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BA" w:rsidRDefault="009D3FBA" w:rsidP="009D3FBA">
      <w:pPr>
        <w:jc w:val="center"/>
        <w:rPr>
          <w:sz w:val="32"/>
          <w:szCs w:val="32"/>
        </w:rPr>
      </w:pPr>
      <w:r>
        <w:rPr>
          <w:sz w:val="32"/>
          <w:szCs w:val="32"/>
        </w:rPr>
        <w:t>ZAPISNIK</w:t>
      </w:r>
    </w:p>
    <w:p w:rsidR="009D3FBA" w:rsidRPr="009D3FBA" w:rsidRDefault="009D3FBA" w:rsidP="009D3FBA">
      <w:pPr>
        <w:pStyle w:val="Odstavekseznama"/>
        <w:ind w:left="1776"/>
        <w:rPr>
          <w:sz w:val="24"/>
          <w:szCs w:val="24"/>
        </w:rPr>
      </w:pPr>
      <w:r>
        <w:rPr>
          <w:sz w:val="24"/>
          <w:szCs w:val="24"/>
        </w:rPr>
        <w:t>7.  Seje sveta KS Branik dne 16. 05. 2023 ob 19</w:t>
      </w:r>
      <w:r w:rsidRPr="00FA22FF">
        <w:rPr>
          <w:sz w:val="24"/>
          <w:szCs w:val="24"/>
        </w:rPr>
        <w:t xml:space="preserve"> uri.</w:t>
      </w:r>
    </w:p>
    <w:p w:rsidR="009D3FBA" w:rsidRDefault="009D3FBA" w:rsidP="009D3FBA">
      <w:pPr>
        <w:rPr>
          <w:rFonts w:ascii="Times New Roman" w:hAnsi="Times New Roman" w:cs="Times New Roman"/>
          <w:sz w:val="24"/>
          <w:szCs w:val="24"/>
        </w:rPr>
      </w:pPr>
    </w:p>
    <w:p w:rsidR="009D3FBA" w:rsidRDefault="009D3FBA" w:rsidP="009D3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Navzoči: Bruno Vidmar, Miran Vidmar, Kaja Makovec, Radoš Čebron, Ivana Možina,</w:t>
      </w:r>
      <w:r w:rsidRPr="00FA2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Ervin Vidmar, Matevž Vidmar, Saša Rojc</w:t>
      </w:r>
    </w:p>
    <w:p w:rsidR="009D3FBA" w:rsidRDefault="009D3FBA" w:rsidP="009D3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Odsotni: Patricija Furlan</w:t>
      </w:r>
    </w:p>
    <w:p w:rsidR="009D3FBA" w:rsidRDefault="009D3FBA" w:rsidP="009D3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9D3FBA" w:rsidRPr="009D3FBA" w:rsidRDefault="009D3FBA" w:rsidP="009D3F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3FBA">
        <w:rPr>
          <w:rFonts w:ascii="Times New Roman" w:hAnsi="Times New Roman" w:cs="Times New Roman"/>
          <w:sz w:val="24"/>
          <w:szCs w:val="24"/>
        </w:rPr>
        <w:t>Na sejo vabljeni podžupan g. Marko Tribušon, vodja Službe za investicije g. Jernej Kogoj in svetnica ga. Dragica Vidmar.</w:t>
      </w:r>
    </w:p>
    <w:p w:rsidR="009D3FBA" w:rsidRPr="009D3FBA" w:rsidRDefault="009D3FBA" w:rsidP="009D3F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3FBA">
        <w:rPr>
          <w:rFonts w:ascii="Times New Roman" w:hAnsi="Times New Roman" w:cs="Times New Roman"/>
          <w:sz w:val="24"/>
          <w:szCs w:val="24"/>
        </w:rPr>
        <w:t>Predstavitev in diskusija investicij za 4. letno mandatno obdobje.</w:t>
      </w:r>
    </w:p>
    <w:p w:rsidR="009D3FBA" w:rsidRPr="009D3FBA" w:rsidRDefault="009D3FBA" w:rsidP="009D3F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3FBA">
        <w:rPr>
          <w:rFonts w:ascii="Times New Roman" w:hAnsi="Times New Roman" w:cs="Times New Roman"/>
          <w:sz w:val="24"/>
          <w:szCs w:val="24"/>
        </w:rPr>
        <w:t>Ponovno naprošam člane, za pridobitev predračunov za predvidene investicije na svojem območju.</w:t>
      </w:r>
    </w:p>
    <w:p w:rsidR="009D3FBA" w:rsidRDefault="009D3FBA" w:rsidP="009D3F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3FBA">
        <w:rPr>
          <w:rFonts w:ascii="Times New Roman" w:hAnsi="Times New Roman" w:cs="Times New Roman"/>
          <w:sz w:val="24"/>
          <w:szCs w:val="24"/>
        </w:rPr>
        <w:t>Razno</w:t>
      </w:r>
    </w:p>
    <w:p w:rsidR="009D3FBA" w:rsidRDefault="009D3FBA" w:rsidP="009D3FBA">
      <w:pPr>
        <w:rPr>
          <w:rFonts w:ascii="Times New Roman" w:hAnsi="Times New Roman" w:cs="Times New Roman"/>
          <w:sz w:val="24"/>
          <w:szCs w:val="24"/>
        </w:rPr>
      </w:pPr>
    </w:p>
    <w:p w:rsidR="009D3FBA" w:rsidRDefault="009D3FBA" w:rsidP="009D3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Pregleda in potrdi se zapisnik prejšnje seje.</w:t>
      </w:r>
    </w:p>
    <w:p w:rsidR="009D3FBA" w:rsidRDefault="009D3FBA" w:rsidP="009D3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Člani sveta so članom Mestne občine predstavili tri prednostne investicije. Razvila se je debata in sprejet je bil</w:t>
      </w:r>
    </w:p>
    <w:p w:rsidR="009D3FBA" w:rsidRDefault="009D3FBA" w:rsidP="009D3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SKLEP</w:t>
      </w:r>
    </w:p>
    <w:p w:rsidR="00F20D2D" w:rsidRDefault="00EC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naš kraj pomembne tri investicije, smo prednostno razporedili:</w:t>
      </w:r>
    </w:p>
    <w:p w:rsidR="00EC440E" w:rsidRDefault="00EC440E" w:rsidP="00EC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Vežica</w:t>
      </w:r>
    </w:p>
    <w:p w:rsidR="00EC440E" w:rsidRDefault="00EC440E" w:rsidP="00EC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Varna pot v šolo</w:t>
      </w:r>
    </w:p>
    <w:p w:rsidR="00EC440E" w:rsidRDefault="00EC440E" w:rsidP="00EC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Kanalizacija</w:t>
      </w:r>
    </w:p>
    <w:p w:rsidR="00EC440E" w:rsidRDefault="00EC440E" w:rsidP="00EC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Skupno mnenje vseh nas je bilo, da se takoj pristopi k izvajanju projekta vežica. </w:t>
      </w:r>
    </w:p>
    <w:p w:rsidR="00EC440E" w:rsidRDefault="00EC440E" w:rsidP="00EC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projekta varna pot v šolo in kanalizacija se začne preučevat </w:t>
      </w:r>
      <w:r w:rsidR="00294BB7">
        <w:rPr>
          <w:rFonts w:ascii="Times New Roman" w:hAnsi="Times New Roman" w:cs="Times New Roman"/>
          <w:sz w:val="24"/>
          <w:szCs w:val="24"/>
        </w:rPr>
        <w:t xml:space="preserve">in pridobivati dokumentacijo, </w:t>
      </w:r>
      <w:r>
        <w:rPr>
          <w:rFonts w:ascii="Times New Roman" w:hAnsi="Times New Roman" w:cs="Times New Roman"/>
          <w:sz w:val="24"/>
          <w:szCs w:val="24"/>
        </w:rPr>
        <w:t>da se bosta projekta čim</w:t>
      </w:r>
      <w:r w:rsidR="00BD28CE">
        <w:rPr>
          <w:rFonts w:ascii="Times New Roman" w:hAnsi="Times New Roman" w:cs="Times New Roman"/>
          <w:sz w:val="24"/>
          <w:szCs w:val="24"/>
        </w:rPr>
        <w:t xml:space="preserve"> hitreje </w:t>
      </w:r>
      <w:r>
        <w:rPr>
          <w:rFonts w:ascii="Times New Roman" w:hAnsi="Times New Roman" w:cs="Times New Roman"/>
          <w:sz w:val="24"/>
          <w:szCs w:val="24"/>
        </w:rPr>
        <w:t xml:space="preserve"> izvedla. </w:t>
      </w:r>
      <w:r w:rsidR="00294BB7">
        <w:rPr>
          <w:rFonts w:ascii="Times New Roman" w:hAnsi="Times New Roman" w:cs="Times New Roman"/>
          <w:sz w:val="24"/>
          <w:szCs w:val="24"/>
        </w:rPr>
        <w:t xml:space="preserve"> Ker je dokumentacija na </w:t>
      </w:r>
      <w:proofErr w:type="spellStart"/>
      <w:r w:rsidR="00294BB7">
        <w:rPr>
          <w:rFonts w:ascii="Times New Roman" w:hAnsi="Times New Roman" w:cs="Times New Roman"/>
          <w:sz w:val="24"/>
          <w:szCs w:val="24"/>
        </w:rPr>
        <w:t>Korpu</w:t>
      </w:r>
      <w:proofErr w:type="spellEnd"/>
      <w:r w:rsidR="00294BB7">
        <w:rPr>
          <w:rFonts w:ascii="Times New Roman" w:hAnsi="Times New Roman" w:cs="Times New Roman"/>
          <w:sz w:val="24"/>
          <w:szCs w:val="24"/>
        </w:rPr>
        <w:t xml:space="preserve"> in del dotrajane kanalizacije u </w:t>
      </w:r>
      <w:proofErr w:type="spellStart"/>
      <w:r w:rsidR="00294BB7">
        <w:rPr>
          <w:rFonts w:ascii="Times New Roman" w:hAnsi="Times New Roman" w:cs="Times New Roman"/>
          <w:sz w:val="24"/>
          <w:szCs w:val="24"/>
        </w:rPr>
        <w:t>Cvetrožu</w:t>
      </w:r>
      <w:proofErr w:type="spellEnd"/>
      <w:r w:rsidR="00294BB7">
        <w:rPr>
          <w:rFonts w:ascii="Times New Roman" w:hAnsi="Times New Roman" w:cs="Times New Roman"/>
          <w:sz w:val="24"/>
          <w:szCs w:val="24"/>
        </w:rPr>
        <w:t xml:space="preserve"> pridobljena se pristopi h takojšni izvedbi le teh. </w:t>
      </w:r>
    </w:p>
    <w:p w:rsidR="00266F3D" w:rsidRDefault="006F3F09" w:rsidP="00266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Razvila se je debata o investicijah  in o investicijsko vzdrževanjem </w:t>
      </w:r>
      <w:r w:rsidR="00BD2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stvarnega premoženja kako pridobiti dodatna sredstva. Glede na to, da imamo tri domove, ki so potrebni obnove oz. nujnih vzdrževalnih del.</w:t>
      </w:r>
    </w:p>
    <w:p w:rsidR="00266F3D" w:rsidRDefault="00266F3D" w:rsidP="00266F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F3D" w:rsidRPr="00266F3D" w:rsidRDefault="006F3F09" w:rsidP="00266F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66F3D" w:rsidRPr="00266F3D">
        <w:rPr>
          <w:rFonts w:ascii="Times New Roman" w:hAnsi="Times New Roman" w:cs="Times New Roman"/>
          <w:sz w:val="24"/>
          <w:szCs w:val="24"/>
        </w:rPr>
        <w:t>SKLEP</w:t>
      </w:r>
    </w:p>
    <w:p w:rsidR="00266F3D" w:rsidRPr="00266F3D" w:rsidRDefault="00266F3D" w:rsidP="00266F3D">
      <w:pPr>
        <w:rPr>
          <w:rFonts w:ascii="Times New Roman" w:hAnsi="Times New Roman" w:cs="Times New Roman"/>
          <w:sz w:val="24"/>
          <w:szCs w:val="24"/>
        </w:rPr>
      </w:pPr>
      <w:r w:rsidRPr="00266F3D">
        <w:rPr>
          <w:rFonts w:ascii="Times New Roman" w:hAnsi="Times New Roman" w:cs="Times New Roman"/>
          <w:sz w:val="24"/>
          <w:szCs w:val="24"/>
        </w:rPr>
        <w:t xml:space="preserve"> Mrliška vežica:</w:t>
      </w:r>
    </w:p>
    <w:p w:rsidR="006F3F09" w:rsidRDefault="00266F3D" w:rsidP="00EC440E">
      <w:pPr>
        <w:rPr>
          <w:rFonts w:ascii="Times New Roman" w:hAnsi="Times New Roman" w:cs="Times New Roman"/>
          <w:sz w:val="24"/>
          <w:szCs w:val="24"/>
        </w:rPr>
      </w:pPr>
      <w:r w:rsidRPr="00266F3D">
        <w:rPr>
          <w:rFonts w:ascii="Times New Roman" w:hAnsi="Times New Roman" w:cs="Times New Roman"/>
          <w:sz w:val="24"/>
          <w:szCs w:val="24"/>
        </w:rPr>
        <w:t>Na predlog KS Branik je bil sprejet sklep, da predstavniki Mestne občine Nova Gorica pregledajo obstoječo gradbeno dokumentacija in se v roku dveh mesecev o stanju le te obvesti  KS Branik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45A8" w:rsidRPr="00266F3D" w:rsidRDefault="000645A8" w:rsidP="000645A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F3D">
        <w:rPr>
          <w:rFonts w:ascii="Times New Roman" w:hAnsi="Times New Roman" w:cs="Times New Roman"/>
          <w:sz w:val="24"/>
          <w:szCs w:val="24"/>
        </w:rPr>
        <w:t>SKLEP</w:t>
      </w:r>
    </w:p>
    <w:p w:rsidR="000645A8" w:rsidRPr="00266F3D" w:rsidRDefault="000645A8" w:rsidP="000645A8">
      <w:pPr>
        <w:rPr>
          <w:rFonts w:ascii="Times New Roman" w:hAnsi="Times New Roman" w:cs="Times New Roman"/>
          <w:sz w:val="24"/>
          <w:szCs w:val="24"/>
        </w:rPr>
      </w:pPr>
      <w:r w:rsidRPr="00266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Varna pot v šolo:</w:t>
      </w:r>
    </w:p>
    <w:p w:rsidR="000645A8" w:rsidRDefault="000645A8" w:rsidP="000645A8">
      <w:pPr>
        <w:rPr>
          <w:rFonts w:ascii="Times New Roman" w:hAnsi="Times New Roman" w:cs="Times New Roman"/>
          <w:sz w:val="24"/>
          <w:szCs w:val="24"/>
        </w:rPr>
      </w:pPr>
      <w:r w:rsidRPr="00266F3D">
        <w:rPr>
          <w:rFonts w:ascii="Times New Roman" w:hAnsi="Times New Roman" w:cs="Times New Roman"/>
          <w:sz w:val="24"/>
          <w:szCs w:val="24"/>
        </w:rPr>
        <w:t>Na predlog KS Branik je bil sprejet sklep, da predstavniki Mestne občine Nova Gorica pregledajo obstoječo gradbeno dokumentacija in se v roku dveh mesecev o stanju le te obvesti  KS Branik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45A8" w:rsidRDefault="000645A8" w:rsidP="00EC440E">
      <w:pPr>
        <w:rPr>
          <w:rFonts w:ascii="Times New Roman" w:hAnsi="Times New Roman" w:cs="Times New Roman"/>
          <w:sz w:val="24"/>
          <w:szCs w:val="24"/>
        </w:rPr>
      </w:pPr>
    </w:p>
    <w:p w:rsidR="006F3F09" w:rsidRDefault="006F3F09" w:rsidP="00EC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D2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 je ponovno opozoril na nevarnost vdora škarpe in resno ogrožanje ljudi, ki živijo na območju zaselka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Miklavi</w:t>
      </w:r>
      <w:proofErr w:type="spellEnd"/>
      <w:r>
        <w:rPr>
          <w:rFonts w:ascii="Times New Roman" w:hAnsi="Times New Roman" w:cs="Times New Roman"/>
          <w:sz w:val="24"/>
          <w:szCs w:val="24"/>
        </w:rPr>
        <w:t>. Tudi to je velik problem v naši KS in naprošali smo naj se pristopi k reševanju te problematike.</w:t>
      </w:r>
    </w:p>
    <w:p w:rsidR="00BD28CE" w:rsidRPr="00614260" w:rsidRDefault="00BD28CE" w:rsidP="00BD28CE">
      <w:p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 xml:space="preserve">Seja je zaključena ob 21 uri. </w:t>
      </w:r>
    </w:p>
    <w:p w:rsidR="00BD28CE" w:rsidRPr="00614260" w:rsidRDefault="00BD28CE" w:rsidP="00BD28CE">
      <w:pPr>
        <w:rPr>
          <w:rFonts w:ascii="Times New Roman" w:hAnsi="Times New Roman" w:cs="Times New Roman"/>
          <w:sz w:val="24"/>
          <w:szCs w:val="24"/>
        </w:rPr>
      </w:pPr>
    </w:p>
    <w:p w:rsidR="00BD28CE" w:rsidRDefault="00BD28CE" w:rsidP="00BD28CE">
      <w:pPr>
        <w:rPr>
          <w:rFonts w:ascii="Times New Roman" w:hAnsi="Times New Roman" w:cs="Times New Roman"/>
          <w:sz w:val="24"/>
          <w:szCs w:val="24"/>
        </w:rPr>
      </w:pPr>
    </w:p>
    <w:p w:rsidR="00BD28CE" w:rsidRDefault="00BD28CE" w:rsidP="00BD28CE">
      <w:pPr>
        <w:rPr>
          <w:rFonts w:ascii="Times New Roman" w:hAnsi="Times New Roman" w:cs="Times New Roman"/>
          <w:sz w:val="24"/>
          <w:szCs w:val="24"/>
        </w:rPr>
      </w:pPr>
    </w:p>
    <w:p w:rsidR="00BD28CE" w:rsidRDefault="00BD28CE" w:rsidP="00BD28CE">
      <w:pPr>
        <w:rPr>
          <w:rFonts w:ascii="Times New Roman" w:hAnsi="Times New Roman" w:cs="Times New Roman"/>
          <w:sz w:val="24"/>
          <w:szCs w:val="24"/>
        </w:rPr>
      </w:pPr>
    </w:p>
    <w:p w:rsidR="00BD28CE" w:rsidRPr="00614260" w:rsidRDefault="00BD28CE" w:rsidP="00BD28CE">
      <w:p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 xml:space="preserve">Zapisnik je vodila Kaja Makovec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4260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KS </w:t>
      </w:r>
      <w:r w:rsidRPr="00614260">
        <w:rPr>
          <w:rFonts w:ascii="Times New Roman" w:hAnsi="Times New Roman" w:cs="Times New Roman"/>
          <w:sz w:val="24"/>
          <w:szCs w:val="24"/>
        </w:rPr>
        <w:t>Bruno Vidmar</w:t>
      </w:r>
    </w:p>
    <w:p w:rsidR="00BD28CE" w:rsidRDefault="00BD28CE" w:rsidP="00BD28CE"/>
    <w:p w:rsidR="00BD28CE" w:rsidRDefault="00BD28CE" w:rsidP="00BD28CE">
      <w:r>
        <w:t xml:space="preserve">_______________________                                    </w:t>
      </w:r>
      <w:r>
        <w:tab/>
      </w:r>
      <w:r>
        <w:tab/>
      </w:r>
      <w:r>
        <w:tab/>
        <w:t>______________________</w:t>
      </w:r>
    </w:p>
    <w:p w:rsidR="006F3F09" w:rsidRDefault="006F3F09" w:rsidP="00EC440E"/>
    <w:sectPr w:rsidR="006F3F09" w:rsidSect="00F20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73F"/>
    <w:multiLevelType w:val="hybridMultilevel"/>
    <w:tmpl w:val="7FF2D3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A23F1"/>
    <w:multiLevelType w:val="hybridMultilevel"/>
    <w:tmpl w:val="DFCC2D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characterSpacingControl w:val="doNotCompress"/>
  <w:compat/>
  <w:rsids>
    <w:rsidRoot w:val="009D3FBA"/>
    <w:rsid w:val="000645A8"/>
    <w:rsid w:val="00266F3D"/>
    <w:rsid w:val="00294BB7"/>
    <w:rsid w:val="00653ADC"/>
    <w:rsid w:val="006F3F09"/>
    <w:rsid w:val="0085630C"/>
    <w:rsid w:val="009D3FBA"/>
    <w:rsid w:val="00BD28CE"/>
    <w:rsid w:val="00EC440E"/>
    <w:rsid w:val="00F2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3F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D3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3</cp:revision>
  <dcterms:created xsi:type="dcterms:W3CDTF">2023-05-23T18:04:00Z</dcterms:created>
  <dcterms:modified xsi:type="dcterms:W3CDTF">2023-06-08T14:35:00Z</dcterms:modified>
</cp:coreProperties>
</file>