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0E46C" w14:textId="62DE78AB" w:rsidR="005210F0" w:rsidRPr="00722FAC" w:rsidRDefault="004C5C4C" w:rsidP="00722FAC">
      <w:pPr>
        <w:pStyle w:val="Nazivenote"/>
      </w:pPr>
      <w:r>
        <w:t>Župan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6DF0EAA" w14:textId="6A3B332C" w:rsidR="00BA46CD" w:rsidRDefault="002F091F" w:rsidP="00BA46CD">
      <w:pPr>
        <w:pStyle w:val="Naslovnik"/>
        <w:spacing w:after="1320"/>
      </w:pPr>
      <w:r>
        <w:rPr>
          <w:b/>
          <w:bCs w:val="0"/>
        </w:rPr>
        <w:t>MESTNA OBČINA NOVA GORICA</w:t>
      </w:r>
      <w:r w:rsidR="00BA46CD">
        <w:br/>
      </w:r>
      <w:r>
        <w:rPr>
          <w:bCs w:val="0"/>
        </w:rPr>
        <w:t>Trg Edvarda Kardelja 1</w:t>
      </w:r>
      <w:r w:rsidR="00BA46CD">
        <w:rPr>
          <w:b/>
        </w:rPr>
        <w:br/>
      </w:r>
      <w:r>
        <w:t>5000 Nova Gorica</w:t>
      </w:r>
    </w:p>
    <w:p w14:paraId="70938A17" w14:textId="635FDAC2" w:rsidR="00AF30B6" w:rsidRDefault="002F26F0" w:rsidP="00BC76EE">
      <w:pPr>
        <w:rPr>
          <w:rStyle w:val="ZvezaZnak"/>
        </w:rPr>
      </w:pPr>
      <w:r w:rsidRPr="0005678C">
        <w:rPr>
          <w:szCs w:val="20"/>
        </w:rPr>
        <w:t xml:space="preserve">Datum: </w:t>
      </w:r>
      <w:r w:rsidR="002F091F">
        <w:rPr>
          <w:szCs w:val="20"/>
        </w:rPr>
        <w:t>11.2.2026</w:t>
      </w:r>
      <w:r w:rsidRPr="0005678C">
        <w:rPr>
          <w:rStyle w:val="ZvezaZnak"/>
          <w:sz w:val="14"/>
          <w:szCs w:val="18"/>
        </w:rPr>
        <w:br/>
      </w:r>
      <w:r w:rsidRPr="0005678C">
        <w:rPr>
          <w:rStyle w:val="ZvezaZnak"/>
        </w:rPr>
        <w:t xml:space="preserve">Številka: </w:t>
      </w:r>
      <w:r w:rsidR="002F091F">
        <w:rPr>
          <w:rStyle w:val="ZvezaZnak"/>
        </w:rPr>
        <w:t>4780-38/2024-5</w:t>
      </w:r>
    </w:p>
    <w:p w14:paraId="42732B65" w14:textId="6F581D30" w:rsidR="002F091F" w:rsidRDefault="002F091F" w:rsidP="00BC76EE">
      <w:pPr>
        <w:autoSpaceDE w:val="0"/>
        <w:autoSpaceDN w:val="0"/>
        <w:adjustRightInd w:val="0"/>
        <w:ind w:right="-1"/>
      </w:pPr>
      <w:r w:rsidRPr="008651AE">
        <w:t>Mestna občina Nova Gorica, Trg Edvarda Kardelja 1, 5000 Nova Gorica, na podlagi 52. in 55. člena Zakona o stvarnem premoženju države in samoupravnih lokalnih skupnosti (Uradni list RS, št. 11/18, 79/18, in 78/23 - ZORR) ter 19. člena Uredbe o stvarnem premoženju države in samoupravnih lokalnih skupnosti (Uradni list RS, št. 31/2018) objavlja</w:t>
      </w:r>
    </w:p>
    <w:p w14:paraId="664287CB" w14:textId="1DF7088E" w:rsidR="00BA46CD" w:rsidRDefault="002F091F" w:rsidP="00F216E4">
      <w:pPr>
        <w:pStyle w:val="Naslov1"/>
        <w:spacing w:after="0"/>
      </w:pPr>
      <w:r>
        <w:t>Namero o sklenitvi neposredne menjalne pogodbe</w:t>
      </w:r>
    </w:p>
    <w:p w14:paraId="490234C6" w14:textId="77777777" w:rsidR="002F091F" w:rsidRPr="002F091F" w:rsidRDefault="002F091F" w:rsidP="002F091F"/>
    <w:p w14:paraId="6BE17F68" w14:textId="1A57D8B5" w:rsidR="002F091F" w:rsidRPr="006D7CC0" w:rsidRDefault="002F091F" w:rsidP="006D7CC0">
      <w:r w:rsidRPr="008651AE">
        <w:t>Mestna občina Nova Gorica</w:t>
      </w:r>
      <w:r w:rsidR="006D7CC0">
        <w:t>, Trg Edvarda Kardelja 1, 5000 Nova Gorica</w:t>
      </w:r>
      <w:r w:rsidRPr="008651AE">
        <w:t xml:space="preserve"> </w:t>
      </w:r>
      <w:r w:rsidRPr="006D7CC0">
        <w:t>objavlja namero o sklenitvi neposredne menjalne pogodbe, s katero bo:</w:t>
      </w:r>
    </w:p>
    <w:p w14:paraId="44E1BAC8" w14:textId="7D98AE33" w:rsidR="002F091F" w:rsidRPr="006D7CC0" w:rsidRDefault="002F091F" w:rsidP="006D7CC0">
      <w:pPr>
        <w:pStyle w:val="Odstavekseznama"/>
        <w:numPr>
          <w:ilvl w:val="0"/>
          <w:numId w:val="10"/>
        </w:numPr>
      </w:pPr>
      <w:r w:rsidRPr="006D7CC0">
        <w:t xml:space="preserve">predmet odsvojitve </w:t>
      </w:r>
      <w:r w:rsidR="006D7CC0">
        <w:t>stavbno</w:t>
      </w:r>
      <w:r w:rsidRPr="006D7CC0">
        <w:t xml:space="preserve"> zemljišč</w:t>
      </w:r>
      <w:r w:rsidR="006D7CC0">
        <w:t>e</w:t>
      </w:r>
      <w:r w:rsidRPr="006D7CC0">
        <w:t xml:space="preserve">, parc. št. </w:t>
      </w:r>
      <w:r w:rsidR="006D7CC0">
        <w:t>1183/48</w:t>
      </w:r>
      <w:r w:rsidRPr="006D7CC0">
        <w:t xml:space="preserve"> k.o. </w:t>
      </w:r>
      <w:r w:rsidR="006D7CC0">
        <w:t>2302 Kromberk</w:t>
      </w:r>
      <w:r w:rsidRPr="006D7CC0">
        <w:t>,</w:t>
      </w:r>
      <w:r w:rsidR="00BC76EE">
        <w:t xml:space="preserve"> ki je v lasti Mestne občine Nova Gorica,</w:t>
      </w:r>
      <w:r w:rsidRPr="006D7CC0">
        <w:t xml:space="preserve"> v izmeri </w:t>
      </w:r>
      <w:r w:rsidR="006D7CC0">
        <w:t>877</w:t>
      </w:r>
      <w:r w:rsidRPr="006D7CC0">
        <w:t xml:space="preserve"> m</w:t>
      </w:r>
      <w:r w:rsidRPr="006D7CC0">
        <w:rPr>
          <w:vertAlign w:val="superscript"/>
        </w:rPr>
        <w:t>2</w:t>
      </w:r>
      <w:r w:rsidRPr="006D7CC0">
        <w:t xml:space="preserve"> po vrednosti </w:t>
      </w:r>
      <w:r w:rsidR="006D7CC0">
        <w:t>27.258,32</w:t>
      </w:r>
      <w:r w:rsidRPr="006D7CC0">
        <w:t xml:space="preserve"> EUR</w:t>
      </w:r>
      <w:r w:rsidR="00BC76EE">
        <w:t xml:space="preserve"> + 22 % DDV</w:t>
      </w:r>
      <w:r w:rsidRPr="006D7CC0">
        <w:t>,</w:t>
      </w:r>
    </w:p>
    <w:p w14:paraId="22C76A31" w14:textId="74BA8591" w:rsidR="002F091F" w:rsidRPr="008651AE" w:rsidRDefault="002F091F" w:rsidP="006D7CC0">
      <w:pPr>
        <w:pStyle w:val="Odstavekseznama"/>
        <w:numPr>
          <w:ilvl w:val="0"/>
          <w:numId w:val="10"/>
        </w:numPr>
      </w:pPr>
      <w:r w:rsidRPr="006D7CC0">
        <w:t>predmet pridobitve stavbn</w:t>
      </w:r>
      <w:r w:rsidR="006D7CC0">
        <w:t>a</w:t>
      </w:r>
      <w:r w:rsidRPr="006D7CC0">
        <w:t xml:space="preserve"> zemljišča</w:t>
      </w:r>
      <w:r w:rsidRPr="008651AE">
        <w:t xml:space="preserve">, parc. št. </w:t>
      </w:r>
      <w:r w:rsidR="006D7CC0">
        <w:t>1183/50, parc. št. 1195/36 ter parc. št. 1195/11</w:t>
      </w:r>
      <w:r w:rsidRPr="008651AE">
        <w:t>,</w:t>
      </w:r>
      <w:r w:rsidR="006D7CC0">
        <w:t xml:space="preserve"> vse</w:t>
      </w:r>
      <w:r w:rsidRPr="008651AE">
        <w:t xml:space="preserve"> k.o. </w:t>
      </w:r>
      <w:r w:rsidR="006D7CC0">
        <w:t>2302 Kromberk</w:t>
      </w:r>
      <w:r w:rsidRPr="008651AE">
        <w:t>,</w:t>
      </w:r>
      <w:r w:rsidR="00BC76EE">
        <w:t xml:space="preserve"> ki so v lasti Surovine d.o.o.,</w:t>
      </w:r>
      <w:r w:rsidRPr="008651AE">
        <w:t xml:space="preserve"> v </w:t>
      </w:r>
      <w:r w:rsidR="006D7CC0">
        <w:t xml:space="preserve">skupni </w:t>
      </w:r>
      <w:r w:rsidRPr="008651AE">
        <w:t xml:space="preserve">izmeri </w:t>
      </w:r>
      <w:r w:rsidR="006D7CC0">
        <w:t>877</w:t>
      </w:r>
      <w:r w:rsidRPr="008651AE">
        <w:t xml:space="preserve"> m</w:t>
      </w:r>
      <w:r w:rsidRPr="006D7CC0">
        <w:rPr>
          <w:vertAlign w:val="superscript"/>
        </w:rPr>
        <w:t>2</w:t>
      </w:r>
      <w:r w:rsidRPr="008651AE">
        <w:t xml:space="preserve"> po vrednosti </w:t>
      </w:r>
      <w:r w:rsidR="006D7CC0">
        <w:t>27.258,32</w:t>
      </w:r>
      <w:r w:rsidRPr="008651AE">
        <w:t xml:space="preserve"> EUR</w:t>
      </w:r>
      <w:r w:rsidR="004D63A0">
        <w:t xml:space="preserve"> + 22 % DDV</w:t>
      </w:r>
      <w:r w:rsidRPr="008651AE">
        <w:t>.</w:t>
      </w:r>
    </w:p>
    <w:p w14:paraId="5741A3FB" w14:textId="32D25423" w:rsidR="002F091F" w:rsidRPr="008651AE" w:rsidRDefault="002F091F" w:rsidP="006D7CC0">
      <w:r w:rsidRPr="006D7CC0">
        <w:t>Menjava</w:t>
      </w:r>
      <w:r w:rsidR="00BC76EE">
        <w:t xml:space="preserve"> nepremičnin</w:t>
      </w:r>
      <w:r w:rsidRPr="006D7CC0">
        <w:t xml:space="preserve"> se izvede</w:t>
      </w:r>
      <w:r w:rsidRPr="008651AE">
        <w:t xml:space="preserve"> po zgoraj navedenih vrednostih </w:t>
      </w:r>
      <w:r w:rsidR="00BC76EE">
        <w:t>skladno s prvim odstavkom 55. člena Zakona o stvarnem premoženju države in samoupravnih lokalnih skupnosti v roku 30 dni po plačilu oz. pobotu kupnin po izdanih računih, ki se izstavita</w:t>
      </w:r>
      <w:r w:rsidR="004D63A0">
        <w:t xml:space="preserve"> takoj po sklenitvi menjalne pogodbe</w:t>
      </w:r>
      <w:r w:rsidRPr="008651AE">
        <w:t>.</w:t>
      </w:r>
    </w:p>
    <w:p w14:paraId="0C3CA748" w14:textId="6325A19E" w:rsidR="002F091F" w:rsidRPr="004D63A0" w:rsidRDefault="002F091F" w:rsidP="004D63A0">
      <w:pPr>
        <w:rPr>
          <w:bCs w:val="0"/>
        </w:rPr>
      </w:pPr>
      <w:r w:rsidRPr="008651AE">
        <w:t xml:space="preserve">Za menjavo zgoraj navedenih zemljišč bo sklenjena </w:t>
      </w:r>
      <w:r w:rsidRPr="006D7CC0">
        <w:t>neposredna pogodba.</w:t>
      </w:r>
      <w:r w:rsidRPr="008651AE">
        <w:t xml:space="preserve"> </w:t>
      </w:r>
    </w:p>
    <w:p w14:paraId="5DF35205" w14:textId="519CB897" w:rsidR="006D7CC0" w:rsidRPr="006D7CC0" w:rsidRDefault="002F091F" w:rsidP="006D7CC0">
      <w:r w:rsidRPr="008651AE">
        <w:t xml:space="preserve">V kolikor se na namero </w:t>
      </w:r>
      <w:r w:rsidRPr="006D7CC0">
        <w:t>prijavi več zainteresiranih ponudnikov</w:t>
      </w:r>
      <w:r w:rsidRPr="008651AE">
        <w:t xml:space="preserve">, bo Mestna občina Nova Gorica pred sklenitvijo pogodbe z njimi opravila </w:t>
      </w:r>
      <w:r w:rsidRPr="006D7CC0">
        <w:t>pogajanja o ceni in o drugih pogojih pravnega posla.</w:t>
      </w:r>
    </w:p>
    <w:p w14:paraId="7B4FE7AD" w14:textId="77777777" w:rsidR="00AF30B6" w:rsidRDefault="00AF30B6" w:rsidP="006D7CC0"/>
    <w:p w14:paraId="64BA09B0" w14:textId="77777777" w:rsidR="00AF30B6" w:rsidRDefault="00AF30B6" w:rsidP="006D7CC0"/>
    <w:p w14:paraId="6DAC636C" w14:textId="4377C47F" w:rsidR="002F091F" w:rsidRPr="006D7CC0" w:rsidRDefault="002F091F" w:rsidP="006D7CC0">
      <w:r w:rsidRPr="008651AE">
        <w:lastRenderedPageBreak/>
        <w:t xml:space="preserve">Izjava o interesu za menjavo – ponudba </w:t>
      </w:r>
      <w:r w:rsidRPr="006D7CC0">
        <w:t>mora vsebovati:</w:t>
      </w:r>
    </w:p>
    <w:p w14:paraId="096F1F79" w14:textId="14BE3675" w:rsidR="002F091F" w:rsidRPr="006D7CC0" w:rsidRDefault="002F091F" w:rsidP="006D7CC0">
      <w:pPr>
        <w:pStyle w:val="Odstavekseznama"/>
        <w:numPr>
          <w:ilvl w:val="0"/>
          <w:numId w:val="10"/>
        </w:numPr>
      </w:pPr>
      <w:r w:rsidRPr="006D7CC0">
        <w:t>ime in priimek ali naziv podjetja ter naslov ponudnika,</w:t>
      </w:r>
    </w:p>
    <w:p w14:paraId="0717148A" w14:textId="2DC3CC91" w:rsidR="002F091F" w:rsidRPr="008651AE" w:rsidRDefault="002F091F" w:rsidP="006D7CC0">
      <w:pPr>
        <w:pStyle w:val="Odstavekseznama"/>
        <w:numPr>
          <w:ilvl w:val="0"/>
          <w:numId w:val="10"/>
        </w:numPr>
      </w:pPr>
      <w:r w:rsidRPr="006D7CC0">
        <w:t>datum namere</w:t>
      </w:r>
      <w:r w:rsidRPr="008651AE">
        <w:t xml:space="preserve"> o sklenitvi neposredne pogodbe o menjavi nepremičnega premoženja </w:t>
      </w:r>
    </w:p>
    <w:p w14:paraId="1B7BB2B9" w14:textId="1D2AF9DA" w:rsidR="002F091F" w:rsidRPr="006D7CC0" w:rsidRDefault="002F091F" w:rsidP="006D7CC0">
      <w:pPr>
        <w:pStyle w:val="Odstavekseznama"/>
        <w:numPr>
          <w:ilvl w:val="0"/>
          <w:numId w:val="10"/>
        </w:numPr>
      </w:pPr>
      <w:r w:rsidRPr="006D7CC0">
        <w:t>parcelno številko, katastrsko občino ter ponudbeno ceno brez davka.</w:t>
      </w:r>
    </w:p>
    <w:p w14:paraId="73842CB5" w14:textId="03345A03" w:rsidR="002F091F" w:rsidRPr="00F6058C" w:rsidRDefault="002F091F" w:rsidP="006D7CC0">
      <w:pPr>
        <w:rPr>
          <w:b/>
          <w:bCs w:val="0"/>
        </w:rPr>
      </w:pPr>
      <w:r w:rsidRPr="006D7CC0">
        <w:t>Izjava o interesu – ponudba se odda na naslov: Mestna občina Nova Gorica,</w:t>
      </w:r>
      <w:r w:rsidRPr="008651AE">
        <w:t xml:space="preserve"> Trg Edvarda Kardelja 1, 5000 Nova Gorica ali na </w:t>
      </w:r>
      <w:r w:rsidRPr="006D7CC0">
        <w:t>elektronski naslov:</w:t>
      </w:r>
      <w:r w:rsidRPr="00A50E4F">
        <w:rPr>
          <w:b/>
        </w:rPr>
        <w:t xml:space="preserve"> </w:t>
      </w:r>
      <w:hyperlink r:id="rId10" w:history="1">
        <w:r w:rsidRPr="0023377E">
          <w:rPr>
            <w:rStyle w:val="Hiperpovezava"/>
          </w:rPr>
          <w:t>mestna.obcina@nova-gorica.si</w:t>
        </w:r>
      </w:hyperlink>
      <w:r w:rsidRPr="008651AE">
        <w:t xml:space="preserve">. </w:t>
      </w:r>
      <w:r w:rsidRPr="00F6058C">
        <w:rPr>
          <w:b/>
          <w:bCs w:val="0"/>
        </w:rPr>
        <w:t xml:space="preserve">Pisna izjava o interesu za menjavo mora v vložišče oziroma na navedeni elektronski naslov prispeti najpozneje </w:t>
      </w:r>
      <w:r w:rsidR="008F071C" w:rsidRPr="00F6058C">
        <w:rPr>
          <w:b/>
          <w:bCs w:val="0"/>
        </w:rPr>
        <w:t>v roku</w:t>
      </w:r>
      <w:r w:rsidRPr="00F6058C">
        <w:rPr>
          <w:b/>
          <w:bCs w:val="0"/>
        </w:rPr>
        <w:t xml:space="preserve"> </w:t>
      </w:r>
      <w:r w:rsidR="008F071C" w:rsidRPr="00F6058C">
        <w:rPr>
          <w:b/>
          <w:bCs w:val="0"/>
        </w:rPr>
        <w:t xml:space="preserve">20 dni od dneva </w:t>
      </w:r>
      <w:r w:rsidRPr="00F6058C">
        <w:rPr>
          <w:b/>
          <w:bCs w:val="0"/>
        </w:rPr>
        <w:t>objav</w:t>
      </w:r>
      <w:r w:rsidR="008F071C" w:rsidRPr="00F6058C">
        <w:rPr>
          <w:b/>
          <w:bCs w:val="0"/>
        </w:rPr>
        <w:t>e</w:t>
      </w:r>
      <w:r w:rsidRPr="00F6058C">
        <w:rPr>
          <w:b/>
          <w:bCs w:val="0"/>
        </w:rPr>
        <w:t xml:space="preserve"> namere.</w:t>
      </w:r>
    </w:p>
    <w:p w14:paraId="30B4233A" w14:textId="04E184AA" w:rsidR="002F091F" w:rsidRPr="008651AE" w:rsidRDefault="002F091F" w:rsidP="006D7CC0">
      <w:r w:rsidRPr="008651AE">
        <w:t xml:space="preserve">Kontaktna oseba za dodatne informacije o zemljiščih, ki so predmet menjave, je </w:t>
      </w:r>
      <w:r w:rsidR="006D7CC0">
        <w:t>Matjaž Rosič</w:t>
      </w:r>
      <w:r w:rsidRPr="008651AE">
        <w:t xml:space="preserve"> (e-naslov: </w:t>
      </w:r>
      <w:hyperlink r:id="rId11" w:history="1">
        <w:r w:rsidR="006D7CC0" w:rsidRPr="00720AFF">
          <w:rPr>
            <w:rStyle w:val="Hiperpovezava"/>
          </w:rPr>
          <w:t>matjaz.rosic@nova-gorica.si</w:t>
        </w:r>
      </w:hyperlink>
      <w:r w:rsidRPr="008651AE">
        <w:t xml:space="preserve">). </w:t>
      </w:r>
    </w:p>
    <w:p w14:paraId="09B82B23" w14:textId="77777777" w:rsidR="002F091F" w:rsidRPr="00F03067" w:rsidRDefault="002F091F" w:rsidP="006D7CC0">
      <w:pPr>
        <w:rPr>
          <w:bCs w:val="0"/>
        </w:rPr>
      </w:pPr>
      <w:r w:rsidRPr="00F03067">
        <w:rPr>
          <w:bCs w:val="0"/>
        </w:rPr>
        <w:t>Mestna občina Nova Gorica na podlagi objave te namere ni zavezana k sklenitvi pogodbe o menjavi predmetnih nepremičnin s ponudnikom oz. lahko začeti postopek do sklenitve pravnega posla (pogodbe) kadarkoli ustavi.</w:t>
      </w:r>
    </w:p>
    <w:p w14:paraId="4D05A8D8" w14:textId="77777777" w:rsidR="00BA46CD" w:rsidRDefault="00BA46CD" w:rsidP="00BA46CD">
      <w:pPr>
        <w:pStyle w:val="Podpisoseba"/>
        <w:spacing w:before="0" w:after="240"/>
        <w:rPr>
          <w:bCs w:val="0"/>
          <w:szCs w:val="20"/>
        </w:rPr>
      </w:pPr>
      <w:r w:rsidRPr="00110838">
        <w:rPr>
          <w:bCs w:val="0"/>
          <w:szCs w:val="20"/>
        </w:rPr>
        <w:t>Pripravil</w:t>
      </w:r>
      <w:r>
        <w:rPr>
          <w:bCs w:val="0"/>
          <w:szCs w:val="20"/>
        </w:rPr>
        <w:t>(</w:t>
      </w:r>
      <w:r w:rsidRPr="00110838">
        <w:rPr>
          <w:bCs w:val="0"/>
          <w:szCs w:val="20"/>
        </w:rPr>
        <w:t>a</w:t>
      </w:r>
      <w:r>
        <w:rPr>
          <w:bCs w:val="0"/>
          <w:szCs w:val="20"/>
        </w:rPr>
        <w:t>):</w:t>
      </w:r>
    </w:p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  <w:tblCaption w:val="Podpisniki"/>
        <w:tblDescription w:val="Tabela postavitve za podpise."/>
      </w:tblPr>
      <w:tblGrid>
        <w:gridCol w:w="4956"/>
        <w:gridCol w:w="3549"/>
      </w:tblGrid>
      <w:tr w:rsidR="00BA46CD" w14:paraId="692B8A10" w14:textId="77777777" w:rsidTr="006D786F">
        <w:tc>
          <w:tcPr>
            <w:tcW w:w="4956" w:type="dxa"/>
          </w:tcPr>
          <w:p w14:paraId="6D2B50A4" w14:textId="5122AB05" w:rsidR="00BA46CD" w:rsidRPr="00454265" w:rsidRDefault="006D7CC0" w:rsidP="00942356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Matjaž Rosič</w:t>
            </w:r>
          </w:p>
        </w:tc>
        <w:tc>
          <w:tcPr>
            <w:tcW w:w="3549" w:type="dxa"/>
          </w:tcPr>
          <w:p w14:paraId="31C18C2E" w14:textId="01573206" w:rsidR="00BA46CD" w:rsidRPr="00454265" w:rsidRDefault="006D7CC0" w:rsidP="006D786F">
            <w:pPr>
              <w:pStyle w:val="Podpisoseba"/>
              <w:spacing w:before="0" w:after="0"/>
              <w:ind w:left="0"/>
              <w:rPr>
                <w:b/>
                <w:bCs w:val="0"/>
                <w:szCs w:val="20"/>
              </w:rPr>
            </w:pPr>
            <w:r>
              <w:rPr>
                <w:b/>
                <w:bCs w:val="0"/>
                <w:szCs w:val="20"/>
              </w:rPr>
              <w:t>Samo Turel</w:t>
            </w:r>
          </w:p>
        </w:tc>
      </w:tr>
      <w:tr w:rsidR="00BA46CD" w14:paraId="1D677BBF" w14:textId="77777777" w:rsidTr="006D786F">
        <w:tc>
          <w:tcPr>
            <w:tcW w:w="4956" w:type="dxa"/>
          </w:tcPr>
          <w:p w14:paraId="21DC26A3" w14:textId="77777777" w:rsidR="00BA46CD" w:rsidRDefault="006D7CC0" w:rsidP="00942356">
            <w:pPr>
              <w:pStyle w:val="Podpisoseba"/>
              <w:spacing w:before="0" w:after="0"/>
              <w:ind w:left="0"/>
              <w:rPr>
                <w:szCs w:val="20"/>
              </w:rPr>
            </w:pPr>
            <w:r>
              <w:rPr>
                <w:szCs w:val="20"/>
              </w:rPr>
              <w:t>Višji svetovalec</w:t>
            </w:r>
            <w:r w:rsidR="000B32C7">
              <w:rPr>
                <w:szCs w:val="20"/>
              </w:rPr>
              <w:t xml:space="preserve"> za premožnjske</w:t>
            </w:r>
          </w:p>
          <w:p w14:paraId="465C8159" w14:textId="277723F8" w:rsidR="000B32C7" w:rsidRDefault="000B32C7" w:rsidP="00942356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zadeve</w:t>
            </w:r>
          </w:p>
        </w:tc>
        <w:tc>
          <w:tcPr>
            <w:tcW w:w="3549" w:type="dxa"/>
          </w:tcPr>
          <w:p w14:paraId="65DAFEA2" w14:textId="0F3FCC12" w:rsidR="00BA46CD" w:rsidRDefault="006D7CC0" w:rsidP="006D786F">
            <w:pPr>
              <w:pStyle w:val="Podpisoseba"/>
              <w:spacing w:before="0" w:after="0"/>
              <w:ind w:left="0"/>
              <w:rPr>
                <w:bCs w:val="0"/>
                <w:szCs w:val="20"/>
              </w:rPr>
            </w:pPr>
            <w:r>
              <w:rPr>
                <w:szCs w:val="20"/>
              </w:rPr>
              <w:t>Župan</w:t>
            </w:r>
          </w:p>
        </w:tc>
      </w:tr>
    </w:tbl>
    <w:p w14:paraId="260321A2" w14:textId="77777777" w:rsidR="00BA46CD" w:rsidRPr="0005678C" w:rsidRDefault="00BA46CD" w:rsidP="00BA46CD">
      <w:pPr>
        <w:pStyle w:val="Podpisoseba"/>
        <w:tabs>
          <w:tab w:val="left" w:pos="6096"/>
        </w:tabs>
        <w:spacing w:before="0" w:after="960"/>
        <w:ind w:left="0"/>
        <w:rPr>
          <w:szCs w:val="20"/>
        </w:rPr>
      </w:pPr>
    </w:p>
    <w:p w14:paraId="49DA8693" w14:textId="021B92E5" w:rsidR="00A95A58" w:rsidRDefault="00A95A58" w:rsidP="00BA46CD">
      <w:pPr>
        <w:pStyle w:val="Naslovnik"/>
        <w:spacing w:after="1320"/>
        <w:rPr>
          <w:sz w:val="20"/>
          <w:szCs w:val="20"/>
        </w:rPr>
      </w:pPr>
    </w:p>
    <w:sectPr w:rsidR="00A95A58" w:rsidSect="00722FA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1304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9871C" w14:textId="77777777" w:rsidR="00C84751" w:rsidRDefault="00C84751" w:rsidP="003F3284">
      <w:r>
        <w:separator/>
      </w:r>
    </w:p>
  </w:endnote>
  <w:endnote w:type="continuationSeparator" w:id="0">
    <w:p w14:paraId="4E676CF4" w14:textId="77777777" w:rsidR="00C84751" w:rsidRDefault="00C84751" w:rsidP="003F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C8C5" w14:textId="77777777" w:rsidR="00F66755" w:rsidRDefault="00F6675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2F24F4B0" w:rsidR="00F811AF" w:rsidRPr="008759F5" w:rsidRDefault="00145A3D" w:rsidP="003F3284">
    <w:pPr>
      <w:pStyle w:val="MONGnoga"/>
    </w:pPr>
    <w:r w:rsidRPr="008759F5">
      <w:drawing>
        <wp:anchor distT="0" distB="0" distL="114300" distR="114300" simplePos="0" relativeHeight="251681792" behindDoc="1" locked="0" layoutInCell="1" allowOverlap="1" wp14:anchorId="480ABA47" wp14:editId="6EFA89CB">
          <wp:simplePos x="0" y="0"/>
          <wp:positionH relativeFrom="page">
            <wp:posOffset>0</wp:posOffset>
          </wp:positionH>
          <wp:positionV relativeFrom="page">
            <wp:posOffset>9846945</wp:posOffset>
          </wp:positionV>
          <wp:extent cx="7567295" cy="8382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468416AB" w:rsidR="00366240" w:rsidRPr="00722FAC" w:rsidRDefault="00145A3D" w:rsidP="00722FAC">
    <w:pPr>
      <w:pStyle w:val="MONGnoga"/>
    </w:pPr>
    <w:r w:rsidRPr="00722FAC">
      <w:drawing>
        <wp:anchor distT="0" distB="0" distL="114300" distR="114300" simplePos="0" relativeHeight="251679744" behindDoc="1" locked="0" layoutInCell="1" allowOverlap="1" wp14:anchorId="1B32FDC1" wp14:editId="4C95B0AD">
          <wp:simplePos x="1351722" y="9571383"/>
          <wp:positionH relativeFrom="page">
            <wp:align>center</wp:align>
          </wp:positionH>
          <wp:positionV relativeFrom="page">
            <wp:align>bottom</wp:align>
          </wp:positionV>
          <wp:extent cx="7590218" cy="856615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218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="00366240" w:rsidRPr="00B84570">
      <w:rPr>
        <w:u w:val="single"/>
      </w:rPr>
      <w:t>mestna</w:t>
    </w:r>
    <w:r w:rsidR="002B08B0" w:rsidRPr="00B84570">
      <w:rPr>
        <w:u w:val="single"/>
      </w:rPr>
      <w:t>.</w:t>
    </w:r>
    <w:hyperlink r:id="rId2" w:history="1">
      <w:r w:rsidR="00734A18" w:rsidRPr="00B84570">
        <w:rPr>
          <w:u w:val="single"/>
        </w:rPr>
        <w:t>obcina@nova-gorica.si</w:t>
      </w:r>
    </w:hyperlink>
    <w:r w:rsidR="00366240" w:rsidRPr="00722FAC">
      <w:t>,</w:t>
    </w:r>
    <w:r w:rsidR="002B08B0" w:rsidRPr="00722FAC">
      <w:t xml:space="preserve"> T: +386 (0)5 335 01 </w:t>
    </w:r>
    <w:r w:rsidR="00C072E2">
      <w:t>1</w:t>
    </w:r>
    <w:r w:rsidR="002B08B0" w:rsidRPr="00722FAC">
      <w:t>1,</w:t>
    </w:r>
    <w:r w:rsidR="00192B9A" w:rsidRPr="00722FAC">
      <w:t xml:space="preserve"> </w:t>
    </w:r>
    <w:r w:rsidR="00192B9A" w:rsidRPr="00B84570">
      <w:rPr>
        <w:u w:val="single"/>
      </w:rPr>
      <w:t>www.nova-gorica.si</w:t>
    </w:r>
  </w:p>
  <w:p w14:paraId="272550D5" w14:textId="00D786AD" w:rsidR="00734A18" w:rsidRPr="00722FAC" w:rsidRDefault="00734A18" w:rsidP="00722FAC">
    <w:pPr>
      <w:pStyle w:val="MONGnoga"/>
    </w:pPr>
    <w:r w:rsidRPr="00722FAC">
      <w:t>ID za DDV: SI53055730, matična številka: 5881773</w:t>
    </w:r>
  </w:p>
  <w:p w14:paraId="3D03C244" w14:textId="44ECADA2" w:rsidR="00083CA2" w:rsidRPr="00083CA2" w:rsidRDefault="00083CA2" w:rsidP="003F3284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E0EC2" w14:textId="77777777" w:rsidR="00C84751" w:rsidRDefault="00C84751" w:rsidP="003F3284">
      <w:r>
        <w:separator/>
      </w:r>
    </w:p>
  </w:footnote>
  <w:footnote w:type="continuationSeparator" w:id="0">
    <w:p w14:paraId="04CDDFD7" w14:textId="77777777" w:rsidR="00C84751" w:rsidRDefault="00C84751" w:rsidP="003F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DBB1C" w14:textId="77777777" w:rsidR="00F66755" w:rsidRDefault="00F6675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CDD3628" w:rsidR="00083CA2" w:rsidRPr="00083CA2" w:rsidRDefault="00145A3D" w:rsidP="003F3284">
    <w:r>
      <w:drawing>
        <wp:anchor distT="0" distB="0" distL="114300" distR="114300" simplePos="0" relativeHeight="251680768" behindDoc="1" locked="0" layoutInCell="1" allowOverlap="1" wp14:anchorId="1F6B2CD0" wp14:editId="348739E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39870BD1" w:rsidR="00083CA2" w:rsidRDefault="00366240" w:rsidP="003F3284">
    <w:r>
      <w:drawing>
        <wp:anchor distT="0" distB="0" distL="114300" distR="114300" simplePos="0" relativeHeight="251678720" behindDoc="1" locked="0" layoutInCell="1" allowOverlap="1" wp14:anchorId="1230A72C" wp14:editId="7D6CFDA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81600" cy="939600"/>
          <wp:effectExtent l="0" t="0" r="0" b="0"/>
          <wp:wrapNone/>
          <wp:docPr id="3" name="Slika 3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9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69B0EA1"/>
    <w:multiLevelType w:val="hybridMultilevel"/>
    <w:tmpl w:val="FB06C450"/>
    <w:lvl w:ilvl="0" w:tplc="663465AC">
      <w:start w:val="5000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5024DB3"/>
    <w:multiLevelType w:val="hybridMultilevel"/>
    <w:tmpl w:val="AAAAEA36"/>
    <w:lvl w:ilvl="0" w:tplc="4030D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60B4E"/>
    <w:multiLevelType w:val="hybridMultilevel"/>
    <w:tmpl w:val="D51ACB2A"/>
    <w:lvl w:ilvl="0" w:tplc="4030D9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5595661">
    <w:abstractNumId w:val="6"/>
  </w:num>
  <w:num w:numId="2" w16cid:durableId="1564440524">
    <w:abstractNumId w:val="8"/>
  </w:num>
  <w:num w:numId="3" w16cid:durableId="1989281952">
    <w:abstractNumId w:val="0"/>
  </w:num>
  <w:num w:numId="4" w16cid:durableId="457340087">
    <w:abstractNumId w:val="3"/>
  </w:num>
  <w:num w:numId="5" w16cid:durableId="2029018289">
    <w:abstractNumId w:val="7"/>
  </w:num>
  <w:num w:numId="6" w16cid:durableId="1927811028">
    <w:abstractNumId w:val="9"/>
  </w:num>
  <w:num w:numId="7" w16cid:durableId="1159418049">
    <w:abstractNumId w:val="2"/>
  </w:num>
  <w:num w:numId="8" w16cid:durableId="1364090788">
    <w:abstractNumId w:val="5"/>
  </w:num>
  <w:num w:numId="9" w16cid:durableId="63381434">
    <w:abstractNumId w:val="4"/>
  </w:num>
  <w:num w:numId="10" w16cid:durableId="911818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35268"/>
    <w:rsid w:val="0005678C"/>
    <w:rsid w:val="00083CA2"/>
    <w:rsid w:val="000B32C7"/>
    <w:rsid w:val="000D6C77"/>
    <w:rsid w:val="00101B99"/>
    <w:rsid w:val="00110838"/>
    <w:rsid w:val="001137D1"/>
    <w:rsid w:val="00145A3D"/>
    <w:rsid w:val="001776A5"/>
    <w:rsid w:val="00184E64"/>
    <w:rsid w:val="00192B9A"/>
    <w:rsid w:val="001B21C9"/>
    <w:rsid w:val="001B2389"/>
    <w:rsid w:val="001C6438"/>
    <w:rsid w:val="001D7013"/>
    <w:rsid w:val="001E3237"/>
    <w:rsid w:val="001F4732"/>
    <w:rsid w:val="0022273D"/>
    <w:rsid w:val="0022510F"/>
    <w:rsid w:val="00226E0E"/>
    <w:rsid w:val="0028430E"/>
    <w:rsid w:val="00287D4F"/>
    <w:rsid w:val="002B08B0"/>
    <w:rsid w:val="002F091F"/>
    <w:rsid w:val="002F26F0"/>
    <w:rsid w:val="00305974"/>
    <w:rsid w:val="00345529"/>
    <w:rsid w:val="00366240"/>
    <w:rsid w:val="0039457F"/>
    <w:rsid w:val="003A0AE4"/>
    <w:rsid w:val="003A2C22"/>
    <w:rsid w:val="003B11F7"/>
    <w:rsid w:val="003F3284"/>
    <w:rsid w:val="00404823"/>
    <w:rsid w:val="004129EE"/>
    <w:rsid w:val="00454265"/>
    <w:rsid w:val="00463FA4"/>
    <w:rsid w:val="00486063"/>
    <w:rsid w:val="004953C5"/>
    <w:rsid w:val="004A325F"/>
    <w:rsid w:val="004A535E"/>
    <w:rsid w:val="004C5C4C"/>
    <w:rsid w:val="004D63A0"/>
    <w:rsid w:val="004E242E"/>
    <w:rsid w:val="00501EB2"/>
    <w:rsid w:val="005210F0"/>
    <w:rsid w:val="005361AF"/>
    <w:rsid w:val="00581BE7"/>
    <w:rsid w:val="00585971"/>
    <w:rsid w:val="00592FB1"/>
    <w:rsid w:val="005C4702"/>
    <w:rsid w:val="00611F95"/>
    <w:rsid w:val="006620F0"/>
    <w:rsid w:val="006752A2"/>
    <w:rsid w:val="006B42F9"/>
    <w:rsid w:val="006D7CC0"/>
    <w:rsid w:val="007063A4"/>
    <w:rsid w:val="00722FAC"/>
    <w:rsid w:val="00734A18"/>
    <w:rsid w:val="0079172C"/>
    <w:rsid w:val="00791CB5"/>
    <w:rsid w:val="00791DB2"/>
    <w:rsid w:val="00793022"/>
    <w:rsid w:val="007C0DEA"/>
    <w:rsid w:val="007D3693"/>
    <w:rsid w:val="007E04A2"/>
    <w:rsid w:val="00810854"/>
    <w:rsid w:val="008515CD"/>
    <w:rsid w:val="00873CAB"/>
    <w:rsid w:val="008759F5"/>
    <w:rsid w:val="008802E3"/>
    <w:rsid w:val="008821D4"/>
    <w:rsid w:val="008A5F4D"/>
    <w:rsid w:val="008F071C"/>
    <w:rsid w:val="00905F98"/>
    <w:rsid w:val="00923A6E"/>
    <w:rsid w:val="00942356"/>
    <w:rsid w:val="009805C0"/>
    <w:rsid w:val="009D3904"/>
    <w:rsid w:val="00A31770"/>
    <w:rsid w:val="00A44465"/>
    <w:rsid w:val="00A9127C"/>
    <w:rsid w:val="00A95A58"/>
    <w:rsid w:val="00AA4BFD"/>
    <w:rsid w:val="00AF30B6"/>
    <w:rsid w:val="00B754E3"/>
    <w:rsid w:val="00B84570"/>
    <w:rsid w:val="00BA46CD"/>
    <w:rsid w:val="00BC76EE"/>
    <w:rsid w:val="00BF7B56"/>
    <w:rsid w:val="00C072E2"/>
    <w:rsid w:val="00C10614"/>
    <w:rsid w:val="00C12D30"/>
    <w:rsid w:val="00C7627D"/>
    <w:rsid w:val="00C762F1"/>
    <w:rsid w:val="00C84751"/>
    <w:rsid w:val="00C973E8"/>
    <w:rsid w:val="00CD0869"/>
    <w:rsid w:val="00CD1C81"/>
    <w:rsid w:val="00CE01CB"/>
    <w:rsid w:val="00D32794"/>
    <w:rsid w:val="00D731FF"/>
    <w:rsid w:val="00D81991"/>
    <w:rsid w:val="00DA69BC"/>
    <w:rsid w:val="00DB324B"/>
    <w:rsid w:val="00DD1372"/>
    <w:rsid w:val="00DD5294"/>
    <w:rsid w:val="00DE7B81"/>
    <w:rsid w:val="00DF7E97"/>
    <w:rsid w:val="00E57102"/>
    <w:rsid w:val="00E876FD"/>
    <w:rsid w:val="00EE5DDF"/>
    <w:rsid w:val="00EF0214"/>
    <w:rsid w:val="00F03067"/>
    <w:rsid w:val="00F12361"/>
    <w:rsid w:val="00F216E4"/>
    <w:rsid w:val="00F24C66"/>
    <w:rsid w:val="00F27F42"/>
    <w:rsid w:val="00F40810"/>
    <w:rsid w:val="00F4231E"/>
    <w:rsid w:val="00F6058C"/>
    <w:rsid w:val="00F66755"/>
    <w:rsid w:val="00F8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D1C81"/>
    <w:pPr>
      <w:spacing w:after="240" w:line="288" w:lineRule="auto"/>
      <w:ind w:left="709" w:right="-142"/>
    </w:pPr>
    <w:rPr>
      <w:rFonts w:ascii="Verdana" w:eastAsia="Times New Roman" w:hAnsi="Verdana" w:cs="Arial"/>
      <w:bCs/>
      <w:noProof/>
      <w:sz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8759F5"/>
    <w:pPr>
      <w:keepNext/>
      <w:keepLines/>
      <w:spacing w:before="440" w:after="440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qFormat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qFormat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qFormat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basedOn w:val="Navaden"/>
    <w:link w:val="PodpisosebaZnak"/>
    <w:qFormat/>
    <w:rsid w:val="00226E0E"/>
    <w:pPr>
      <w:spacing w:before="600" w:after="600" w:line="240" w:lineRule="exact"/>
    </w:pPr>
    <w:rPr>
      <w:color w:val="002F87"/>
    </w:rPr>
  </w:style>
  <w:style w:type="character" w:customStyle="1" w:styleId="PodpisosebaZnak">
    <w:name w:val="Podpis oseba Znak"/>
    <w:basedOn w:val="Privzetapisavaodstavka"/>
    <w:link w:val="Podpisoseba"/>
    <w:rsid w:val="00226E0E"/>
    <w:rPr>
      <w:rFonts w:ascii="Verdana" w:eastAsia="Times New Roman" w:hAnsi="Verdana" w:cs="Arial"/>
      <w:bCs/>
      <w:noProof/>
      <w:color w:val="002F87"/>
      <w:lang w:eastAsia="sl-SI"/>
    </w:rPr>
  </w:style>
  <w:style w:type="paragraph" w:customStyle="1" w:styleId="Zveza">
    <w:name w:val="Zveza"/>
    <w:next w:val="Navaden"/>
    <w:link w:val="ZvezaZnak"/>
    <w:qFormat/>
    <w:rsid w:val="00DD5294"/>
    <w:pPr>
      <w:spacing w:after="440" w:line="240" w:lineRule="auto"/>
      <w:ind w:left="709"/>
    </w:pPr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ZvezaZnak">
    <w:name w:val="Zveza Znak"/>
    <w:basedOn w:val="Privzetapisavaodstavka"/>
    <w:link w:val="Zveza"/>
    <w:rsid w:val="00DD5294"/>
    <w:rPr>
      <w:rFonts w:ascii="Verdana" w:eastAsia="Times New Roman" w:hAnsi="Verdana" w:cs="Arial"/>
      <w:bCs/>
      <w:noProof/>
      <w:sz w:val="20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6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qFormat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atjaz.rosic@nova-gorica.si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estna.obcina@nova-gorica.s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nova-gorica.si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8" ma:contentTypeDescription="Ustvari nov dokument." ma:contentTypeScope="" ma:versionID="3f4f3ef45558fb0369b5287551c948d9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11d2a4f0c4003dd1c7bc1faa9241204c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2025-07-11T08:11:44+00:00</Veljaod_x003a_>
    <Veljado xmlns="971fd287-4551-411b-a694-38c9be1b8a3f" xsi:nil="true"/>
    <TaxCatchAll xmlns="151e2135-251a-4a54-bb3f-b4383bb78d32" xsi:nil="true"/>
    <Datumobjave xmlns="971fd287-4551-411b-a694-38c9be1b8a3f">2025-07-11T08:11:44+00:00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24EA2D-BC7A-4C93-805E-FBB3EC7B5E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AC2382-17F7-4716-9CC4-74B65956439D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7C3DF39F-F12C-4982-9BDD-7785982824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Matjaž Rosič</cp:lastModifiedBy>
  <cp:revision>16</cp:revision>
  <cp:lastPrinted>2025-03-18T10:56:00Z</cp:lastPrinted>
  <dcterms:created xsi:type="dcterms:W3CDTF">2026-02-11T11:29:00Z</dcterms:created>
  <dcterms:modified xsi:type="dcterms:W3CDTF">2026-02-11T15:33:00Z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