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5C" w:rsidRPr="00E30A45" w:rsidRDefault="00697F5C" w:rsidP="00697F5C">
      <w:pPr>
        <w:pStyle w:val="Naslov"/>
        <w:rPr>
          <w:rFonts w:ascii="Arial" w:hAnsi="Arial"/>
          <w:sz w:val="22"/>
          <w:szCs w:val="22"/>
        </w:rPr>
      </w:pPr>
      <w:r w:rsidRPr="00E30A45">
        <w:rPr>
          <w:rFonts w:ascii="Arial" w:hAnsi="Arial"/>
          <w:sz w:val="22"/>
          <w:szCs w:val="22"/>
        </w:rPr>
        <w:t>ZAPISNIK</w:t>
      </w:r>
    </w:p>
    <w:p w:rsidR="00697F5C" w:rsidRPr="00E30A45" w:rsidRDefault="00697F5C" w:rsidP="00697F5C">
      <w:pPr>
        <w:jc w:val="center"/>
        <w:rPr>
          <w:rFonts w:ascii="Arial" w:hAnsi="Arial" w:cs="Arial"/>
        </w:rPr>
      </w:pPr>
    </w:p>
    <w:p w:rsidR="00697F5C" w:rsidRPr="00E30A45" w:rsidRDefault="00E30A45" w:rsidP="00697F5C">
      <w:pPr>
        <w:pStyle w:val="Telobesedila"/>
        <w:rPr>
          <w:rFonts w:ascii="Arial" w:hAnsi="Arial"/>
          <w:sz w:val="22"/>
          <w:szCs w:val="22"/>
        </w:rPr>
      </w:pPr>
      <w:r w:rsidRPr="00E30A45">
        <w:rPr>
          <w:rFonts w:ascii="Arial" w:hAnsi="Arial"/>
          <w:sz w:val="22"/>
          <w:szCs w:val="22"/>
        </w:rPr>
        <w:t>1</w:t>
      </w:r>
      <w:r w:rsidR="00697F5C" w:rsidRPr="00E30A45">
        <w:rPr>
          <w:rFonts w:ascii="Arial" w:hAnsi="Arial"/>
          <w:sz w:val="22"/>
          <w:szCs w:val="22"/>
        </w:rPr>
        <w:t xml:space="preserve">. </w:t>
      </w:r>
      <w:r w:rsidRPr="00E30A45">
        <w:rPr>
          <w:rFonts w:ascii="Arial" w:hAnsi="Arial"/>
          <w:sz w:val="22"/>
          <w:szCs w:val="22"/>
        </w:rPr>
        <w:t xml:space="preserve">izredne </w:t>
      </w:r>
      <w:r w:rsidR="00697F5C" w:rsidRPr="00E30A45">
        <w:rPr>
          <w:rFonts w:ascii="Arial" w:hAnsi="Arial"/>
          <w:sz w:val="22"/>
          <w:szCs w:val="22"/>
        </w:rPr>
        <w:t xml:space="preserve">seje sveta Krajevne skupnosti Nova Gorica, ki je bila, </w:t>
      </w:r>
      <w:r w:rsidRPr="00E30A45">
        <w:rPr>
          <w:rFonts w:ascii="Arial" w:hAnsi="Arial"/>
          <w:sz w:val="22"/>
          <w:szCs w:val="22"/>
        </w:rPr>
        <w:t xml:space="preserve"> 10. aprila 2025, ob 18</w:t>
      </w:r>
      <w:r w:rsidR="00697F5C" w:rsidRPr="00E30A45">
        <w:rPr>
          <w:rFonts w:ascii="Arial" w:hAnsi="Arial"/>
          <w:sz w:val="22"/>
          <w:szCs w:val="22"/>
        </w:rPr>
        <w:t>. uri v prostorih krajevne skupnosti, Erjavčeva 4, Nova Gorica</w:t>
      </w:r>
    </w:p>
    <w:p w:rsidR="008A5178" w:rsidRPr="00E30A45" w:rsidRDefault="008A5178" w:rsidP="008A5178">
      <w:pPr>
        <w:pStyle w:val="Default"/>
        <w:rPr>
          <w:sz w:val="22"/>
          <w:szCs w:val="22"/>
        </w:rPr>
      </w:pPr>
    </w:p>
    <w:p w:rsidR="008A5178" w:rsidRPr="00E30A45" w:rsidRDefault="008A5178" w:rsidP="008A5178">
      <w:pPr>
        <w:pStyle w:val="Default"/>
        <w:rPr>
          <w:sz w:val="22"/>
          <w:szCs w:val="22"/>
        </w:rPr>
      </w:pPr>
      <w:r w:rsidRPr="00E30A45">
        <w:rPr>
          <w:sz w:val="22"/>
          <w:szCs w:val="22"/>
        </w:rPr>
        <w:t xml:space="preserve">  </w:t>
      </w:r>
    </w:p>
    <w:p w:rsidR="00001B81" w:rsidRDefault="008A5178" w:rsidP="00001B81">
      <w:pPr>
        <w:pStyle w:val="Default"/>
        <w:rPr>
          <w:rFonts w:ascii="Times New Roman" w:hAnsi="Times New Roman" w:cs="Times New Roman"/>
        </w:rPr>
      </w:pPr>
      <w:r w:rsidRPr="00E30A45">
        <w:rPr>
          <w:b/>
          <w:sz w:val="22"/>
          <w:szCs w:val="22"/>
        </w:rPr>
        <w:t>Prisotni:</w:t>
      </w:r>
      <w:r w:rsidRPr="00E30A45">
        <w:rPr>
          <w:sz w:val="22"/>
          <w:szCs w:val="22"/>
        </w:rPr>
        <w:t xml:space="preserve"> </w:t>
      </w:r>
      <w:r w:rsidR="00001B81" w:rsidRPr="00001B81">
        <w:rPr>
          <w:sz w:val="22"/>
          <w:szCs w:val="22"/>
        </w:rPr>
        <w:t>Gregor Humar, Iztok Nemec, Sanja Markočič, Radovan Ličen, Bojan Horvat, Neli Skočaj, Vesna Vitez, Ingrid Černe, Darija Bratina, Oton Mozetič, M</w:t>
      </w:r>
      <w:r w:rsidR="00001B81">
        <w:rPr>
          <w:sz w:val="22"/>
          <w:szCs w:val="22"/>
        </w:rPr>
        <w:t>ateja Humar, Sanja Markočič</w:t>
      </w:r>
    </w:p>
    <w:p w:rsidR="00E30A45" w:rsidRPr="00E30A45" w:rsidRDefault="00E30A45" w:rsidP="008A5178">
      <w:pPr>
        <w:pStyle w:val="Default"/>
        <w:rPr>
          <w:sz w:val="22"/>
          <w:szCs w:val="22"/>
        </w:rPr>
      </w:pPr>
    </w:p>
    <w:p w:rsidR="008A5178" w:rsidRDefault="008A5178" w:rsidP="00E30A45">
      <w:pPr>
        <w:pStyle w:val="Default"/>
        <w:ind w:left="708" w:hanging="708"/>
        <w:rPr>
          <w:sz w:val="22"/>
          <w:szCs w:val="22"/>
        </w:rPr>
      </w:pPr>
      <w:r w:rsidRPr="00E30A45">
        <w:rPr>
          <w:b/>
          <w:sz w:val="22"/>
          <w:szCs w:val="22"/>
        </w:rPr>
        <w:t>Ostali prisotni:</w:t>
      </w:r>
      <w:r w:rsidRPr="00E30A45">
        <w:rPr>
          <w:sz w:val="22"/>
          <w:szCs w:val="22"/>
        </w:rPr>
        <w:t xml:space="preserve"> </w:t>
      </w:r>
    </w:p>
    <w:p w:rsidR="00E30A45" w:rsidRPr="00E30A45" w:rsidRDefault="00E30A45" w:rsidP="00E30A45">
      <w:pPr>
        <w:pStyle w:val="Default"/>
        <w:ind w:left="708" w:hanging="708"/>
        <w:rPr>
          <w:sz w:val="22"/>
          <w:szCs w:val="22"/>
        </w:rPr>
      </w:pPr>
    </w:p>
    <w:p w:rsidR="008A5178" w:rsidRPr="00E30A45" w:rsidRDefault="008A5178" w:rsidP="008A5178">
      <w:pPr>
        <w:pStyle w:val="Default"/>
        <w:rPr>
          <w:sz w:val="22"/>
          <w:szCs w:val="22"/>
        </w:rPr>
      </w:pPr>
      <w:r w:rsidRPr="00E30A45">
        <w:rPr>
          <w:b/>
          <w:sz w:val="22"/>
          <w:szCs w:val="22"/>
        </w:rPr>
        <w:t>Odsotni-opravičili:</w:t>
      </w:r>
      <w:r w:rsidR="00697F5C" w:rsidRPr="00E30A45">
        <w:rPr>
          <w:sz w:val="22"/>
          <w:szCs w:val="22"/>
        </w:rPr>
        <w:t xml:space="preserve"> </w:t>
      </w:r>
      <w:r w:rsidR="00001B81">
        <w:rPr>
          <w:sz w:val="22"/>
          <w:szCs w:val="22"/>
        </w:rPr>
        <w:t>Valter Adamič, Irena Jevšček</w:t>
      </w:r>
    </w:p>
    <w:p w:rsidR="008A5178" w:rsidRPr="00E30A45" w:rsidRDefault="008A5178" w:rsidP="008A5178">
      <w:pPr>
        <w:pStyle w:val="Default"/>
        <w:rPr>
          <w:sz w:val="22"/>
          <w:szCs w:val="22"/>
        </w:rPr>
      </w:pPr>
    </w:p>
    <w:p w:rsidR="00E30A45" w:rsidRDefault="00E30A45" w:rsidP="001251BE">
      <w:pPr>
        <w:tabs>
          <w:tab w:val="center" w:pos="6840"/>
        </w:tabs>
        <w:spacing w:after="0"/>
        <w:jc w:val="both"/>
        <w:rPr>
          <w:rFonts w:ascii="Arial" w:hAnsi="Arial" w:cs="Arial"/>
          <w:b/>
        </w:rPr>
      </w:pPr>
    </w:p>
    <w:p w:rsidR="00E30A45" w:rsidRDefault="00DE36C6" w:rsidP="001251BE">
      <w:pPr>
        <w:tabs>
          <w:tab w:val="center" w:pos="6840"/>
        </w:tabs>
        <w:spacing w:after="0"/>
        <w:jc w:val="both"/>
        <w:rPr>
          <w:rFonts w:ascii="Arial" w:hAnsi="Arial" w:cs="Arial"/>
          <w:b/>
        </w:rPr>
      </w:pPr>
      <w:r w:rsidRPr="00E30A45">
        <w:rPr>
          <w:rFonts w:ascii="Arial" w:hAnsi="Arial" w:cs="Arial"/>
          <w:b/>
        </w:rPr>
        <w:t>Predlog dnevnega reda:</w:t>
      </w:r>
    </w:p>
    <w:p w:rsidR="00AF7AC1" w:rsidRPr="00AF7AC1" w:rsidRDefault="00AF7AC1" w:rsidP="001251BE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 w:rsidRPr="00AF7AC1">
        <w:rPr>
          <w:rFonts w:ascii="Arial" w:hAnsi="Arial" w:cs="Arial"/>
        </w:rPr>
        <w:t>1. Odstop predsednika Sveta KS Nova Gorica</w:t>
      </w:r>
    </w:p>
    <w:p w:rsidR="00AF7AC1" w:rsidRDefault="00AF7AC1" w:rsidP="001251BE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 w:rsidRPr="00AF7AC1">
        <w:rPr>
          <w:rFonts w:ascii="Arial" w:hAnsi="Arial" w:cs="Arial"/>
        </w:rPr>
        <w:t>2. Volitve predsednika Sveta KS Nova Gorica</w:t>
      </w:r>
    </w:p>
    <w:p w:rsidR="006E5BF5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BF5512" w:rsidRDefault="00BF5512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Sejo je vodil predsednik Gregor Humar.</w:t>
      </w:r>
    </w:p>
    <w:p w:rsidR="00AF7AC1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13 članov Sveta KSNG je prisotnih 11 članov. Sveta je sklepčen.</w:t>
      </w:r>
    </w:p>
    <w:p w:rsidR="00AF7AC1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Predlog, da se dnevni red razširi s točko</w:t>
      </w:r>
      <w:r w:rsidR="00BF5512">
        <w:rPr>
          <w:rFonts w:ascii="Arial" w:hAnsi="Arial" w:cs="Arial"/>
        </w:rPr>
        <w:t xml:space="preserve"> štev. 3</w:t>
      </w:r>
      <w:r>
        <w:rPr>
          <w:rFonts w:ascii="Arial" w:hAnsi="Arial" w:cs="Arial"/>
        </w:rPr>
        <w:t>:</w:t>
      </w:r>
      <w:r w:rsidR="00AF7AC1">
        <w:rPr>
          <w:rFonts w:ascii="Arial" w:hAnsi="Arial" w:cs="Arial"/>
        </w:rPr>
        <w:t xml:space="preserve"> Mnenje o obratovanju v POČ</w:t>
      </w:r>
      <w:r>
        <w:rPr>
          <w:rFonts w:ascii="Arial" w:hAnsi="Arial" w:cs="Arial"/>
        </w:rPr>
        <w:t xml:space="preserve"> lokala K</w:t>
      </w:r>
      <w:r w:rsidR="00BF5512">
        <w:rPr>
          <w:rFonts w:ascii="Arial" w:hAnsi="Arial" w:cs="Arial"/>
        </w:rPr>
        <w:t>lub T</w:t>
      </w:r>
      <w:r>
        <w:rPr>
          <w:rFonts w:ascii="Arial" w:hAnsi="Arial" w:cs="Arial"/>
        </w:rPr>
        <w:t>eater</w:t>
      </w:r>
    </w:p>
    <w:p w:rsidR="00AF7AC1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001B81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 w:rsidRPr="00001B81">
        <w:rPr>
          <w:rFonts w:ascii="Arial" w:hAnsi="Arial" w:cs="Arial"/>
          <w:b/>
        </w:rPr>
        <w:t>Sklep:</w:t>
      </w:r>
      <w:r>
        <w:rPr>
          <w:rFonts w:ascii="Arial" w:hAnsi="Arial" w:cs="Arial"/>
        </w:rPr>
        <w:t xml:space="preserve"> Sprejme se razširjeni dnevni red.</w:t>
      </w:r>
    </w:p>
    <w:p w:rsidR="00001B81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 je bil soglasno sprejet.</w:t>
      </w:r>
    </w:p>
    <w:p w:rsidR="00AF7AC1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AF7AC1" w:rsidRPr="006E5BF5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  <w:b/>
        </w:rPr>
      </w:pPr>
      <w:r w:rsidRPr="006E5BF5">
        <w:rPr>
          <w:rFonts w:ascii="Arial" w:hAnsi="Arial" w:cs="Arial"/>
          <w:b/>
        </w:rPr>
        <w:t>ad 1)</w:t>
      </w:r>
    </w:p>
    <w:p w:rsidR="00AF7AC1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AF7AC1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Člani Sveta KS so bili z elektronsko pošto</w:t>
      </w:r>
      <w:r w:rsidR="00462290">
        <w:rPr>
          <w:rFonts w:ascii="Arial" w:hAnsi="Arial" w:cs="Arial"/>
        </w:rPr>
        <w:t xml:space="preserve"> dne 4. aprila 2025</w:t>
      </w:r>
      <w:r>
        <w:rPr>
          <w:rFonts w:ascii="Arial" w:hAnsi="Arial" w:cs="Arial"/>
        </w:rPr>
        <w:t xml:space="preserve"> seznanjeni z odstopom predsednika Sveta KS Nova Gorica Gregorja Humarja.</w:t>
      </w:r>
      <w:r w:rsidR="00001B81">
        <w:rPr>
          <w:rFonts w:ascii="Arial" w:hAnsi="Arial" w:cs="Arial"/>
        </w:rPr>
        <w:t xml:space="preserve"> Predsednik odstopa zaradi osebnih razlogov, ostaja pa še vedno član Sveta KS Nova Gorica.</w:t>
      </w:r>
    </w:p>
    <w:p w:rsidR="00AF7AC1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AF7AC1" w:rsidRDefault="00AF7AC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 w:rsidRPr="00001B81">
        <w:rPr>
          <w:rFonts w:ascii="Arial" w:hAnsi="Arial" w:cs="Arial"/>
          <w:b/>
        </w:rPr>
        <w:t>Sklep:</w:t>
      </w:r>
      <w:r>
        <w:rPr>
          <w:rFonts w:ascii="Arial" w:hAnsi="Arial" w:cs="Arial"/>
        </w:rPr>
        <w:t xml:space="preserve"> Sprejme se odstop predsednika Sveta KS Nova Gorica Gregorja Humarja.</w:t>
      </w:r>
    </w:p>
    <w:p w:rsidR="00001B81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 je bil soglasno sprejet.</w:t>
      </w:r>
    </w:p>
    <w:p w:rsidR="006E5BF5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6E5BF5" w:rsidRPr="006E5BF5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  <w:b/>
        </w:rPr>
      </w:pPr>
      <w:r w:rsidRPr="006E5BF5">
        <w:rPr>
          <w:rFonts w:ascii="Arial" w:hAnsi="Arial" w:cs="Arial"/>
          <w:b/>
        </w:rPr>
        <w:t>ad 2)</w:t>
      </w:r>
    </w:p>
    <w:p w:rsidR="006E5BF5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001B81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skladu z Odlokom o krajevnih skupnostih v Mestni občini Nova Gorica se predsednika Sveta voli izmed članov Sveta z večino glasov prisotnih članov (navadna večina). </w:t>
      </w:r>
    </w:p>
    <w:p w:rsidR="006E5BF5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Glasovanje je javno ali tajno.</w:t>
      </w:r>
    </w:p>
    <w:p w:rsidR="006E5BF5" w:rsidRDefault="006E5BF5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6E5BF5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 w:rsidRPr="00BF5512">
        <w:rPr>
          <w:rFonts w:ascii="Arial" w:hAnsi="Arial" w:cs="Arial"/>
          <w:b/>
        </w:rPr>
        <w:t>Sklep:</w:t>
      </w:r>
      <w:r>
        <w:rPr>
          <w:rFonts w:ascii="Arial" w:hAnsi="Arial" w:cs="Arial"/>
        </w:rPr>
        <w:t xml:space="preserve"> Volitve se opravijo javno.</w:t>
      </w:r>
    </w:p>
    <w:p w:rsidR="006E5BF5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 je bil soglasno sprejet.</w:t>
      </w:r>
    </w:p>
    <w:p w:rsidR="00001B81" w:rsidRPr="00E30A45" w:rsidRDefault="00001B81" w:rsidP="00DE36C6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C77A57" w:rsidRDefault="00001B81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Svetnik Iztok Nemec je predlagal, da se za predsednika Sveta izvoli Otona Mozetiča. Drugih predlogov ni bilo.</w:t>
      </w:r>
    </w:p>
    <w:p w:rsidR="006E5BF5" w:rsidRDefault="006E5BF5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6E5BF5" w:rsidRDefault="004F2348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BF5512">
        <w:rPr>
          <w:rFonts w:ascii="Arial" w:eastAsia="Times New Roman" w:hAnsi="Arial" w:cs="Arial"/>
          <w:b/>
          <w:lang w:eastAsia="sl-SI"/>
        </w:rPr>
        <w:t>S</w:t>
      </w:r>
      <w:r w:rsidR="006E5BF5" w:rsidRPr="00BF5512">
        <w:rPr>
          <w:rFonts w:ascii="Arial" w:eastAsia="Times New Roman" w:hAnsi="Arial" w:cs="Arial"/>
          <w:b/>
          <w:lang w:eastAsia="sl-SI"/>
        </w:rPr>
        <w:t>klep:</w:t>
      </w:r>
      <w:r w:rsidR="00001B81">
        <w:rPr>
          <w:rFonts w:ascii="Arial" w:eastAsia="Times New Roman" w:hAnsi="Arial" w:cs="Arial"/>
          <w:lang w:eastAsia="sl-SI"/>
        </w:rPr>
        <w:t xml:space="preserve"> Predsednik Sveta KS Nova Gorica je Oton Mozetič.</w:t>
      </w:r>
    </w:p>
    <w:p w:rsidR="00001B81" w:rsidRDefault="00001B81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Sklep je bil soglasno sprejet.</w:t>
      </w:r>
    </w:p>
    <w:p w:rsidR="006E5BF5" w:rsidRDefault="006E5BF5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6E5BF5" w:rsidRPr="00BF5512" w:rsidRDefault="00001B81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u w:val="single"/>
          <w:lang w:eastAsia="sl-SI"/>
        </w:rPr>
      </w:pPr>
      <w:r w:rsidRPr="00BF5512">
        <w:rPr>
          <w:rFonts w:ascii="Arial" w:eastAsia="Times New Roman" w:hAnsi="Arial" w:cs="Arial"/>
          <w:u w:val="single"/>
          <w:lang w:eastAsia="sl-SI"/>
        </w:rPr>
        <w:lastRenderedPageBreak/>
        <w:t xml:space="preserve">Novoizvoljeni predsednik </w:t>
      </w:r>
      <w:r w:rsidR="00BF5512" w:rsidRPr="00BF5512">
        <w:rPr>
          <w:rFonts w:ascii="Arial" w:eastAsia="Times New Roman" w:hAnsi="Arial" w:cs="Arial"/>
          <w:u w:val="single"/>
          <w:lang w:eastAsia="sl-SI"/>
        </w:rPr>
        <w:t xml:space="preserve">Oton Mozetič </w:t>
      </w:r>
      <w:r w:rsidRPr="00BF5512">
        <w:rPr>
          <w:rFonts w:ascii="Arial" w:eastAsia="Times New Roman" w:hAnsi="Arial" w:cs="Arial"/>
          <w:u w:val="single"/>
          <w:lang w:eastAsia="sl-SI"/>
        </w:rPr>
        <w:t>je nadaljeval z vodenjem seje.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BF5512" w:rsidRP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b/>
          <w:lang w:eastAsia="sl-SI"/>
        </w:rPr>
      </w:pPr>
      <w:r w:rsidRPr="00BF5512">
        <w:rPr>
          <w:rFonts w:ascii="Arial" w:eastAsia="Times New Roman" w:hAnsi="Arial" w:cs="Arial"/>
          <w:b/>
          <w:lang w:eastAsia="sl-SI"/>
        </w:rPr>
        <w:t>ad 3)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Mestna občina Nova Gorica nas je zaprosila za mnenje v zvezi z obratovanjem gostinskega obrata Klub Teater v podaljšan</w:t>
      </w:r>
      <w:r w:rsidR="00CC1021">
        <w:rPr>
          <w:rFonts w:ascii="Arial" w:eastAsia="Times New Roman" w:hAnsi="Arial" w:cs="Arial"/>
          <w:lang w:eastAsia="sl-SI"/>
        </w:rPr>
        <w:t>em obratovalnem času in sicer od</w:t>
      </w:r>
      <w:r>
        <w:rPr>
          <w:rFonts w:ascii="Arial" w:eastAsia="Times New Roman" w:hAnsi="Arial" w:cs="Arial"/>
          <w:lang w:eastAsia="sl-SI"/>
        </w:rPr>
        <w:t xml:space="preserve"> ponedeljka do nedelje od 9. do 3. ure naslednjega dne.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razpravi je bilo povedano, da se lokal nahaja v ožjem mestnem jedru in lahko obratuje do 2. ure naslednjega dne.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BF5512">
        <w:rPr>
          <w:rFonts w:ascii="Arial" w:eastAsia="Times New Roman" w:hAnsi="Arial" w:cs="Arial"/>
          <w:b/>
          <w:lang w:eastAsia="sl-SI"/>
        </w:rPr>
        <w:t>Sklep:</w:t>
      </w:r>
      <w:r>
        <w:rPr>
          <w:rFonts w:ascii="Arial" w:eastAsia="Times New Roman" w:hAnsi="Arial" w:cs="Arial"/>
          <w:lang w:eastAsia="sl-SI"/>
        </w:rPr>
        <w:t xml:space="preserve"> Svet daje pozitivno mnenje za obratovanje v podaljšanem obratovalnem času v letu 2025 od ponedeljka do nedelje od 9. do 2. ure naslednjega dne.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Sklep je bil soglasno sprejet.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b/>
          <w:lang w:eastAsia="sl-SI"/>
        </w:rPr>
      </w:pPr>
      <w:r w:rsidRPr="00BF5512">
        <w:rPr>
          <w:rFonts w:ascii="Arial" w:eastAsia="Times New Roman" w:hAnsi="Arial" w:cs="Arial"/>
          <w:b/>
          <w:lang w:eastAsia="sl-SI"/>
        </w:rPr>
        <w:t>Pobude:</w:t>
      </w:r>
    </w:p>
    <w:p w:rsidR="00BF5512" w:rsidRPr="001122BB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1122BB">
        <w:rPr>
          <w:rFonts w:ascii="Arial" w:eastAsia="Times New Roman" w:hAnsi="Arial" w:cs="Arial"/>
          <w:lang w:eastAsia="sl-SI"/>
        </w:rPr>
        <w:t>- do naslednje seje se pripravi terminski plan naslednjih sej</w:t>
      </w:r>
    </w:p>
    <w:p w:rsidR="00BF5512" w:rsidRP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b/>
          <w:lang w:eastAsia="sl-SI"/>
        </w:rPr>
      </w:pPr>
      <w:r w:rsidRPr="001122BB">
        <w:rPr>
          <w:rFonts w:ascii="Arial" w:eastAsia="Times New Roman" w:hAnsi="Arial" w:cs="Arial"/>
          <w:lang w:eastAsia="sl-SI"/>
        </w:rPr>
        <w:t>- Radovan L</w:t>
      </w:r>
      <w:r w:rsidR="001122BB" w:rsidRPr="001122BB">
        <w:rPr>
          <w:rFonts w:ascii="Arial" w:eastAsia="Times New Roman" w:hAnsi="Arial" w:cs="Arial"/>
          <w:lang w:eastAsia="sl-SI"/>
        </w:rPr>
        <w:t xml:space="preserve">ičen je predlagal, da se ob meji z Italijo izobesi slovensko zastavo. Izobešena je samo italijanska zastava. </w:t>
      </w:r>
      <w:r w:rsidR="001122BB">
        <w:rPr>
          <w:rFonts w:ascii="Arial" w:eastAsia="Times New Roman" w:hAnsi="Arial" w:cs="Arial"/>
          <w:lang w:eastAsia="sl-SI"/>
        </w:rPr>
        <w:t>predlog pošljemo na M</w:t>
      </w:r>
      <w:r w:rsidR="001122BB" w:rsidRPr="001122BB">
        <w:rPr>
          <w:rFonts w:ascii="Arial" w:eastAsia="Times New Roman" w:hAnsi="Arial" w:cs="Arial"/>
          <w:lang w:eastAsia="sl-SI"/>
        </w:rPr>
        <w:t>ONG</w:t>
      </w:r>
      <w:r w:rsidR="001122BB">
        <w:rPr>
          <w:rFonts w:ascii="Arial" w:eastAsia="Times New Roman" w:hAnsi="Arial" w:cs="Arial"/>
          <w:b/>
          <w:lang w:eastAsia="sl-SI"/>
        </w:rPr>
        <w:t>.</w:t>
      </w: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BF5512" w:rsidRDefault="00BF5512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6E5BF5" w:rsidRDefault="006E5BF5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</w:p>
    <w:p w:rsidR="00841E7C" w:rsidRPr="00E30A45" w:rsidRDefault="00E317AE" w:rsidP="00080999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E30A45">
        <w:rPr>
          <w:rFonts w:ascii="Arial" w:eastAsia="Times New Roman" w:hAnsi="Arial" w:cs="Arial"/>
          <w:lang w:eastAsia="sl-SI"/>
        </w:rPr>
        <w:t xml:space="preserve">Seja se je zaključila ob </w:t>
      </w:r>
      <w:r w:rsidR="00BF5512">
        <w:rPr>
          <w:rFonts w:ascii="Arial" w:eastAsia="Times New Roman" w:hAnsi="Arial" w:cs="Arial"/>
          <w:lang w:eastAsia="sl-SI"/>
        </w:rPr>
        <w:t>19.30.</w:t>
      </w:r>
    </w:p>
    <w:p w:rsidR="003214A1" w:rsidRPr="00E30A45" w:rsidRDefault="003214A1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E30A45" w:rsidRDefault="00697F5C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 w:rsidRPr="00E30A45">
        <w:rPr>
          <w:rFonts w:ascii="Arial" w:hAnsi="Arial" w:cs="Arial"/>
        </w:rPr>
        <w:t xml:space="preserve">Številka: </w:t>
      </w:r>
      <w:r w:rsidR="00A92B82" w:rsidRPr="00E30A45">
        <w:rPr>
          <w:rFonts w:ascii="Arial" w:hAnsi="Arial" w:cs="Arial"/>
        </w:rPr>
        <w:t>900-</w:t>
      </w:r>
      <w:r w:rsidR="00BF5512">
        <w:rPr>
          <w:rFonts w:ascii="Arial" w:hAnsi="Arial" w:cs="Arial"/>
        </w:rPr>
        <w:t>8/2025</w:t>
      </w:r>
    </w:p>
    <w:p w:rsidR="00C50CDC" w:rsidRDefault="00C50CDC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C50CDC" w:rsidRPr="00E30A45" w:rsidRDefault="00C50CDC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je bil sprejet na 28. seji Sveta KSNG, ki je bila 23. aprila 2025.</w:t>
      </w:r>
      <w:bookmarkStart w:id="0" w:name="_GoBack"/>
      <w:bookmarkEnd w:id="0"/>
    </w:p>
    <w:p w:rsidR="00E30A45" w:rsidRPr="00E30A45" w:rsidRDefault="00E30A45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8A5178" w:rsidRPr="00E30A45" w:rsidRDefault="008A5178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3214A1" w:rsidRPr="00E30A45" w:rsidRDefault="003214A1" w:rsidP="008A5178">
      <w:pPr>
        <w:tabs>
          <w:tab w:val="center" w:pos="6840"/>
        </w:tabs>
        <w:spacing w:after="0"/>
        <w:jc w:val="both"/>
        <w:rPr>
          <w:rFonts w:ascii="Arial" w:hAnsi="Arial" w:cs="Arial"/>
        </w:rPr>
      </w:pPr>
    </w:p>
    <w:p w:rsidR="00BF5512" w:rsidRDefault="00E30A45" w:rsidP="008A5178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</w:rPr>
      </w:pPr>
      <w:r w:rsidRPr="00E30A45">
        <w:rPr>
          <w:rFonts w:ascii="Arial" w:hAnsi="Arial" w:cs="Arial"/>
        </w:rPr>
        <w:t>Zapisal</w:t>
      </w:r>
      <w:r w:rsidR="008A5178" w:rsidRPr="00E30A45">
        <w:rPr>
          <w:rFonts w:ascii="Arial" w:hAnsi="Arial" w:cs="Arial"/>
        </w:rPr>
        <w:t xml:space="preserve">: </w:t>
      </w:r>
      <w:r w:rsidR="003B164D" w:rsidRPr="00E30A45">
        <w:rPr>
          <w:rFonts w:ascii="Arial" w:hAnsi="Arial" w:cs="Arial"/>
        </w:rPr>
        <w:t xml:space="preserve">                                                                     </w:t>
      </w:r>
      <w:r w:rsidR="00BF5512">
        <w:rPr>
          <w:rFonts w:ascii="Arial" w:hAnsi="Arial" w:cs="Arial"/>
        </w:rPr>
        <w:t>Predsednik Sveta KS Nova Gorica:</w:t>
      </w:r>
    </w:p>
    <w:p w:rsidR="00BF5512" w:rsidRPr="00E30A45" w:rsidRDefault="00C50CDC" w:rsidP="008A5178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Gregor Humar</w:t>
      </w:r>
      <w:r w:rsidR="00BF5512">
        <w:rPr>
          <w:rFonts w:ascii="Arial" w:hAnsi="Arial" w:cs="Arial"/>
        </w:rPr>
        <w:tab/>
        <w:t>Oton Mozetič</w:t>
      </w:r>
    </w:p>
    <w:p w:rsidR="007869F6" w:rsidRPr="00E30A45" w:rsidRDefault="008A5178" w:rsidP="003B164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</w:rPr>
      </w:pPr>
      <w:r w:rsidRPr="00E30A45">
        <w:rPr>
          <w:rFonts w:ascii="Arial" w:hAnsi="Arial" w:cs="Arial"/>
        </w:rPr>
        <w:t xml:space="preserve"> </w:t>
      </w:r>
      <w:r w:rsidR="003B164D" w:rsidRPr="00E30A45">
        <w:rPr>
          <w:rFonts w:ascii="Arial" w:hAnsi="Arial" w:cs="Arial"/>
        </w:rPr>
        <w:t xml:space="preserve">                                                                      </w:t>
      </w:r>
    </w:p>
    <w:sectPr w:rsidR="007869F6" w:rsidRPr="00E30A45" w:rsidSect="003B164D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1A" w:rsidRDefault="00C5481A" w:rsidP="000F434E">
      <w:pPr>
        <w:spacing w:after="0" w:line="240" w:lineRule="auto"/>
      </w:pPr>
      <w:r>
        <w:separator/>
      </w:r>
    </w:p>
  </w:endnote>
  <w:endnote w:type="continuationSeparator" w:id="0">
    <w:p w:rsidR="00C5481A" w:rsidRDefault="00C5481A" w:rsidP="000F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96842"/>
      <w:docPartObj>
        <w:docPartGallery w:val="Page Numbers (Bottom of Page)"/>
        <w:docPartUnique/>
      </w:docPartObj>
    </w:sdtPr>
    <w:sdtEndPr/>
    <w:sdtContent>
      <w:p w:rsidR="000F434E" w:rsidRDefault="000F434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CDC">
          <w:rPr>
            <w:noProof/>
          </w:rPr>
          <w:t>2</w:t>
        </w:r>
        <w:r>
          <w:fldChar w:fldCharType="end"/>
        </w:r>
      </w:p>
    </w:sdtContent>
  </w:sdt>
  <w:p w:rsidR="000F434E" w:rsidRDefault="000F43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1A" w:rsidRDefault="00C5481A" w:rsidP="000F434E">
      <w:pPr>
        <w:spacing w:after="0" w:line="240" w:lineRule="auto"/>
      </w:pPr>
      <w:r>
        <w:separator/>
      </w:r>
    </w:p>
  </w:footnote>
  <w:footnote w:type="continuationSeparator" w:id="0">
    <w:p w:rsidR="00C5481A" w:rsidRDefault="00C5481A" w:rsidP="000F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7B2F"/>
    <w:multiLevelType w:val="hybridMultilevel"/>
    <w:tmpl w:val="8C5C1106"/>
    <w:lvl w:ilvl="0" w:tplc="0E54EA3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8651780"/>
    <w:multiLevelType w:val="hybridMultilevel"/>
    <w:tmpl w:val="92E6FCC8"/>
    <w:lvl w:ilvl="0" w:tplc="0424000F">
      <w:start w:val="1"/>
      <w:numFmt w:val="decimal"/>
      <w:lvlText w:val="%1."/>
      <w:lvlJc w:val="left"/>
      <w:pPr>
        <w:ind w:left="1980" w:hanging="360"/>
      </w:pPr>
    </w:lvl>
    <w:lvl w:ilvl="1" w:tplc="04240019" w:tentative="1">
      <w:start w:val="1"/>
      <w:numFmt w:val="lowerLetter"/>
      <w:lvlText w:val="%2."/>
      <w:lvlJc w:val="left"/>
      <w:pPr>
        <w:ind w:left="2700" w:hanging="360"/>
      </w:pPr>
    </w:lvl>
    <w:lvl w:ilvl="2" w:tplc="0424001B" w:tentative="1">
      <w:start w:val="1"/>
      <w:numFmt w:val="lowerRoman"/>
      <w:lvlText w:val="%3."/>
      <w:lvlJc w:val="right"/>
      <w:pPr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2CF90A61"/>
    <w:multiLevelType w:val="hybridMultilevel"/>
    <w:tmpl w:val="1F9ACC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037DB"/>
    <w:multiLevelType w:val="hybridMultilevel"/>
    <w:tmpl w:val="17F68202"/>
    <w:lvl w:ilvl="0" w:tplc="FCE817E6">
      <w:start w:val="50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78"/>
    <w:rsid w:val="00001B81"/>
    <w:rsid w:val="000331FB"/>
    <w:rsid w:val="00080999"/>
    <w:rsid w:val="000A03A6"/>
    <w:rsid w:val="000F434E"/>
    <w:rsid w:val="001122BB"/>
    <w:rsid w:val="001251BE"/>
    <w:rsid w:val="001C420C"/>
    <w:rsid w:val="00216737"/>
    <w:rsid w:val="002243B1"/>
    <w:rsid w:val="003214A1"/>
    <w:rsid w:val="003377E1"/>
    <w:rsid w:val="003678B9"/>
    <w:rsid w:val="003B164D"/>
    <w:rsid w:val="003D4EE4"/>
    <w:rsid w:val="00462290"/>
    <w:rsid w:val="004F2348"/>
    <w:rsid w:val="00532F62"/>
    <w:rsid w:val="0057644E"/>
    <w:rsid w:val="00651E33"/>
    <w:rsid w:val="00697F5C"/>
    <w:rsid w:val="006E5BF5"/>
    <w:rsid w:val="00767A11"/>
    <w:rsid w:val="007869F6"/>
    <w:rsid w:val="00820FAC"/>
    <w:rsid w:val="00841E7C"/>
    <w:rsid w:val="008A5178"/>
    <w:rsid w:val="009163AE"/>
    <w:rsid w:val="00931417"/>
    <w:rsid w:val="00953E03"/>
    <w:rsid w:val="009E7083"/>
    <w:rsid w:val="00A051D5"/>
    <w:rsid w:val="00A063A2"/>
    <w:rsid w:val="00A36358"/>
    <w:rsid w:val="00A54F7B"/>
    <w:rsid w:val="00A609CD"/>
    <w:rsid w:val="00A92B82"/>
    <w:rsid w:val="00AB52B6"/>
    <w:rsid w:val="00AF7AC1"/>
    <w:rsid w:val="00B5598C"/>
    <w:rsid w:val="00B81900"/>
    <w:rsid w:val="00BC2A98"/>
    <w:rsid w:val="00BC7668"/>
    <w:rsid w:val="00BF5512"/>
    <w:rsid w:val="00C50CDC"/>
    <w:rsid w:val="00C5481A"/>
    <w:rsid w:val="00C77A57"/>
    <w:rsid w:val="00CC1021"/>
    <w:rsid w:val="00D260B7"/>
    <w:rsid w:val="00D30DC6"/>
    <w:rsid w:val="00D77128"/>
    <w:rsid w:val="00DA2DED"/>
    <w:rsid w:val="00DD416C"/>
    <w:rsid w:val="00DE36C6"/>
    <w:rsid w:val="00DE6821"/>
    <w:rsid w:val="00E12345"/>
    <w:rsid w:val="00E30A45"/>
    <w:rsid w:val="00E317AE"/>
    <w:rsid w:val="00F32765"/>
    <w:rsid w:val="00F82910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C293-0876-43B2-AE3A-9874512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4"/>
        <w:szCs w:val="24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517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A5178"/>
    <w:pPr>
      <w:suppressAutoHyphens/>
      <w:autoSpaceDE w:val="0"/>
      <w:spacing w:line="240" w:lineRule="auto"/>
    </w:pPr>
    <w:rPr>
      <w:rFonts w:ascii="Arial" w:eastAsia="Calibri" w:hAnsi="Arial" w:cs="Arial"/>
      <w:color w:val="00000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0F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434E"/>
    <w:rPr>
      <w:rFonts w:ascii="Calibri" w:eastAsia="Calibri" w:hAnsi="Calibri" w:cs="Calibri"/>
      <w:sz w:val="22"/>
      <w:szCs w:val="22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0F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434E"/>
    <w:rPr>
      <w:rFonts w:ascii="Calibri" w:eastAsia="Calibri" w:hAnsi="Calibri" w:cs="Calibri"/>
      <w:sz w:val="22"/>
      <w:szCs w:val="22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434E"/>
    <w:rPr>
      <w:rFonts w:ascii="Segoe UI" w:eastAsia="Calibri" w:hAnsi="Segoe UI" w:cs="Segoe UI"/>
      <w:sz w:val="18"/>
      <w:szCs w:val="18"/>
      <w:lang w:eastAsia="zh-CN"/>
    </w:rPr>
  </w:style>
  <w:style w:type="paragraph" w:styleId="Naslov">
    <w:name w:val="Title"/>
    <w:basedOn w:val="Navaden"/>
    <w:link w:val="NaslovZnak"/>
    <w:qFormat/>
    <w:rsid w:val="00697F5C"/>
    <w:pPr>
      <w:suppressAutoHyphens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697F5C"/>
    <w:rPr>
      <w:rFonts w:eastAsia="Times New Roman" w:cs="Arial"/>
      <w:b/>
      <w:bCs/>
      <w:sz w:val="2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697F5C"/>
    <w:pPr>
      <w:suppressAutoHyphens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697F5C"/>
    <w:rPr>
      <w:rFonts w:eastAsia="Times New Roman" w:cs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Pc5544</dc:creator>
  <cp:keywords/>
  <dc:description/>
  <cp:lastModifiedBy>Pc5544</cp:lastModifiedBy>
  <cp:revision>11</cp:revision>
  <cp:lastPrinted>2025-04-24T07:06:00Z</cp:lastPrinted>
  <dcterms:created xsi:type="dcterms:W3CDTF">2025-04-10T09:37:00Z</dcterms:created>
  <dcterms:modified xsi:type="dcterms:W3CDTF">2025-04-24T07:08:00Z</dcterms:modified>
</cp:coreProperties>
</file>