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2577F" w14:textId="63EB6170" w:rsidR="001A525C" w:rsidRPr="001A525C" w:rsidRDefault="001A525C" w:rsidP="00D07A92">
      <w:pPr>
        <w:pStyle w:val="Telobesedila"/>
        <w:rPr>
          <w:b/>
          <w:bCs/>
          <w:sz w:val="72"/>
          <w:szCs w:val="7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1A525C">
        <w:rPr>
          <w:b/>
          <w:bCs/>
          <w:sz w:val="72"/>
          <w:szCs w:val="72"/>
        </w:rPr>
        <w:t>12</w:t>
      </w:r>
    </w:p>
    <w:p w14:paraId="6DAC95C1" w14:textId="7CB4FE72" w:rsidR="00BF0D1C" w:rsidRPr="00BF0D1C" w:rsidRDefault="005558E8" w:rsidP="00D07A92">
      <w:pPr>
        <w:pStyle w:val="Telobesedila"/>
        <w:rPr>
          <w:rFonts w:cs="Arial"/>
          <w:sz w:val="22"/>
          <w:szCs w:val="22"/>
        </w:rPr>
      </w:pPr>
      <w:r w:rsidRPr="00424B87">
        <w:rPr>
          <w:sz w:val="22"/>
        </w:rPr>
        <w:t>Na podlagi 31. člena Zakona o vrtcih (Uradni list RS, št. 100/05</w:t>
      </w:r>
      <w:r w:rsidR="00D3198C">
        <w:rPr>
          <w:sz w:val="22"/>
        </w:rPr>
        <w:t xml:space="preserve"> –</w:t>
      </w:r>
      <w:r w:rsidR="006E50B0">
        <w:rPr>
          <w:sz w:val="22"/>
        </w:rPr>
        <w:t xml:space="preserve"> </w:t>
      </w:r>
      <w:r w:rsidR="005A40CC">
        <w:rPr>
          <w:sz w:val="22"/>
        </w:rPr>
        <w:t xml:space="preserve">uradno prečiščeno besedilo, </w:t>
      </w:r>
      <w:hyperlink r:id="rId7" w:tgtFrame="_blank" w:tooltip="Zakon o spremembah in dopolnitvah Zakona o vrtcih" w:history="1">
        <w:r w:rsidR="00D3198C" w:rsidRPr="00D3198C">
          <w:rPr>
            <w:sz w:val="22"/>
          </w:rPr>
          <w:t>25/08</w:t>
        </w:r>
      </w:hyperlink>
      <w:r w:rsidR="00D3198C" w:rsidRPr="00D3198C">
        <w:rPr>
          <w:sz w:val="22"/>
        </w:rPr>
        <w:t>, </w:t>
      </w:r>
      <w:hyperlink r:id="rId8" w:tgtFrame="_blank" w:tooltip="Zakon o interventnih ukrepih zaradi gospodarske krize" w:history="1">
        <w:r w:rsidR="00D3198C" w:rsidRPr="00D3198C">
          <w:rPr>
            <w:sz w:val="22"/>
          </w:rPr>
          <w:t>98/09</w:t>
        </w:r>
      </w:hyperlink>
      <w:r w:rsidR="00D3198C" w:rsidRPr="00D3198C">
        <w:rPr>
          <w:sz w:val="22"/>
        </w:rPr>
        <w:t> – ZIUZGK, </w:t>
      </w:r>
      <w:hyperlink r:id="rId9" w:tgtFrame="_blank" w:tooltip="Zakon o spremembah in dopolnitvah Zakona o vrtcih" w:history="1">
        <w:r w:rsidR="00D3198C" w:rsidRPr="00D3198C">
          <w:rPr>
            <w:sz w:val="22"/>
          </w:rPr>
          <w:t>36/10</w:t>
        </w:r>
      </w:hyperlink>
      <w:r w:rsidR="00D3198C" w:rsidRPr="00D3198C">
        <w:rPr>
          <w:sz w:val="22"/>
        </w:rPr>
        <w:t>, </w:t>
      </w:r>
      <w:hyperlink r:id="rId10" w:tgtFrame="_blank" w:tooltip="Zakon o uveljavljanju pravic iz javnih sredstev" w:history="1">
        <w:r w:rsidR="00D3198C" w:rsidRPr="00D3198C">
          <w:rPr>
            <w:sz w:val="22"/>
          </w:rPr>
          <w:t>62/10</w:t>
        </w:r>
      </w:hyperlink>
      <w:r w:rsidR="00D3198C" w:rsidRPr="00D3198C">
        <w:rPr>
          <w:sz w:val="22"/>
        </w:rPr>
        <w:t> – ZUPJS, </w:t>
      </w:r>
      <w:hyperlink r:id="rId11" w:tgtFrame="_blank" w:tooltip="Zakon o interventnih ukrepih" w:history="1">
        <w:r w:rsidR="00D3198C" w:rsidRPr="00D3198C">
          <w:rPr>
            <w:sz w:val="22"/>
          </w:rPr>
          <w:t>94/10</w:t>
        </w:r>
      </w:hyperlink>
      <w:r w:rsidR="00D3198C" w:rsidRPr="00D3198C">
        <w:rPr>
          <w:sz w:val="22"/>
        </w:rPr>
        <w:t> – ZIU, </w:t>
      </w:r>
      <w:hyperlink r:id="rId12" w:tgtFrame="_blank" w:tooltip="Zakon za uravnoteženje javnih financ" w:history="1">
        <w:r w:rsidR="00D3198C" w:rsidRPr="00D3198C">
          <w:rPr>
            <w:sz w:val="22"/>
          </w:rPr>
          <w:t>40/12</w:t>
        </w:r>
      </w:hyperlink>
      <w:r w:rsidR="00D3198C" w:rsidRPr="00D3198C">
        <w:rPr>
          <w:sz w:val="22"/>
        </w:rPr>
        <w:t> – ZUJF, </w:t>
      </w:r>
      <w:hyperlink r:id="rId13" w:tgtFrame="_blank" w:tooltip="Zakon o ukrepih za uravnoteženje javnih financ občin" w:history="1">
        <w:r w:rsidR="00D3198C" w:rsidRPr="00D3198C">
          <w:rPr>
            <w:sz w:val="22"/>
          </w:rPr>
          <w:t>14/15</w:t>
        </w:r>
      </w:hyperlink>
      <w:r w:rsidR="00D3198C" w:rsidRPr="00D3198C">
        <w:rPr>
          <w:sz w:val="22"/>
        </w:rPr>
        <w:t> – ZUUJFO</w:t>
      </w:r>
      <w:r w:rsidR="00A4239F">
        <w:rPr>
          <w:sz w:val="22"/>
        </w:rPr>
        <w:t>,</w:t>
      </w:r>
      <w:r w:rsidR="00D3198C" w:rsidRPr="00D3198C">
        <w:rPr>
          <w:sz w:val="22"/>
        </w:rPr>
        <w:t> </w:t>
      </w:r>
      <w:hyperlink r:id="rId14" w:tgtFrame="_blank" w:tooltip="Zakon o spremembah in dopolnitvah Zakona o vrtcih" w:history="1">
        <w:r w:rsidR="00D3198C" w:rsidRPr="00D3198C">
          <w:rPr>
            <w:sz w:val="22"/>
          </w:rPr>
          <w:t>55/17</w:t>
        </w:r>
      </w:hyperlink>
      <w:r w:rsidR="00A4239F">
        <w:rPr>
          <w:sz w:val="22"/>
        </w:rPr>
        <w:t xml:space="preserve"> in 18/21</w:t>
      </w:r>
      <w:r w:rsidRPr="00424B87">
        <w:rPr>
          <w:sz w:val="22"/>
        </w:rPr>
        <w:t>)</w:t>
      </w:r>
      <w:r w:rsidR="007D5A83">
        <w:rPr>
          <w:sz w:val="22"/>
        </w:rPr>
        <w:t xml:space="preserve">, </w:t>
      </w:r>
      <w:r w:rsidR="00F61EE5">
        <w:rPr>
          <w:sz w:val="22"/>
        </w:rPr>
        <w:t xml:space="preserve">2. člena </w:t>
      </w:r>
      <w:r w:rsidR="007D5A83">
        <w:rPr>
          <w:sz w:val="22"/>
        </w:rPr>
        <w:t xml:space="preserve">Odloka o ustanovitvi javnega zavoda Osnovna šola Kozara Nova Gorica </w:t>
      </w:r>
      <w:r w:rsidR="00F61EE5" w:rsidRPr="00B469CF">
        <w:rPr>
          <w:rFonts w:cs="Arial"/>
          <w:sz w:val="22"/>
          <w:szCs w:val="22"/>
        </w:rPr>
        <w:t>(Uradno glasilo, št. 11/97</w:t>
      </w:r>
      <w:r w:rsidR="00F61EE5">
        <w:rPr>
          <w:rFonts w:cs="Arial"/>
          <w:sz w:val="22"/>
          <w:szCs w:val="22"/>
        </w:rPr>
        <w:t>,</w:t>
      </w:r>
      <w:r w:rsidR="007D5A83">
        <w:rPr>
          <w:sz w:val="22"/>
        </w:rPr>
        <w:t xml:space="preserve"> </w:t>
      </w:r>
      <w:r w:rsidR="00F61EE5">
        <w:rPr>
          <w:rFonts w:cs="Arial"/>
          <w:sz w:val="22"/>
          <w:szCs w:val="22"/>
        </w:rPr>
        <w:t xml:space="preserve">Uradni list RS, št. 33/05, 124/08, 53/10 in 12/20) </w:t>
      </w:r>
      <w:r w:rsidR="00A3699D">
        <w:rPr>
          <w:sz w:val="22"/>
        </w:rPr>
        <w:t>in</w:t>
      </w:r>
      <w:r w:rsidRPr="00424B87">
        <w:rPr>
          <w:sz w:val="22"/>
        </w:rPr>
        <w:t xml:space="preserve"> 20. člena Pravilnika o metodologiji za oblikovanje cen programov v vrtcih, ki izvajajo javno službo (Uradni list RS, št. </w:t>
      </w:r>
      <w:hyperlink r:id="rId15" w:tgtFrame="_blank" w:tooltip="Pravilnik o metodologiji za oblikovanje cen programov v vrtcih, ki izvajajo javno službo" w:history="1">
        <w:r w:rsidR="00D3198C" w:rsidRPr="00D3198C">
          <w:rPr>
            <w:sz w:val="22"/>
          </w:rPr>
          <w:t>97/03</w:t>
        </w:r>
      </w:hyperlink>
      <w:r w:rsidR="00D3198C" w:rsidRPr="00D3198C">
        <w:rPr>
          <w:sz w:val="22"/>
        </w:rPr>
        <w:t>, </w:t>
      </w:r>
      <w:hyperlink r:id="rId16" w:tgtFrame="_blank" w:tooltip="Pravilnik o spremembah in dopolnitvah pravilnika o metodologiji za oblikovanje cen programov v vrtcih, ki izvajajo javno službo" w:history="1">
        <w:r w:rsidR="00D3198C" w:rsidRPr="00D3198C">
          <w:rPr>
            <w:sz w:val="22"/>
          </w:rPr>
          <w:t>77/05</w:t>
        </w:r>
      </w:hyperlink>
      <w:r w:rsidR="00D3198C" w:rsidRPr="00D3198C">
        <w:rPr>
          <w:sz w:val="22"/>
        </w:rPr>
        <w:t>, </w:t>
      </w:r>
      <w:hyperlink r:id="rId17" w:tgtFrame="_blank" w:tooltip="Pravilnik o spremembah in dopolnitvah Pravilnika o metodologiji za oblikovanje cen programov v vrtcih, ki izvajajo javno službo" w:history="1">
        <w:r w:rsidR="00D3198C" w:rsidRPr="00D3198C">
          <w:rPr>
            <w:sz w:val="22"/>
          </w:rPr>
          <w:t>120/05</w:t>
        </w:r>
      </w:hyperlink>
      <w:r w:rsidR="00A4239F">
        <w:rPr>
          <w:sz w:val="22"/>
        </w:rPr>
        <w:t xml:space="preserve">, </w:t>
      </w:r>
      <w:hyperlink r:id="rId18" w:tgtFrame="_blank" w:tooltip="Pravilnik o spremembah in dopolnitvah Pravilnika o metodologiji za oblikovanje cen programov v vrtcih, ki izvajajo javno službo" w:history="1">
        <w:r w:rsidR="00D3198C" w:rsidRPr="00D3198C">
          <w:rPr>
            <w:sz w:val="22"/>
          </w:rPr>
          <w:t>93/15</w:t>
        </w:r>
      </w:hyperlink>
      <w:r w:rsidR="00A4239F">
        <w:rPr>
          <w:sz w:val="22"/>
        </w:rPr>
        <w:t xml:space="preserve"> in 59/19</w:t>
      </w:r>
      <w:r w:rsidRPr="00424B87">
        <w:rPr>
          <w:sz w:val="22"/>
        </w:rPr>
        <w:t>)</w:t>
      </w:r>
      <w:r w:rsidR="00801C7F">
        <w:rPr>
          <w:sz w:val="22"/>
        </w:rPr>
        <w:t xml:space="preserve"> </w:t>
      </w:r>
      <w:r w:rsidR="00BF0D1C">
        <w:rPr>
          <w:sz w:val="22"/>
        </w:rPr>
        <w:t>so</w:t>
      </w:r>
      <w:r w:rsidRPr="00424B87">
        <w:rPr>
          <w:sz w:val="22"/>
        </w:rPr>
        <w:t xml:space="preserve"> </w:t>
      </w:r>
    </w:p>
    <w:p w14:paraId="10F9F45E" w14:textId="77777777" w:rsidR="00BF0D1C" w:rsidRPr="007D5A83" w:rsidRDefault="00BF0D1C" w:rsidP="00BF0D1C">
      <w:pPr>
        <w:pStyle w:val="Telobesedila"/>
        <w:numPr>
          <w:ilvl w:val="0"/>
          <w:numId w:val="7"/>
        </w:numPr>
        <w:rPr>
          <w:rFonts w:cs="Arial"/>
          <w:sz w:val="22"/>
          <w:szCs w:val="22"/>
        </w:rPr>
      </w:pPr>
      <w:r w:rsidRPr="00BF0D1C">
        <w:rPr>
          <w:rFonts w:cs="Arial"/>
          <w:sz w:val="22"/>
          <w:szCs w:val="22"/>
        </w:rPr>
        <w:t xml:space="preserve">Mestni svet Mestne občine Nova Gorica na podlagi 19. člena Statuta Mestne občine </w:t>
      </w:r>
      <w:r w:rsidRPr="007D5A83">
        <w:rPr>
          <w:rFonts w:cs="Arial"/>
          <w:sz w:val="22"/>
          <w:szCs w:val="22"/>
        </w:rPr>
        <w:t>Nova Gorica (Uradni list RS, št. 1</w:t>
      </w:r>
      <w:r w:rsidR="005D42D7" w:rsidRPr="007D5A83">
        <w:rPr>
          <w:rFonts w:cs="Arial"/>
          <w:sz w:val="22"/>
          <w:szCs w:val="22"/>
        </w:rPr>
        <w:t>3/12</w:t>
      </w:r>
      <w:r w:rsidRPr="007D5A83">
        <w:rPr>
          <w:rFonts w:cs="Arial"/>
          <w:sz w:val="22"/>
          <w:szCs w:val="22"/>
        </w:rPr>
        <w:t>, 18/17 in 1</w:t>
      </w:r>
      <w:r w:rsidR="005D42D7" w:rsidRPr="007D5A83">
        <w:rPr>
          <w:rFonts w:cs="Arial"/>
          <w:sz w:val="22"/>
          <w:szCs w:val="22"/>
        </w:rPr>
        <w:t>8</w:t>
      </w:r>
      <w:r w:rsidRPr="007D5A83">
        <w:rPr>
          <w:rFonts w:cs="Arial"/>
          <w:sz w:val="22"/>
          <w:szCs w:val="22"/>
        </w:rPr>
        <w:t>/1</w:t>
      </w:r>
      <w:r w:rsidR="005D42D7" w:rsidRPr="007D5A83">
        <w:rPr>
          <w:rFonts w:cs="Arial"/>
          <w:sz w:val="22"/>
          <w:szCs w:val="22"/>
        </w:rPr>
        <w:t>9</w:t>
      </w:r>
      <w:r w:rsidRPr="007D5A83">
        <w:rPr>
          <w:rFonts w:cs="Arial"/>
          <w:sz w:val="22"/>
          <w:szCs w:val="22"/>
        </w:rPr>
        <w:t>), na seji dne</w:t>
      </w:r>
      <w:r w:rsidR="003354CA" w:rsidRPr="007D5A83">
        <w:rPr>
          <w:rFonts w:cs="Arial"/>
          <w:sz w:val="22"/>
          <w:szCs w:val="22"/>
        </w:rPr>
        <w:t xml:space="preserve"> ______________</w:t>
      </w:r>
      <w:r w:rsidRPr="007D5A83">
        <w:rPr>
          <w:rFonts w:cs="Arial"/>
          <w:sz w:val="22"/>
          <w:szCs w:val="22"/>
        </w:rPr>
        <w:t xml:space="preserve"> ;</w:t>
      </w:r>
    </w:p>
    <w:p w14:paraId="60207950" w14:textId="77777777" w:rsidR="00BF0D1C" w:rsidRPr="007D5A83" w:rsidRDefault="00BF0D1C" w:rsidP="00BF0D1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D5A83">
        <w:rPr>
          <w:rFonts w:ascii="Arial" w:hAnsi="Arial" w:cs="Arial"/>
          <w:sz w:val="22"/>
          <w:szCs w:val="22"/>
        </w:rPr>
        <w:t xml:space="preserve">Občinski svet Občine Brda na podlagi 18. člena Statuta Občine Brda (Uradno glasilo </w:t>
      </w:r>
      <w:r w:rsidRPr="007D5A83">
        <w:rPr>
          <w:rFonts w:ascii="Arial" w:hAnsi="Arial" w:cs="Arial"/>
          <w:bCs/>
          <w:sz w:val="22"/>
          <w:szCs w:val="22"/>
        </w:rPr>
        <w:t>slovenskih občin, št. 26/17, 16/18</w:t>
      </w:r>
      <w:r w:rsidRPr="007D5A83">
        <w:rPr>
          <w:rFonts w:ascii="Arial" w:hAnsi="Arial" w:cs="Arial"/>
          <w:sz w:val="22"/>
          <w:szCs w:val="22"/>
        </w:rPr>
        <w:t>), na seji dne</w:t>
      </w:r>
      <w:r w:rsidR="00775F7D" w:rsidRPr="007D5A83">
        <w:rPr>
          <w:rFonts w:ascii="Arial" w:hAnsi="Arial" w:cs="Arial"/>
          <w:sz w:val="22"/>
          <w:szCs w:val="22"/>
        </w:rPr>
        <w:t xml:space="preserve"> ____________</w:t>
      </w:r>
      <w:r w:rsidR="006829F7" w:rsidRPr="007D5A83">
        <w:rPr>
          <w:rFonts w:ascii="Arial" w:hAnsi="Arial" w:cs="Arial"/>
          <w:sz w:val="22"/>
          <w:szCs w:val="22"/>
        </w:rPr>
        <w:t>__________________</w:t>
      </w:r>
      <w:r w:rsidR="00775F7D" w:rsidRPr="007D5A83">
        <w:rPr>
          <w:rFonts w:ascii="Arial" w:hAnsi="Arial" w:cs="Arial"/>
          <w:sz w:val="22"/>
          <w:szCs w:val="22"/>
        </w:rPr>
        <w:t xml:space="preserve"> </w:t>
      </w:r>
      <w:r w:rsidRPr="007D5A83">
        <w:rPr>
          <w:rFonts w:ascii="Arial" w:hAnsi="Arial" w:cs="Arial"/>
          <w:sz w:val="22"/>
          <w:szCs w:val="22"/>
        </w:rPr>
        <w:t xml:space="preserve">; </w:t>
      </w:r>
    </w:p>
    <w:p w14:paraId="58DAD09F" w14:textId="77777777" w:rsidR="00BF0D1C" w:rsidRPr="007D5A83" w:rsidRDefault="00BF0D1C" w:rsidP="00BF0D1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267F6">
        <w:rPr>
          <w:rFonts w:ascii="Arial" w:hAnsi="Arial" w:cs="Arial"/>
          <w:sz w:val="22"/>
          <w:szCs w:val="22"/>
        </w:rPr>
        <w:t xml:space="preserve">Občinski svet Občine Kanal ob Soči na podlagi 16. člena Statuta Občine Kanal ob Soči (Uradni list RS, št. </w:t>
      </w:r>
      <w:r w:rsidR="001F5E8D" w:rsidRPr="007267F6">
        <w:rPr>
          <w:rFonts w:ascii="Arial" w:hAnsi="Arial" w:cs="Arial"/>
          <w:sz w:val="22"/>
          <w:szCs w:val="22"/>
        </w:rPr>
        <w:t>62</w:t>
      </w:r>
      <w:r w:rsidRPr="007267F6">
        <w:rPr>
          <w:rFonts w:ascii="Arial" w:hAnsi="Arial" w:cs="Arial"/>
          <w:sz w:val="22"/>
          <w:szCs w:val="22"/>
        </w:rPr>
        <w:t>/</w:t>
      </w:r>
      <w:r w:rsidR="001F5E8D" w:rsidRPr="007267F6">
        <w:rPr>
          <w:rFonts w:ascii="Arial" w:hAnsi="Arial" w:cs="Arial"/>
          <w:sz w:val="22"/>
          <w:szCs w:val="22"/>
        </w:rPr>
        <w:t>19</w:t>
      </w:r>
      <w:r w:rsidRPr="007267F6">
        <w:rPr>
          <w:rFonts w:ascii="Arial" w:hAnsi="Arial" w:cs="Arial"/>
          <w:sz w:val="22"/>
          <w:szCs w:val="22"/>
        </w:rPr>
        <w:t>), na</w:t>
      </w:r>
      <w:r w:rsidRPr="007D5A83">
        <w:rPr>
          <w:rFonts w:ascii="Arial" w:hAnsi="Arial" w:cs="Arial"/>
          <w:sz w:val="22"/>
          <w:szCs w:val="22"/>
        </w:rPr>
        <w:t xml:space="preserve"> seji dne</w:t>
      </w:r>
      <w:r w:rsidR="00775F7D" w:rsidRPr="007D5A83">
        <w:rPr>
          <w:rFonts w:ascii="Arial" w:hAnsi="Arial" w:cs="Arial"/>
          <w:sz w:val="22"/>
          <w:szCs w:val="22"/>
        </w:rPr>
        <w:t>_________</w:t>
      </w:r>
      <w:r w:rsidR="006829F7" w:rsidRPr="007D5A83">
        <w:rPr>
          <w:rFonts w:ascii="Arial" w:hAnsi="Arial" w:cs="Arial"/>
          <w:sz w:val="22"/>
          <w:szCs w:val="22"/>
        </w:rPr>
        <w:t>________________________</w:t>
      </w:r>
      <w:r w:rsidRPr="007D5A83">
        <w:rPr>
          <w:rFonts w:ascii="Arial" w:hAnsi="Arial" w:cs="Arial"/>
          <w:sz w:val="22"/>
          <w:szCs w:val="22"/>
        </w:rPr>
        <w:t xml:space="preserve"> ;</w:t>
      </w:r>
    </w:p>
    <w:p w14:paraId="5D824671" w14:textId="77777777" w:rsidR="00BF0D1C" w:rsidRPr="007D5A83" w:rsidRDefault="00BF0D1C" w:rsidP="00BF0D1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D5A83">
        <w:rPr>
          <w:rFonts w:ascii="Arial" w:hAnsi="Arial" w:cs="Arial"/>
          <w:sz w:val="22"/>
          <w:szCs w:val="22"/>
        </w:rPr>
        <w:t xml:space="preserve">Občinski svet </w:t>
      </w:r>
      <w:r w:rsidR="00573B60" w:rsidRPr="007D5A83">
        <w:rPr>
          <w:rFonts w:ascii="Arial" w:hAnsi="Arial" w:cs="Arial"/>
          <w:sz w:val="22"/>
          <w:szCs w:val="22"/>
        </w:rPr>
        <w:t>O</w:t>
      </w:r>
      <w:r w:rsidRPr="007D5A83">
        <w:rPr>
          <w:rFonts w:ascii="Arial" w:hAnsi="Arial" w:cs="Arial"/>
          <w:sz w:val="22"/>
          <w:szCs w:val="22"/>
        </w:rPr>
        <w:t xml:space="preserve">bčine Miren-Kostanjevica na podlagi </w:t>
      </w:r>
      <w:r w:rsidR="000F41B9">
        <w:rPr>
          <w:rFonts w:ascii="Arial" w:hAnsi="Arial" w:cs="Arial"/>
          <w:sz w:val="22"/>
          <w:szCs w:val="22"/>
        </w:rPr>
        <w:t>1</w:t>
      </w:r>
      <w:r w:rsidRPr="007D5A83">
        <w:rPr>
          <w:rFonts w:ascii="Arial" w:hAnsi="Arial" w:cs="Arial"/>
          <w:sz w:val="22"/>
          <w:szCs w:val="22"/>
        </w:rPr>
        <w:t xml:space="preserve">7. člena Statuta Občine Miren-Kostanjevica (Uradni list RS, št. 2/2016-UPB, 62/16), na seji dne </w:t>
      </w:r>
      <w:r w:rsidR="00775F7D" w:rsidRPr="007D5A83">
        <w:rPr>
          <w:rFonts w:ascii="Arial" w:hAnsi="Arial" w:cs="Arial"/>
          <w:sz w:val="22"/>
          <w:szCs w:val="22"/>
        </w:rPr>
        <w:t>_______</w:t>
      </w:r>
      <w:r w:rsidR="006829F7" w:rsidRPr="007D5A83">
        <w:rPr>
          <w:rFonts w:ascii="Arial" w:hAnsi="Arial" w:cs="Arial"/>
          <w:sz w:val="22"/>
          <w:szCs w:val="22"/>
        </w:rPr>
        <w:t>___</w:t>
      </w:r>
      <w:r w:rsidR="00775F7D" w:rsidRPr="007D5A83">
        <w:rPr>
          <w:rFonts w:ascii="Arial" w:hAnsi="Arial" w:cs="Arial"/>
          <w:sz w:val="22"/>
          <w:szCs w:val="22"/>
        </w:rPr>
        <w:t>_____</w:t>
      </w:r>
      <w:r w:rsidRPr="007D5A83">
        <w:rPr>
          <w:rFonts w:ascii="Arial" w:hAnsi="Arial" w:cs="Arial"/>
          <w:sz w:val="22"/>
          <w:szCs w:val="22"/>
        </w:rPr>
        <w:t xml:space="preserve"> ;</w:t>
      </w:r>
    </w:p>
    <w:p w14:paraId="69D53F5B" w14:textId="77777777" w:rsidR="00BF0D1C" w:rsidRPr="007D5A83" w:rsidRDefault="00BF0D1C" w:rsidP="00BF0D1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D5A83">
        <w:rPr>
          <w:rFonts w:ascii="Arial" w:hAnsi="Arial" w:cs="Arial"/>
          <w:sz w:val="22"/>
          <w:szCs w:val="22"/>
        </w:rPr>
        <w:t xml:space="preserve">Občinski svet </w:t>
      </w:r>
      <w:r w:rsidR="00573B60" w:rsidRPr="007D5A83">
        <w:rPr>
          <w:rFonts w:ascii="Arial" w:hAnsi="Arial" w:cs="Arial"/>
          <w:sz w:val="22"/>
          <w:szCs w:val="22"/>
        </w:rPr>
        <w:t>O</w:t>
      </w:r>
      <w:r w:rsidRPr="007D5A83">
        <w:rPr>
          <w:rFonts w:ascii="Arial" w:hAnsi="Arial" w:cs="Arial"/>
          <w:sz w:val="22"/>
          <w:szCs w:val="22"/>
        </w:rPr>
        <w:t>bčine Renče–Vogrsko na podlagi 18. člena Statuta Občine Renče-Vogrsko (Uradni list RS, št. 22/12–UPB, 88/15 in 14/18), na seji dne</w:t>
      </w:r>
      <w:r w:rsidR="00775F7D" w:rsidRPr="007D5A83">
        <w:rPr>
          <w:rFonts w:ascii="Arial" w:hAnsi="Arial" w:cs="Arial"/>
          <w:sz w:val="22"/>
          <w:szCs w:val="22"/>
        </w:rPr>
        <w:t xml:space="preserve"> ______</w:t>
      </w:r>
      <w:r w:rsidR="006829F7" w:rsidRPr="007D5A83">
        <w:rPr>
          <w:rFonts w:ascii="Arial" w:hAnsi="Arial" w:cs="Arial"/>
          <w:sz w:val="22"/>
          <w:szCs w:val="22"/>
        </w:rPr>
        <w:t>_</w:t>
      </w:r>
      <w:r w:rsidR="00775F7D" w:rsidRPr="007D5A83">
        <w:rPr>
          <w:rFonts w:ascii="Arial" w:hAnsi="Arial" w:cs="Arial"/>
          <w:sz w:val="22"/>
          <w:szCs w:val="22"/>
        </w:rPr>
        <w:t>_____  ;</w:t>
      </w:r>
      <w:r w:rsidRPr="007D5A83">
        <w:rPr>
          <w:rFonts w:ascii="Arial" w:hAnsi="Arial" w:cs="Arial"/>
          <w:sz w:val="22"/>
          <w:szCs w:val="22"/>
        </w:rPr>
        <w:t xml:space="preserve"> </w:t>
      </w:r>
    </w:p>
    <w:p w14:paraId="34EC6BE3" w14:textId="77777777" w:rsidR="00BF0D1C" w:rsidRPr="007D5A83" w:rsidRDefault="00BF0D1C" w:rsidP="00BF0D1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D5A83">
        <w:rPr>
          <w:rFonts w:ascii="Arial" w:hAnsi="Arial" w:cs="Arial"/>
          <w:sz w:val="22"/>
          <w:szCs w:val="22"/>
        </w:rPr>
        <w:t>Občinski svet Občine Šempeter-Vrtojba na podlagi 15. člena Statuta Občine Šempeter-Vrtojba (Uradni list. RS, št. 5/18), na seji dne</w:t>
      </w:r>
      <w:r w:rsidR="00775F7D" w:rsidRPr="007D5A83">
        <w:rPr>
          <w:rFonts w:ascii="Arial" w:hAnsi="Arial" w:cs="Arial"/>
          <w:sz w:val="22"/>
          <w:szCs w:val="22"/>
        </w:rPr>
        <w:t xml:space="preserve"> ___________</w:t>
      </w:r>
      <w:r w:rsidR="006829F7" w:rsidRPr="007D5A83">
        <w:rPr>
          <w:rFonts w:ascii="Arial" w:hAnsi="Arial" w:cs="Arial"/>
          <w:sz w:val="22"/>
          <w:szCs w:val="22"/>
        </w:rPr>
        <w:t>_____________</w:t>
      </w:r>
      <w:r w:rsidRPr="007D5A83">
        <w:rPr>
          <w:rFonts w:ascii="Arial" w:hAnsi="Arial" w:cs="Arial"/>
          <w:sz w:val="22"/>
          <w:szCs w:val="22"/>
        </w:rPr>
        <w:t xml:space="preserve">                             </w:t>
      </w:r>
    </w:p>
    <w:p w14:paraId="6CF3B788" w14:textId="77777777" w:rsidR="005558E8" w:rsidRPr="007D5A83" w:rsidRDefault="005558E8" w:rsidP="005558E8">
      <w:pPr>
        <w:pStyle w:val="Telobesedila"/>
        <w:rPr>
          <w:sz w:val="22"/>
        </w:rPr>
      </w:pPr>
    </w:p>
    <w:p w14:paraId="5CD4D4F7" w14:textId="77777777" w:rsidR="006E4E2F" w:rsidRDefault="00BF0D1C" w:rsidP="005558E8">
      <w:pPr>
        <w:pStyle w:val="Telobesedila"/>
        <w:rPr>
          <w:sz w:val="22"/>
        </w:rPr>
      </w:pPr>
      <w:r>
        <w:rPr>
          <w:sz w:val="22"/>
        </w:rPr>
        <w:t xml:space="preserve">sprejeli </w:t>
      </w:r>
    </w:p>
    <w:p w14:paraId="6BFAEB9C" w14:textId="77777777" w:rsidR="00713617" w:rsidRDefault="00713617" w:rsidP="005558E8">
      <w:pPr>
        <w:pStyle w:val="Telobesedila"/>
        <w:rPr>
          <w:sz w:val="22"/>
        </w:rPr>
      </w:pPr>
    </w:p>
    <w:p w14:paraId="142D9E62" w14:textId="77777777" w:rsidR="00713617" w:rsidRDefault="00713617" w:rsidP="005558E8">
      <w:pPr>
        <w:pStyle w:val="Telobesedila"/>
        <w:rPr>
          <w:sz w:val="22"/>
        </w:rPr>
      </w:pPr>
    </w:p>
    <w:p w14:paraId="3521DFDB" w14:textId="77777777" w:rsidR="005558E8" w:rsidRDefault="005558E8" w:rsidP="005558E8">
      <w:pPr>
        <w:pStyle w:val="Naslov1"/>
        <w:rPr>
          <w:sz w:val="22"/>
        </w:rPr>
      </w:pPr>
      <w:r w:rsidRPr="00424B87">
        <w:rPr>
          <w:sz w:val="22"/>
        </w:rPr>
        <w:t xml:space="preserve">S K L E P </w:t>
      </w:r>
    </w:p>
    <w:p w14:paraId="6F95AE9F" w14:textId="77777777" w:rsidR="00A76A85" w:rsidRPr="00A76A85" w:rsidRDefault="00A76A85" w:rsidP="00A76A85"/>
    <w:p w14:paraId="5C58F056" w14:textId="77777777" w:rsidR="00573B60" w:rsidRDefault="00A76A85" w:rsidP="00A76A85">
      <w:pPr>
        <w:jc w:val="center"/>
        <w:rPr>
          <w:rFonts w:ascii="Arial" w:hAnsi="Arial" w:cs="Arial"/>
          <w:b/>
          <w:bCs/>
          <w:sz w:val="22"/>
        </w:rPr>
      </w:pPr>
      <w:r w:rsidRPr="00424B87">
        <w:rPr>
          <w:rFonts w:ascii="Arial" w:hAnsi="Arial" w:cs="Arial"/>
          <w:b/>
          <w:bCs/>
          <w:sz w:val="22"/>
        </w:rPr>
        <w:t>O DOLOČITVI CEN</w:t>
      </w:r>
      <w:r w:rsidR="00FE5D18">
        <w:rPr>
          <w:rFonts w:ascii="Arial" w:hAnsi="Arial" w:cs="Arial"/>
          <w:b/>
          <w:bCs/>
          <w:sz w:val="22"/>
        </w:rPr>
        <w:t>E</w:t>
      </w:r>
      <w:r w:rsidRPr="00424B87">
        <w:rPr>
          <w:rFonts w:ascii="Arial" w:hAnsi="Arial" w:cs="Arial"/>
          <w:b/>
          <w:bCs/>
          <w:sz w:val="22"/>
        </w:rPr>
        <w:t xml:space="preserve"> </w:t>
      </w:r>
      <w:r w:rsidR="006E50B0">
        <w:rPr>
          <w:rFonts w:ascii="Arial" w:hAnsi="Arial" w:cs="Arial"/>
          <w:b/>
          <w:bCs/>
          <w:sz w:val="22"/>
        </w:rPr>
        <w:t>PRILAGOJEN</w:t>
      </w:r>
      <w:r w:rsidR="00743B19">
        <w:rPr>
          <w:rFonts w:ascii="Arial" w:hAnsi="Arial" w:cs="Arial"/>
          <w:b/>
          <w:bCs/>
          <w:sz w:val="22"/>
        </w:rPr>
        <w:t>EGA</w:t>
      </w:r>
      <w:r w:rsidR="006E50B0">
        <w:rPr>
          <w:rFonts w:ascii="Arial" w:hAnsi="Arial" w:cs="Arial"/>
          <w:b/>
          <w:bCs/>
          <w:sz w:val="22"/>
        </w:rPr>
        <w:t xml:space="preserve"> </w:t>
      </w:r>
      <w:r w:rsidR="00BF0D1C" w:rsidRPr="00D07A92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PROGRAM</w:t>
      </w:r>
      <w:r w:rsidR="00743B19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A</w:t>
      </w:r>
      <w:r w:rsidR="006E50B0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ZA PREDŠOLSKE OTROKE</w:t>
      </w:r>
      <w:r w:rsidR="00FE5D18">
        <w:rPr>
          <w:rFonts w:ascii="Arial" w:hAnsi="Arial" w:cs="Arial"/>
          <w:b/>
          <w:bCs/>
          <w:sz w:val="22"/>
        </w:rPr>
        <w:t xml:space="preserve"> </w:t>
      </w:r>
    </w:p>
    <w:p w14:paraId="5B0906B5" w14:textId="77777777" w:rsidR="00FE5D18" w:rsidRDefault="00FE5D18" w:rsidP="00A76A85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V OSNOVNI ŠOLI KOZARA NOVA GORICA</w:t>
      </w:r>
      <w:r w:rsidR="006E4E2F">
        <w:rPr>
          <w:rFonts w:ascii="Arial" w:hAnsi="Arial" w:cs="Arial"/>
          <w:b/>
          <w:bCs/>
          <w:sz w:val="22"/>
        </w:rPr>
        <w:t xml:space="preserve"> </w:t>
      </w:r>
    </w:p>
    <w:p w14:paraId="04532413" w14:textId="77777777" w:rsidR="00377E1E" w:rsidRDefault="00377E1E" w:rsidP="00270E5D">
      <w:pPr>
        <w:tabs>
          <w:tab w:val="left" w:pos="4253"/>
        </w:tabs>
        <w:jc w:val="center"/>
        <w:rPr>
          <w:rFonts w:ascii="Arial" w:hAnsi="Arial" w:cs="Arial"/>
          <w:b/>
          <w:bCs/>
          <w:sz w:val="22"/>
        </w:rPr>
      </w:pPr>
    </w:p>
    <w:p w14:paraId="049BA9F9" w14:textId="77777777" w:rsidR="00713617" w:rsidRPr="00424B87" w:rsidRDefault="00713617" w:rsidP="00270E5D">
      <w:pPr>
        <w:tabs>
          <w:tab w:val="left" w:pos="4253"/>
        </w:tabs>
        <w:jc w:val="center"/>
        <w:rPr>
          <w:rFonts w:ascii="Arial" w:hAnsi="Arial" w:cs="Arial"/>
          <w:b/>
          <w:bCs/>
          <w:sz w:val="22"/>
        </w:rPr>
      </w:pPr>
    </w:p>
    <w:p w14:paraId="62D46A5B" w14:textId="77777777" w:rsidR="005558E8" w:rsidRDefault="0026689A" w:rsidP="00671202">
      <w:pPr>
        <w:tabs>
          <w:tab w:val="left" w:pos="4253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</w:t>
      </w:r>
      <w:r w:rsidR="00CA1648">
        <w:rPr>
          <w:rFonts w:ascii="Arial" w:hAnsi="Arial" w:cs="Arial"/>
          <w:sz w:val="22"/>
        </w:rPr>
        <w:t>1.</w:t>
      </w:r>
    </w:p>
    <w:p w14:paraId="0A01080B" w14:textId="77777777" w:rsidR="002B1CAC" w:rsidRPr="00424B87" w:rsidRDefault="002B1CAC" w:rsidP="005558E8">
      <w:pPr>
        <w:rPr>
          <w:rFonts w:ascii="Arial" w:hAnsi="Arial" w:cs="Arial"/>
          <w:sz w:val="22"/>
        </w:rPr>
      </w:pPr>
    </w:p>
    <w:p w14:paraId="649E3F72" w14:textId="77777777" w:rsidR="004945BF" w:rsidRDefault="004945BF" w:rsidP="002B1CA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 tem sklepom se </w:t>
      </w:r>
      <w:r w:rsidR="001A15B3" w:rsidRPr="00424B87">
        <w:rPr>
          <w:rFonts w:ascii="Arial" w:hAnsi="Arial" w:cs="Arial"/>
          <w:sz w:val="22"/>
        </w:rPr>
        <w:t>določi cen</w:t>
      </w:r>
      <w:r w:rsidR="001A15B3">
        <w:rPr>
          <w:rFonts w:ascii="Arial" w:hAnsi="Arial" w:cs="Arial"/>
          <w:sz w:val="22"/>
        </w:rPr>
        <w:t xml:space="preserve">a </w:t>
      </w:r>
      <w:r w:rsidR="006E50B0">
        <w:rPr>
          <w:rFonts w:ascii="Arial" w:hAnsi="Arial" w:cs="Arial"/>
          <w:sz w:val="22"/>
        </w:rPr>
        <w:t>prilagojen</w:t>
      </w:r>
      <w:r w:rsidR="00743B19">
        <w:rPr>
          <w:rFonts w:ascii="Arial" w:hAnsi="Arial" w:cs="Arial"/>
          <w:sz w:val="22"/>
        </w:rPr>
        <w:t>ega</w:t>
      </w:r>
      <w:r w:rsidR="006E50B0">
        <w:rPr>
          <w:rFonts w:ascii="Arial" w:hAnsi="Arial" w:cs="Arial"/>
          <w:sz w:val="22"/>
        </w:rPr>
        <w:t xml:space="preserve"> </w:t>
      </w:r>
      <w:r w:rsidR="008B1917">
        <w:rPr>
          <w:rFonts w:ascii="Arial" w:hAnsi="Arial" w:cs="Arial"/>
          <w:color w:val="000000"/>
          <w:sz w:val="22"/>
          <w:szCs w:val="22"/>
          <w:shd w:val="clear" w:color="auto" w:fill="FFFFFF"/>
        </w:rPr>
        <w:t>program</w:t>
      </w:r>
      <w:r w:rsidR="00743B19">
        <w:rPr>
          <w:rFonts w:ascii="Arial" w:hAnsi="Arial" w:cs="Arial"/>
          <w:color w:val="000000"/>
          <w:sz w:val="22"/>
          <w:szCs w:val="22"/>
          <w:shd w:val="clear" w:color="auto" w:fill="FFFFFF"/>
        </w:rPr>
        <w:t>a</w:t>
      </w:r>
      <w:r w:rsidR="006E50B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za predšolske otroke</w:t>
      </w:r>
      <w:r w:rsidR="008B191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(v nadaljevanju: razvojni oddelek) </w:t>
      </w:r>
      <w:r w:rsidR="00FE5D18">
        <w:rPr>
          <w:rFonts w:ascii="Arial" w:hAnsi="Arial" w:cs="Arial"/>
          <w:sz w:val="22"/>
        </w:rPr>
        <w:t>v Osnovni šoli Kozara Nova Gorica</w:t>
      </w:r>
      <w:r w:rsidR="008B1917">
        <w:rPr>
          <w:rFonts w:ascii="Arial" w:hAnsi="Arial" w:cs="Arial"/>
          <w:sz w:val="22"/>
        </w:rPr>
        <w:t>.</w:t>
      </w:r>
      <w:r w:rsidRPr="00424B87">
        <w:rPr>
          <w:rFonts w:ascii="Arial" w:hAnsi="Arial" w:cs="Arial"/>
          <w:sz w:val="22"/>
        </w:rPr>
        <w:t xml:space="preserve"> </w:t>
      </w:r>
    </w:p>
    <w:p w14:paraId="25F4F41F" w14:textId="77777777" w:rsidR="004945BF" w:rsidRDefault="004945BF" w:rsidP="002B1CAC">
      <w:pPr>
        <w:jc w:val="both"/>
        <w:rPr>
          <w:rFonts w:ascii="Arial" w:hAnsi="Arial" w:cs="Arial"/>
          <w:sz w:val="22"/>
        </w:rPr>
      </w:pPr>
    </w:p>
    <w:p w14:paraId="41461ED4" w14:textId="77777777" w:rsidR="004945BF" w:rsidRDefault="0026689A" w:rsidP="0026689A">
      <w:pPr>
        <w:tabs>
          <w:tab w:val="left" w:pos="4395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</w:t>
      </w:r>
      <w:r w:rsidR="004945BF">
        <w:rPr>
          <w:rFonts w:ascii="Arial" w:hAnsi="Arial" w:cs="Arial"/>
          <w:sz w:val="22"/>
        </w:rPr>
        <w:t>2.</w:t>
      </w:r>
    </w:p>
    <w:p w14:paraId="3A19957D" w14:textId="77777777" w:rsidR="004945BF" w:rsidRDefault="004945BF" w:rsidP="00C74A2D">
      <w:pPr>
        <w:jc w:val="center"/>
        <w:rPr>
          <w:rFonts w:ascii="Arial" w:hAnsi="Arial" w:cs="Arial"/>
          <w:sz w:val="22"/>
        </w:rPr>
      </w:pPr>
    </w:p>
    <w:p w14:paraId="0288BA86" w14:textId="77777777" w:rsidR="00FE5D18" w:rsidRPr="00431BB2" w:rsidRDefault="00FE5D18" w:rsidP="00FE5D18">
      <w:pPr>
        <w:jc w:val="both"/>
        <w:rPr>
          <w:rFonts w:ascii="Arial" w:hAnsi="Arial" w:cs="Arial"/>
          <w:sz w:val="22"/>
        </w:rPr>
      </w:pPr>
      <w:r w:rsidRPr="00431BB2">
        <w:rPr>
          <w:rFonts w:ascii="Arial" w:hAnsi="Arial" w:cs="Arial"/>
          <w:sz w:val="22"/>
        </w:rPr>
        <w:t xml:space="preserve">Ekonomska cena </w:t>
      </w:r>
      <w:r w:rsidR="008B1917" w:rsidRPr="00431BB2">
        <w:rPr>
          <w:rFonts w:ascii="Arial" w:hAnsi="Arial" w:cs="Arial"/>
          <w:sz w:val="22"/>
        </w:rPr>
        <w:t>razvojnega</w:t>
      </w:r>
      <w:r w:rsidRPr="00431BB2">
        <w:rPr>
          <w:rFonts w:ascii="Arial" w:hAnsi="Arial" w:cs="Arial"/>
          <w:sz w:val="22"/>
        </w:rPr>
        <w:t xml:space="preserve"> oddelka v Osnovni šoli Kozara Nova Gorica </w:t>
      </w:r>
      <w:r w:rsidRPr="00A11EF0">
        <w:rPr>
          <w:rFonts w:ascii="Arial" w:hAnsi="Arial" w:cs="Arial"/>
          <w:sz w:val="22"/>
        </w:rPr>
        <w:t>znaša</w:t>
      </w:r>
      <w:r w:rsidR="007C087F">
        <w:rPr>
          <w:rFonts w:ascii="Arial" w:hAnsi="Arial" w:cs="Arial"/>
          <w:sz w:val="22"/>
        </w:rPr>
        <w:t xml:space="preserve"> 1.</w:t>
      </w:r>
      <w:r w:rsidR="005A40CC">
        <w:rPr>
          <w:rFonts w:ascii="Arial" w:hAnsi="Arial" w:cs="Arial"/>
          <w:sz w:val="22"/>
        </w:rPr>
        <w:t>567,94</w:t>
      </w:r>
      <w:r w:rsidRPr="00A11EF0">
        <w:rPr>
          <w:rFonts w:ascii="Arial" w:hAnsi="Arial" w:cs="Arial"/>
          <w:color w:val="FF0000"/>
          <w:sz w:val="22"/>
        </w:rPr>
        <w:t xml:space="preserve"> </w:t>
      </w:r>
      <w:r w:rsidR="005900E3" w:rsidRPr="00A11EF0">
        <w:rPr>
          <w:rFonts w:ascii="Arial" w:hAnsi="Arial" w:cs="Arial"/>
          <w:color w:val="FF0000"/>
          <w:sz w:val="22"/>
        </w:rPr>
        <w:t xml:space="preserve">   </w:t>
      </w:r>
      <w:r w:rsidRPr="007C087F">
        <w:rPr>
          <w:rFonts w:ascii="Arial" w:hAnsi="Arial" w:cs="Arial"/>
          <w:sz w:val="22"/>
        </w:rPr>
        <w:t>EUR</w:t>
      </w:r>
      <w:r w:rsidR="00104042">
        <w:rPr>
          <w:rFonts w:ascii="Arial" w:hAnsi="Arial" w:cs="Arial"/>
          <w:sz w:val="22"/>
        </w:rPr>
        <w:t xml:space="preserve"> na otroka</w:t>
      </w:r>
      <w:r w:rsidRPr="007C087F">
        <w:rPr>
          <w:rFonts w:ascii="Arial" w:hAnsi="Arial" w:cs="Arial"/>
          <w:sz w:val="22"/>
        </w:rPr>
        <w:t xml:space="preserve"> n</w:t>
      </w:r>
      <w:r w:rsidRPr="00431BB2">
        <w:rPr>
          <w:rFonts w:ascii="Arial" w:hAnsi="Arial" w:cs="Arial"/>
          <w:sz w:val="22"/>
        </w:rPr>
        <w:t>a mesec.</w:t>
      </w:r>
    </w:p>
    <w:p w14:paraId="52685F8D" w14:textId="77777777" w:rsidR="00713617" w:rsidRDefault="00713617" w:rsidP="00431BB2">
      <w:pPr>
        <w:jc w:val="both"/>
        <w:rPr>
          <w:rFonts w:ascii="Arial" w:hAnsi="Arial" w:cs="Arial"/>
          <w:sz w:val="22"/>
        </w:rPr>
      </w:pPr>
    </w:p>
    <w:p w14:paraId="092678E6" w14:textId="77777777" w:rsidR="00AE533A" w:rsidRPr="00431BB2" w:rsidRDefault="00AE533A" w:rsidP="00431BB2">
      <w:pPr>
        <w:jc w:val="both"/>
        <w:rPr>
          <w:rFonts w:ascii="Arial" w:hAnsi="Arial" w:cs="Arial"/>
          <w:color w:val="FF0000"/>
          <w:sz w:val="22"/>
        </w:rPr>
      </w:pPr>
      <w:r w:rsidRPr="00431BB2">
        <w:rPr>
          <w:rFonts w:ascii="Arial" w:hAnsi="Arial" w:cs="Arial"/>
          <w:sz w:val="22"/>
        </w:rPr>
        <w:t>Cena poldnevnega programa</w:t>
      </w:r>
      <w:r w:rsidR="00795FED" w:rsidRPr="00431BB2">
        <w:rPr>
          <w:rFonts w:ascii="Arial" w:hAnsi="Arial" w:cs="Arial"/>
          <w:sz w:val="22"/>
        </w:rPr>
        <w:t xml:space="preserve"> </w:t>
      </w:r>
      <w:r w:rsidR="00795FED" w:rsidRPr="007C087F">
        <w:rPr>
          <w:rFonts w:ascii="Arial" w:hAnsi="Arial" w:cs="Arial"/>
          <w:sz w:val="22"/>
        </w:rPr>
        <w:t>znaša</w:t>
      </w:r>
      <w:r w:rsidR="007C087F">
        <w:rPr>
          <w:rFonts w:ascii="Arial" w:hAnsi="Arial" w:cs="Arial"/>
          <w:sz w:val="22"/>
        </w:rPr>
        <w:t xml:space="preserve"> </w:t>
      </w:r>
      <w:r w:rsidR="007C087F" w:rsidRPr="007C087F">
        <w:rPr>
          <w:rFonts w:ascii="Arial" w:hAnsi="Arial" w:cs="Arial"/>
          <w:sz w:val="22"/>
        </w:rPr>
        <w:t>1.</w:t>
      </w:r>
      <w:r w:rsidR="00F740D3">
        <w:rPr>
          <w:rFonts w:ascii="Arial" w:hAnsi="Arial" w:cs="Arial"/>
          <w:sz w:val="22"/>
        </w:rPr>
        <w:t>327,50</w:t>
      </w:r>
      <w:r w:rsidR="00267BFA" w:rsidRPr="007C087F">
        <w:rPr>
          <w:rFonts w:ascii="Arial" w:hAnsi="Arial" w:cs="Arial"/>
          <w:sz w:val="22"/>
        </w:rPr>
        <w:t xml:space="preserve"> </w:t>
      </w:r>
      <w:r w:rsidR="00795FED" w:rsidRPr="007C087F">
        <w:rPr>
          <w:rFonts w:ascii="Arial" w:hAnsi="Arial" w:cs="Arial"/>
          <w:sz w:val="22"/>
        </w:rPr>
        <w:t>EUR</w:t>
      </w:r>
      <w:r w:rsidR="00104042">
        <w:rPr>
          <w:rFonts w:ascii="Arial" w:hAnsi="Arial" w:cs="Arial"/>
          <w:sz w:val="22"/>
        </w:rPr>
        <w:t xml:space="preserve"> na otroka</w:t>
      </w:r>
      <w:r w:rsidR="007C087F">
        <w:rPr>
          <w:rFonts w:ascii="Arial" w:hAnsi="Arial" w:cs="Arial"/>
          <w:sz w:val="22"/>
        </w:rPr>
        <w:t xml:space="preserve"> </w:t>
      </w:r>
      <w:r w:rsidR="00AA0E44" w:rsidRPr="007C087F">
        <w:rPr>
          <w:rFonts w:ascii="Arial" w:hAnsi="Arial" w:cs="Arial"/>
          <w:sz w:val="22"/>
        </w:rPr>
        <w:t>na</w:t>
      </w:r>
      <w:r w:rsidR="00AA0E44" w:rsidRPr="00431BB2">
        <w:rPr>
          <w:rFonts w:ascii="Arial" w:hAnsi="Arial" w:cs="Arial"/>
          <w:sz w:val="22"/>
        </w:rPr>
        <w:t xml:space="preserve"> mesec</w:t>
      </w:r>
      <w:r w:rsidR="00795FED" w:rsidRPr="00431BB2">
        <w:rPr>
          <w:rFonts w:ascii="Arial" w:hAnsi="Arial" w:cs="Arial"/>
          <w:sz w:val="22"/>
        </w:rPr>
        <w:t xml:space="preserve">, cena poldnevnega programa </w:t>
      </w:r>
      <w:r w:rsidRPr="00431BB2">
        <w:rPr>
          <w:rFonts w:ascii="Arial" w:hAnsi="Arial" w:cs="Arial"/>
          <w:sz w:val="22"/>
        </w:rPr>
        <w:t>brez kosila je nižja od poldnevnega programa za strošek kosila</w:t>
      </w:r>
      <w:r w:rsidRPr="00431BB2">
        <w:rPr>
          <w:rFonts w:ascii="Arial" w:hAnsi="Arial" w:cs="Arial"/>
          <w:color w:val="FF0000"/>
          <w:sz w:val="22"/>
        </w:rPr>
        <w:t>.</w:t>
      </w:r>
    </w:p>
    <w:p w14:paraId="23F8BD6A" w14:textId="77777777" w:rsidR="00492D13" w:rsidRPr="00424B87" w:rsidRDefault="00492D13" w:rsidP="002B1CAC">
      <w:pPr>
        <w:tabs>
          <w:tab w:val="num" w:pos="426"/>
        </w:tabs>
        <w:jc w:val="both"/>
        <w:rPr>
          <w:rFonts w:ascii="Arial" w:hAnsi="Arial" w:cs="Arial"/>
          <w:sz w:val="22"/>
        </w:rPr>
      </w:pPr>
    </w:p>
    <w:p w14:paraId="18874548" w14:textId="77777777" w:rsidR="005558E8" w:rsidRDefault="00270E5D" w:rsidP="00795FED">
      <w:pPr>
        <w:pStyle w:val="Telobesedila"/>
        <w:tabs>
          <w:tab w:val="left" w:pos="360"/>
          <w:tab w:val="left" w:pos="4395"/>
        </w:tabs>
        <w:jc w:val="center"/>
        <w:rPr>
          <w:rFonts w:cs="Arial"/>
          <w:sz w:val="22"/>
        </w:rPr>
      </w:pPr>
      <w:r>
        <w:rPr>
          <w:rFonts w:cs="Arial"/>
          <w:sz w:val="22"/>
        </w:rPr>
        <w:t xml:space="preserve">  </w:t>
      </w:r>
      <w:r w:rsidR="0026689A">
        <w:rPr>
          <w:rFonts w:cs="Arial"/>
          <w:sz w:val="22"/>
        </w:rPr>
        <w:t xml:space="preserve"> </w:t>
      </w:r>
      <w:r w:rsidR="00FE5D18">
        <w:rPr>
          <w:rFonts w:cs="Arial"/>
          <w:sz w:val="22"/>
        </w:rPr>
        <w:t>3</w:t>
      </w:r>
      <w:r w:rsidR="00CA1648">
        <w:rPr>
          <w:rFonts w:cs="Arial"/>
          <w:sz w:val="22"/>
        </w:rPr>
        <w:t>.</w:t>
      </w:r>
    </w:p>
    <w:p w14:paraId="1879905C" w14:textId="77777777" w:rsidR="002B1CAC" w:rsidRDefault="002B1CAC" w:rsidP="00492D13">
      <w:pPr>
        <w:pStyle w:val="Telobesedila"/>
        <w:tabs>
          <w:tab w:val="left" w:pos="360"/>
        </w:tabs>
        <w:jc w:val="center"/>
        <w:rPr>
          <w:rFonts w:cs="Arial"/>
          <w:sz w:val="22"/>
        </w:rPr>
      </w:pPr>
    </w:p>
    <w:p w14:paraId="0AA3CB8D" w14:textId="77777777" w:rsidR="008B1917" w:rsidRDefault="00492D13" w:rsidP="00492D13">
      <w:pPr>
        <w:jc w:val="both"/>
        <w:rPr>
          <w:rFonts w:ascii="Arial" w:hAnsi="Arial" w:cs="Arial"/>
          <w:sz w:val="22"/>
          <w:szCs w:val="22"/>
        </w:rPr>
      </w:pPr>
      <w:r w:rsidRPr="002B1CAC">
        <w:rPr>
          <w:rFonts w:ascii="Arial" w:hAnsi="Arial" w:cs="Arial"/>
          <w:sz w:val="22"/>
          <w:szCs w:val="22"/>
        </w:rPr>
        <w:t>V primerih odsotnosti otroka se cena programa zniža za stroške neporabljenih živil</w:t>
      </w:r>
      <w:r w:rsidR="00220004">
        <w:rPr>
          <w:rFonts w:ascii="Arial" w:hAnsi="Arial" w:cs="Arial"/>
          <w:sz w:val="22"/>
          <w:szCs w:val="22"/>
        </w:rPr>
        <w:t>,</w:t>
      </w:r>
      <w:r w:rsidR="00C74A2D">
        <w:rPr>
          <w:rFonts w:ascii="Arial" w:hAnsi="Arial" w:cs="Arial"/>
          <w:sz w:val="22"/>
          <w:szCs w:val="22"/>
        </w:rPr>
        <w:t xml:space="preserve"> </w:t>
      </w:r>
      <w:r w:rsidRPr="002B1CAC">
        <w:rPr>
          <w:rFonts w:ascii="Arial" w:hAnsi="Arial" w:cs="Arial"/>
          <w:sz w:val="22"/>
          <w:szCs w:val="22"/>
        </w:rPr>
        <w:t>in sicer</w:t>
      </w:r>
      <w:r w:rsidR="008B1917">
        <w:rPr>
          <w:rFonts w:ascii="Arial" w:hAnsi="Arial" w:cs="Arial"/>
          <w:sz w:val="22"/>
          <w:szCs w:val="22"/>
        </w:rPr>
        <w:t>:</w:t>
      </w:r>
    </w:p>
    <w:p w14:paraId="48C4A78E" w14:textId="77777777" w:rsidR="008B1917" w:rsidRPr="0027766E" w:rsidRDefault="00492D13" w:rsidP="0078594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7766E">
        <w:rPr>
          <w:rFonts w:ascii="Arial" w:hAnsi="Arial" w:cs="Arial"/>
          <w:sz w:val="22"/>
          <w:szCs w:val="22"/>
        </w:rPr>
        <w:t xml:space="preserve">za dnevni program: </w:t>
      </w:r>
      <w:r w:rsidR="0027766E" w:rsidRPr="0027766E">
        <w:rPr>
          <w:rFonts w:ascii="Arial" w:hAnsi="Arial" w:cs="Arial"/>
          <w:sz w:val="22"/>
          <w:szCs w:val="22"/>
        </w:rPr>
        <w:t>5</w:t>
      </w:r>
      <w:r w:rsidR="005A40CC">
        <w:rPr>
          <w:rFonts w:ascii="Arial" w:hAnsi="Arial" w:cs="Arial"/>
          <w:sz w:val="22"/>
          <w:szCs w:val="22"/>
        </w:rPr>
        <w:t>7,42</w:t>
      </w:r>
      <w:r w:rsidRPr="0027766E">
        <w:rPr>
          <w:rFonts w:ascii="Arial" w:hAnsi="Arial" w:cs="Arial"/>
          <w:sz w:val="22"/>
          <w:szCs w:val="22"/>
        </w:rPr>
        <w:t xml:space="preserve"> EUR mesečno oz.</w:t>
      </w:r>
      <w:r w:rsidR="00BA1466" w:rsidRPr="0027766E">
        <w:rPr>
          <w:rFonts w:ascii="Arial" w:hAnsi="Arial" w:cs="Arial"/>
          <w:sz w:val="22"/>
          <w:szCs w:val="22"/>
        </w:rPr>
        <w:t xml:space="preserve"> </w:t>
      </w:r>
      <w:r w:rsidR="0027766E" w:rsidRPr="0027766E">
        <w:rPr>
          <w:rFonts w:ascii="Arial" w:hAnsi="Arial" w:cs="Arial"/>
          <w:sz w:val="22"/>
          <w:szCs w:val="22"/>
        </w:rPr>
        <w:t>2,</w:t>
      </w:r>
      <w:r w:rsidR="005A40CC">
        <w:rPr>
          <w:rFonts w:ascii="Arial" w:hAnsi="Arial" w:cs="Arial"/>
          <w:sz w:val="22"/>
          <w:szCs w:val="22"/>
        </w:rPr>
        <w:t>61</w:t>
      </w:r>
      <w:r w:rsidRPr="0027766E">
        <w:rPr>
          <w:rFonts w:ascii="Arial" w:hAnsi="Arial" w:cs="Arial"/>
          <w:sz w:val="22"/>
          <w:szCs w:val="22"/>
        </w:rPr>
        <w:t xml:space="preserve"> EUR dnevno, </w:t>
      </w:r>
    </w:p>
    <w:p w14:paraId="3B5CC96E" w14:textId="77777777" w:rsidR="008B1917" w:rsidRPr="006F0DC2" w:rsidRDefault="00492D13" w:rsidP="0078594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6F0DC2">
        <w:rPr>
          <w:rFonts w:ascii="Arial" w:hAnsi="Arial" w:cs="Arial"/>
          <w:sz w:val="22"/>
          <w:szCs w:val="22"/>
        </w:rPr>
        <w:t xml:space="preserve">poldnevni program: </w:t>
      </w:r>
      <w:r w:rsidR="005A40CC">
        <w:rPr>
          <w:rFonts w:ascii="Arial" w:hAnsi="Arial" w:cs="Arial"/>
          <w:sz w:val="22"/>
          <w:szCs w:val="22"/>
        </w:rPr>
        <w:t>43,56</w:t>
      </w:r>
      <w:r w:rsidRPr="006F0DC2">
        <w:rPr>
          <w:rFonts w:ascii="Arial" w:hAnsi="Arial" w:cs="Arial"/>
          <w:sz w:val="22"/>
          <w:szCs w:val="22"/>
        </w:rPr>
        <w:t xml:space="preserve"> EUR mesečno oz. 1,</w:t>
      </w:r>
      <w:r w:rsidR="005A40CC">
        <w:rPr>
          <w:rFonts w:ascii="Arial" w:hAnsi="Arial" w:cs="Arial"/>
          <w:sz w:val="22"/>
          <w:szCs w:val="22"/>
        </w:rPr>
        <w:t>98</w:t>
      </w:r>
      <w:r w:rsidRPr="006F0DC2">
        <w:rPr>
          <w:rFonts w:ascii="Arial" w:hAnsi="Arial" w:cs="Arial"/>
          <w:sz w:val="22"/>
          <w:szCs w:val="22"/>
        </w:rPr>
        <w:t xml:space="preserve"> EUR dnevno, </w:t>
      </w:r>
    </w:p>
    <w:p w14:paraId="71A84871" w14:textId="77777777" w:rsidR="008B1917" w:rsidRPr="006F0DC2" w:rsidRDefault="00492D13" w:rsidP="0078594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6F0DC2">
        <w:rPr>
          <w:rFonts w:ascii="Arial" w:hAnsi="Arial" w:cs="Arial"/>
          <w:sz w:val="22"/>
          <w:szCs w:val="22"/>
        </w:rPr>
        <w:t xml:space="preserve">poldnevni program brez kosila: </w:t>
      </w:r>
      <w:r w:rsidR="005A40CC">
        <w:rPr>
          <w:rFonts w:ascii="Arial" w:hAnsi="Arial" w:cs="Arial"/>
          <w:sz w:val="22"/>
          <w:szCs w:val="22"/>
        </w:rPr>
        <w:t>20,68</w:t>
      </w:r>
      <w:r w:rsidRPr="006F0DC2">
        <w:rPr>
          <w:rFonts w:ascii="Arial" w:hAnsi="Arial" w:cs="Arial"/>
          <w:sz w:val="22"/>
          <w:szCs w:val="22"/>
        </w:rPr>
        <w:t xml:space="preserve"> EUR mesečno oz. 0,</w:t>
      </w:r>
      <w:r w:rsidR="005A40CC">
        <w:rPr>
          <w:rFonts w:ascii="Arial" w:hAnsi="Arial" w:cs="Arial"/>
          <w:sz w:val="22"/>
          <w:szCs w:val="22"/>
        </w:rPr>
        <w:t>94</w:t>
      </w:r>
      <w:r w:rsidRPr="006F0DC2">
        <w:rPr>
          <w:rFonts w:ascii="Arial" w:hAnsi="Arial" w:cs="Arial"/>
          <w:sz w:val="22"/>
          <w:szCs w:val="22"/>
        </w:rPr>
        <w:t xml:space="preserve"> EUR dnevno, </w:t>
      </w:r>
    </w:p>
    <w:p w14:paraId="5FEFFBD4" w14:textId="77777777" w:rsidR="00F36572" w:rsidRDefault="00492D13" w:rsidP="00492D13">
      <w:pPr>
        <w:jc w:val="both"/>
        <w:rPr>
          <w:rFonts w:ascii="Arial" w:hAnsi="Arial" w:cs="Arial"/>
          <w:sz w:val="22"/>
          <w:szCs w:val="22"/>
        </w:rPr>
      </w:pPr>
      <w:r w:rsidRPr="002B1CAC">
        <w:rPr>
          <w:rFonts w:ascii="Arial" w:hAnsi="Arial" w:cs="Arial"/>
          <w:sz w:val="22"/>
          <w:szCs w:val="22"/>
        </w:rPr>
        <w:lastRenderedPageBreak/>
        <w:t xml:space="preserve">z upoštevanjem dejanskih delovnih dni, če starši o otrokovi odsotnosti obvestijo </w:t>
      </w:r>
      <w:r w:rsidR="00355583">
        <w:rPr>
          <w:rFonts w:ascii="Arial" w:hAnsi="Arial" w:cs="Arial"/>
          <w:sz w:val="22"/>
          <w:szCs w:val="22"/>
        </w:rPr>
        <w:t>Osnovno šolo Kozara Nova Gorica</w:t>
      </w:r>
      <w:r w:rsidRPr="002B1CAC">
        <w:rPr>
          <w:rFonts w:ascii="Arial" w:hAnsi="Arial" w:cs="Arial"/>
          <w:sz w:val="22"/>
          <w:szCs w:val="22"/>
        </w:rPr>
        <w:t xml:space="preserve"> najkasneje do 8.00 ure prvega dne otrokove odsotnosti. </w:t>
      </w:r>
    </w:p>
    <w:p w14:paraId="149CD9B2" w14:textId="77777777" w:rsidR="00492D13" w:rsidRDefault="00F36572" w:rsidP="00492D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Stroški materiala in storitev</w:t>
      </w:r>
      <w:r w:rsidR="00492D13" w:rsidRPr="002B1CAC">
        <w:rPr>
          <w:rFonts w:ascii="Arial" w:hAnsi="Arial" w:cs="Arial"/>
          <w:sz w:val="22"/>
          <w:szCs w:val="22"/>
        </w:rPr>
        <w:t xml:space="preserve"> znašajo </w:t>
      </w:r>
      <w:r w:rsidR="005A40CC">
        <w:rPr>
          <w:rFonts w:ascii="Arial" w:hAnsi="Arial" w:cs="Arial"/>
          <w:sz w:val="22"/>
          <w:szCs w:val="22"/>
        </w:rPr>
        <w:t>72,33</w:t>
      </w:r>
      <w:r w:rsidRPr="002B1CAC">
        <w:rPr>
          <w:rFonts w:ascii="Arial" w:hAnsi="Arial" w:cs="Arial"/>
          <w:sz w:val="22"/>
          <w:szCs w:val="22"/>
        </w:rPr>
        <w:t xml:space="preserve"> EUR </w:t>
      </w:r>
      <w:r w:rsidR="00492D13" w:rsidRPr="002B1CAC">
        <w:rPr>
          <w:rFonts w:ascii="Arial" w:hAnsi="Arial" w:cs="Arial"/>
          <w:sz w:val="22"/>
          <w:szCs w:val="22"/>
        </w:rPr>
        <w:t xml:space="preserve">mesečno na otroka. </w:t>
      </w:r>
    </w:p>
    <w:p w14:paraId="605847CC" w14:textId="77777777" w:rsidR="00C42FC8" w:rsidRDefault="00C42FC8" w:rsidP="0073526F">
      <w:pPr>
        <w:tabs>
          <w:tab w:val="left" w:pos="4395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35C7378C" w14:textId="77777777" w:rsidR="00220004" w:rsidRPr="00424B87" w:rsidRDefault="006B5095" w:rsidP="0073526F">
      <w:pPr>
        <w:tabs>
          <w:tab w:val="left" w:pos="4395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73526F">
        <w:rPr>
          <w:rFonts w:ascii="Arial" w:hAnsi="Arial" w:cs="Arial"/>
          <w:sz w:val="22"/>
        </w:rPr>
        <w:t>4</w:t>
      </w:r>
      <w:r w:rsidR="00355583">
        <w:rPr>
          <w:rFonts w:ascii="Arial" w:hAnsi="Arial" w:cs="Arial"/>
          <w:sz w:val="22"/>
        </w:rPr>
        <w:t>.</w:t>
      </w:r>
    </w:p>
    <w:p w14:paraId="36AAD8EA" w14:textId="77777777" w:rsidR="003A3490" w:rsidRDefault="003A3490" w:rsidP="00190055">
      <w:pPr>
        <w:pStyle w:val="Telobesedila"/>
        <w:tabs>
          <w:tab w:val="left" w:pos="426"/>
        </w:tabs>
        <w:rPr>
          <w:rFonts w:cs="Arial"/>
          <w:sz w:val="22"/>
        </w:rPr>
      </w:pPr>
    </w:p>
    <w:p w14:paraId="535067CB" w14:textId="77777777" w:rsidR="00224113" w:rsidRPr="007267F6" w:rsidRDefault="00224113" w:rsidP="007A545E">
      <w:pPr>
        <w:pStyle w:val="Telobesedila"/>
        <w:rPr>
          <w:rFonts w:cs="Arial"/>
          <w:sz w:val="22"/>
        </w:rPr>
      </w:pPr>
      <w:r w:rsidRPr="007267F6">
        <w:rPr>
          <w:rFonts w:cs="Arial"/>
          <w:sz w:val="22"/>
        </w:rPr>
        <w:t xml:space="preserve">Glede </w:t>
      </w:r>
      <w:r w:rsidR="005900E3" w:rsidRPr="007267F6">
        <w:rPr>
          <w:rFonts w:cs="Arial"/>
          <w:sz w:val="22"/>
        </w:rPr>
        <w:t>drugih</w:t>
      </w:r>
      <w:r w:rsidRPr="007267F6">
        <w:rPr>
          <w:rFonts w:cs="Arial"/>
          <w:sz w:val="22"/>
        </w:rPr>
        <w:t xml:space="preserve"> pogojev</w:t>
      </w:r>
      <w:r w:rsidR="00DF57F5" w:rsidRPr="007267F6">
        <w:rPr>
          <w:rFonts w:cs="Arial"/>
          <w:sz w:val="22"/>
        </w:rPr>
        <w:t xml:space="preserve"> oziroma dodatnih ugodnosti</w:t>
      </w:r>
      <w:r w:rsidRPr="007267F6">
        <w:rPr>
          <w:rFonts w:cs="Arial"/>
          <w:sz w:val="22"/>
        </w:rPr>
        <w:t xml:space="preserve"> </w:t>
      </w:r>
      <w:r w:rsidR="00DF57F5" w:rsidRPr="007267F6">
        <w:rPr>
          <w:rFonts w:cs="Arial"/>
          <w:sz w:val="22"/>
        </w:rPr>
        <w:t>za vključene otroke v</w:t>
      </w:r>
      <w:r w:rsidRPr="007267F6">
        <w:rPr>
          <w:rFonts w:cs="Arial"/>
          <w:sz w:val="22"/>
        </w:rPr>
        <w:t xml:space="preserve"> razvojn</w:t>
      </w:r>
      <w:r w:rsidR="00DF57F5" w:rsidRPr="007267F6">
        <w:rPr>
          <w:rFonts w:cs="Arial"/>
          <w:sz w:val="22"/>
        </w:rPr>
        <w:t>i</w:t>
      </w:r>
      <w:r w:rsidRPr="007267F6">
        <w:rPr>
          <w:rFonts w:cs="Arial"/>
          <w:sz w:val="22"/>
        </w:rPr>
        <w:t xml:space="preserve"> oddel</w:t>
      </w:r>
      <w:r w:rsidR="00FF058F" w:rsidRPr="007267F6">
        <w:rPr>
          <w:rFonts w:cs="Arial"/>
          <w:sz w:val="22"/>
        </w:rPr>
        <w:t>ek</w:t>
      </w:r>
      <w:r w:rsidRPr="007267F6">
        <w:rPr>
          <w:rFonts w:cs="Arial"/>
          <w:sz w:val="22"/>
        </w:rPr>
        <w:t xml:space="preserve"> se uporabljajo določila </w:t>
      </w:r>
      <w:r w:rsidR="0027766E">
        <w:rPr>
          <w:rFonts w:cs="Arial"/>
          <w:sz w:val="22"/>
        </w:rPr>
        <w:t>aktov</w:t>
      </w:r>
      <w:r w:rsidR="002D4065">
        <w:rPr>
          <w:rFonts w:cs="Arial"/>
          <w:sz w:val="22"/>
        </w:rPr>
        <w:t xml:space="preserve"> občin</w:t>
      </w:r>
      <w:r w:rsidR="0027766E">
        <w:rPr>
          <w:rFonts w:cs="Arial"/>
          <w:sz w:val="22"/>
        </w:rPr>
        <w:t xml:space="preserve"> ustanoviteljic</w:t>
      </w:r>
      <w:r w:rsidR="002D4065">
        <w:rPr>
          <w:rFonts w:cs="Arial"/>
          <w:sz w:val="22"/>
        </w:rPr>
        <w:t>, s katerim se določajo cene programov v vrtcih.</w:t>
      </w:r>
    </w:p>
    <w:p w14:paraId="4EAAA7F8" w14:textId="77777777" w:rsidR="00D41F59" w:rsidRDefault="00D41F59" w:rsidP="00355583">
      <w:pPr>
        <w:jc w:val="center"/>
        <w:rPr>
          <w:rFonts w:ascii="Arial" w:hAnsi="Arial" w:cs="Arial"/>
          <w:sz w:val="22"/>
        </w:rPr>
      </w:pPr>
    </w:p>
    <w:p w14:paraId="03FAAB0A" w14:textId="77777777" w:rsidR="00670775" w:rsidRDefault="0073526F" w:rsidP="0035558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="00355583">
        <w:rPr>
          <w:rFonts w:ascii="Arial" w:hAnsi="Arial" w:cs="Arial"/>
          <w:sz w:val="22"/>
        </w:rPr>
        <w:t>.</w:t>
      </w:r>
    </w:p>
    <w:p w14:paraId="42805F39" w14:textId="77777777" w:rsidR="00374D4A" w:rsidRPr="00424B87" w:rsidRDefault="00374D4A" w:rsidP="00374D4A">
      <w:pPr>
        <w:jc w:val="center"/>
        <w:rPr>
          <w:rFonts w:ascii="Arial" w:hAnsi="Arial" w:cs="Arial"/>
          <w:sz w:val="22"/>
        </w:rPr>
      </w:pPr>
    </w:p>
    <w:p w14:paraId="51D1D736" w14:textId="77777777" w:rsidR="00C838BF" w:rsidRPr="00C838BF" w:rsidRDefault="00C838BF" w:rsidP="00D07A92">
      <w:pPr>
        <w:jc w:val="both"/>
        <w:rPr>
          <w:rFonts w:ascii="Arial" w:hAnsi="Arial" w:cs="Arial"/>
          <w:sz w:val="22"/>
          <w:szCs w:val="22"/>
        </w:rPr>
      </w:pPr>
      <w:r w:rsidRPr="00C838BF">
        <w:rPr>
          <w:rFonts w:ascii="Arial" w:hAnsi="Arial" w:cs="Arial"/>
          <w:sz w:val="22"/>
          <w:szCs w:val="22"/>
        </w:rPr>
        <w:t>Ta sklep je sprejet, ko ga v enakem besedilu sprejmejo občinski sveti vseh občin ustanoviteljic. Mestna občina Nova Gorica, Občina Kanal ob Soči, Občina Miren</w:t>
      </w:r>
      <w:r w:rsidR="0065739D">
        <w:rPr>
          <w:rFonts w:ascii="Arial" w:hAnsi="Arial" w:cs="Arial"/>
          <w:sz w:val="22"/>
          <w:szCs w:val="22"/>
        </w:rPr>
        <w:t>-</w:t>
      </w:r>
      <w:r w:rsidRPr="00C838BF">
        <w:rPr>
          <w:rFonts w:ascii="Arial" w:hAnsi="Arial" w:cs="Arial"/>
          <w:sz w:val="22"/>
          <w:szCs w:val="22"/>
        </w:rPr>
        <w:t>Kostanjevica in Občina Šempeter</w:t>
      </w:r>
      <w:r w:rsidR="0065739D">
        <w:rPr>
          <w:rFonts w:ascii="Arial" w:hAnsi="Arial" w:cs="Arial"/>
          <w:sz w:val="22"/>
          <w:szCs w:val="22"/>
        </w:rPr>
        <w:t>-</w:t>
      </w:r>
      <w:r w:rsidRPr="00C838BF">
        <w:rPr>
          <w:rFonts w:ascii="Arial" w:hAnsi="Arial" w:cs="Arial"/>
          <w:sz w:val="22"/>
          <w:szCs w:val="22"/>
        </w:rPr>
        <w:t xml:space="preserve">Vrtojba objavijo ta </w:t>
      </w:r>
      <w:r w:rsidR="007D5A83">
        <w:rPr>
          <w:rFonts w:ascii="Arial" w:hAnsi="Arial" w:cs="Arial"/>
          <w:sz w:val="22"/>
          <w:szCs w:val="22"/>
        </w:rPr>
        <w:t>sklep</w:t>
      </w:r>
      <w:r w:rsidRPr="00C838BF">
        <w:rPr>
          <w:rFonts w:ascii="Arial" w:hAnsi="Arial" w:cs="Arial"/>
          <w:sz w:val="22"/>
          <w:szCs w:val="22"/>
        </w:rPr>
        <w:t xml:space="preserve"> v Uradnem listu R</w:t>
      </w:r>
      <w:r w:rsidR="0027766E">
        <w:rPr>
          <w:rFonts w:ascii="Arial" w:hAnsi="Arial" w:cs="Arial"/>
          <w:sz w:val="22"/>
          <w:szCs w:val="22"/>
        </w:rPr>
        <w:t>epublike Slovenije</w:t>
      </w:r>
      <w:r w:rsidRPr="00C838BF">
        <w:rPr>
          <w:rFonts w:ascii="Arial" w:hAnsi="Arial" w:cs="Arial"/>
          <w:sz w:val="22"/>
          <w:szCs w:val="22"/>
        </w:rPr>
        <w:t xml:space="preserve"> po tem, ko ga Občina Renče</w:t>
      </w:r>
      <w:r w:rsidR="0065739D">
        <w:rPr>
          <w:rFonts w:ascii="Arial" w:hAnsi="Arial" w:cs="Arial"/>
          <w:sz w:val="22"/>
          <w:szCs w:val="22"/>
        </w:rPr>
        <w:t>-</w:t>
      </w:r>
      <w:r w:rsidRPr="00C838BF">
        <w:rPr>
          <w:rFonts w:ascii="Arial" w:hAnsi="Arial" w:cs="Arial"/>
          <w:sz w:val="22"/>
          <w:szCs w:val="22"/>
        </w:rPr>
        <w:t xml:space="preserve">Vogrsko objavi v svojih uradnih objavah in Občina Brda v Uradnem glasilu slovenskih občin. </w:t>
      </w:r>
    </w:p>
    <w:p w14:paraId="7A3A13B9" w14:textId="77777777" w:rsidR="00F715A2" w:rsidRDefault="00F715A2" w:rsidP="00D07A92">
      <w:pPr>
        <w:jc w:val="both"/>
        <w:rPr>
          <w:rFonts w:ascii="Arial" w:hAnsi="Arial" w:cs="Arial"/>
          <w:sz w:val="22"/>
          <w:szCs w:val="22"/>
        </w:rPr>
      </w:pPr>
    </w:p>
    <w:p w14:paraId="211389A2" w14:textId="5FBD4049" w:rsidR="00F715A2" w:rsidRDefault="00683F8F" w:rsidP="00683F8F">
      <w:pPr>
        <w:numPr>
          <w:ilvl w:val="0"/>
          <w:numId w:val="13"/>
        </w:numPr>
        <w:tabs>
          <w:tab w:val="left" w:pos="4395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A41AD">
        <w:rPr>
          <w:rFonts w:ascii="Arial" w:hAnsi="Arial" w:cs="Arial"/>
          <w:sz w:val="22"/>
          <w:szCs w:val="22"/>
        </w:rPr>
        <w:t xml:space="preserve"> </w:t>
      </w:r>
    </w:p>
    <w:p w14:paraId="0593D536" w14:textId="77777777" w:rsidR="007C323B" w:rsidRDefault="007C323B" w:rsidP="0099193F">
      <w:pPr>
        <w:jc w:val="both"/>
        <w:rPr>
          <w:rFonts w:ascii="Arial" w:hAnsi="Arial" w:cs="Arial"/>
          <w:sz w:val="22"/>
        </w:rPr>
      </w:pPr>
    </w:p>
    <w:p w14:paraId="1367256D" w14:textId="3FADCE7B" w:rsidR="00A11EF0" w:rsidRDefault="00A11EF0" w:rsidP="00A11EF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Pr="00424B87">
        <w:rPr>
          <w:rFonts w:ascii="Arial" w:hAnsi="Arial" w:cs="Arial"/>
          <w:sz w:val="22"/>
        </w:rPr>
        <w:t xml:space="preserve"> dnem uveljavitve tega sklepa preneha veljati Sklep o določitvi cen</w:t>
      </w:r>
      <w:r w:rsidR="004E3D3E">
        <w:rPr>
          <w:rFonts w:ascii="Arial" w:hAnsi="Arial" w:cs="Arial"/>
          <w:sz w:val="22"/>
        </w:rPr>
        <w:t>e prilagojenega</w:t>
      </w:r>
      <w:r w:rsidRPr="00424B87">
        <w:rPr>
          <w:rFonts w:ascii="Arial" w:hAnsi="Arial" w:cs="Arial"/>
          <w:sz w:val="22"/>
        </w:rPr>
        <w:t xml:space="preserve"> program</w:t>
      </w:r>
      <w:r w:rsidR="004E3D3E">
        <w:rPr>
          <w:rFonts w:ascii="Arial" w:hAnsi="Arial" w:cs="Arial"/>
          <w:sz w:val="22"/>
        </w:rPr>
        <w:t xml:space="preserve">a za predšolske otroke </w:t>
      </w:r>
      <w:r w:rsidRPr="00424B87">
        <w:rPr>
          <w:rFonts w:ascii="Arial" w:hAnsi="Arial" w:cs="Arial"/>
          <w:sz w:val="22"/>
        </w:rPr>
        <w:t>v</w:t>
      </w:r>
      <w:r w:rsidR="004E3D3E">
        <w:rPr>
          <w:rFonts w:ascii="Arial" w:hAnsi="Arial" w:cs="Arial"/>
          <w:sz w:val="22"/>
        </w:rPr>
        <w:t xml:space="preserve"> Osnovni šoli Kozara Nova Gorica</w:t>
      </w:r>
      <w:r>
        <w:rPr>
          <w:rFonts w:ascii="Arial" w:hAnsi="Arial" w:cs="Arial"/>
          <w:sz w:val="22"/>
        </w:rPr>
        <w:t>,</w:t>
      </w:r>
      <w:r w:rsidRPr="00424B87">
        <w:rPr>
          <w:rFonts w:ascii="Arial" w:hAnsi="Arial" w:cs="Arial"/>
          <w:sz w:val="22"/>
        </w:rPr>
        <w:t xml:space="preserve"> št. 602-</w:t>
      </w:r>
      <w:r>
        <w:rPr>
          <w:rFonts w:ascii="Arial" w:hAnsi="Arial" w:cs="Arial"/>
          <w:sz w:val="22"/>
        </w:rPr>
        <w:t>1</w:t>
      </w:r>
      <w:r w:rsidR="00E33E63">
        <w:rPr>
          <w:rFonts w:ascii="Arial" w:hAnsi="Arial" w:cs="Arial"/>
          <w:sz w:val="22"/>
        </w:rPr>
        <w:t>6</w:t>
      </w:r>
      <w:r w:rsidRPr="00424B87">
        <w:rPr>
          <w:rFonts w:ascii="Arial" w:hAnsi="Arial" w:cs="Arial"/>
          <w:sz w:val="22"/>
        </w:rPr>
        <w:t>/20</w:t>
      </w:r>
      <w:r>
        <w:rPr>
          <w:rFonts w:ascii="Arial" w:hAnsi="Arial" w:cs="Arial"/>
          <w:sz w:val="22"/>
        </w:rPr>
        <w:t>2</w:t>
      </w:r>
      <w:r w:rsidR="004E3D3E">
        <w:rPr>
          <w:rFonts w:ascii="Arial" w:hAnsi="Arial" w:cs="Arial"/>
          <w:sz w:val="22"/>
        </w:rPr>
        <w:t>2</w:t>
      </w:r>
      <w:r w:rsidRPr="00424B87">
        <w:rPr>
          <w:rFonts w:ascii="Arial" w:hAnsi="Arial" w:cs="Arial"/>
          <w:sz w:val="22"/>
        </w:rPr>
        <w:t>-</w:t>
      </w:r>
      <w:r w:rsidR="004E3D3E">
        <w:rPr>
          <w:rFonts w:ascii="Arial" w:hAnsi="Arial" w:cs="Arial"/>
          <w:sz w:val="22"/>
        </w:rPr>
        <w:t>4</w:t>
      </w:r>
      <w:r w:rsidR="00F75911">
        <w:rPr>
          <w:rFonts w:ascii="Arial" w:hAnsi="Arial" w:cs="Arial"/>
          <w:sz w:val="22"/>
        </w:rPr>
        <w:t>8</w:t>
      </w:r>
      <w:r w:rsidRPr="00424B87">
        <w:rPr>
          <w:rFonts w:ascii="Arial" w:hAnsi="Arial" w:cs="Arial"/>
          <w:sz w:val="22"/>
        </w:rPr>
        <w:t xml:space="preserve"> z dne </w:t>
      </w:r>
      <w:r w:rsidR="00E33E63">
        <w:rPr>
          <w:rFonts w:ascii="Arial" w:hAnsi="Arial" w:cs="Arial"/>
          <w:sz w:val="22"/>
        </w:rPr>
        <w:t>9</w:t>
      </w:r>
      <w:r w:rsidRPr="00424B87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="00E33E63">
        <w:rPr>
          <w:rFonts w:ascii="Arial" w:hAnsi="Arial" w:cs="Arial"/>
          <w:sz w:val="22"/>
        </w:rPr>
        <w:t>3</w:t>
      </w:r>
      <w:r w:rsidRPr="00424B87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Pr="00424B87">
        <w:rPr>
          <w:rFonts w:ascii="Arial" w:hAnsi="Arial" w:cs="Arial"/>
          <w:sz w:val="22"/>
        </w:rPr>
        <w:t>20</w:t>
      </w:r>
      <w:r>
        <w:rPr>
          <w:rFonts w:ascii="Arial" w:hAnsi="Arial" w:cs="Arial"/>
          <w:sz w:val="22"/>
        </w:rPr>
        <w:t>2</w:t>
      </w:r>
      <w:r w:rsidR="00E33E63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 xml:space="preserve"> </w:t>
      </w:r>
      <w:r w:rsidRPr="00424B87">
        <w:rPr>
          <w:rFonts w:ascii="Arial" w:hAnsi="Arial" w:cs="Arial"/>
          <w:sz w:val="22"/>
        </w:rPr>
        <w:t xml:space="preserve">(Uradni list RS, št. </w:t>
      </w:r>
      <w:r w:rsidR="00E33E63">
        <w:rPr>
          <w:rFonts w:ascii="Arial" w:hAnsi="Arial" w:cs="Arial"/>
          <w:sz w:val="22"/>
        </w:rPr>
        <w:t>49</w:t>
      </w:r>
      <w:r w:rsidRPr="00424B87">
        <w:rPr>
          <w:rFonts w:ascii="Arial" w:hAnsi="Arial" w:cs="Arial"/>
          <w:sz w:val="22"/>
        </w:rPr>
        <w:t>/</w:t>
      </w:r>
      <w:r>
        <w:rPr>
          <w:rFonts w:ascii="Arial" w:hAnsi="Arial" w:cs="Arial"/>
          <w:sz w:val="22"/>
        </w:rPr>
        <w:t>2</w:t>
      </w:r>
      <w:r w:rsidR="00E33E63">
        <w:rPr>
          <w:rFonts w:ascii="Arial" w:hAnsi="Arial" w:cs="Arial"/>
          <w:sz w:val="22"/>
        </w:rPr>
        <w:t>3</w:t>
      </w:r>
      <w:r w:rsidRPr="00424B87">
        <w:rPr>
          <w:rFonts w:ascii="Arial" w:hAnsi="Arial" w:cs="Arial"/>
          <w:sz w:val="22"/>
        </w:rPr>
        <w:t>)</w:t>
      </w:r>
      <w:r w:rsidR="0027766E">
        <w:rPr>
          <w:rFonts w:ascii="Arial" w:hAnsi="Arial" w:cs="Arial"/>
          <w:sz w:val="22"/>
        </w:rPr>
        <w:t xml:space="preserve">, </w:t>
      </w:r>
      <w:r w:rsidR="00317722">
        <w:rPr>
          <w:rFonts w:ascii="Arial" w:hAnsi="Arial" w:cs="Arial"/>
          <w:sz w:val="22"/>
        </w:rPr>
        <w:t xml:space="preserve">ki pa se </w:t>
      </w:r>
      <w:r w:rsidR="0027766E">
        <w:rPr>
          <w:rFonts w:ascii="Arial" w:hAnsi="Arial" w:cs="Arial"/>
          <w:sz w:val="22"/>
        </w:rPr>
        <w:t>uporablja do 3</w:t>
      </w:r>
      <w:r w:rsidR="00F75911">
        <w:rPr>
          <w:rFonts w:ascii="Arial" w:hAnsi="Arial" w:cs="Arial"/>
          <w:sz w:val="22"/>
        </w:rPr>
        <w:t>1</w:t>
      </w:r>
      <w:r w:rsidR="0027766E">
        <w:rPr>
          <w:rFonts w:ascii="Arial" w:hAnsi="Arial" w:cs="Arial"/>
          <w:sz w:val="22"/>
        </w:rPr>
        <w:t xml:space="preserve">. </w:t>
      </w:r>
      <w:r w:rsidR="00F75911">
        <w:rPr>
          <w:rFonts w:ascii="Arial" w:hAnsi="Arial" w:cs="Arial"/>
          <w:sz w:val="22"/>
        </w:rPr>
        <w:t>5</w:t>
      </w:r>
      <w:r w:rsidR="0027766E">
        <w:rPr>
          <w:rFonts w:ascii="Arial" w:hAnsi="Arial" w:cs="Arial"/>
          <w:sz w:val="22"/>
        </w:rPr>
        <w:t>. 202</w:t>
      </w:r>
      <w:r w:rsidR="00F75911">
        <w:rPr>
          <w:rFonts w:ascii="Arial" w:hAnsi="Arial" w:cs="Arial"/>
          <w:sz w:val="22"/>
        </w:rPr>
        <w:t>5.</w:t>
      </w:r>
    </w:p>
    <w:p w14:paraId="2FC9E605" w14:textId="77777777" w:rsidR="00683F8F" w:rsidRDefault="00683F8F" w:rsidP="00A11EF0">
      <w:pPr>
        <w:jc w:val="both"/>
        <w:rPr>
          <w:rFonts w:ascii="Arial" w:hAnsi="Arial" w:cs="Arial"/>
          <w:sz w:val="22"/>
        </w:rPr>
      </w:pPr>
    </w:p>
    <w:p w14:paraId="20377FB1" w14:textId="5B2619EB" w:rsidR="00683F8F" w:rsidRDefault="00683F8F" w:rsidP="00683F8F">
      <w:pPr>
        <w:tabs>
          <w:tab w:val="left" w:pos="4253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7. </w:t>
      </w:r>
    </w:p>
    <w:p w14:paraId="1B984563" w14:textId="77777777" w:rsidR="00683F8F" w:rsidRDefault="00683F8F" w:rsidP="00D50622">
      <w:pPr>
        <w:pStyle w:val="Pripombabesedilo"/>
        <w:rPr>
          <w:rFonts w:ascii="Arial" w:hAnsi="Arial" w:cs="Arial"/>
          <w:sz w:val="22"/>
        </w:rPr>
      </w:pPr>
    </w:p>
    <w:p w14:paraId="7CE0C8D3" w14:textId="1D4FDB2E" w:rsidR="00D50622" w:rsidRDefault="00D50622" w:rsidP="00D50622">
      <w:pPr>
        <w:pStyle w:val="Pripombabesedil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 sklep začne veljati 1. junija 2025.</w:t>
      </w:r>
    </w:p>
    <w:p w14:paraId="22FB08EB" w14:textId="77777777" w:rsidR="00713617" w:rsidRDefault="00713617" w:rsidP="0099193F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5"/>
        <w:gridCol w:w="4385"/>
      </w:tblGrid>
      <w:tr w:rsidR="00F606B2" w:rsidRPr="00F606B2" w14:paraId="1DD49517" w14:textId="77777777" w:rsidTr="00FD473C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391F52B" w14:textId="77777777" w:rsidR="00F606B2" w:rsidRPr="00F606B2" w:rsidRDefault="00F606B2" w:rsidP="00F606B2">
            <w:pPr>
              <w:jc w:val="both"/>
              <w:rPr>
                <w:rFonts w:ascii="Arial" w:hAnsi="Arial"/>
                <w:sz w:val="22"/>
              </w:rPr>
            </w:pPr>
            <w:r w:rsidRPr="00F606B2">
              <w:rPr>
                <w:rFonts w:ascii="Arial" w:hAnsi="Arial"/>
                <w:sz w:val="22"/>
              </w:rPr>
              <w:t xml:space="preserve">Številka: </w:t>
            </w:r>
            <w:r w:rsidRPr="00424B87">
              <w:rPr>
                <w:rFonts w:ascii="Arial" w:hAnsi="Arial"/>
                <w:sz w:val="22"/>
              </w:rPr>
              <w:t>60</w:t>
            </w:r>
            <w:r w:rsidR="00202C3D">
              <w:rPr>
                <w:rFonts w:ascii="Arial" w:hAnsi="Arial"/>
                <w:sz w:val="22"/>
              </w:rPr>
              <w:t>2</w:t>
            </w:r>
            <w:r w:rsidRPr="00424B87">
              <w:rPr>
                <w:rFonts w:ascii="Arial" w:hAnsi="Arial"/>
                <w:sz w:val="22"/>
              </w:rPr>
              <w:t>-</w:t>
            </w:r>
            <w:r w:rsidR="00604FAA">
              <w:rPr>
                <w:rFonts w:ascii="Arial" w:hAnsi="Arial"/>
                <w:sz w:val="22"/>
              </w:rPr>
              <w:t>1</w:t>
            </w:r>
            <w:r w:rsidR="00CC0094">
              <w:rPr>
                <w:rFonts w:ascii="Arial" w:hAnsi="Arial"/>
                <w:sz w:val="22"/>
              </w:rPr>
              <w:t>5</w:t>
            </w:r>
            <w:r>
              <w:rPr>
                <w:rFonts w:ascii="Arial" w:hAnsi="Arial"/>
                <w:sz w:val="22"/>
              </w:rPr>
              <w:t>/</w:t>
            </w:r>
            <w:r w:rsidRPr="00424B87">
              <w:rPr>
                <w:rFonts w:ascii="Arial" w:hAnsi="Arial"/>
                <w:sz w:val="22"/>
              </w:rPr>
              <w:t>20</w:t>
            </w:r>
            <w:r w:rsidR="00604FAA">
              <w:rPr>
                <w:rFonts w:ascii="Arial" w:hAnsi="Arial"/>
                <w:sz w:val="22"/>
              </w:rPr>
              <w:t>2</w:t>
            </w:r>
            <w:r w:rsidR="00CC0094">
              <w:rPr>
                <w:rFonts w:ascii="Arial" w:hAnsi="Arial"/>
                <w:sz w:val="22"/>
              </w:rPr>
              <w:t>4</w:t>
            </w:r>
          </w:p>
          <w:p w14:paraId="61772545" w14:textId="170BFEEF" w:rsidR="00F606B2" w:rsidRPr="00F606B2" w:rsidRDefault="00DF6092" w:rsidP="00F606B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Nova Gorica, d</w:t>
            </w:r>
            <w:r w:rsidR="00B248A7">
              <w:rPr>
                <w:rFonts w:ascii="Arial" w:hAnsi="Arial"/>
                <w:sz w:val="22"/>
              </w:rPr>
              <w:t>ne</w:t>
            </w:r>
            <w:r w:rsidR="00F606B2" w:rsidRPr="00F606B2">
              <w:rPr>
                <w:rFonts w:ascii="Arial" w:hAnsi="Arial"/>
                <w:sz w:val="22"/>
              </w:rPr>
              <w:t xml:space="preserve">   </w:t>
            </w:r>
          </w:p>
          <w:p w14:paraId="32DDC02D" w14:textId="77777777" w:rsidR="00F606B2" w:rsidRPr="00F606B2" w:rsidRDefault="00F606B2" w:rsidP="00F606B2">
            <w:pPr>
              <w:rPr>
                <w:rFonts w:ascii="Arial" w:hAnsi="Arial"/>
                <w:sz w:val="22"/>
              </w:rPr>
            </w:pPr>
          </w:p>
          <w:p w14:paraId="213E1105" w14:textId="77777777" w:rsidR="009A4D77" w:rsidRDefault="009A4D77" w:rsidP="00F606B2">
            <w:pPr>
              <w:rPr>
                <w:rFonts w:ascii="Arial" w:hAnsi="Arial" w:cs="Arial"/>
                <w:sz w:val="22"/>
              </w:rPr>
            </w:pPr>
          </w:p>
          <w:p w14:paraId="41980FDC" w14:textId="77777777" w:rsidR="000B6690" w:rsidRPr="00F606B2" w:rsidRDefault="000B6690" w:rsidP="00F606B2">
            <w:pPr>
              <w:rPr>
                <w:rFonts w:ascii="Arial" w:hAnsi="Arial" w:cs="Arial"/>
                <w:sz w:val="22"/>
              </w:rPr>
            </w:pPr>
          </w:p>
          <w:p w14:paraId="01A5370E" w14:textId="77777777" w:rsidR="00F606B2" w:rsidRPr="007267F6" w:rsidRDefault="00F606B2" w:rsidP="00F606B2">
            <w:pPr>
              <w:rPr>
                <w:rFonts w:ascii="Arial" w:hAnsi="Arial" w:cs="Arial"/>
                <w:sz w:val="22"/>
                <w:szCs w:val="22"/>
              </w:rPr>
            </w:pPr>
            <w:r w:rsidRPr="00431BB2">
              <w:rPr>
                <w:rFonts w:ascii="Arial" w:hAnsi="Arial" w:cs="Arial"/>
                <w:sz w:val="22"/>
                <w:szCs w:val="22"/>
              </w:rPr>
              <w:t>Številka</w:t>
            </w:r>
            <w:r w:rsidRPr="007267F6">
              <w:rPr>
                <w:rFonts w:ascii="Arial" w:hAnsi="Arial" w:cs="Arial"/>
                <w:sz w:val="22"/>
                <w:szCs w:val="22"/>
              </w:rPr>
              <w:t>:</w:t>
            </w:r>
            <w:r w:rsidR="00431BB2" w:rsidRPr="007267F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A3DC491" w14:textId="77777777" w:rsidR="00F606B2" w:rsidRPr="00F606B2" w:rsidRDefault="00F606B2" w:rsidP="00F606B2">
            <w:pPr>
              <w:rPr>
                <w:rFonts w:ascii="Arial" w:hAnsi="Arial" w:cs="Arial"/>
                <w:sz w:val="22"/>
              </w:rPr>
            </w:pPr>
            <w:r w:rsidRPr="00F606B2">
              <w:rPr>
                <w:rFonts w:ascii="Arial" w:hAnsi="Arial" w:cs="Arial"/>
                <w:sz w:val="22"/>
              </w:rPr>
              <w:t>Datum:</w:t>
            </w:r>
          </w:p>
          <w:p w14:paraId="6EAAB628" w14:textId="77777777" w:rsidR="00F606B2" w:rsidRDefault="00F606B2" w:rsidP="00F606B2">
            <w:pPr>
              <w:rPr>
                <w:rFonts w:ascii="Arial" w:hAnsi="Arial" w:cs="Arial"/>
                <w:sz w:val="22"/>
              </w:rPr>
            </w:pPr>
          </w:p>
          <w:p w14:paraId="0AB6BF04" w14:textId="77777777" w:rsidR="009A4D77" w:rsidRPr="00F606B2" w:rsidRDefault="009A4D77" w:rsidP="00F606B2">
            <w:pPr>
              <w:rPr>
                <w:rFonts w:ascii="Arial" w:hAnsi="Arial" w:cs="Arial"/>
                <w:sz w:val="22"/>
              </w:rPr>
            </w:pPr>
          </w:p>
          <w:p w14:paraId="76C5E5A9" w14:textId="77777777" w:rsidR="00F606B2" w:rsidRPr="00F606B2" w:rsidRDefault="00F606B2" w:rsidP="00F606B2">
            <w:pPr>
              <w:rPr>
                <w:rFonts w:ascii="Arial" w:hAnsi="Arial" w:cs="Arial"/>
                <w:sz w:val="22"/>
              </w:rPr>
            </w:pPr>
          </w:p>
          <w:p w14:paraId="21088D84" w14:textId="77777777" w:rsidR="00F606B2" w:rsidRPr="00F606B2" w:rsidRDefault="00F606B2" w:rsidP="00F606B2">
            <w:pPr>
              <w:rPr>
                <w:rFonts w:ascii="Arial" w:hAnsi="Arial" w:cs="Arial"/>
                <w:sz w:val="22"/>
              </w:rPr>
            </w:pPr>
            <w:r w:rsidRPr="00F606B2">
              <w:rPr>
                <w:rFonts w:ascii="Arial" w:hAnsi="Arial" w:cs="Arial"/>
                <w:sz w:val="22"/>
              </w:rPr>
              <w:t>Številka:</w:t>
            </w:r>
          </w:p>
          <w:p w14:paraId="6029C403" w14:textId="77777777" w:rsidR="00F606B2" w:rsidRPr="00F606B2" w:rsidRDefault="00F606B2" w:rsidP="00F606B2">
            <w:pPr>
              <w:rPr>
                <w:rFonts w:ascii="Arial" w:hAnsi="Arial" w:cs="Arial"/>
                <w:sz w:val="22"/>
              </w:rPr>
            </w:pPr>
            <w:r w:rsidRPr="00F606B2">
              <w:rPr>
                <w:rFonts w:ascii="Arial" w:hAnsi="Arial" w:cs="Arial"/>
                <w:sz w:val="22"/>
              </w:rPr>
              <w:t>Datum:</w:t>
            </w:r>
          </w:p>
          <w:p w14:paraId="3D5196BC" w14:textId="77777777" w:rsidR="00F606B2" w:rsidRDefault="00F606B2" w:rsidP="00F606B2">
            <w:pPr>
              <w:rPr>
                <w:rFonts w:ascii="Arial" w:hAnsi="Arial" w:cs="Arial"/>
                <w:sz w:val="22"/>
              </w:rPr>
            </w:pPr>
          </w:p>
          <w:p w14:paraId="3C817E01" w14:textId="77777777" w:rsidR="009A4D77" w:rsidRPr="00F606B2" w:rsidRDefault="009A4D77" w:rsidP="00F606B2">
            <w:pPr>
              <w:rPr>
                <w:rFonts w:ascii="Arial" w:hAnsi="Arial" w:cs="Arial"/>
                <w:sz w:val="22"/>
              </w:rPr>
            </w:pPr>
          </w:p>
          <w:p w14:paraId="589EDBEC" w14:textId="77777777" w:rsidR="00F606B2" w:rsidRPr="00F606B2" w:rsidRDefault="00F606B2" w:rsidP="00F606B2">
            <w:pPr>
              <w:rPr>
                <w:rFonts w:ascii="Arial" w:hAnsi="Arial" w:cs="Arial"/>
                <w:sz w:val="22"/>
              </w:rPr>
            </w:pPr>
          </w:p>
          <w:p w14:paraId="6167DB40" w14:textId="77777777" w:rsidR="00F606B2" w:rsidRPr="00F606B2" w:rsidRDefault="00F606B2" w:rsidP="00F606B2">
            <w:pPr>
              <w:rPr>
                <w:rFonts w:ascii="Arial" w:hAnsi="Arial" w:cs="Arial"/>
                <w:sz w:val="22"/>
              </w:rPr>
            </w:pPr>
            <w:r w:rsidRPr="00F606B2">
              <w:rPr>
                <w:rFonts w:ascii="Arial" w:hAnsi="Arial" w:cs="Arial"/>
                <w:sz w:val="22"/>
              </w:rPr>
              <w:t>Številka:</w:t>
            </w:r>
          </w:p>
          <w:p w14:paraId="68532361" w14:textId="77777777" w:rsidR="00F606B2" w:rsidRPr="00F606B2" w:rsidRDefault="00F606B2" w:rsidP="00F606B2">
            <w:pPr>
              <w:rPr>
                <w:rFonts w:ascii="Arial" w:hAnsi="Arial" w:cs="Arial"/>
                <w:sz w:val="22"/>
              </w:rPr>
            </w:pPr>
            <w:r w:rsidRPr="00F606B2">
              <w:rPr>
                <w:rFonts w:ascii="Arial" w:hAnsi="Arial" w:cs="Arial"/>
                <w:sz w:val="22"/>
              </w:rPr>
              <w:t>Datum:</w:t>
            </w:r>
          </w:p>
          <w:p w14:paraId="5881271D" w14:textId="77777777" w:rsidR="00F606B2" w:rsidRPr="00F606B2" w:rsidRDefault="00F606B2" w:rsidP="00F606B2">
            <w:pPr>
              <w:rPr>
                <w:rFonts w:ascii="Arial" w:hAnsi="Arial" w:cs="Arial"/>
                <w:sz w:val="22"/>
              </w:rPr>
            </w:pPr>
          </w:p>
          <w:p w14:paraId="6DC66C6F" w14:textId="77777777" w:rsidR="00F606B2" w:rsidRDefault="00F606B2" w:rsidP="00F606B2">
            <w:pPr>
              <w:rPr>
                <w:rFonts w:ascii="Arial" w:hAnsi="Arial" w:cs="Arial"/>
                <w:sz w:val="22"/>
              </w:rPr>
            </w:pPr>
          </w:p>
          <w:p w14:paraId="703AC38D" w14:textId="77777777" w:rsidR="000B6690" w:rsidRPr="00F606B2" w:rsidRDefault="000B6690" w:rsidP="00F606B2">
            <w:pPr>
              <w:rPr>
                <w:rFonts w:ascii="Arial" w:hAnsi="Arial" w:cs="Arial"/>
                <w:sz w:val="22"/>
              </w:rPr>
            </w:pPr>
          </w:p>
          <w:p w14:paraId="196CE15A" w14:textId="77777777" w:rsidR="00F606B2" w:rsidRPr="00F606B2" w:rsidRDefault="00F606B2" w:rsidP="00F606B2">
            <w:pPr>
              <w:rPr>
                <w:rFonts w:ascii="Arial" w:hAnsi="Arial" w:cs="Arial"/>
                <w:sz w:val="22"/>
              </w:rPr>
            </w:pPr>
            <w:r w:rsidRPr="00F606B2">
              <w:rPr>
                <w:rFonts w:ascii="Arial" w:hAnsi="Arial" w:cs="Arial"/>
                <w:sz w:val="22"/>
              </w:rPr>
              <w:t>Številka:</w:t>
            </w:r>
            <w:r w:rsidR="007D5A83">
              <w:rPr>
                <w:rFonts w:ascii="Arial" w:hAnsi="Arial" w:cs="Arial"/>
                <w:sz w:val="22"/>
              </w:rPr>
              <w:t xml:space="preserve"> </w:t>
            </w:r>
          </w:p>
          <w:p w14:paraId="010DE72E" w14:textId="77777777" w:rsidR="00F606B2" w:rsidRPr="00F606B2" w:rsidRDefault="00F606B2" w:rsidP="00F606B2">
            <w:pPr>
              <w:rPr>
                <w:rFonts w:ascii="Arial" w:hAnsi="Arial" w:cs="Arial"/>
                <w:sz w:val="22"/>
              </w:rPr>
            </w:pPr>
            <w:r w:rsidRPr="00F606B2">
              <w:rPr>
                <w:rFonts w:ascii="Arial" w:hAnsi="Arial" w:cs="Arial"/>
                <w:sz w:val="22"/>
              </w:rPr>
              <w:t>Datum:</w:t>
            </w:r>
          </w:p>
          <w:p w14:paraId="0D6A8D01" w14:textId="77777777" w:rsidR="00F606B2" w:rsidRDefault="00F606B2" w:rsidP="00F606B2">
            <w:pPr>
              <w:rPr>
                <w:rFonts w:ascii="Arial" w:hAnsi="Arial" w:cs="Arial"/>
                <w:sz w:val="22"/>
              </w:rPr>
            </w:pPr>
          </w:p>
          <w:p w14:paraId="4BB0292B" w14:textId="77777777" w:rsidR="000B6690" w:rsidRDefault="000B6690" w:rsidP="00F606B2">
            <w:pPr>
              <w:rPr>
                <w:rFonts w:ascii="Arial" w:hAnsi="Arial" w:cs="Arial"/>
                <w:sz w:val="22"/>
              </w:rPr>
            </w:pPr>
          </w:p>
          <w:p w14:paraId="402838BD" w14:textId="77777777" w:rsidR="00F606B2" w:rsidRPr="00F606B2" w:rsidRDefault="00F606B2" w:rsidP="00F606B2">
            <w:pPr>
              <w:rPr>
                <w:rFonts w:ascii="Arial" w:hAnsi="Arial" w:cs="Arial"/>
                <w:sz w:val="22"/>
              </w:rPr>
            </w:pPr>
          </w:p>
          <w:p w14:paraId="62159236" w14:textId="77777777" w:rsidR="00F606B2" w:rsidRPr="00F606B2" w:rsidRDefault="00F606B2" w:rsidP="00F606B2">
            <w:pPr>
              <w:rPr>
                <w:rFonts w:ascii="Arial" w:hAnsi="Arial" w:cs="Arial"/>
                <w:sz w:val="22"/>
              </w:rPr>
            </w:pPr>
            <w:r w:rsidRPr="00F606B2">
              <w:rPr>
                <w:rFonts w:ascii="Arial" w:hAnsi="Arial" w:cs="Arial"/>
                <w:sz w:val="22"/>
              </w:rPr>
              <w:t>Številka:</w:t>
            </w:r>
          </w:p>
          <w:p w14:paraId="7096FC81" w14:textId="77777777" w:rsidR="00F606B2" w:rsidRPr="00F606B2" w:rsidRDefault="00F606B2" w:rsidP="00F606B2">
            <w:pPr>
              <w:rPr>
                <w:rFonts w:ascii="Arial" w:hAnsi="Arial" w:cs="Arial"/>
                <w:sz w:val="22"/>
              </w:rPr>
            </w:pPr>
            <w:r w:rsidRPr="00F606B2">
              <w:rPr>
                <w:rFonts w:ascii="Arial" w:hAnsi="Arial" w:cs="Arial"/>
                <w:sz w:val="22"/>
              </w:rPr>
              <w:t>Datum:</w:t>
            </w:r>
          </w:p>
          <w:p w14:paraId="6B61C75D" w14:textId="77777777" w:rsidR="00F606B2" w:rsidRPr="00F606B2" w:rsidRDefault="00F606B2" w:rsidP="00F606B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12A2735" w14:textId="77777777" w:rsidR="00F606B2" w:rsidRPr="00F606B2" w:rsidRDefault="00F606B2" w:rsidP="00F606B2">
            <w:pPr>
              <w:tabs>
                <w:tab w:val="left" w:pos="4140"/>
                <w:tab w:val="left" w:pos="8460"/>
              </w:tabs>
              <w:ind w:right="2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06B2">
              <w:rPr>
                <w:rFonts w:ascii="Arial" w:hAnsi="Arial" w:cs="Arial"/>
                <w:b/>
                <w:sz w:val="22"/>
                <w:szCs w:val="22"/>
              </w:rPr>
              <w:lastRenderedPageBreak/>
              <w:t>Mestna občina Nova Gorica</w:t>
            </w:r>
          </w:p>
          <w:p w14:paraId="692EEFCC" w14:textId="77777777" w:rsidR="00F606B2" w:rsidRPr="00F606B2" w:rsidRDefault="00F606B2" w:rsidP="00F606B2">
            <w:pPr>
              <w:tabs>
                <w:tab w:val="left" w:pos="8460"/>
              </w:tabs>
              <w:ind w:right="2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06B2">
              <w:rPr>
                <w:rFonts w:ascii="Arial" w:hAnsi="Arial" w:cs="Arial"/>
                <w:b/>
                <w:sz w:val="22"/>
                <w:szCs w:val="22"/>
              </w:rPr>
              <w:t xml:space="preserve">Župan, </w:t>
            </w:r>
            <w:r w:rsidR="00A11EF0">
              <w:rPr>
                <w:rFonts w:ascii="Arial" w:hAnsi="Arial" w:cs="Arial"/>
                <w:b/>
                <w:sz w:val="22"/>
                <w:szCs w:val="22"/>
              </w:rPr>
              <w:t>Samo Turel</w:t>
            </w:r>
          </w:p>
          <w:p w14:paraId="7C30BEE6" w14:textId="77777777" w:rsidR="000B6690" w:rsidRDefault="000B6690" w:rsidP="00F606B2">
            <w:pPr>
              <w:tabs>
                <w:tab w:val="left" w:pos="8460"/>
              </w:tabs>
              <w:ind w:right="2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F66D55" w14:textId="77777777" w:rsidR="009A4D77" w:rsidRPr="00F606B2" w:rsidRDefault="009A4D77" w:rsidP="00F606B2">
            <w:pPr>
              <w:tabs>
                <w:tab w:val="left" w:pos="8460"/>
              </w:tabs>
              <w:ind w:right="2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187909" w14:textId="77777777" w:rsidR="00F606B2" w:rsidRPr="00F606B2" w:rsidRDefault="00F606B2" w:rsidP="00F606B2">
            <w:pPr>
              <w:tabs>
                <w:tab w:val="left" w:pos="8460"/>
              </w:tabs>
              <w:ind w:right="2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E8354C" w14:textId="77777777" w:rsidR="00F606B2" w:rsidRPr="00F606B2" w:rsidRDefault="00F606B2" w:rsidP="00F606B2">
            <w:pPr>
              <w:tabs>
                <w:tab w:val="left" w:pos="8460"/>
              </w:tabs>
              <w:ind w:right="2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06B2">
              <w:rPr>
                <w:rFonts w:ascii="Arial" w:hAnsi="Arial" w:cs="Arial"/>
                <w:b/>
                <w:sz w:val="22"/>
                <w:szCs w:val="22"/>
              </w:rPr>
              <w:t>Občina Brda</w:t>
            </w:r>
          </w:p>
          <w:p w14:paraId="55517528" w14:textId="77777777" w:rsidR="00F606B2" w:rsidRPr="00F606B2" w:rsidRDefault="00F606B2" w:rsidP="00F606B2">
            <w:pPr>
              <w:tabs>
                <w:tab w:val="left" w:pos="8460"/>
              </w:tabs>
              <w:ind w:right="2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06B2">
              <w:rPr>
                <w:rFonts w:ascii="Arial" w:hAnsi="Arial" w:cs="Arial"/>
                <w:b/>
                <w:sz w:val="22"/>
                <w:szCs w:val="22"/>
              </w:rPr>
              <w:t>Župan, Franc Mužič</w:t>
            </w:r>
          </w:p>
          <w:p w14:paraId="3108637D" w14:textId="77777777" w:rsidR="00F606B2" w:rsidRPr="00F606B2" w:rsidRDefault="00F606B2" w:rsidP="00F606B2">
            <w:pPr>
              <w:tabs>
                <w:tab w:val="left" w:pos="8460"/>
              </w:tabs>
              <w:ind w:right="2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DACC77" w14:textId="77777777" w:rsidR="009A4D77" w:rsidRDefault="009A4D77" w:rsidP="00F606B2">
            <w:pPr>
              <w:tabs>
                <w:tab w:val="left" w:pos="8460"/>
              </w:tabs>
              <w:ind w:right="2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60B2B4" w14:textId="77777777" w:rsidR="000B6690" w:rsidRPr="00F606B2" w:rsidRDefault="000B6690" w:rsidP="00F606B2">
            <w:pPr>
              <w:tabs>
                <w:tab w:val="left" w:pos="8460"/>
              </w:tabs>
              <w:ind w:right="2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B47DD5" w14:textId="77777777" w:rsidR="00F606B2" w:rsidRPr="00F606B2" w:rsidRDefault="00F606B2" w:rsidP="00F606B2">
            <w:pPr>
              <w:tabs>
                <w:tab w:val="left" w:pos="8460"/>
              </w:tabs>
              <w:ind w:right="2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06B2">
              <w:rPr>
                <w:rFonts w:ascii="Arial" w:hAnsi="Arial" w:cs="Arial"/>
                <w:b/>
                <w:sz w:val="22"/>
                <w:szCs w:val="22"/>
              </w:rPr>
              <w:t>Občina Kanal ob Soči</w:t>
            </w:r>
          </w:p>
          <w:p w14:paraId="464C1112" w14:textId="77777777" w:rsidR="00F606B2" w:rsidRPr="00F606B2" w:rsidRDefault="00F606B2" w:rsidP="00F606B2">
            <w:pPr>
              <w:tabs>
                <w:tab w:val="left" w:pos="8460"/>
              </w:tabs>
              <w:ind w:right="2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06B2">
              <w:rPr>
                <w:rFonts w:ascii="Arial" w:hAnsi="Arial" w:cs="Arial"/>
                <w:b/>
                <w:sz w:val="22"/>
                <w:szCs w:val="22"/>
              </w:rPr>
              <w:t xml:space="preserve">Župan, </w:t>
            </w:r>
            <w:r w:rsidR="00A11EF0">
              <w:rPr>
                <w:rFonts w:ascii="Arial" w:hAnsi="Arial" w:cs="Arial"/>
                <w:b/>
                <w:sz w:val="22"/>
                <w:szCs w:val="22"/>
              </w:rPr>
              <w:t>Miha Stegel</w:t>
            </w:r>
          </w:p>
          <w:p w14:paraId="6F37BE52" w14:textId="77777777" w:rsidR="00F606B2" w:rsidRPr="00F606B2" w:rsidRDefault="00F606B2" w:rsidP="00F606B2">
            <w:pPr>
              <w:tabs>
                <w:tab w:val="left" w:pos="8460"/>
              </w:tabs>
              <w:ind w:right="2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D4296C" w14:textId="77777777" w:rsidR="009A4D77" w:rsidRDefault="009A4D77" w:rsidP="00F606B2">
            <w:pPr>
              <w:tabs>
                <w:tab w:val="left" w:pos="8460"/>
              </w:tabs>
              <w:ind w:right="2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F803D1" w14:textId="77777777" w:rsidR="000B6690" w:rsidRPr="00F606B2" w:rsidRDefault="000B6690" w:rsidP="00F606B2">
            <w:pPr>
              <w:tabs>
                <w:tab w:val="left" w:pos="8460"/>
              </w:tabs>
              <w:ind w:right="2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B74FE1" w14:textId="77777777" w:rsidR="00F606B2" w:rsidRPr="00F606B2" w:rsidRDefault="00F606B2" w:rsidP="00F606B2">
            <w:pPr>
              <w:tabs>
                <w:tab w:val="left" w:pos="8460"/>
              </w:tabs>
              <w:ind w:right="2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06B2">
              <w:rPr>
                <w:rFonts w:ascii="Arial" w:hAnsi="Arial" w:cs="Arial"/>
                <w:b/>
                <w:sz w:val="22"/>
                <w:szCs w:val="22"/>
              </w:rPr>
              <w:t>Občina Miren-Kostanjevica</w:t>
            </w:r>
          </w:p>
          <w:p w14:paraId="02803466" w14:textId="77777777" w:rsidR="00F606B2" w:rsidRPr="00F606B2" w:rsidRDefault="00F606B2" w:rsidP="00F606B2">
            <w:pPr>
              <w:tabs>
                <w:tab w:val="left" w:pos="8460"/>
              </w:tabs>
              <w:ind w:right="2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06B2">
              <w:rPr>
                <w:rFonts w:ascii="Arial" w:hAnsi="Arial" w:cs="Arial"/>
                <w:b/>
                <w:sz w:val="22"/>
                <w:szCs w:val="22"/>
              </w:rPr>
              <w:t xml:space="preserve">Župan, </w:t>
            </w:r>
            <w:proofErr w:type="spellStart"/>
            <w:r w:rsidRPr="00F606B2">
              <w:rPr>
                <w:rFonts w:ascii="Arial" w:hAnsi="Arial" w:cs="Arial"/>
                <w:b/>
                <w:sz w:val="22"/>
                <w:szCs w:val="22"/>
              </w:rPr>
              <w:t>Ma</w:t>
            </w:r>
            <w:r w:rsidR="00770CEB"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Pr="00F606B2">
              <w:rPr>
                <w:rFonts w:ascii="Arial" w:hAnsi="Arial" w:cs="Arial"/>
                <w:b/>
                <w:sz w:val="22"/>
                <w:szCs w:val="22"/>
              </w:rPr>
              <w:t>ricij</w:t>
            </w:r>
            <w:proofErr w:type="spellEnd"/>
            <w:r w:rsidRPr="00F606B2">
              <w:rPr>
                <w:rFonts w:ascii="Arial" w:hAnsi="Arial" w:cs="Arial"/>
                <w:b/>
                <w:sz w:val="22"/>
                <w:szCs w:val="22"/>
              </w:rPr>
              <w:t xml:space="preserve"> Humar</w:t>
            </w:r>
          </w:p>
          <w:p w14:paraId="0B66CF60" w14:textId="77777777" w:rsidR="00F606B2" w:rsidRPr="00F606B2" w:rsidRDefault="00F606B2" w:rsidP="00F606B2">
            <w:pPr>
              <w:tabs>
                <w:tab w:val="left" w:pos="8460"/>
              </w:tabs>
              <w:ind w:right="2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FC5565" w14:textId="77777777" w:rsidR="009A4D77" w:rsidRDefault="009A4D77" w:rsidP="00F606B2">
            <w:pPr>
              <w:tabs>
                <w:tab w:val="left" w:pos="8460"/>
              </w:tabs>
              <w:ind w:right="2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DA9DB0" w14:textId="77777777" w:rsidR="000B6690" w:rsidRPr="00F606B2" w:rsidRDefault="000B6690" w:rsidP="00F606B2">
            <w:pPr>
              <w:tabs>
                <w:tab w:val="left" w:pos="8460"/>
              </w:tabs>
              <w:ind w:right="2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E03C23" w14:textId="77777777" w:rsidR="00F606B2" w:rsidRPr="00F606B2" w:rsidRDefault="00F606B2" w:rsidP="00F606B2">
            <w:pPr>
              <w:tabs>
                <w:tab w:val="left" w:pos="8460"/>
              </w:tabs>
              <w:ind w:right="2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06B2">
              <w:rPr>
                <w:rFonts w:ascii="Arial" w:hAnsi="Arial" w:cs="Arial"/>
                <w:b/>
                <w:sz w:val="22"/>
                <w:szCs w:val="22"/>
              </w:rPr>
              <w:t>Občina Renče-Vogrsko</w:t>
            </w:r>
          </w:p>
          <w:p w14:paraId="2B6FF471" w14:textId="77777777" w:rsidR="00F606B2" w:rsidRPr="00F606B2" w:rsidRDefault="00F606B2" w:rsidP="00F606B2">
            <w:pPr>
              <w:tabs>
                <w:tab w:val="left" w:pos="8460"/>
              </w:tabs>
              <w:ind w:right="2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06B2">
              <w:rPr>
                <w:rFonts w:ascii="Arial" w:hAnsi="Arial" w:cs="Arial"/>
                <w:b/>
                <w:sz w:val="22"/>
                <w:szCs w:val="22"/>
              </w:rPr>
              <w:t>Župan, Tarik Žigon</w:t>
            </w:r>
          </w:p>
          <w:p w14:paraId="2AB0670F" w14:textId="77777777" w:rsidR="000B6690" w:rsidRDefault="000B6690" w:rsidP="00F606B2">
            <w:pPr>
              <w:tabs>
                <w:tab w:val="left" w:pos="8460"/>
              </w:tabs>
              <w:ind w:right="2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344953" w14:textId="77777777" w:rsidR="009A4D77" w:rsidRPr="00F606B2" w:rsidRDefault="009A4D77" w:rsidP="00F606B2">
            <w:pPr>
              <w:tabs>
                <w:tab w:val="left" w:pos="8460"/>
              </w:tabs>
              <w:ind w:right="2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6E7740" w14:textId="77777777" w:rsidR="00F606B2" w:rsidRPr="00F606B2" w:rsidRDefault="00F606B2" w:rsidP="00F606B2">
            <w:pPr>
              <w:tabs>
                <w:tab w:val="left" w:pos="8460"/>
              </w:tabs>
              <w:ind w:right="2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E1BE8F" w14:textId="77777777" w:rsidR="00F606B2" w:rsidRPr="00F606B2" w:rsidRDefault="00F606B2" w:rsidP="00F606B2">
            <w:pPr>
              <w:tabs>
                <w:tab w:val="left" w:pos="8460"/>
              </w:tabs>
              <w:ind w:right="2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06B2">
              <w:rPr>
                <w:rFonts w:ascii="Arial" w:hAnsi="Arial" w:cs="Arial"/>
                <w:b/>
                <w:sz w:val="22"/>
                <w:szCs w:val="22"/>
              </w:rPr>
              <w:t>Občina Šempeter-Vrtojba</w:t>
            </w:r>
          </w:p>
          <w:p w14:paraId="0E062C0D" w14:textId="5D1D96D8" w:rsidR="00F606B2" w:rsidRPr="00F606B2" w:rsidRDefault="00F606B2" w:rsidP="00BD76EE">
            <w:pPr>
              <w:tabs>
                <w:tab w:val="left" w:pos="8460"/>
              </w:tabs>
              <w:ind w:right="23"/>
              <w:jc w:val="center"/>
              <w:rPr>
                <w:rFonts w:ascii="Arial" w:hAnsi="Arial" w:cs="Arial"/>
                <w:sz w:val="22"/>
              </w:rPr>
            </w:pPr>
            <w:r w:rsidRPr="00F606B2">
              <w:rPr>
                <w:rFonts w:ascii="Arial" w:hAnsi="Arial" w:cs="Arial"/>
                <w:b/>
                <w:sz w:val="22"/>
                <w:szCs w:val="22"/>
              </w:rPr>
              <w:t>Župan, Milan Turk</w:t>
            </w:r>
          </w:p>
        </w:tc>
      </w:tr>
    </w:tbl>
    <w:p w14:paraId="2821C581" w14:textId="4FE3C3E1" w:rsidR="0099193F" w:rsidRPr="004B6643" w:rsidRDefault="00B248A7" w:rsidP="0099193F">
      <w:pPr>
        <w:jc w:val="both"/>
        <w:rPr>
          <w:rFonts w:ascii="Arial" w:hAnsi="Arial" w:cs="Arial"/>
          <w:sz w:val="22"/>
        </w:rPr>
      </w:pPr>
      <w:r w:rsidRPr="00A11EF0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0" wp14:anchorId="79520D8D" wp14:editId="27F86773">
            <wp:simplePos x="0" y="0"/>
            <wp:positionH relativeFrom="page">
              <wp:posOffset>300990</wp:posOffset>
            </wp:positionH>
            <wp:positionV relativeFrom="page">
              <wp:posOffset>260350</wp:posOffset>
            </wp:positionV>
            <wp:extent cx="2371725" cy="1000125"/>
            <wp:effectExtent l="0" t="0" r="0" b="0"/>
            <wp:wrapTopAndBottom/>
            <wp:docPr id="115400519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93F" w:rsidRPr="00424B87">
        <w:rPr>
          <w:rFonts w:ascii="Arial" w:hAnsi="Arial" w:cs="Arial"/>
          <w:sz w:val="22"/>
        </w:rPr>
        <w:t xml:space="preserve">Številka: </w:t>
      </w:r>
      <w:r w:rsidR="0099193F" w:rsidRPr="004B6643">
        <w:rPr>
          <w:rFonts w:ascii="Arial" w:hAnsi="Arial" w:cs="Arial"/>
          <w:sz w:val="22"/>
        </w:rPr>
        <w:t>60</w:t>
      </w:r>
      <w:r w:rsidR="00202C3D" w:rsidRPr="004B6643">
        <w:rPr>
          <w:rFonts w:ascii="Arial" w:hAnsi="Arial" w:cs="Arial"/>
          <w:sz w:val="22"/>
        </w:rPr>
        <w:t>2</w:t>
      </w:r>
      <w:r w:rsidR="0099193F" w:rsidRPr="004B6643">
        <w:rPr>
          <w:rFonts w:ascii="Arial" w:hAnsi="Arial" w:cs="Arial"/>
          <w:sz w:val="22"/>
        </w:rPr>
        <w:t>-</w:t>
      </w:r>
      <w:r w:rsidR="00604FAA" w:rsidRPr="004B6643">
        <w:rPr>
          <w:rFonts w:ascii="Arial" w:hAnsi="Arial" w:cs="Arial"/>
          <w:sz w:val="22"/>
        </w:rPr>
        <w:t>1</w:t>
      </w:r>
      <w:r w:rsidR="00CC0094">
        <w:rPr>
          <w:rFonts w:ascii="Arial" w:hAnsi="Arial" w:cs="Arial"/>
          <w:sz w:val="22"/>
        </w:rPr>
        <w:t>5</w:t>
      </w:r>
      <w:r w:rsidR="0099193F" w:rsidRPr="004B6643">
        <w:rPr>
          <w:rFonts w:ascii="Arial" w:hAnsi="Arial" w:cs="Arial"/>
          <w:sz w:val="22"/>
        </w:rPr>
        <w:t>/20</w:t>
      </w:r>
      <w:r w:rsidR="00604FAA" w:rsidRPr="004B6643">
        <w:rPr>
          <w:rFonts w:ascii="Arial" w:hAnsi="Arial" w:cs="Arial"/>
          <w:sz w:val="22"/>
        </w:rPr>
        <w:t>2</w:t>
      </w:r>
      <w:r w:rsidR="00CC0094">
        <w:rPr>
          <w:rFonts w:ascii="Arial" w:hAnsi="Arial" w:cs="Arial"/>
          <w:sz w:val="22"/>
        </w:rPr>
        <w:t>4</w:t>
      </w:r>
      <w:r w:rsidR="0099193F" w:rsidRPr="004B6643">
        <w:rPr>
          <w:rFonts w:ascii="Arial" w:hAnsi="Arial" w:cs="Arial"/>
          <w:sz w:val="22"/>
        </w:rPr>
        <w:t>-</w:t>
      </w:r>
      <w:r w:rsidR="00CC0094">
        <w:rPr>
          <w:rFonts w:ascii="Arial" w:hAnsi="Arial" w:cs="Arial"/>
          <w:sz w:val="22"/>
        </w:rPr>
        <w:t>2</w:t>
      </w:r>
      <w:r w:rsidR="004B6643" w:rsidRPr="004B6643">
        <w:rPr>
          <w:rFonts w:ascii="Arial" w:hAnsi="Arial" w:cs="Arial"/>
          <w:sz w:val="22"/>
        </w:rPr>
        <w:t>4</w:t>
      </w:r>
    </w:p>
    <w:p w14:paraId="32A2A960" w14:textId="2B30EA4A" w:rsidR="0099193F" w:rsidRDefault="00F77AF1" w:rsidP="0099193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Nova Gorica, </w:t>
      </w:r>
      <w:r w:rsidR="00B248A7">
        <w:rPr>
          <w:rFonts w:ascii="Arial" w:hAnsi="Arial" w:cs="Arial"/>
          <w:sz w:val="22"/>
        </w:rPr>
        <w:t xml:space="preserve">dne </w:t>
      </w:r>
      <w:r w:rsidR="00177DA9">
        <w:rPr>
          <w:rFonts w:ascii="Arial" w:hAnsi="Arial" w:cs="Arial"/>
          <w:sz w:val="22"/>
        </w:rPr>
        <w:t>23</w:t>
      </w:r>
      <w:r w:rsidR="0011122B">
        <w:rPr>
          <w:rFonts w:ascii="Arial" w:hAnsi="Arial" w:cs="Arial"/>
          <w:sz w:val="22"/>
        </w:rPr>
        <w:t>.</w:t>
      </w:r>
      <w:r w:rsidR="00A65EF7">
        <w:rPr>
          <w:rFonts w:ascii="Arial" w:hAnsi="Arial" w:cs="Arial"/>
          <w:sz w:val="22"/>
        </w:rPr>
        <w:t xml:space="preserve"> </w:t>
      </w:r>
      <w:r w:rsidR="00F75911">
        <w:rPr>
          <w:rFonts w:ascii="Arial" w:hAnsi="Arial" w:cs="Arial"/>
          <w:sz w:val="22"/>
        </w:rPr>
        <w:t>aprila</w:t>
      </w:r>
      <w:r w:rsidR="007A545E">
        <w:rPr>
          <w:rFonts w:ascii="Arial" w:hAnsi="Arial" w:cs="Arial"/>
          <w:sz w:val="22"/>
        </w:rPr>
        <w:t xml:space="preserve"> </w:t>
      </w:r>
      <w:r w:rsidR="0011122B">
        <w:rPr>
          <w:rFonts w:ascii="Arial" w:hAnsi="Arial" w:cs="Arial"/>
          <w:sz w:val="22"/>
        </w:rPr>
        <w:t>20</w:t>
      </w:r>
      <w:r w:rsidR="00604FAA">
        <w:rPr>
          <w:rFonts w:ascii="Arial" w:hAnsi="Arial" w:cs="Arial"/>
          <w:sz w:val="22"/>
        </w:rPr>
        <w:t>2</w:t>
      </w:r>
      <w:r w:rsidR="00F75911">
        <w:rPr>
          <w:rFonts w:ascii="Arial" w:hAnsi="Arial" w:cs="Arial"/>
          <w:sz w:val="22"/>
        </w:rPr>
        <w:t>5</w:t>
      </w:r>
    </w:p>
    <w:p w14:paraId="13A63DB2" w14:textId="5FFB4472" w:rsidR="0099193F" w:rsidRDefault="0099193F" w:rsidP="0099193F">
      <w:pPr>
        <w:pStyle w:val="Naslov3"/>
        <w:jc w:val="center"/>
        <w:rPr>
          <w:b w:val="0"/>
          <w:bCs w:val="0"/>
          <w:sz w:val="22"/>
          <w:szCs w:val="22"/>
        </w:rPr>
      </w:pPr>
      <w:r w:rsidRPr="00A11EF0">
        <w:rPr>
          <w:b w:val="0"/>
          <w:bCs w:val="0"/>
          <w:sz w:val="22"/>
          <w:szCs w:val="22"/>
        </w:rPr>
        <w:t xml:space="preserve">O </w:t>
      </w:r>
      <w:r w:rsidR="001B5DBE" w:rsidRPr="00A11EF0">
        <w:rPr>
          <w:b w:val="0"/>
          <w:bCs w:val="0"/>
          <w:sz w:val="22"/>
          <w:szCs w:val="22"/>
        </w:rPr>
        <w:t>B R A Z L O Ž I T E V</w:t>
      </w:r>
    </w:p>
    <w:p w14:paraId="6B9988D6" w14:textId="77777777" w:rsidR="00CA70C0" w:rsidRDefault="00CA70C0" w:rsidP="0099193F">
      <w:pPr>
        <w:jc w:val="both"/>
        <w:rPr>
          <w:rFonts w:ascii="Arial" w:hAnsi="Arial" w:cs="Arial"/>
          <w:sz w:val="22"/>
          <w:szCs w:val="22"/>
        </w:rPr>
      </w:pPr>
    </w:p>
    <w:p w14:paraId="7C237C44" w14:textId="77777777" w:rsidR="009360AE" w:rsidRDefault="009360AE" w:rsidP="009360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Mestna občina Nova Gorica, Občina Brda, Občina Kanal ob Soči,</w:t>
      </w:r>
      <w:r w:rsidRPr="005363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Občina Miren-Kostanjevica, Občina Renče-Vogrsko in Občina Šempeter-Vrtojba so ustanoviteljice Osnovne šole Kozara Nova Gorica. </w:t>
      </w:r>
    </w:p>
    <w:p w14:paraId="786326B9" w14:textId="77777777" w:rsidR="00083522" w:rsidRDefault="00083522" w:rsidP="00E91ADA">
      <w:pPr>
        <w:jc w:val="both"/>
        <w:rPr>
          <w:rFonts w:ascii="Arial" w:hAnsi="Arial" w:cs="Arial"/>
          <w:sz w:val="22"/>
        </w:rPr>
      </w:pPr>
    </w:p>
    <w:p w14:paraId="0ED18850" w14:textId="77777777" w:rsidR="00F9729B" w:rsidRDefault="00A6641C" w:rsidP="00E91ADA">
      <w:pPr>
        <w:jc w:val="both"/>
        <w:rPr>
          <w:rFonts w:ascii="Arial" w:hAnsi="Arial" w:cs="Arial"/>
          <w:sz w:val="22"/>
          <w:szCs w:val="22"/>
        </w:rPr>
      </w:pPr>
      <w:r w:rsidRPr="000C28DC">
        <w:rPr>
          <w:rFonts w:ascii="Arial" w:hAnsi="Arial" w:cs="Arial"/>
          <w:sz w:val="22"/>
          <w:szCs w:val="22"/>
        </w:rPr>
        <w:t xml:space="preserve">Skladno z </w:t>
      </w:r>
      <w:r w:rsidR="000C28DC" w:rsidRPr="000C28DC">
        <w:rPr>
          <w:rFonts w:ascii="Arial" w:hAnsi="Arial" w:cs="Arial"/>
          <w:sz w:val="22"/>
        </w:rPr>
        <w:t>Odlokom o ustanovitvi javnega zavoda Osnovna šola Kozara Nova Gorica</w:t>
      </w:r>
      <w:r w:rsidR="00F715A2" w:rsidRPr="000C28DC">
        <w:rPr>
          <w:rFonts w:ascii="Arial" w:hAnsi="Arial" w:cs="Arial"/>
          <w:sz w:val="22"/>
          <w:szCs w:val="22"/>
        </w:rPr>
        <w:t>,</w:t>
      </w:r>
      <w:r w:rsidR="000601D8" w:rsidRPr="000C28DC">
        <w:rPr>
          <w:rFonts w:ascii="Arial" w:hAnsi="Arial" w:cs="Arial"/>
          <w:sz w:val="22"/>
          <w:szCs w:val="22"/>
        </w:rPr>
        <w:t xml:space="preserve"> </w:t>
      </w:r>
      <w:r w:rsidR="001F715D" w:rsidRPr="000C28DC">
        <w:rPr>
          <w:rFonts w:ascii="Arial" w:hAnsi="Arial" w:cs="Arial"/>
          <w:sz w:val="22"/>
          <w:szCs w:val="22"/>
        </w:rPr>
        <w:t xml:space="preserve">se </w:t>
      </w:r>
      <w:r w:rsidR="009B7538">
        <w:rPr>
          <w:rFonts w:ascii="Arial" w:hAnsi="Arial" w:cs="Arial"/>
          <w:sz w:val="22"/>
          <w:szCs w:val="22"/>
        </w:rPr>
        <w:t>je s š</w:t>
      </w:r>
      <w:r w:rsidR="000601D8" w:rsidRPr="000C28DC">
        <w:rPr>
          <w:rFonts w:ascii="Arial" w:hAnsi="Arial" w:cs="Arial"/>
          <w:sz w:val="22"/>
          <w:szCs w:val="22"/>
        </w:rPr>
        <w:t>olskim letom</w:t>
      </w:r>
      <w:r w:rsidR="009B7538">
        <w:rPr>
          <w:rFonts w:ascii="Arial" w:hAnsi="Arial" w:cs="Arial"/>
          <w:sz w:val="22"/>
          <w:szCs w:val="22"/>
        </w:rPr>
        <w:t xml:space="preserve"> 2022/23</w:t>
      </w:r>
      <w:r w:rsidR="000601D8" w:rsidRPr="000C28DC">
        <w:rPr>
          <w:rFonts w:ascii="Arial" w:hAnsi="Arial" w:cs="Arial"/>
          <w:sz w:val="22"/>
          <w:szCs w:val="22"/>
        </w:rPr>
        <w:t xml:space="preserve"> </w:t>
      </w:r>
      <w:r w:rsidR="00083522" w:rsidRPr="000C28DC">
        <w:rPr>
          <w:rFonts w:ascii="Arial" w:hAnsi="Arial" w:cs="Arial"/>
          <w:sz w:val="22"/>
          <w:szCs w:val="22"/>
        </w:rPr>
        <w:t xml:space="preserve">začel izvajati </w:t>
      </w:r>
      <w:r w:rsidRPr="000C28DC">
        <w:rPr>
          <w:rFonts w:ascii="Arial" w:hAnsi="Arial" w:cs="Arial"/>
          <w:sz w:val="22"/>
          <w:szCs w:val="22"/>
        </w:rPr>
        <w:t>prilagojen</w:t>
      </w:r>
      <w:r w:rsidR="00276626">
        <w:rPr>
          <w:rFonts w:ascii="Arial" w:hAnsi="Arial" w:cs="Arial"/>
          <w:sz w:val="22"/>
          <w:szCs w:val="22"/>
        </w:rPr>
        <w:t>i</w:t>
      </w:r>
      <w:r w:rsidRPr="000C28DC">
        <w:rPr>
          <w:rFonts w:ascii="Arial" w:hAnsi="Arial" w:cs="Arial"/>
          <w:sz w:val="22"/>
          <w:szCs w:val="22"/>
        </w:rPr>
        <w:t xml:space="preserve"> </w:t>
      </w:r>
      <w:r w:rsidR="00083522" w:rsidRPr="000C28DC">
        <w:rPr>
          <w:rFonts w:ascii="Arial" w:hAnsi="Arial" w:cs="Arial"/>
          <w:sz w:val="22"/>
          <w:szCs w:val="22"/>
        </w:rPr>
        <w:t>program</w:t>
      </w:r>
      <w:r w:rsidRPr="000C28DC">
        <w:rPr>
          <w:rFonts w:ascii="Arial" w:hAnsi="Arial" w:cs="Arial"/>
          <w:sz w:val="22"/>
          <w:szCs w:val="22"/>
        </w:rPr>
        <w:t xml:space="preserve"> za predšolske otroke</w:t>
      </w:r>
      <w:r w:rsidR="00775F7D">
        <w:rPr>
          <w:rFonts w:ascii="Arial" w:hAnsi="Arial" w:cs="Arial"/>
          <w:sz w:val="22"/>
          <w:szCs w:val="22"/>
        </w:rPr>
        <w:t xml:space="preserve"> </w:t>
      </w:r>
      <w:r w:rsidR="00775F7D">
        <w:rPr>
          <w:rFonts w:ascii="Arial" w:hAnsi="Arial" w:cs="Arial"/>
          <w:color w:val="000000"/>
          <w:sz w:val="22"/>
          <w:szCs w:val="22"/>
          <w:shd w:val="clear" w:color="auto" w:fill="FFFFFF"/>
        </w:rPr>
        <w:t>(v nadaljevanju: razvojni oddelek)</w:t>
      </w:r>
      <w:r w:rsidR="00083522" w:rsidRPr="00083522">
        <w:rPr>
          <w:rFonts w:ascii="Arial" w:hAnsi="Arial" w:cs="Arial"/>
          <w:sz w:val="22"/>
          <w:szCs w:val="22"/>
        </w:rPr>
        <w:t xml:space="preserve"> v enot</w:t>
      </w:r>
      <w:r>
        <w:rPr>
          <w:rFonts w:ascii="Arial" w:hAnsi="Arial" w:cs="Arial"/>
          <w:sz w:val="22"/>
          <w:szCs w:val="22"/>
        </w:rPr>
        <w:t>i</w:t>
      </w:r>
      <w:r w:rsidR="00083522" w:rsidRPr="00083522">
        <w:rPr>
          <w:rFonts w:ascii="Arial" w:hAnsi="Arial" w:cs="Arial"/>
          <w:sz w:val="22"/>
          <w:szCs w:val="22"/>
        </w:rPr>
        <w:t xml:space="preserve"> Vrtec pri OŠ Kozara Nova Gorica, ki del</w:t>
      </w:r>
      <w:r w:rsidR="009B7538">
        <w:rPr>
          <w:rFonts w:ascii="Arial" w:hAnsi="Arial" w:cs="Arial"/>
          <w:sz w:val="22"/>
          <w:szCs w:val="22"/>
        </w:rPr>
        <w:t>uje</w:t>
      </w:r>
      <w:r w:rsidR="00083522" w:rsidRPr="00083522">
        <w:rPr>
          <w:rFonts w:ascii="Arial" w:hAnsi="Arial" w:cs="Arial"/>
          <w:sz w:val="22"/>
          <w:szCs w:val="22"/>
        </w:rPr>
        <w:t xml:space="preserve"> v dislociranem oddelku na lokaciji:</w:t>
      </w:r>
      <w:r w:rsidR="006829F7">
        <w:rPr>
          <w:rFonts w:ascii="Arial" w:hAnsi="Arial" w:cs="Arial"/>
          <w:sz w:val="22"/>
          <w:szCs w:val="22"/>
        </w:rPr>
        <w:t xml:space="preserve"> </w:t>
      </w:r>
      <w:r w:rsidR="00083522" w:rsidRPr="00083522">
        <w:rPr>
          <w:rFonts w:ascii="Arial" w:hAnsi="Arial" w:cs="Arial"/>
          <w:sz w:val="22"/>
          <w:szCs w:val="22"/>
        </w:rPr>
        <w:t>Vrtec Kekec,</w:t>
      </w:r>
      <w:r w:rsidR="006829F7">
        <w:rPr>
          <w:rFonts w:ascii="Arial" w:hAnsi="Arial" w:cs="Arial"/>
          <w:sz w:val="22"/>
          <w:szCs w:val="22"/>
        </w:rPr>
        <w:t xml:space="preserve"> </w:t>
      </w:r>
      <w:r w:rsidR="00083522" w:rsidRPr="00083522">
        <w:rPr>
          <w:rFonts w:ascii="Arial" w:hAnsi="Arial" w:cs="Arial"/>
          <w:sz w:val="22"/>
          <w:szCs w:val="22"/>
        </w:rPr>
        <w:t>Cankarjeva ulica 66, Nova Gorica.</w:t>
      </w:r>
      <w:r>
        <w:rPr>
          <w:rFonts w:ascii="Arial" w:hAnsi="Arial" w:cs="Arial"/>
          <w:sz w:val="22"/>
          <w:szCs w:val="22"/>
        </w:rPr>
        <w:t xml:space="preserve"> </w:t>
      </w:r>
      <w:r w:rsidR="009B7538">
        <w:rPr>
          <w:rFonts w:ascii="Arial" w:hAnsi="Arial" w:cs="Arial"/>
          <w:sz w:val="22"/>
          <w:szCs w:val="22"/>
        </w:rPr>
        <w:t>Na dan 1.</w:t>
      </w:r>
      <w:r w:rsidR="00276626">
        <w:rPr>
          <w:rFonts w:ascii="Arial" w:hAnsi="Arial" w:cs="Arial"/>
          <w:sz w:val="22"/>
          <w:szCs w:val="22"/>
        </w:rPr>
        <w:t xml:space="preserve"> </w:t>
      </w:r>
      <w:r w:rsidR="00F75911">
        <w:rPr>
          <w:rFonts w:ascii="Arial" w:hAnsi="Arial" w:cs="Arial"/>
          <w:sz w:val="22"/>
          <w:szCs w:val="22"/>
        </w:rPr>
        <w:t>4</w:t>
      </w:r>
      <w:r w:rsidR="009B7538">
        <w:rPr>
          <w:rFonts w:ascii="Arial" w:hAnsi="Arial" w:cs="Arial"/>
          <w:sz w:val="22"/>
          <w:szCs w:val="22"/>
        </w:rPr>
        <w:t>.</w:t>
      </w:r>
      <w:r w:rsidR="00276626">
        <w:rPr>
          <w:rFonts w:ascii="Arial" w:hAnsi="Arial" w:cs="Arial"/>
          <w:sz w:val="22"/>
          <w:szCs w:val="22"/>
        </w:rPr>
        <w:t xml:space="preserve"> </w:t>
      </w:r>
      <w:r w:rsidR="009B7538">
        <w:rPr>
          <w:rFonts w:ascii="Arial" w:hAnsi="Arial" w:cs="Arial"/>
          <w:sz w:val="22"/>
          <w:szCs w:val="22"/>
        </w:rPr>
        <w:t>202</w:t>
      </w:r>
      <w:r w:rsidR="00F75911">
        <w:rPr>
          <w:rFonts w:ascii="Arial" w:hAnsi="Arial" w:cs="Arial"/>
          <w:sz w:val="22"/>
          <w:szCs w:val="22"/>
        </w:rPr>
        <w:t>5 je bilo</w:t>
      </w:r>
      <w:r w:rsidR="00276626">
        <w:rPr>
          <w:rFonts w:ascii="Arial" w:hAnsi="Arial" w:cs="Arial"/>
          <w:sz w:val="22"/>
          <w:szCs w:val="22"/>
        </w:rPr>
        <w:t xml:space="preserve"> v oddel</w:t>
      </w:r>
      <w:r w:rsidR="007E63AC">
        <w:rPr>
          <w:rFonts w:ascii="Arial" w:hAnsi="Arial" w:cs="Arial"/>
          <w:sz w:val="22"/>
          <w:szCs w:val="22"/>
        </w:rPr>
        <w:t>e</w:t>
      </w:r>
      <w:r w:rsidR="00276626">
        <w:rPr>
          <w:rFonts w:ascii="Arial" w:hAnsi="Arial" w:cs="Arial"/>
          <w:sz w:val="22"/>
          <w:szCs w:val="22"/>
        </w:rPr>
        <w:t>k</w:t>
      </w:r>
      <w:r w:rsidR="009B7538">
        <w:rPr>
          <w:rFonts w:ascii="Arial" w:hAnsi="Arial" w:cs="Arial"/>
          <w:sz w:val="22"/>
          <w:szCs w:val="22"/>
        </w:rPr>
        <w:t xml:space="preserve"> vključeni</w:t>
      </w:r>
      <w:r w:rsidR="00F75911">
        <w:rPr>
          <w:rFonts w:ascii="Arial" w:hAnsi="Arial" w:cs="Arial"/>
          <w:sz w:val="22"/>
          <w:szCs w:val="22"/>
        </w:rPr>
        <w:t>h pet</w:t>
      </w:r>
      <w:r w:rsidR="009B7538">
        <w:rPr>
          <w:rFonts w:ascii="Arial" w:hAnsi="Arial" w:cs="Arial"/>
          <w:sz w:val="22"/>
          <w:szCs w:val="22"/>
        </w:rPr>
        <w:t xml:space="preserve"> otro</w:t>
      </w:r>
      <w:r w:rsidR="00F75911">
        <w:rPr>
          <w:rFonts w:ascii="Arial" w:hAnsi="Arial" w:cs="Arial"/>
          <w:sz w:val="22"/>
          <w:szCs w:val="22"/>
        </w:rPr>
        <w:t>k</w:t>
      </w:r>
      <w:r w:rsidR="009B7538">
        <w:rPr>
          <w:rFonts w:ascii="Arial" w:hAnsi="Arial" w:cs="Arial"/>
          <w:sz w:val="22"/>
          <w:szCs w:val="22"/>
        </w:rPr>
        <w:t>,</w:t>
      </w:r>
      <w:r w:rsidR="00D7619A">
        <w:rPr>
          <w:rFonts w:ascii="Arial" w:hAnsi="Arial" w:cs="Arial"/>
          <w:sz w:val="22"/>
          <w:szCs w:val="22"/>
        </w:rPr>
        <w:t xml:space="preserve"> </w:t>
      </w:r>
      <w:r w:rsidR="005577DD">
        <w:rPr>
          <w:rFonts w:ascii="Arial" w:hAnsi="Arial" w:cs="Arial"/>
          <w:sz w:val="22"/>
          <w:szCs w:val="22"/>
        </w:rPr>
        <w:t>od tega en otrok iz Mestne občine Nova Gorica</w:t>
      </w:r>
      <w:r w:rsidR="00DA5AFC">
        <w:rPr>
          <w:rFonts w:ascii="Arial" w:hAnsi="Arial" w:cs="Arial"/>
          <w:sz w:val="22"/>
          <w:szCs w:val="22"/>
        </w:rPr>
        <w:t>. S</w:t>
      </w:r>
      <w:r w:rsidR="009B7538">
        <w:rPr>
          <w:rFonts w:ascii="Arial" w:hAnsi="Arial" w:cs="Arial"/>
          <w:sz w:val="22"/>
          <w:szCs w:val="22"/>
        </w:rPr>
        <w:t>kladno z normativi</w:t>
      </w:r>
      <w:r w:rsidR="00DA5AFC">
        <w:rPr>
          <w:rFonts w:ascii="Arial" w:hAnsi="Arial" w:cs="Arial"/>
          <w:sz w:val="22"/>
          <w:szCs w:val="22"/>
        </w:rPr>
        <w:t>,</w:t>
      </w:r>
      <w:r w:rsidR="009B7538">
        <w:rPr>
          <w:rFonts w:ascii="Arial" w:hAnsi="Arial" w:cs="Arial"/>
          <w:sz w:val="22"/>
          <w:szCs w:val="22"/>
        </w:rPr>
        <w:t xml:space="preserve"> je lahko</w:t>
      </w:r>
      <w:r w:rsidR="00DA5AFC">
        <w:rPr>
          <w:rFonts w:ascii="Arial" w:hAnsi="Arial" w:cs="Arial"/>
          <w:sz w:val="22"/>
          <w:szCs w:val="22"/>
        </w:rPr>
        <w:t xml:space="preserve"> v razvojnem oddelku</w:t>
      </w:r>
      <w:r w:rsidR="000601D8">
        <w:rPr>
          <w:rFonts w:ascii="Arial" w:hAnsi="Arial" w:cs="Arial"/>
          <w:sz w:val="22"/>
          <w:szCs w:val="22"/>
        </w:rPr>
        <w:t xml:space="preserve"> </w:t>
      </w:r>
      <w:r w:rsidR="001F715D">
        <w:rPr>
          <w:rFonts w:ascii="Arial" w:hAnsi="Arial" w:cs="Arial"/>
          <w:sz w:val="22"/>
          <w:szCs w:val="22"/>
        </w:rPr>
        <w:t>vključenih največ šest otrok s posebnimi potrebami</w:t>
      </w:r>
      <w:r w:rsidR="009B7538">
        <w:rPr>
          <w:rFonts w:ascii="Arial" w:hAnsi="Arial" w:cs="Arial"/>
          <w:sz w:val="22"/>
          <w:szCs w:val="22"/>
        </w:rPr>
        <w:t xml:space="preserve">. </w:t>
      </w:r>
    </w:p>
    <w:p w14:paraId="17671758" w14:textId="77777777" w:rsidR="000601D8" w:rsidRDefault="000601D8" w:rsidP="009360AE">
      <w:pPr>
        <w:pStyle w:val="align-justify1"/>
        <w:rPr>
          <w:rFonts w:ascii="Arial" w:hAnsi="Arial" w:cs="Arial"/>
          <w:sz w:val="22"/>
          <w:szCs w:val="22"/>
        </w:rPr>
      </w:pPr>
    </w:p>
    <w:p w14:paraId="68F739DF" w14:textId="77777777" w:rsidR="0076082B" w:rsidRDefault="0076082B" w:rsidP="009360AE">
      <w:pPr>
        <w:pStyle w:val="align-justify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Mesečna cena za otroka v razvojnem oddelku, ki velja od 1. </w:t>
      </w:r>
      <w:r w:rsidR="00F75911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 202</w:t>
      </w:r>
      <w:r w:rsidR="00F7591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znaša 1.</w:t>
      </w:r>
      <w:r w:rsidR="00B32EB0">
        <w:rPr>
          <w:rFonts w:ascii="Arial" w:hAnsi="Arial" w:cs="Arial"/>
          <w:sz w:val="22"/>
          <w:szCs w:val="22"/>
        </w:rPr>
        <w:t>408</w:t>
      </w:r>
      <w:r w:rsidR="00F75911">
        <w:rPr>
          <w:rFonts w:ascii="Arial" w:hAnsi="Arial" w:cs="Arial"/>
          <w:sz w:val="22"/>
          <w:szCs w:val="22"/>
        </w:rPr>
        <w:t>,</w:t>
      </w:r>
      <w:r w:rsidR="005A40CC">
        <w:rPr>
          <w:rFonts w:ascii="Arial" w:hAnsi="Arial" w:cs="Arial"/>
          <w:sz w:val="22"/>
          <w:szCs w:val="22"/>
        </w:rPr>
        <w:t>55</w:t>
      </w:r>
      <w:r>
        <w:rPr>
          <w:rFonts w:ascii="Arial" w:hAnsi="Arial" w:cs="Arial"/>
          <w:sz w:val="22"/>
          <w:szCs w:val="22"/>
        </w:rPr>
        <w:t xml:space="preserve"> EUR</w:t>
      </w:r>
      <w:r w:rsidR="00104042">
        <w:rPr>
          <w:rFonts w:ascii="Arial" w:hAnsi="Arial" w:cs="Arial"/>
          <w:sz w:val="22"/>
          <w:szCs w:val="22"/>
        </w:rPr>
        <w:t xml:space="preserve"> </w:t>
      </w:r>
      <w:r w:rsidR="00302C33">
        <w:rPr>
          <w:rFonts w:ascii="Arial" w:hAnsi="Arial" w:cs="Arial"/>
          <w:sz w:val="22"/>
          <w:szCs w:val="22"/>
        </w:rPr>
        <w:t>n</w:t>
      </w:r>
      <w:r w:rsidR="00104042">
        <w:rPr>
          <w:rFonts w:ascii="Arial" w:hAnsi="Arial" w:cs="Arial"/>
          <w:sz w:val="22"/>
          <w:szCs w:val="22"/>
        </w:rPr>
        <w:t>a otroka na mesec</w:t>
      </w:r>
      <w:r>
        <w:rPr>
          <w:rFonts w:ascii="Arial" w:hAnsi="Arial" w:cs="Arial"/>
          <w:sz w:val="22"/>
          <w:szCs w:val="22"/>
        </w:rPr>
        <w:t>.</w:t>
      </w:r>
    </w:p>
    <w:p w14:paraId="6F7414F9" w14:textId="77777777" w:rsidR="00E91ADA" w:rsidRPr="007C087F" w:rsidRDefault="00E91ADA" w:rsidP="00276626">
      <w:pPr>
        <w:pStyle w:val="align-justify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Osnovna šola Kozara Nova Gorica je</w:t>
      </w:r>
      <w:r w:rsidR="004E1F46">
        <w:rPr>
          <w:rFonts w:ascii="Arial" w:hAnsi="Arial" w:cs="Arial"/>
          <w:sz w:val="22"/>
        </w:rPr>
        <w:t xml:space="preserve"> </w:t>
      </w:r>
      <w:r w:rsidR="004E1F46" w:rsidRPr="007C087F">
        <w:rPr>
          <w:rFonts w:ascii="Arial" w:hAnsi="Arial" w:cs="Arial"/>
          <w:sz w:val="22"/>
        </w:rPr>
        <w:t xml:space="preserve">dne </w:t>
      </w:r>
      <w:r w:rsidR="00177DA9">
        <w:rPr>
          <w:rFonts w:ascii="Arial" w:hAnsi="Arial" w:cs="Arial"/>
          <w:sz w:val="22"/>
        </w:rPr>
        <w:t>23</w:t>
      </w:r>
      <w:r w:rsidR="004E1F46" w:rsidRPr="007C087F">
        <w:rPr>
          <w:rFonts w:ascii="Arial" w:hAnsi="Arial" w:cs="Arial"/>
          <w:sz w:val="22"/>
        </w:rPr>
        <w:t>.</w:t>
      </w:r>
      <w:r w:rsidR="00FA243D" w:rsidRPr="007C087F">
        <w:rPr>
          <w:rFonts w:ascii="Arial" w:hAnsi="Arial" w:cs="Arial"/>
          <w:sz w:val="22"/>
        </w:rPr>
        <w:t xml:space="preserve"> </w:t>
      </w:r>
      <w:r w:rsidR="00F75911">
        <w:rPr>
          <w:rFonts w:ascii="Arial" w:hAnsi="Arial" w:cs="Arial"/>
          <w:sz w:val="22"/>
        </w:rPr>
        <w:t>4</w:t>
      </w:r>
      <w:r w:rsidR="004E1F46" w:rsidRPr="007C087F">
        <w:rPr>
          <w:rFonts w:ascii="Arial" w:hAnsi="Arial" w:cs="Arial"/>
          <w:sz w:val="22"/>
        </w:rPr>
        <w:t>. 202</w:t>
      </w:r>
      <w:r w:rsidR="00F75911">
        <w:rPr>
          <w:rFonts w:ascii="Arial" w:hAnsi="Arial" w:cs="Arial"/>
          <w:sz w:val="22"/>
        </w:rPr>
        <w:t>5</w:t>
      </w:r>
      <w:r w:rsidR="004E1F46" w:rsidRPr="007C087F">
        <w:rPr>
          <w:rFonts w:ascii="Arial" w:hAnsi="Arial" w:cs="Arial"/>
          <w:sz w:val="22"/>
        </w:rPr>
        <w:t xml:space="preserve"> posredovala</w:t>
      </w:r>
      <w:r w:rsidR="004E1F46">
        <w:rPr>
          <w:rFonts w:ascii="Arial" w:hAnsi="Arial" w:cs="Arial"/>
          <w:sz w:val="22"/>
        </w:rPr>
        <w:t xml:space="preserve"> občinam soustanoviteljicam</w:t>
      </w:r>
      <w:r w:rsidR="00276626">
        <w:rPr>
          <w:rFonts w:ascii="Arial" w:hAnsi="Arial" w:cs="Arial"/>
          <w:sz w:val="22"/>
        </w:rPr>
        <w:t xml:space="preserve"> </w:t>
      </w:r>
      <w:r w:rsidR="004E1F46">
        <w:rPr>
          <w:rFonts w:ascii="Arial" w:hAnsi="Arial" w:cs="Arial"/>
          <w:sz w:val="22"/>
        </w:rPr>
        <w:t>predlog</w:t>
      </w:r>
      <w:r>
        <w:rPr>
          <w:rFonts w:ascii="Arial" w:hAnsi="Arial" w:cs="Arial"/>
          <w:sz w:val="22"/>
        </w:rPr>
        <w:t xml:space="preserve"> </w:t>
      </w:r>
      <w:r w:rsidR="00A9579D">
        <w:rPr>
          <w:rFonts w:ascii="Arial" w:hAnsi="Arial" w:cs="Arial"/>
          <w:sz w:val="22"/>
        </w:rPr>
        <w:t xml:space="preserve">izračuna </w:t>
      </w:r>
      <w:r w:rsidR="0076082B">
        <w:rPr>
          <w:rFonts w:ascii="Arial" w:hAnsi="Arial" w:cs="Arial"/>
          <w:sz w:val="22"/>
        </w:rPr>
        <w:t xml:space="preserve">nove </w:t>
      </w:r>
      <w:r w:rsidR="00A9579D">
        <w:rPr>
          <w:rFonts w:ascii="Arial" w:hAnsi="Arial" w:cs="Arial"/>
          <w:sz w:val="22"/>
        </w:rPr>
        <w:t xml:space="preserve">mesečne </w:t>
      </w:r>
      <w:r>
        <w:rPr>
          <w:rFonts w:ascii="Arial" w:hAnsi="Arial" w:cs="Arial"/>
          <w:sz w:val="22"/>
        </w:rPr>
        <w:t>cen</w:t>
      </w:r>
      <w:r w:rsidR="001A0F2B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 w:rsidR="00FF077A">
        <w:rPr>
          <w:rFonts w:ascii="Arial" w:hAnsi="Arial" w:cs="Arial"/>
          <w:sz w:val="22"/>
        </w:rPr>
        <w:t>razvojnega oddelka</w:t>
      </w:r>
      <w:r w:rsidR="008033E3">
        <w:rPr>
          <w:rFonts w:ascii="Arial" w:hAnsi="Arial" w:cs="Arial"/>
          <w:sz w:val="22"/>
        </w:rPr>
        <w:t xml:space="preserve"> z obrazložitvijo</w:t>
      </w:r>
      <w:r w:rsidR="00A9579D">
        <w:rPr>
          <w:rFonts w:ascii="Arial" w:hAnsi="Arial" w:cs="Arial"/>
          <w:sz w:val="22"/>
        </w:rPr>
        <w:t>, ki znaša</w:t>
      </w:r>
      <w:r w:rsidR="00177DA9">
        <w:rPr>
          <w:rFonts w:ascii="Arial" w:hAnsi="Arial" w:cs="Arial"/>
          <w:sz w:val="22"/>
        </w:rPr>
        <w:t xml:space="preserve"> 1.567,94</w:t>
      </w:r>
      <w:r w:rsidR="00F75911">
        <w:rPr>
          <w:rFonts w:ascii="Arial" w:hAnsi="Arial" w:cs="Arial"/>
          <w:sz w:val="22"/>
        </w:rPr>
        <w:t xml:space="preserve"> </w:t>
      </w:r>
      <w:r w:rsidR="00A9579D" w:rsidRPr="007C087F">
        <w:rPr>
          <w:rFonts w:ascii="Arial" w:hAnsi="Arial" w:cs="Arial"/>
          <w:sz w:val="22"/>
        </w:rPr>
        <w:t>EUR na otroka</w:t>
      </w:r>
      <w:r w:rsidR="00FF077A" w:rsidRPr="007C087F">
        <w:rPr>
          <w:rFonts w:ascii="Arial" w:hAnsi="Arial" w:cs="Arial"/>
          <w:sz w:val="22"/>
        </w:rPr>
        <w:t xml:space="preserve"> </w:t>
      </w:r>
      <w:r w:rsidRPr="007C087F">
        <w:rPr>
          <w:rFonts w:ascii="Arial" w:hAnsi="Arial" w:cs="Arial"/>
          <w:sz w:val="22"/>
        </w:rPr>
        <w:t>(priloga)</w:t>
      </w:r>
      <w:r w:rsidR="004E1F46" w:rsidRPr="007C087F">
        <w:rPr>
          <w:rFonts w:ascii="Arial" w:hAnsi="Arial" w:cs="Arial"/>
          <w:sz w:val="22"/>
        </w:rPr>
        <w:t>.</w:t>
      </w:r>
    </w:p>
    <w:p w14:paraId="5355830D" w14:textId="77777777" w:rsidR="00923CDC" w:rsidRDefault="00923CDC" w:rsidP="00923CDC">
      <w:pPr>
        <w:jc w:val="both"/>
        <w:rPr>
          <w:rFonts w:ascii="Arial" w:hAnsi="Arial" w:cs="Arial"/>
          <w:sz w:val="22"/>
          <w:szCs w:val="22"/>
        </w:rPr>
      </w:pPr>
      <w:r w:rsidRPr="007C087F">
        <w:rPr>
          <w:rFonts w:ascii="Arial" w:hAnsi="Arial" w:cs="Arial"/>
          <w:sz w:val="22"/>
          <w:szCs w:val="22"/>
        </w:rPr>
        <w:t>Predlagane cene se</w:t>
      </w:r>
      <w:r w:rsidRPr="007C087F">
        <w:rPr>
          <w:rFonts w:ascii="Arial" w:hAnsi="Arial" w:cs="Arial"/>
          <w:b/>
          <w:bCs/>
          <w:sz w:val="22"/>
          <w:szCs w:val="22"/>
        </w:rPr>
        <w:t xml:space="preserve"> </w:t>
      </w:r>
      <w:r w:rsidRPr="007C087F">
        <w:rPr>
          <w:rFonts w:ascii="Arial" w:hAnsi="Arial" w:cs="Arial"/>
          <w:sz w:val="22"/>
          <w:szCs w:val="22"/>
        </w:rPr>
        <w:t>povišujejo zaradi višjih</w:t>
      </w:r>
      <w:r>
        <w:rPr>
          <w:rFonts w:ascii="Arial" w:hAnsi="Arial" w:cs="Arial"/>
          <w:sz w:val="22"/>
          <w:szCs w:val="22"/>
        </w:rPr>
        <w:t xml:space="preserve"> stroškov:</w:t>
      </w:r>
    </w:p>
    <w:p w14:paraId="12916776" w14:textId="77777777" w:rsidR="00923CDC" w:rsidRPr="0008477D" w:rsidRDefault="00923CDC" w:rsidP="00923CDC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08477D">
        <w:rPr>
          <w:rFonts w:ascii="Arial" w:hAnsi="Arial" w:cs="Arial"/>
          <w:sz w:val="22"/>
          <w:szCs w:val="22"/>
        </w:rPr>
        <w:t>dela:</w:t>
      </w:r>
    </w:p>
    <w:p w14:paraId="6F3AD642" w14:textId="77777777" w:rsidR="00923CDC" w:rsidRDefault="00923CDC" w:rsidP="00923CDC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višja minimalna plača</w:t>
      </w:r>
      <w:r w:rsidRPr="0008477D">
        <w:rPr>
          <w:rFonts w:ascii="Arial" w:hAnsi="Arial" w:cs="Arial"/>
          <w:sz w:val="22"/>
          <w:szCs w:val="22"/>
        </w:rPr>
        <w:t>,</w:t>
      </w:r>
    </w:p>
    <w:p w14:paraId="3F3A8B40" w14:textId="77777777" w:rsidR="00923CDC" w:rsidRDefault="00923CDC" w:rsidP="00923CDC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viši</w:t>
      </w:r>
      <w:r w:rsidRPr="0008477D">
        <w:rPr>
          <w:rFonts w:ascii="Arial" w:hAnsi="Arial" w:cs="Arial"/>
          <w:sz w:val="22"/>
          <w:szCs w:val="22"/>
        </w:rPr>
        <w:t xml:space="preserve"> regres za letni dopust, </w:t>
      </w:r>
    </w:p>
    <w:p w14:paraId="43FCF808" w14:textId="77777777" w:rsidR="00923CDC" w:rsidRDefault="00923CDC" w:rsidP="00923CDC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0C7ACE">
        <w:rPr>
          <w:rFonts w:ascii="Arial" w:hAnsi="Arial" w:cs="Arial"/>
          <w:sz w:val="22"/>
          <w:szCs w:val="22"/>
        </w:rPr>
        <w:t xml:space="preserve">višji regres za prehrano med delom, </w:t>
      </w:r>
    </w:p>
    <w:p w14:paraId="5AC42651" w14:textId="77777777" w:rsidR="00923CDC" w:rsidRDefault="00923CDC" w:rsidP="00923CDC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0C7ACE">
        <w:rPr>
          <w:rFonts w:ascii="Arial" w:hAnsi="Arial" w:cs="Arial"/>
          <w:sz w:val="22"/>
          <w:szCs w:val="22"/>
        </w:rPr>
        <w:t>napredovanj</w:t>
      </w:r>
      <w:r>
        <w:rPr>
          <w:rFonts w:ascii="Arial" w:hAnsi="Arial" w:cs="Arial"/>
          <w:sz w:val="22"/>
          <w:szCs w:val="22"/>
        </w:rPr>
        <w:t>a</w:t>
      </w:r>
      <w:r w:rsidRPr="000C7ACE">
        <w:rPr>
          <w:rFonts w:ascii="Arial" w:hAnsi="Arial" w:cs="Arial"/>
          <w:sz w:val="22"/>
          <w:szCs w:val="22"/>
        </w:rPr>
        <w:t xml:space="preserve"> v plačne razrede in nazive,</w:t>
      </w:r>
    </w:p>
    <w:p w14:paraId="31FEE258" w14:textId="77777777" w:rsidR="00923CDC" w:rsidRDefault="00923CDC" w:rsidP="00923CDC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višje premije dodatnega pokojninskega zavarovanja,</w:t>
      </w:r>
    </w:p>
    <w:p w14:paraId="1A3E198C" w14:textId="77777777" w:rsidR="00923CDC" w:rsidRPr="00E123CF" w:rsidRDefault="00923CDC" w:rsidP="00923CDC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E123CF">
        <w:rPr>
          <w:rFonts w:ascii="Arial" w:hAnsi="Arial" w:cs="Arial"/>
          <w:sz w:val="22"/>
          <w:szCs w:val="22"/>
        </w:rPr>
        <w:t>višja izplačila prevozov na delo in iz dela,</w:t>
      </w:r>
    </w:p>
    <w:p w14:paraId="5B66BF96" w14:textId="77777777" w:rsidR="00923CDC" w:rsidRDefault="00923CDC" w:rsidP="00923CDC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materiala in storitev: višje cene dobaviteljev,</w:t>
      </w:r>
    </w:p>
    <w:p w14:paraId="0FD0D262" w14:textId="77777777" w:rsidR="00923CDC" w:rsidRDefault="00923CDC" w:rsidP="00923CDC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živil: višje cene dobaviteljev.</w:t>
      </w:r>
    </w:p>
    <w:p w14:paraId="5923BADD" w14:textId="77777777" w:rsidR="00C908BC" w:rsidRDefault="00C908BC" w:rsidP="00C908BC">
      <w:pPr>
        <w:pStyle w:val="align-justify1"/>
        <w:rPr>
          <w:rFonts w:ascii="Arial" w:hAnsi="Arial" w:cs="Arial"/>
          <w:sz w:val="22"/>
        </w:rPr>
      </w:pPr>
    </w:p>
    <w:p w14:paraId="4AC49224" w14:textId="77777777" w:rsidR="00A256C8" w:rsidRDefault="00A256C8" w:rsidP="00A256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Osnova za plačilo staršev otrok s posebnimi potrebami je </w:t>
      </w:r>
      <w:r w:rsidRPr="00D64F1F">
        <w:rPr>
          <w:rFonts w:ascii="Arial" w:hAnsi="Arial" w:cs="Arial"/>
          <w:sz w:val="22"/>
        </w:rPr>
        <w:t xml:space="preserve">cena </w:t>
      </w:r>
      <w:r>
        <w:rPr>
          <w:rFonts w:ascii="Arial" w:hAnsi="Arial" w:cs="Arial"/>
          <w:sz w:val="22"/>
        </w:rPr>
        <w:t xml:space="preserve">programa </w:t>
      </w:r>
      <w:r w:rsidRPr="00D64F1F">
        <w:rPr>
          <w:rFonts w:ascii="Arial" w:hAnsi="Arial" w:cs="Arial"/>
          <w:sz w:val="22"/>
        </w:rPr>
        <w:t>za druge enako stare otroke</w:t>
      </w:r>
      <w:r>
        <w:rPr>
          <w:rFonts w:ascii="Arial" w:hAnsi="Arial" w:cs="Arial"/>
          <w:sz w:val="22"/>
        </w:rPr>
        <w:t xml:space="preserve">, skladno s 30. členom Zakona o </w:t>
      </w:r>
      <w:r w:rsidRPr="00C42FC8">
        <w:rPr>
          <w:rFonts w:ascii="Arial" w:hAnsi="Arial" w:cs="Arial"/>
          <w:sz w:val="22"/>
          <w:szCs w:val="22"/>
        </w:rPr>
        <w:t xml:space="preserve">vrtcih </w:t>
      </w:r>
      <w:r w:rsidRPr="00C42FC8">
        <w:rPr>
          <w:rFonts w:ascii="Arial" w:hAnsi="Arial" w:cs="Arial"/>
          <w:sz w:val="22"/>
          <w:szCs w:val="22"/>
          <w:shd w:val="clear" w:color="auto" w:fill="FFFFFF"/>
        </w:rPr>
        <w:t>(Uradni list RS, št. </w:t>
      </w:r>
      <w:hyperlink r:id="rId20" w:tgtFrame="_blank" w:tooltip="Zakon o vrtcih (uradno prečiščeno besedilo)" w:history="1">
        <w:r w:rsidRPr="00C42FC8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100/05</w:t>
        </w:r>
      </w:hyperlink>
      <w:r w:rsidRPr="00C42FC8">
        <w:rPr>
          <w:rFonts w:ascii="Arial" w:hAnsi="Arial" w:cs="Arial"/>
          <w:sz w:val="22"/>
          <w:szCs w:val="22"/>
          <w:shd w:val="clear" w:color="auto" w:fill="FFFFFF"/>
        </w:rPr>
        <w:t> –</w:t>
      </w:r>
      <w:r w:rsidR="00B32EB0">
        <w:rPr>
          <w:rFonts w:ascii="Arial" w:hAnsi="Arial" w:cs="Arial"/>
          <w:sz w:val="22"/>
          <w:szCs w:val="22"/>
          <w:shd w:val="clear" w:color="auto" w:fill="FFFFFF"/>
        </w:rPr>
        <w:t xml:space="preserve"> uradno prečiščeno besedilo</w:t>
      </w:r>
      <w:r w:rsidRPr="00C42FC8">
        <w:rPr>
          <w:rFonts w:ascii="Arial" w:hAnsi="Arial" w:cs="Arial"/>
          <w:sz w:val="22"/>
          <w:szCs w:val="22"/>
          <w:shd w:val="clear" w:color="auto" w:fill="FFFFFF"/>
        </w:rPr>
        <w:t>, </w:t>
      </w:r>
      <w:hyperlink r:id="rId21" w:tgtFrame="_blank" w:tooltip="Zakon o spremembah in dopolnitvah Zakona o vrtcih" w:history="1">
        <w:r w:rsidRPr="00C42FC8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25/08</w:t>
        </w:r>
      </w:hyperlink>
      <w:r w:rsidRPr="00C42FC8">
        <w:rPr>
          <w:rFonts w:ascii="Arial" w:hAnsi="Arial" w:cs="Arial"/>
          <w:sz w:val="22"/>
          <w:szCs w:val="22"/>
          <w:shd w:val="clear" w:color="auto" w:fill="FFFFFF"/>
        </w:rPr>
        <w:t>, </w:t>
      </w:r>
      <w:hyperlink r:id="rId22" w:tgtFrame="_blank" w:tooltip="Zakon o interventnih ukrepih zaradi gospodarske krize" w:history="1">
        <w:r w:rsidRPr="00C42FC8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98/09</w:t>
        </w:r>
      </w:hyperlink>
      <w:r w:rsidRPr="00C42FC8">
        <w:rPr>
          <w:rFonts w:ascii="Arial" w:hAnsi="Arial" w:cs="Arial"/>
          <w:sz w:val="22"/>
          <w:szCs w:val="22"/>
          <w:shd w:val="clear" w:color="auto" w:fill="FFFFFF"/>
        </w:rPr>
        <w:t> – ZIUZGK, </w:t>
      </w:r>
      <w:hyperlink r:id="rId23" w:tgtFrame="_blank" w:tooltip="Zakon o spremembah in dopolnitvah Zakona o vrtcih" w:history="1">
        <w:r w:rsidRPr="00C42FC8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36/10</w:t>
        </w:r>
      </w:hyperlink>
      <w:r w:rsidRPr="00C42FC8">
        <w:rPr>
          <w:rFonts w:ascii="Arial" w:hAnsi="Arial" w:cs="Arial"/>
          <w:sz w:val="22"/>
          <w:szCs w:val="22"/>
          <w:shd w:val="clear" w:color="auto" w:fill="FFFFFF"/>
        </w:rPr>
        <w:t>, </w:t>
      </w:r>
      <w:hyperlink r:id="rId24" w:tgtFrame="_blank" w:tooltip="Zakon o uveljavljanju pravic iz javnih sredstev" w:history="1">
        <w:r w:rsidRPr="00C42FC8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62/10</w:t>
        </w:r>
      </w:hyperlink>
      <w:r w:rsidRPr="00C42FC8">
        <w:rPr>
          <w:rFonts w:ascii="Arial" w:hAnsi="Arial" w:cs="Arial"/>
          <w:sz w:val="22"/>
          <w:szCs w:val="22"/>
          <w:shd w:val="clear" w:color="auto" w:fill="FFFFFF"/>
        </w:rPr>
        <w:t> – ZUPJS, </w:t>
      </w:r>
      <w:hyperlink r:id="rId25" w:tgtFrame="_blank" w:tooltip="Zakon o interventnih ukrepih" w:history="1">
        <w:r w:rsidRPr="00C42FC8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94/10</w:t>
        </w:r>
      </w:hyperlink>
      <w:r w:rsidRPr="00C42FC8">
        <w:rPr>
          <w:rFonts w:ascii="Arial" w:hAnsi="Arial" w:cs="Arial"/>
          <w:sz w:val="22"/>
          <w:szCs w:val="22"/>
          <w:shd w:val="clear" w:color="auto" w:fill="FFFFFF"/>
        </w:rPr>
        <w:t> – ZIU, </w:t>
      </w:r>
      <w:hyperlink r:id="rId26" w:tgtFrame="_blank" w:tooltip="Zakon za uravnoteženje javnih financ" w:history="1">
        <w:r w:rsidRPr="00C42FC8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40/12</w:t>
        </w:r>
      </w:hyperlink>
      <w:r w:rsidRPr="00C42FC8">
        <w:rPr>
          <w:rFonts w:ascii="Arial" w:hAnsi="Arial" w:cs="Arial"/>
          <w:sz w:val="22"/>
          <w:szCs w:val="22"/>
          <w:shd w:val="clear" w:color="auto" w:fill="FFFFFF"/>
        </w:rPr>
        <w:t> – ZUJF, </w:t>
      </w:r>
      <w:hyperlink r:id="rId27" w:tgtFrame="_blank" w:tooltip="Zakon o ukrepih za uravnoteženje javnih financ občin" w:history="1">
        <w:r w:rsidRPr="00C42FC8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14/15</w:t>
        </w:r>
      </w:hyperlink>
      <w:r w:rsidRPr="00C42FC8">
        <w:rPr>
          <w:rFonts w:ascii="Arial" w:hAnsi="Arial" w:cs="Arial"/>
          <w:sz w:val="22"/>
          <w:szCs w:val="22"/>
          <w:shd w:val="clear" w:color="auto" w:fill="FFFFFF"/>
        </w:rPr>
        <w:t> – ZUUJFO, </w:t>
      </w:r>
      <w:hyperlink r:id="rId28" w:tgtFrame="_blank" w:tooltip="Zakon o spremembah in dopolnitvah Zakona o vrtcih" w:history="1">
        <w:r w:rsidRPr="00C42FC8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55/17</w:t>
        </w:r>
      </w:hyperlink>
      <w:r w:rsidRPr="00C42FC8">
        <w:rPr>
          <w:rFonts w:ascii="Arial" w:hAnsi="Arial" w:cs="Arial"/>
          <w:sz w:val="22"/>
          <w:szCs w:val="22"/>
          <w:shd w:val="clear" w:color="auto" w:fill="FFFFFF"/>
        </w:rPr>
        <w:t> in </w:t>
      </w:r>
      <w:hyperlink r:id="rId29" w:tgtFrame="_blank" w:tooltip="Zakon o spremembah in dopolnitvah Zakona o vrtcih" w:history="1">
        <w:r w:rsidRPr="00C42FC8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18/21</w:t>
        </w:r>
      </w:hyperlink>
      <w:r>
        <w:rPr>
          <w:rFonts w:ascii="Arial" w:hAnsi="Arial" w:cs="Arial"/>
          <w:sz w:val="22"/>
          <w:szCs w:val="22"/>
        </w:rPr>
        <w:t>; v nadaljevanju: Zakon</w:t>
      </w:r>
      <w:r w:rsidRPr="00C42FC8">
        <w:rPr>
          <w:rFonts w:ascii="Arial" w:hAnsi="Arial" w:cs="Arial"/>
          <w:sz w:val="22"/>
          <w:szCs w:val="22"/>
          <w:shd w:val="clear" w:color="auto" w:fill="FFFFFF"/>
        </w:rPr>
        <w:t>)</w:t>
      </w:r>
      <w:r w:rsidRPr="00C42FC8">
        <w:rPr>
          <w:rFonts w:ascii="Arial" w:hAnsi="Arial" w:cs="Arial"/>
          <w:sz w:val="22"/>
          <w:szCs w:val="22"/>
        </w:rPr>
        <w:t xml:space="preserve">. </w:t>
      </w:r>
    </w:p>
    <w:p w14:paraId="72275175" w14:textId="77777777" w:rsidR="00A256C8" w:rsidRDefault="00A256C8" w:rsidP="00A256C8">
      <w:pPr>
        <w:jc w:val="both"/>
        <w:rPr>
          <w:rFonts w:ascii="Arial" w:hAnsi="Arial" w:cs="Arial"/>
          <w:sz w:val="22"/>
          <w:szCs w:val="22"/>
        </w:rPr>
      </w:pPr>
    </w:p>
    <w:p w14:paraId="696CE24C" w14:textId="77777777" w:rsidR="00A72713" w:rsidRDefault="00DC4E1B" w:rsidP="00A72713">
      <w:pPr>
        <w:pStyle w:val="align-justify1"/>
        <w:rPr>
          <w:rFonts w:ascii="Arial" w:hAnsi="Arial" w:cs="Arial"/>
          <w:sz w:val="22"/>
          <w:szCs w:val="22"/>
        </w:rPr>
      </w:pPr>
      <w:r w:rsidRPr="00DC4E1B">
        <w:rPr>
          <w:rFonts w:ascii="Arial" w:hAnsi="Arial" w:cs="Arial"/>
          <w:sz w:val="22"/>
          <w:szCs w:val="22"/>
        </w:rPr>
        <w:t>Skladno s Sklepom o določitvi višjih stroškov delovanja razvojnih oddelkov vrtcev in obsegu ter načinu zagotavljanja sredstev za plačilo višjih stroškov delovanja razvojnih oddelkov vrtcev za šolsko leto 202</w:t>
      </w:r>
      <w:r w:rsidR="00B32EB0">
        <w:rPr>
          <w:rFonts w:ascii="Arial" w:hAnsi="Arial" w:cs="Arial"/>
          <w:sz w:val="22"/>
          <w:szCs w:val="22"/>
        </w:rPr>
        <w:t>4</w:t>
      </w:r>
      <w:r w:rsidRPr="00DC4E1B">
        <w:rPr>
          <w:rFonts w:ascii="Arial" w:hAnsi="Arial" w:cs="Arial"/>
          <w:sz w:val="22"/>
          <w:szCs w:val="22"/>
        </w:rPr>
        <w:t>/2</w:t>
      </w:r>
      <w:r w:rsidR="00B32EB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št. 602-1</w:t>
      </w:r>
      <w:r w:rsidR="00B32EB0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/202</w:t>
      </w:r>
      <w:r w:rsidR="00B32EB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/</w:t>
      </w:r>
      <w:r w:rsidR="00B32EB0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z dne </w:t>
      </w:r>
      <w:r w:rsidR="00B32EB0">
        <w:rPr>
          <w:rFonts w:ascii="Arial" w:hAnsi="Arial" w:cs="Arial"/>
          <w:sz w:val="22"/>
          <w:szCs w:val="22"/>
        </w:rPr>
        <w:t>18</w:t>
      </w:r>
      <w:r>
        <w:rPr>
          <w:rFonts w:ascii="Arial" w:hAnsi="Arial" w:cs="Arial"/>
          <w:sz w:val="22"/>
          <w:szCs w:val="22"/>
        </w:rPr>
        <w:t xml:space="preserve">. </w:t>
      </w:r>
      <w:r w:rsidR="00B32EB0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 202</w:t>
      </w:r>
      <w:r w:rsidR="00B32EB0">
        <w:rPr>
          <w:rFonts w:ascii="Arial" w:hAnsi="Arial" w:cs="Arial"/>
          <w:sz w:val="22"/>
          <w:szCs w:val="22"/>
        </w:rPr>
        <w:t>4</w:t>
      </w:r>
      <w:r w:rsidR="000E72F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Ministrstvo za vzgojo in izobraženje zagotavlja </w:t>
      </w:r>
      <w:r w:rsidR="00CD7E45">
        <w:rPr>
          <w:rFonts w:ascii="Arial" w:hAnsi="Arial" w:cs="Arial"/>
          <w:sz w:val="22"/>
          <w:szCs w:val="22"/>
        </w:rPr>
        <w:t xml:space="preserve">OŠ Kozara </w:t>
      </w:r>
      <w:r>
        <w:rPr>
          <w:rFonts w:ascii="Arial" w:hAnsi="Arial" w:cs="Arial"/>
          <w:sz w:val="22"/>
          <w:szCs w:val="22"/>
        </w:rPr>
        <w:t xml:space="preserve">Nova Gorica </w:t>
      </w:r>
      <w:r w:rsidR="000E72F3">
        <w:rPr>
          <w:rFonts w:ascii="Arial" w:hAnsi="Arial" w:cs="Arial"/>
          <w:sz w:val="22"/>
          <w:szCs w:val="22"/>
        </w:rPr>
        <w:t xml:space="preserve">finančna sredstva v višini </w:t>
      </w:r>
      <w:r>
        <w:rPr>
          <w:rFonts w:ascii="Arial" w:hAnsi="Arial" w:cs="Arial"/>
          <w:sz w:val="22"/>
          <w:szCs w:val="22"/>
        </w:rPr>
        <w:t>3.</w:t>
      </w:r>
      <w:r w:rsidR="00B32EB0">
        <w:rPr>
          <w:rFonts w:ascii="Arial" w:hAnsi="Arial" w:cs="Arial"/>
          <w:sz w:val="22"/>
          <w:szCs w:val="22"/>
        </w:rPr>
        <w:t>712,38</w:t>
      </w:r>
      <w:r>
        <w:rPr>
          <w:rFonts w:ascii="Arial" w:hAnsi="Arial" w:cs="Arial"/>
          <w:sz w:val="22"/>
          <w:szCs w:val="22"/>
        </w:rPr>
        <w:t xml:space="preserve"> EUR</w:t>
      </w:r>
      <w:r w:rsidR="000E72F3">
        <w:rPr>
          <w:rFonts w:ascii="Arial" w:hAnsi="Arial" w:cs="Arial"/>
          <w:sz w:val="22"/>
          <w:szCs w:val="22"/>
        </w:rPr>
        <w:t xml:space="preserve"> </w:t>
      </w:r>
      <w:r w:rsidR="00A72713">
        <w:rPr>
          <w:rFonts w:ascii="Arial" w:hAnsi="Arial" w:cs="Arial"/>
          <w:sz w:val="22"/>
          <w:szCs w:val="22"/>
        </w:rPr>
        <w:t>mesečno na razvojni oddelek, zaradi višjih stroškov delovanja.</w:t>
      </w:r>
    </w:p>
    <w:p w14:paraId="113273ED" w14:textId="77777777" w:rsidR="000E72F3" w:rsidRDefault="000E72F3" w:rsidP="00D64F1F">
      <w:pPr>
        <w:jc w:val="both"/>
        <w:rPr>
          <w:rFonts w:ascii="Arial" w:hAnsi="Arial" w:cs="Arial"/>
          <w:sz w:val="22"/>
          <w:szCs w:val="22"/>
        </w:rPr>
      </w:pPr>
      <w:bookmarkStart w:id="0" w:name="_Hlk127798488"/>
    </w:p>
    <w:p w14:paraId="5795F74E" w14:textId="77777777" w:rsidR="000E72F3" w:rsidRDefault="000E72F3" w:rsidP="000E72F3">
      <w:pPr>
        <w:pStyle w:val="align-justify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Število organiziranih oddelkov v okvir</w:t>
      </w:r>
      <w:r w:rsidR="00C258A6">
        <w:rPr>
          <w:rFonts w:ascii="Arial" w:hAnsi="Arial" w:cs="Arial"/>
          <w:sz w:val="22"/>
        </w:rPr>
        <w:t>u</w:t>
      </w:r>
      <w:r>
        <w:rPr>
          <w:rFonts w:ascii="Arial" w:hAnsi="Arial" w:cs="Arial"/>
          <w:sz w:val="22"/>
        </w:rPr>
        <w:t xml:space="preserve"> OŠ Kozara Nova Gorica je odvisno od števila otrok, ki bodo usmerjeni v ta program in razpoložljivih </w:t>
      </w:r>
      <w:r w:rsidRPr="00DC4E1B">
        <w:rPr>
          <w:rFonts w:ascii="Arial" w:hAnsi="Arial" w:cs="Arial"/>
          <w:sz w:val="22"/>
          <w:szCs w:val="22"/>
        </w:rPr>
        <w:t xml:space="preserve">prostorov. </w:t>
      </w:r>
    </w:p>
    <w:bookmarkEnd w:id="0"/>
    <w:p w14:paraId="2F3D4B9F" w14:textId="77777777" w:rsidR="00E91ADA" w:rsidRPr="00C42FC8" w:rsidRDefault="00E91ADA" w:rsidP="009360AE">
      <w:pPr>
        <w:pStyle w:val="align-justify1"/>
        <w:rPr>
          <w:rFonts w:ascii="Arial" w:hAnsi="Arial" w:cs="Arial"/>
          <w:sz w:val="22"/>
          <w:szCs w:val="22"/>
        </w:rPr>
      </w:pPr>
    </w:p>
    <w:p w14:paraId="5D8AD5E5" w14:textId="77777777" w:rsidR="0099193F" w:rsidRDefault="003911BB" w:rsidP="0099193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Določba </w:t>
      </w:r>
      <w:r w:rsidR="008212E5" w:rsidRPr="00424B87">
        <w:rPr>
          <w:rFonts w:ascii="Arial" w:hAnsi="Arial" w:cs="Arial"/>
          <w:sz w:val="22"/>
        </w:rPr>
        <w:t>31. člen</w:t>
      </w:r>
      <w:r>
        <w:rPr>
          <w:rFonts w:ascii="Arial" w:hAnsi="Arial" w:cs="Arial"/>
          <w:sz w:val="22"/>
        </w:rPr>
        <w:t>a</w:t>
      </w:r>
      <w:r w:rsidR="008212E5" w:rsidRPr="00424B87">
        <w:rPr>
          <w:rFonts w:ascii="Arial" w:hAnsi="Arial" w:cs="Arial"/>
          <w:sz w:val="22"/>
        </w:rPr>
        <w:t xml:space="preserve"> </w:t>
      </w:r>
      <w:r w:rsidR="00FF077A" w:rsidRPr="00424B87">
        <w:rPr>
          <w:rFonts w:ascii="Arial" w:hAnsi="Arial" w:cs="Arial"/>
          <w:sz w:val="22"/>
        </w:rPr>
        <w:t xml:space="preserve">Zakona </w:t>
      </w:r>
      <w:r w:rsidR="0099193F" w:rsidRPr="00424B87">
        <w:rPr>
          <w:rFonts w:ascii="Arial" w:hAnsi="Arial" w:cs="Arial"/>
          <w:sz w:val="22"/>
        </w:rPr>
        <w:t>določa, da cene programov v vrtcih, ki izvajajo javno službo predlaga vrtec,</w:t>
      </w:r>
      <w:r w:rsidR="008212E5" w:rsidRPr="00424B87">
        <w:rPr>
          <w:rFonts w:ascii="Arial" w:hAnsi="Arial" w:cs="Arial"/>
          <w:sz w:val="22"/>
        </w:rPr>
        <w:t xml:space="preserve"> skupaj s predlogom finančnega načrta, pripravljenega v skladu z izhodišči, ki veljajo za občinski proračun,</w:t>
      </w:r>
      <w:r w:rsidR="0099193F" w:rsidRPr="00424B87">
        <w:rPr>
          <w:rFonts w:ascii="Arial" w:hAnsi="Arial" w:cs="Arial"/>
          <w:sz w:val="22"/>
        </w:rPr>
        <w:t xml:space="preserve"> </w:t>
      </w:r>
      <w:r w:rsidR="0011122B">
        <w:rPr>
          <w:rFonts w:ascii="Arial" w:hAnsi="Arial" w:cs="Arial"/>
          <w:sz w:val="22"/>
        </w:rPr>
        <w:t xml:space="preserve">ceno programa pa </w:t>
      </w:r>
      <w:r w:rsidR="0099193F" w:rsidRPr="00424B87">
        <w:rPr>
          <w:rFonts w:ascii="Arial" w:hAnsi="Arial" w:cs="Arial"/>
          <w:sz w:val="22"/>
        </w:rPr>
        <w:t xml:space="preserve">določi pristojni organ občine ustanoviteljice. </w:t>
      </w:r>
    </w:p>
    <w:p w14:paraId="323CA8CE" w14:textId="77777777" w:rsidR="0011122B" w:rsidRDefault="0011122B" w:rsidP="0099193F">
      <w:pPr>
        <w:jc w:val="both"/>
        <w:rPr>
          <w:rFonts w:ascii="Arial" w:hAnsi="Arial" w:cs="Arial"/>
          <w:sz w:val="22"/>
        </w:rPr>
      </w:pPr>
    </w:p>
    <w:p w14:paraId="5C24AEEA" w14:textId="77777777" w:rsidR="0099193F" w:rsidRPr="00424B87" w:rsidRDefault="00FF077A" w:rsidP="0099193F">
      <w:pPr>
        <w:jc w:val="both"/>
        <w:rPr>
          <w:rFonts w:ascii="Arial" w:hAnsi="Arial" w:cs="Arial"/>
          <w:sz w:val="22"/>
        </w:rPr>
      </w:pPr>
      <w:r w:rsidRPr="00FF077A">
        <w:rPr>
          <w:rFonts w:ascii="Arial" w:hAnsi="Arial" w:cs="Arial"/>
          <w:sz w:val="22"/>
        </w:rPr>
        <w:t xml:space="preserve">Pravilnik o metodologiji za oblikovanje cen programov v vrtcih, ki izvajajo javno službo (Uradni list RS, št. </w:t>
      </w:r>
      <w:hyperlink r:id="rId30" w:tgtFrame="_blank" w:tooltip="Pravilnik o metodologiji za oblikovanje cen programov v vrtcih, ki izvajajo javno službo" w:history="1">
        <w:r w:rsidRPr="00FF077A">
          <w:rPr>
            <w:rFonts w:ascii="Arial" w:hAnsi="Arial" w:cs="Arial"/>
            <w:sz w:val="22"/>
          </w:rPr>
          <w:t>97/03</w:t>
        </w:r>
      </w:hyperlink>
      <w:r w:rsidRPr="00FF077A">
        <w:rPr>
          <w:rFonts w:ascii="Arial" w:hAnsi="Arial" w:cs="Arial"/>
          <w:sz w:val="22"/>
        </w:rPr>
        <w:t>, </w:t>
      </w:r>
      <w:hyperlink r:id="rId31" w:tgtFrame="_blank" w:tooltip="Pravilnik o spremembah in dopolnitvah pravilnika o metodologiji za oblikovanje cen programov v vrtcih, ki izvajajo javno službo" w:history="1">
        <w:r w:rsidRPr="00FF077A">
          <w:rPr>
            <w:rFonts w:ascii="Arial" w:hAnsi="Arial" w:cs="Arial"/>
            <w:sz w:val="22"/>
          </w:rPr>
          <w:t>77/05</w:t>
        </w:r>
      </w:hyperlink>
      <w:r w:rsidRPr="00FF077A">
        <w:rPr>
          <w:rFonts w:ascii="Arial" w:hAnsi="Arial" w:cs="Arial"/>
          <w:sz w:val="22"/>
        </w:rPr>
        <w:t>, </w:t>
      </w:r>
      <w:hyperlink r:id="rId32" w:tgtFrame="_blank" w:tooltip="Pravilnik o spremembah in dopolnitvah Pravilnika o metodologiji za oblikovanje cen programov v vrtcih, ki izvajajo javno službo" w:history="1">
        <w:r w:rsidRPr="00FF077A">
          <w:rPr>
            <w:rFonts w:ascii="Arial" w:hAnsi="Arial" w:cs="Arial"/>
            <w:sz w:val="22"/>
          </w:rPr>
          <w:t>120/05</w:t>
        </w:r>
      </w:hyperlink>
      <w:r w:rsidRPr="00FF077A">
        <w:rPr>
          <w:rFonts w:ascii="Arial" w:hAnsi="Arial" w:cs="Arial"/>
          <w:sz w:val="22"/>
        </w:rPr>
        <w:t xml:space="preserve">, </w:t>
      </w:r>
      <w:hyperlink r:id="rId33" w:tgtFrame="_blank" w:tooltip="Pravilnik o spremembah in dopolnitvah Pravilnika o metodologiji za oblikovanje cen programov v vrtcih, ki izvajajo javno službo" w:history="1">
        <w:r w:rsidRPr="00FF077A">
          <w:rPr>
            <w:rFonts w:ascii="Arial" w:hAnsi="Arial" w:cs="Arial"/>
            <w:sz w:val="22"/>
          </w:rPr>
          <w:t>93/15</w:t>
        </w:r>
      </w:hyperlink>
      <w:r w:rsidRPr="00FF077A">
        <w:rPr>
          <w:rFonts w:ascii="Arial" w:hAnsi="Arial" w:cs="Arial"/>
          <w:sz w:val="22"/>
        </w:rPr>
        <w:t xml:space="preserve"> in 59/19</w:t>
      </w:r>
      <w:r w:rsidR="00743B19">
        <w:rPr>
          <w:rFonts w:ascii="Arial" w:hAnsi="Arial" w:cs="Arial"/>
          <w:sz w:val="22"/>
        </w:rPr>
        <w:t xml:space="preserve">, v nadaljevanju: </w:t>
      </w:r>
      <w:r w:rsidR="00C42FC8">
        <w:rPr>
          <w:rFonts w:ascii="Arial" w:hAnsi="Arial" w:cs="Arial"/>
          <w:sz w:val="22"/>
        </w:rPr>
        <w:t>P</w:t>
      </w:r>
      <w:r w:rsidR="00743B19">
        <w:rPr>
          <w:rFonts w:ascii="Arial" w:hAnsi="Arial" w:cs="Arial"/>
          <w:sz w:val="22"/>
        </w:rPr>
        <w:t>ravilnik</w:t>
      </w:r>
      <w:r w:rsidRPr="00FF077A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</w:t>
      </w:r>
      <w:r w:rsidR="0099193F" w:rsidRPr="00424B87">
        <w:rPr>
          <w:rFonts w:ascii="Arial" w:hAnsi="Arial" w:cs="Arial"/>
          <w:sz w:val="22"/>
        </w:rPr>
        <w:t>natančno opredeljuje elemente in postopek za izračun cene. Pravilnik določa, da se cene programov usklajujejo enkrat letno, v primeru, da pride do bistvenih sprememb višine posameznih elementov cene programov, pa lahko tudi v vmesnem obdobju.</w:t>
      </w:r>
      <w:r w:rsidR="007E0ABC">
        <w:rPr>
          <w:rFonts w:ascii="Arial" w:hAnsi="Arial" w:cs="Arial"/>
          <w:sz w:val="22"/>
        </w:rPr>
        <w:t xml:space="preserve"> Pristojni organ lokalne skupnosti mora predlog cen programov obravnavati in o tem sprejeti ustrezen sklep, najkasneje v 60 dneh po predložitvi predloga cen.</w:t>
      </w:r>
    </w:p>
    <w:p w14:paraId="06573D2C" w14:textId="77777777" w:rsidR="0099193F" w:rsidRPr="00424B87" w:rsidRDefault="0099193F" w:rsidP="0099193F">
      <w:pPr>
        <w:jc w:val="both"/>
        <w:rPr>
          <w:rFonts w:ascii="Arial" w:hAnsi="Arial" w:cs="Arial"/>
          <w:sz w:val="22"/>
        </w:rPr>
      </w:pPr>
    </w:p>
    <w:p w14:paraId="5BD2859E" w14:textId="77777777" w:rsidR="0099193F" w:rsidRDefault="0099193F" w:rsidP="0099193F">
      <w:pPr>
        <w:jc w:val="both"/>
        <w:rPr>
          <w:rFonts w:ascii="Arial" w:hAnsi="Arial" w:cs="Arial"/>
          <w:sz w:val="22"/>
          <w:szCs w:val="22"/>
        </w:rPr>
      </w:pPr>
      <w:r w:rsidRPr="00424B87">
        <w:rPr>
          <w:rFonts w:ascii="Arial" w:hAnsi="Arial" w:cs="Arial"/>
          <w:sz w:val="22"/>
          <w:szCs w:val="22"/>
        </w:rPr>
        <w:t>Elementi za oblikovanje cen programov so:</w:t>
      </w:r>
    </w:p>
    <w:p w14:paraId="2513D47C" w14:textId="77777777" w:rsidR="00AF57ED" w:rsidRDefault="0099193F" w:rsidP="00D5252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26EC2">
        <w:rPr>
          <w:rFonts w:ascii="Arial" w:hAnsi="Arial" w:cs="Arial"/>
          <w:sz w:val="22"/>
          <w:szCs w:val="22"/>
        </w:rPr>
        <w:t>Stroški dela</w:t>
      </w:r>
      <w:r w:rsidR="00C848DB" w:rsidRPr="00626EC2">
        <w:rPr>
          <w:rFonts w:ascii="Arial" w:hAnsi="Arial" w:cs="Arial"/>
          <w:sz w:val="22"/>
          <w:szCs w:val="22"/>
        </w:rPr>
        <w:t>:</w:t>
      </w:r>
      <w:r w:rsidRPr="00626EC2">
        <w:rPr>
          <w:rFonts w:ascii="Arial" w:hAnsi="Arial" w:cs="Arial"/>
          <w:sz w:val="22"/>
          <w:szCs w:val="22"/>
        </w:rPr>
        <w:t xml:space="preserve"> sredstva za plače, prispevki delodajalca, davek na plače in drugi stroški dela, kot so regres za letni dopust, povračila stroškov prehrane med delom, povračila stroškov prevoza na delo</w:t>
      </w:r>
      <w:r w:rsidR="00AF57ED" w:rsidRPr="00626EC2">
        <w:rPr>
          <w:rFonts w:ascii="Arial" w:hAnsi="Arial" w:cs="Arial"/>
          <w:sz w:val="22"/>
          <w:szCs w:val="22"/>
        </w:rPr>
        <w:t>..</w:t>
      </w:r>
      <w:r w:rsidRPr="00626EC2">
        <w:rPr>
          <w:rFonts w:ascii="Arial" w:hAnsi="Arial" w:cs="Arial"/>
          <w:sz w:val="22"/>
          <w:szCs w:val="22"/>
        </w:rPr>
        <w:t xml:space="preserve"> </w:t>
      </w:r>
    </w:p>
    <w:p w14:paraId="0BA1848A" w14:textId="77777777" w:rsidR="00766BE3" w:rsidRPr="00626EC2" w:rsidRDefault="0099193F" w:rsidP="00D5252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26EC2">
        <w:rPr>
          <w:rFonts w:ascii="Arial" w:hAnsi="Arial" w:cs="Arial"/>
          <w:sz w:val="22"/>
          <w:szCs w:val="22"/>
        </w:rPr>
        <w:t>Stroški materiala in storitev</w:t>
      </w:r>
      <w:r w:rsidR="00766BE3" w:rsidRPr="00626EC2">
        <w:rPr>
          <w:rFonts w:ascii="Arial" w:hAnsi="Arial" w:cs="Arial"/>
          <w:sz w:val="22"/>
          <w:szCs w:val="22"/>
        </w:rPr>
        <w:t>:</w:t>
      </w:r>
    </w:p>
    <w:p w14:paraId="4E6647D2" w14:textId="77777777" w:rsidR="00766BE3" w:rsidRPr="00626EC2" w:rsidRDefault="0099193F" w:rsidP="002D4065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626EC2">
        <w:rPr>
          <w:rFonts w:ascii="Arial" w:hAnsi="Arial" w:cs="Arial"/>
          <w:sz w:val="22"/>
          <w:szCs w:val="22"/>
        </w:rPr>
        <w:t xml:space="preserve">funkcionalni stroški objektov (elektrika, voda, plin, ogrevanje, čiščenje, tekoče </w:t>
      </w:r>
      <w:r w:rsidR="00766BE3" w:rsidRPr="00626EC2">
        <w:rPr>
          <w:rFonts w:ascii="Arial" w:hAnsi="Arial" w:cs="Arial"/>
          <w:sz w:val="22"/>
          <w:szCs w:val="22"/>
        </w:rPr>
        <w:t xml:space="preserve">  </w:t>
      </w:r>
      <w:r w:rsidRPr="00626EC2">
        <w:rPr>
          <w:rFonts w:ascii="Arial" w:hAnsi="Arial" w:cs="Arial"/>
          <w:sz w:val="22"/>
          <w:szCs w:val="22"/>
        </w:rPr>
        <w:t>vzdrževanje</w:t>
      </w:r>
      <w:r w:rsidR="00BF38D3" w:rsidRPr="00626EC2">
        <w:rPr>
          <w:rFonts w:ascii="Arial" w:hAnsi="Arial" w:cs="Arial"/>
          <w:sz w:val="22"/>
          <w:szCs w:val="22"/>
        </w:rPr>
        <w:t>…</w:t>
      </w:r>
      <w:r w:rsidRPr="00626EC2">
        <w:rPr>
          <w:rFonts w:ascii="Arial" w:hAnsi="Arial" w:cs="Arial"/>
          <w:sz w:val="22"/>
          <w:szCs w:val="22"/>
        </w:rPr>
        <w:t>)</w:t>
      </w:r>
      <w:r w:rsidR="00B32EB0">
        <w:rPr>
          <w:rFonts w:ascii="Arial" w:hAnsi="Arial" w:cs="Arial"/>
          <w:sz w:val="22"/>
          <w:szCs w:val="22"/>
        </w:rPr>
        <w:t>,</w:t>
      </w:r>
    </w:p>
    <w:p w14:paraId="44DE2B24" w14:textId="77777777" w:rsidR="00B32EB0" w:rsidRDefault="003911BB" w:rsidP="002D4065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funkcionalni stroški </w:t>
      </w:r>
      <w:r w:rsidR="0099193F" w:rsidRPr="00626EC2">
        <w:rPr>
          <w:rFonts w:ascii="Arial" w:hAnsi="Arial" w:cs="Arial"/>
          <w:sz w:val="22"/>
          <w:szCs w:val="22"/>
        </w:rPr>
        <w:t xml:space="preserve">osnovne dejavnosti (didaktična sredstva in igrače, obvezne zdravstvene storitve, varstvo pri delu, </w:t>
      </w:r>
      <w:r w:rsidR="006F48CB" w:rsidRPr="00626EC2">
        <w:rPr>
          <w:rFonts w:ascii="Arial" w:hAnsi="Arial" w:cs="Arial"/>
          <w:sz w:val="22"/>
          <w:szCs w:val="22"/>
        </w:rPr>
        <w:t>strokovno izpopolnjevanje</w:t>
      </w:r>
      <w:r w:rsidR="00BF38D3" w:rsidRPr="00626EC2">
        <w:rPr>
          <w:rFonts w:ascii="Arial" w:hAnsi="Arial" w:cs="Arial"/>
          <w:sz w:val="22"/>
          <w:szCs w:val="22"/>
        </w:rPr>
        <w:t>..</w:t>
      </w:r>
      <w:r w:rsidR="0099193F" w:rsidRPr="00626EC2">
        <w:rPr>
          <w:rFonts w:ascii="Arial" w:hAnsi="Arial" w:cs="Arial"/>
          <w:sz w:val="22"/>
          <w:szCs w:val="22"/>
        </w:rPr>
        <w:t>.)</w:t>
      </w:r>
      <w:r w:rsidR="00B32EB0">
        <w:rPr>
          <w:rFonts w:ascii="Arial" w:hAnsi="Arial" w:cs="Arial"/>
          <w:sz w:val="22"/>
          <w:szCs w:val="22"/>
        </w:rPr>
        <w:t xml:space="preserve"> in</w:t>
      </w:r>
    </w:p>
    <w:p w14:paraId="1A29D47B" w14:textId="77777777" w:rsidR="0099193F" w:rsidRDefault="00B32EB0" w:rsidP="002D4065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drugi specifični namenski stroški</w:t>
      </w:r>
      <w:r w:rsidR="0099193F" w:rsidRPr="00626EC2">
        <w:rPr>
          <w:rFonts w:ascii="Arial" w:hAnsi="Arial" w:cs="Arial"/>
          <w:sz w:val="22"/>
          <w:szCs w:val="22"/>
        </w:rPr>
        <w:t>.</w:t>
      </w:r>
    </w:p>
    <w:p w14:paraId="2C372B2A" w14:textId="77777777" w:rsidR="0099193F" w:rsidRPr="00424B87" w:rsidRDefault="0099193F" w:rsidP="00D5252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26EC2">
        <w:rPr>
          <w:rFonts w:ascii="Arial" w:hAnsi="Arial" w:cs="Arial"/>
          <w:sz w:val="22"/>
          <w:szCs w:val="22"/>
        </w:rPr>
        <w:t>Stroški živil</w:t>
      </w:r>
      <w:r w:rsidR="00C848DB" w:rsidRPr="00626EC2">
        <w:rPr>
          <w:rFonts w:ascii="Arial" w:hAnsi="Arial" w:cs="Arial"/>
          <w:sz w:val="22"/>
          <w:szCs w:val="22"/>
        </w:rPr>
        <w:t>:</w:t>
      </w:r>
      <w:r w:rsidRPr="00626EC2">
        <w:rPr>
          <w:rFonts w:ascii="Arial" w:hAnsi="Arial" w:cs="Arial"/>
          <w:sz w:val="22"/>
          <w:szCs w:val="22"/>
        </w:rPr>
        <w:t xml:space="preserve"> živila</w:t>
      </w:r>
      <w:r w:rsidRPr="00424B87">
        <w:rPr>
          <w:rFonts w:ascii="Arial" w:hAnsi="Arial" w:cs="Arial"/>
          <w:sz w:val="22"/>
          <w:szCs w:val="22"/>
        </w:rPr>
        <w:t xml:space="preserve"> za tri obroke dnevno in 22 obračunskih dni v koledarskem mesecu.</w:t>
      </w:r>
    </w:p>
    <w:p w14:paraId="5B7FAFA4" w14:textId="77777777" w:rsidR="00705E4D" w:rsidRDefault="00705E4D" w:rsidP="00705E4D">
      <w:pPr>
        <w:jc w:val="both"/>
        <w:rPr>
          <w:rFonts w:ascii="Arial" w:hAnsi="Arial" w:cs="Arial"/>
          <w:sz w:val="22"/>
        </w:rPr>
      </w:pPr>
    </w:p>
    <w:p w14:paraId="4C82080F" w14:textId="77777777" w:rsidR="00E730D1" w:rsidRPr="00CD454A" w:rsidRDefault="00E730D1" w:rsidP="00E730D1">
      <w:pPr>
        <w:jc w:val="both"/>
        <w:rPr>
          <w:rFonts w:ascii="Arial" w:hAnsi="Arial" w:cs="Arial"/>
          <w:sz w:val="22"/>
          <w:szCs w:val="22"/>
        </w:rPr>
      </w:pPr>
      <w:r w:rsidRPr="002B1CAC">
        <w:rPr>
          <w:rFonts w:ascii="Arial" w:hAnsi="Arial" w:cs="Arial"/>
          <w:sz w:val="22"/>
          <w:szCs w:val="22"/>
        </w:rPr>
        <w:t>V primerih odsotnosti otroka se cena programa zniža za stroške neporabljenih živil</w:t>
      </w:r>
      <w:r>
        <w:rPr>
          <w:rFonts w:ascii="Arial" w:hAnsi="Arial" w:cs="Arial"/>
          <w:sz w:val="22"/>
          <w:szCs w:val="22"/>
        </w:rPr>
        <w:t xml:space="preserve">, </w:t>
      </w:r>
      <w:r w:rsidRPr="002B1CAC">
        <w:rPr>
          <w:rFonts w:ascii="Arial" w:hAnsi="Arial" w:cs="Arial"/>
          <w:sz w:val="22"/>
          <w:szCs w:val="22"/>
        </w:rPr>
        <w:t xml:space="preserve">in sicer </w:t>
      </w:r>
      <w:r w:rsidRPr="00CD454A">
        <w:rPr>
          <w:rFonts w:ascii="Arial" w:hAnsi="Arial" w:cs="Arial"/>
          <w:sz w:val="22"/>
          <w:szCs w:val="22"/>
        </w:rPr>
        <w:t xml:space="preserve">za: </w:t>
      </w:r>
    </w:p>
    <w:p w14:paraId="337C0D5A" w14:textId="77777777" w:rsidR="00E730D1" w:rsidRPr="0047095C" w:rsidRDefault="00E730D1" w:rsidP="00E730D1">
      <w:pPr>
        <w:pStyle w:val="Telobesedila"/>
        <w:numPr>
          <w:ilvl w:val="0"/>
          <w:numId w:val="27"/>
        </w:numPr>
        <w:tabs>
          <w:tab w:val="left" w:pos="360"/>
          <w:tab w:val="left" w:pos="4395"/>
        </w:tabs>
        <w:rPr>
          <w:rFonts w:cs="Arial"/>
          <w:sz w:val="22"/>
        </w:rPr>
      </w:pPr>
      <w:r w:rsidRPr="0047095C">
        <w:rPr>
          <w:rFonts w:cs="Arial"/>
          <w:sz w:val="22"/>
        </w:rPr>
        <w:t xml:space="preserve">dnevni program: 57,42 EUR mesečno oz. 2,61 EUR dnevno, </w:t>
      </w:r>
    </w:p>
    <w:p w14:paraId="391910BC" w14:textId="77777777" w:rsidR="00E730D1" w:rsidRPr="0047095C" w:rsidRDefault="00E730D1" w:rsidP="00E730D1">
      <w:pPr>
        <w:pStyle w:val="Telobesedila"/>
        <w:numPr>
          <w:ilvl w:val="0"/>
          <w:numId w:val="27"/>
        </w:numPr>
        <w:tabs>
          <w:tab w:val="left" w:pos="360"/>
          <w:tab w:val="left" w:pos="4395"/>
        </w:tabs>
        <w:rPr>
          <w:rFonts w:cs="Arial"/>
          <w:sz w:val="22"/>
        </w:rPr>
      </w:pPr>
      <w:r w:rsidRPr="0047095C">
        <w:rPr>
          <w:rFonts w:cs="Arial"/>
          <w:sz w:val="22"/>
        </w:rPr>
        <w:t>poldnevni program: 43,</w:t>
      </w:r>
      <w:r>
        <w:rPr>
          <w:rFonts w:cs="Arial"/>
          <w:sz w:val="22"/>
        </w:rPr>
        <w:t>56</w:t>
      </w:r>
      <w:r w:rsidRPr="0047095C">
        <w:rPr>
          <w:rFonts w:cs="Arial"/>
          <w:sz w:val="22"/>
        </w:rPr>
        <w:t xml:space="preserve"> EUR mesečno oz.1,98 EUR dnevno, </w:t>
      </w:r>
    </w:p>
    <w:p w14:paraId="11A3CA60" w14:textId="77777777" w:rsidR="00E730D1" w:rsidRPr="0047095C" w:rsidRDefault="00E730D1" w:rsidP="00E730D1">
      <w:pPr>
        <w:pStyle w:val="Telobesedila"/>
        <w:numPr>
          <w:ilvl w:val="0"/>
          <w:numId w:val="27"/>
        </w:numPr>
        <w:tabs>
          <w:tab w:val="left" w:pos="360"/>
          <w:tab w:val="left" w:pos="4395"/>
        </w:tabs>
        <w:rPr>
          <w:rFonts w:cs="Arial"/>
          <w:sz w:val="22"/>
        </w:rPr>
      </w:pPr>
      <w:r w:rsidRPr="0047095C">
        <w:rPr>
          <w:rFonts w:cs="Arial"/>
          <w:sz w:val="22"/>
        </w:rPr>
        <w:t>poldnevni program brez kosila: 20,6</w:t>
      </w:r>
      <w:r>
        <w:rPr>
          <w:rFonts w:cs="Arial"/>
          <w:sz w:val="22"/>
        </w:rPr>
        <w:t>8</w:t>
      </w:r>
      <w:r w:rsidRPr="0047095C">
        <w:rPr>
          <w:rFonts w:cs="Arial"/>
          <w:sz w:val="22"/>
        </w:rPr>
        <w:t xml:space="preserve"> EUR mesečno oz. 0,94 EUR dnevno</w:t>
      </w:r>
      <w:r>
        <w:rPr>
          <w:rFonts w:cs="Arial"/>
          <w:sz w:val="22"/>
        </w:rPr>
        <w:t>,</w:t>
      </w:r>
    </w:p>
    <w:p w14:paraId="539782B1" w14:textId="77777777" w:rsidR="00E730D1" w:rsidRDefault="00E730D1" w:rsidP="00E730D1">
      <w:pPr>
        <w:jc w:val="both"/>
        <w:rPr>
          <w:rFonts w:ascii="Arial" w:hAnsi="Arial" w:cs="Arial"/>
          <w:sz w:val="22"/>
          <w:szCs w:val="22"/>
        </w:rPr>
      </w:pPr>
      <w:r w:rsidRPr="00473270">
        <w:rPr>
          <w:rFonts w:ascii="Arial" w:hAnsi="Arial" w:cs="Arial"/>
          <w:sz w:val="22"/>
          <w:szCs w:val="22"/>
        </w:rPr>
        <w:t>z upoštevanjem dejanskih delovnih dni, če starši o otrokovi odsotnosti obvestijo vrtec najkasneje do 8.00 ure prvega dne otrokove odsotnosti. Stroški materiala in storitev v vrtc</w:t>
      </w:r>
      <w:r w:rsidR="00B32EB0">
        <w:rPr>
          <w:rFonts w:ascii="Arial" w:hAnsi="Arial" w:cs="Arial"/>
          <w:sz w:val="22"/>
          <w:szCs w:val="22"/>
        </w:rPr>
        <w:t>u</w:t>
      </w:r>
      <w:r w:rsidRPr="00473270">
        <w:rPr>
          <w:rFonts w:ascii="Arial" w:hAnsi="Arial" w:cs="Arial"/>
          <w:sz w:val="22"/>
          <w:szCs w:val="22"/>
        </w:rPr>
        <w:t xml:space="preserve"> znašajo mesečno na otroka </w:t>
      </w:r>
      <w:r>
        <w:rPr>
          <w:rFonts w:ascii="Arial" w:hAnsi="Arial" w:cs="Arial"/>
          <w:sz w:val="22"/>
          <w:szCs w:val="22"/>
        </w:rPr>
        <w:t>72,33</w:t>
      </w:r>
      <w:r w:rsidRPr="00473270">
        <w:rPr>
          <w:rFonts w:ascii="Arial" w:hAnsi="Arial" w:cs="Arial"/>
          <w:sz w:val="22"/>
          <w:szCs w:val="22"/>
        </w:rPr>
        <w:t xml:space="preserve"> EUR.</w:t>
      </w:r>
    </w:p>
    <w:p w14:paraId="767D9484" w14:textId="77777777" w:rsidR="00E730D1" w:rsidRDefault="00E730D1" w:rsidP="00705E4D">
      <w:pPr>
        <w:jc w:val="both"/>
        <w:rPr>
          <w:rFonts w:ascii="Arial" w:hAnsi="Arial" w:cs="Arial"/>
          <w:sz w:val="22"/>
        </w:rPr>
      </w:pPr>
    </w:p>
    <w:p w14:paraId="4AB79273" w14:textId="77777777" w:rsidR="00C05B3C" w:rsidRDefault="00C05B3C" w:rsidP="00705E4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Glede na to, da </w:t>
      </w:r>
      <w:r w:rsidR="00FF058F">
        <w:rPr>
          <w:rFonts w:ascii="Arial" w:hAnsi="Arial" w:cs="Arial"/>
          <w:sz w:val="22"/>
        </w:rPr>
        <w:t>v posameznih občinah veljajo</w:t>
      </w:r>
      <w:r>
        <w:rPr>
          <w:rFonts w:ascii="Arial" w:hAnsi="Arial" w:cs="Arial"/>
          <w:sz w:val="22"/>
        </w:rPr>
        <w:t xml:space="preserve"> tudi </w:t>
      </w:r>
      <w:r w:rsidR="00050D00">
        <w:rPr>
          <w:rFonts w:ascii="Arial" w:hAnsi="Arial" w:cs="Arial"/>
          <w:sz w:val="22"/>
        </w:rPr>
        <w:t xml:space="preserve">drugi </w:t>
      </w:r>
      <w:r w:rsidR="00602A44">
        <w:rPr>
          <w:rFonts w:ascii="Arial" w:hAnsi="Arial" w:cs="Arial"/>
          <w:sz w:val="22"/>
        </w:rPr>
        <w:t>pravni akti</w:t>
      </w:r>
      <w:r w:rsidR="00460781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ki opredeljujejo druge pogoje oz</w:t>
      </w:r>
      <w:r w:rsidR="00FF058F">
        <w:rPr>
          <w:rFonts w:ascii="Arial" w:hAnsi="Arial" w:cs="Arial"/>
          <w:sz w:val="22"/>
        </w:rPr>
        <w:t>iroma</w:t>
      </w:r>
      <w:r>
        <w:rPr>
          <w:rFonts w:ascii="Arial" w:hAnsi="Arial" w:cs="Arial"/>
          <w:sz w:val="22"/>
        </w:rPr>
        <w:t xml:space="preserve"> dodatne ugodnosti za</w:t>
      </w:r>
      <w:r w:rsidR="00FF058F">
        <w:rPr>
          <w:rFonts w:ascii="Arial" w:hAnsi="Arial" w:cs="Arial"/>
          <w:sz w:val="22"/>
        </w:rPr>
        <w:t xml:space="preserve"> vključene otroke</w:t>
      </w:r>
      <w:r w:rsidR="00602A44">
        <w:rPr>
          <w:rFonts w:ascii="Arial" w:hAnsi="Arial" w:cs="Arial"/>
          <w:sz w:val="22"/>
        </w:rPr>
        <w:t xml:space="preserve"> v vrtcih</w:t>
      </w:r>
      <w:r>
        <w:rPr>
          <w:rFonts w:ascii="Arial" w:hAnsi="Arial" w:cs="Arial"/>
          <w:sz w:val="22"/>
        </w:rPr>
        <w:t xml:space="preserve"> (npr. začasni</w:t>
      </w:r>
      <w:r w:rsidR="00DF57F5">
        <w:rPr>
          <w:rFonts w:ascii="Arial" w:hAnsi="Arial" w:cs="Arial"/>
          <w:sz w:val="22"/>
        </w:rPr>
        <w:t xml:space="preserve"> izpis v poletnih mesecih, financiranje daljše otrokove odsotnosti zaradi bolezni</w:t>
      </w:r>
      <w:r w:rsidR="003354CA">
        <w:rPr>
          <w:rFonts w:ascii="Arial" w:hAnsi="Arial" w:cs="Arial"/>
          <w:sz w:val="22"/>
        </w:rPr>
        <w:t>…</w:t>
      </w:r>
      <w:r w:rsidR="00DF57F5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, se pri izvajanju programa upoštevajo tudi </w:t>
      </w:r>
      <w:r w:rsidR="00050D00">
        <w:rPr>
          <w:rFonts w:ascii="Arial" w:hAnsi="Arial" w:cs="Arial"/>
          <w:sz w:val="22"/>
        </w:rPr>
        <w:t>le-ti.</w:t>
      </w:r>
    </w:p>
    <w:p w14:paraId="7F7A2169" w14:textId="77777777" w:rsidR="00C05B3C" w:rsidRPr="00057BE3" w:rsidRDefault="00C05B3C" w:rsidP="00705E4D">
      <w:pPr>
        <w:jc w:val="both"/>
        <w:rPr>
          <w:rFonts w:ascii="Arial" w:hAnsi="Arial" w:cs="Arial"/>
          <w:sz w:val="22"/>
        </w:rPr>
      </w:pPr>
    </w:p>
    <w:p w14:paraId="0B60BEF8" w14:textId="77777777" w:rsidR="001410E9" w:rsidRDefault="00C05B3C" w:rsidP="00C05B3C">
      <w:pPr>
        <w:jc w:val="both"/>
        <w:rPr>
          <w:rFonts w:ascii="Arial" w:hAnsi="Arial" w:cs="Arial"/>
          <w:sz w:val="22"/>
          <w:szCs w:val="22"/>
        </w:rPr>
      </w:pPr>
      <w:r w:rsidRPr="000E7979">
        <w:rPr>
          <w:rFonts w:ascii="Arial" w:hAnsi="Arial" w:cs="Arial"/>
          <w:sz w:val="22"/>
          <w:szCs w:val="22"/>
        </w:rPr>
        <w:t>Sklep v enakem besedilu sprejmejo vse soustanoviteljice javnega zavoda Osnovna šola Kozara Nova Gorica.</w:t>
      </w:r>
      <w:r w:rsidR="00EC2D87">
        <w:rPr>
          <w:rFonts w:ascii="Arial" w:hAnsi="Arial" w:cs="Arial"/>
          <w:sz w:val="22"/>
          <w:szCs w:val="22"/>
        </w:rPr>
        <w:t xml:space="preserve"> </w:t>
      </w:r>
    </w:p>
    <w:p w14:paraId="198AF375" w14:textId="77777777" w:rsidR="00CA70C0" w:rsidRDefault="00CA70C0" w:rsidP="00C05B3C">
      <w:pPr>
        <w:jc w:val="both"/>
        <w:rPr>
          <w:rFonts w:ascii="Arial" w:hAnsi="Arial" w:cs="Arial"/>
          <w:sz w:val="22"/>
          <w:szCs w:val="22"/>
        </w:rPr>
      </w:pPr>
    </w:p>
    <w:p w14:paraId="02AA8E4C" w14:textId="77777777" w:rsidR="00705E4D" w:rsidRPr="00424B87" w:rsidRDefault="00A414E7" w:rsidP="00705E4D">
      <w:pPr>
        <w:pStyle w:val="MSSodmik"/>
        <w:spacing w:after="0" w:line="240" w:lineRule="auto"/>
        <w:jc w:val="both"/>
        <w:rPr>
          <w:rFonts w:ascii="Arial" w:hAnsi="Arial" w:cs="Arial"/>
          <w:szCs w:val="22"/>
          <w:lang w:val="sl-SI"/>
        </w:rPr>
      </w:pPr>
      <w:r>
        <w:rPr>
          <w:rFonts w:ascii="Arial" w:hAnsi="Arial" w:cs="Arial"/>
          <w:szCs w:val="22"/>
          <w:lang w:val="sl-SI"/>
        </w:rPr>
        <w:t>Soustanoviteljice soglašajo, da se</w:t>
      </w:r>
      <w:r w:rsidR="00705E4D" w:rsidRPr="00424B87">
        <w:rPr>
          <w:rFonts w:ascii="Arial" w:hAnsi="Arial" w:cs="Arial"/>
          <w:szCs w:val="22"/>
          <w:lang w:val="sl-SI"/>
        </w:rPr>
        <w:t xml:space="preserve"> sklep objavi v </w:t>
      </w:r>
      <w:r>
        <w:rPr>
          <w:rFonts w:ascii="Arial" w:hAnsi="Arial" w:cs="Arial"/>
          <w:szCs w:val="22"/>
          <w:lang w:val="sl-SI"/>
        </w:rPr>
        <w:t>uradnih glasilih občin</w:t>
      </w:r>
      <w:r w:rsidR="00705E4D" w:rsidRPr="00424B87">
        <w:rPr>
          <w:rFonts w:ascii="Arial" w:hAnsi="Arial" w:cs="Arial"/>
          <w:szCs w:val="22"/>
          <w:lang w:val="sl-SI"/>
        </w:rPr>
        <w:t xml:space="preserve">, saj je pomembno, da se javnost z njim seznani. </w:t>
      </w:r>
    </w:p>
    <w:p w14:paraId="7C362870" w14:textId="77777777" w:rsidR="001410E9" w:rsidRDefault="001410E9" w:rsidP="009360AE">
      <w:pPr>
        <w:jc w:val="both"/>
        <w:rPr>
          <w:rFonts w:ascii="Arial" w:hAnsi="Arial" w:cs="Arial"/>
          <w:sz w:val="22"/>
          <w:szCs w:val="22"/>
        </w:rPr>
      </w:pPr>
    </w:p>
    <w:p w14:paraId="44BA4820" w14:textId="77777777" w:rsidR="009360AE" w:rsidRPr="008A1142" w:rsidRDefault="009360AE" w:rsidP="009360AE">
      <w:pPr>
        <w:jc w:val="both"/>
        <w:rPr>
          <w:rFonts w:ascii="Arial" w:hAnsi="Arial" w:cs="Arial"/>
          <w:b/>
          <w:sz w:val="22"/>
          <w:szCs w:val="22"/>
        </w:rPr>
      </w:pPr>
      <w:r w:rsidRPr="008A1142">
        <w:rPr>
          <w:rFonts w:ascii="Arial" w:hAnsi="Arial" w:cs="Arial"/>
          <w:b/>
          <w:sz w:val="22"/>
          <w:szCs w:val="22"/>
        </w:rPr>
        <w:t xml:space="preserve">Glede na navedeno Mestnemu svetu Mestne občine Nova Gorica predlagamo, da predlog sklepa obravnava in sprejme. </w:t>
      </w:r>
    </w:p>
    <w:p w14:paraId="0FB8E7C8" w14:textId="77777777" w:rsidR="00EB41F8" w:rsidRPr="003F398A" w:rsidRDefault="00EB41F8" w:rsidP="00705E4D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39B1C1C" w14:textId="77777777" w:rsidR="00705E4D" w:rsidRPr="00424B87" w:rsidRDefault="00705E4D" w:rsidP="00705E4D">
      <w:pPr>
        <w:jc w:val="both"/>
        <w:rPr>
          <w:rFonts w:ascii="Arial" w:hAnsi="Arial" w:cs="Arial"/>
          <w:sz w:val="22"/>
          <w:szCs w:val="22"/>
        </w:rPr>
      </w:pPr>
      <w:r w:rsidRPr="00424B87">
        <w:rPr>
          <w:rFonts w:ascii="Arial" w:hAnsi="Arial" w:cs="Arial"/>
          <w:sz w:val="22"/>
          <w:szCs w:val="22"/>
        </w:rPr>
        <w:t>Pripravili:</w:t>
      </w:r>
    </w:p>
    <w:p w14:paraId="20924713" w14:textId="77777777" w:rsidR="00705E4D" w:rsidRPr="00424B87" w:rsidRDefault="000E6233" w:rsidP="00705E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705E4D" w:rsidRPr="00424B87">
        <w:rPr>
          <w:rFonts w:ascii="Arial" w:hAnsi="Arial" w:cs="Arial"/>
          <w:sz w:val="22"/>
          <w:szCs w:val="22"/>
        </w:rPr>
        <w:t xml:space="preserve">ag. Marinka Saksida                                                                          </w:t>
      </w:r>
      <w:r w:rsidR="00314723">
        <w:rPr>
          <w:rFonts w:ascii="Arial" w:hAnsi="Arial" w:cs="Arial"/>
          <w:sz w:val="22"/>
          <w:szCs w:val="22"/>
        </w:rPr>
        <w:t xml:space="preserve">         Samo Turel</w:t>
      </w:r>
    </w:p>
    <w:p w14:paraId="26BD62C5" w14:textId="77777777" w:rsidR="00705E4D" w:rsidRPr="00424B87" w:rsidRDefault="001545B4" w:rsidP="00705E4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vodja</w:t>
      </w:r>
      <w:r w:rsidR="00705E4D" w:rsidRPr="00424B87">
        <w:rPr>
          <w:rFonts w:ascii="Arial" w:hAnsi="Arial" w:cs="Arial"/>
          <w:b/>
          <w:sz w:val="22"/>
          <w:szCs w:val="22"/>
        </w:rPr>
        <w:t xml:space="preserve"> </w:t>
      </w:r>
      <w:r w:rsidRPr="001545B4">
        <w:rPr>
          <w:rFonts w:ascii="Arial" w:hAnsi="Arial" w:cs="Arial"/>
          <w:sz w:val="22"/>
          <w:szCs w:val="22"/>
        </w:rPr>
        <w:t>O</w:t>
      </w:r>
      <w:r w:rsidR="00705E4D" w:rsidRPr="001545B4">
        <w:rPr>
          <w:rFonts w:ascii="Arial" w:hAnsi="Arial" w:cs="Arial"/>
          <w:sz w:val="22"/>
          <w:szCs w:val="22"/>
        </w:rPr>
        <w:t>d</w:t>
      </w:r>
      <w:r w:rsidR="00705E4D" w:rsidRPr="00424B87">
        <w:rPr>
          <w:rFonts w:ascii="Arial" w:hAnsi="Arial" w:cs="Arial"/>
          <w:sz w:val="22"/>
          <w:szCs w:val="22"/>
        </w:rPr>
        <w:t xml:space="preserve">delka za družbene dejavnosti                                           </w:t>
      </w:r>
      <w:r w:rsidR="00705E4D" w:rsidRPr="00424B87">
        <w:rPr>
          <w:rFonts w:ascii="Arial" w:hAnsi="Arial" w:cs="Arial"/>
          <w:b/>
          <w:sz w:val="22"/>
          <w:szCs w:val="22"/>
        </w:rPr>
        <w:t xml:space="preserve">          </w:t>
      </w:r>
      <w:r>
        <w:rPr>
          <w:rFonts w:ascii="Arial" w:hAnsi="Arial" w:cs="Arial"/>
          <w:b/>
          <w:sz w:val="22"/>
          <w:szCs w:val="22"/>
        </w:rPr>
        <w:t xml:space="preserve">       </w:t>
      </w:r>
      <w:r w:rsidR="00705E4D" w:rsidRPr="00424B87">
        <w:rPr>
          <w:rFonts w:ascii="Arial" w:hAnsi="Arial" w:cs="Arial"/>
          <w:b/>
          <w:sz w:val="22"/>
          <w:szCs w:val="22"/>
        </w:rPr>
        <w:t xml:space="preserve"> </w:t>
      </w:r>
      <w:r w:rsidR="00705E4D" w:rsidRPr="00424B87">
        <w:rPr>
          <w:rFonts w:ascii="Arial" w:hAnsi="Arial" w:cs="Arial"/>
          <w:sz w:val="22"/>
          <w:szCs w:val="22"/>
        </w:rPr>
        <w:t>ŽUPAN</w:t>
      </w:r>
    </w:p>
    <w:p w14:paraId="3BD36C9B" w14:textId="77777777" w:rsidR="00AD6A0F" w:rsidRDefault="00705E4D" w:rsidP="00705E4D">
      <w:pPr>
        <w:rPr>
          <w:rFonts w:ascii="Arial" w:hAnsi="Arial" w:cs="Arial"/>
          <w:b/>
          <w:sz w:val="22"/>
          <w:szCs w:val="22"/>
        </w:rPr>
      </w:pPr>
      <w:r w:rsidRPr="00424B87">
        <w:rPr>
          <w:rFonts w:ascii="Arial" w:hAnsi="Arial" w:cs="Arial"/>
          <w:b/>
          <w:sz w:val="22"/>
          <w:szCs w:val="22"/>
        </w:rPr>
        <w:t xml:space="preserve">         </w:t>
      </w:r>
    </w:p>
    <w:p w14:paraId="1A2EA46B" w14:textId="76A1E4CC" w:rsidR="00705E4D" w:rsidRPr="00424B87" w:rsidRDefault="00705E4D" w:rsidP="00705E4D">
      <w:pPr>
        <w:rPr>
          <w:rFonts w:ascii="Arial" w:hAnsi="Arial" w:cs="Arial"/>
          <w:sz w:val="22"/>
          <w:szCs w:val="22"/>
        </w:rPr>
      </w:pPr>
      <w:r w:rsidRPr="00424B8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</w:t>
      </w:r>
    </w:p>
    <w:p w14:paraId="0A665752" w14:textId="77777777" w:rsidR="00705E4D" w:rsidRPr="00424B87" w:rsidRDefault="00705E4D" w:rsidP="00705E4D">
      <w:pPr>
        <w:rPr>
          <w:rFonts w:ascii="Arial" w:hAnsi="Arial" w:cs="Arial"/>
          <w:sz w:val="22"/>
          <w:szCs w:val="22"/>
        </w:rPr>
      </w:pPr>
      <w:r w:rsidRPr="00424B87">
        <w:rPr>
          <w:rFonts w:ascii="Arial" w:hAnsi="Arial" w:cs="Arial"/>
          <w:sz w:val="22"/>
          <w:szCs w:val="22"/>
        </w:rPr>
        <w:t>Majda Stepančič</w:t>
      </w:r>
    </w:p>
    <w:p w14:paraId="13308BFB" w14:textId="77777777" w:rsidR="0099193F" w:rsidRDefault="001545B4" w:rsidP="002C2A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705E4D" w:rsidRPr="00424B87">
        <w:rPr>
          <w:rFonts w:ascii="Arial" w:hAnsi="Arial" w:cs="Arial"/>
          <w:sz w:val="22"/>
          <w:szCs w:val="22"/>
        </w:rPr>
        <w:t>išja svetovalka za družbene dejavnosti</w:t>
      </w:r>
    </w:p>
    <w:p w14:paraId="709A9DBA" w14:textId="77777777" w:rsidR="00AD6A0F" w:rsidRDefault="00AD6A0F" w:rsidP="002C2A65">
      <w:pPr>
        <w:rPr>
          <w:rFonts w:ascii="Arial" w:hAnsi="Arial" w:cs="Arial"/>
          <w:sz w:val="22"/>
          <w:szCs w:val="22"/>
        </w:rPr>
      </w:pPr>
    </w:p>
    <w:p w14:paraId="23BA01B3" w14:textId="005B1013" w:rsidR="007E0ABC" w:rsidRDefault="007E0ABC" w:rsidP="002C2A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PRILOG</w:t>
      </w:r>
      <w:r w:rsidR="007C087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:</w:t>
      </w:r>
    </w:p>
    <w:p w14:paraId="31DFFF4D" w14:textId="77777777" w:rsidR="007E0ABC" w:rsidRPr="007C087F" w:rsidRDefault="007E0ABC" w:rsidP="00D5252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Predlog cen</w:t>
      </w:r>
      <w:r w:rsidR="006E4E2F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="00FF077A">
        <w:rPr>
          <w:rFonts w:ascii="Arial" w:hAnsi="Arial" w:cs="Arial"/>
          <w:sz w:val="22"/>
          <w:szCs w:val="22"/>
        </w:rPr>
        <w:t>razvojnega oddelka O</w:t>
      </w:r>
      <w:r w:rsidR="006E4E2F">
        <w:rPr>
          <w:rFonts w:ascii="Arial" w:hAnsi="Arial" w:cs="Arial"/>
          <w:sz w:val="22"/>
          <w:szCs w:val="22"/>
        </w:rPr>
        <w:t xml:space="preserve">snovne šole Kozara Nova Gorica z obrazložitvijo, </w:t>
      </w:r>
      <w:r w:rsidR="00B12B2D">
        <w:rPr>
          <w:rFonts w:ascii="Arial" w:hAnsi="Arial" w:cs="Arial"/>
          <w:sz w:val="22"/>
          <w:szCs w:val="22"/>
        </w:rPr>
        <w:t xml:space="preserve">prejet </w:t>
      </w:r>
      <w:r w:rsidRPr="007C087F">
        <w:rPr>
          <w:rFonts w:ascii="Arial" w:hAnsi="Arial" w:cs="Arial"/>
          <w:sz w:val="22"/>
          <w:szCs w:val="22"/>
        </w:rPr>
        <w:t>dne</w:t>
      </w:r>
      <w:r w:rsidR="00B32EB0">
        <w:rPr>
          <w:rFonts w:ascii="Arial" w:hAnsi="Arial" w:cs="Arial"/>
          <w:sz w:val="22"/>
          <w:szCs w:val="22"/>
        </w:rPr>
        <w:t xml:space="preserve"> 23</w:t>
      </w:r>
      <w:r w:rsidR="00A11EF0" w:rsidRPr="007C087F">
        <w:rPr>
          <w:rFonts w:ascii="Arial" w:hAnsi="Arial" w:cs="Arial"/>
          <w:sz w:val="22"/>
          <w:szCs w:val="22"/>
        </w:rPr>
        <w:t xml:space="preserve">. </w:t>
      </w:r>
      <w:r w:rsidR="00726D6A">
        <w:rPr>
          <w:rFonts w:ascii="Arial" w:hAnsi="Arial" w:cs="Arial"/>
          <w:sz w:val="22"/>
          <w:szCs w:val="22"/>
        </w:rPr>
        <w:t>4</w:t>
      </w:r>
      <w:r w:rsidR="00A11EF0" w:rsidRPr="007C087F">
        <w:rPr>
          <w:rFonts w:ascii="Arial" w:hAnsi="Arial" w:cs="Arial"/>
          <w:sz w:val="22"/>
          <w:szCs w:val="22"/>
        </w:rPr>
        <w:t xml:space="preserve">. </w:t>
      </w:r>
      <w:r w:rsidR="00F2181B" w:rsidRPr="007C087F">
        <w:rPr>
          <w:rFonts w:ascii="Arial" w:hAnsi="Arial" w:cs="Arial"/>
          <w:sz w:val="22"/>
          <w:szCs w:val="22"/>
        </w:rPr>
        <w:t>20</w:t>
      </w:r>
      <w:r w:rsidR="005900E3" w:rsidRPr="007C087F">
        <w:rPr>
          <w:rFonts w:ascii="Arial" w:hAnsi="Arial" w:cs="Arial"/>
          <w:sz w:val="22"/>
          <w:szCs w:val="22"/>
        </w:rPr>
        <w:t>2</w:t>
      </w:r>
      <w:r w:rsidR="00726D6A">
        <w:rPr>
          <w:rFonts w:ascii="Arial" w:hAnsi="Arial" w:cs="Arial"/>
          <w:sz w:val="22"/>
          <w:szCs w:val="22"/>
        </w:rPr>
        <w:t>5</w:t>
      </w:r>
      <w:r w:rsidR="006829F7" w:rsidRPr="007C087F">
        <w:rPr>
          <w:rFonts w:ascii="Arial" w:hAnsi="Arial" w:cs="Arial"/>
          <w:sz w:val="22"/>
          <w:szCs w:val="22"/>
        </w:rPr>
        <w:t>.</w:t>
      </w:r>
    </w:p>
    <w:sectPr w:rsidR="007E0ABC" w:rsidRPr="007C087F" w:rsidSect="00B56268">
      <w:footerReference w:type="default" r:id="rId34"/>
      <w:headerReference w:type="first" r:id="rId35"/>
      <w:footerReference w:type="first" r:id="rId36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1F614" w14:textId="77777777" w:rsidR="00D3663C" w:rsidRDefault="00D3663C">
      <w:r>
        <w:separator/>
      </w:r>
    </w:p>
  </w:endnote>
  <w:endnote w:type="continuationSeparator" w:id="0">
    <w:p w14:paraId="61B20D4D" w14:textId="77777777" w:rsidR="00D3663C" w:rsidRDefault="00D3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849EE" w14:textId="2D100188" w:rsidR="00B56268" w:rsidRDefault="006C7A17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48093EA" wp14:editId="759D4293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3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D956B" w14:textId="4F76C3FB" w:rsidR="00B56268" w:rsidRDefault="006C7A17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CEDEAEF" wp14:editId="4E7DE994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1E25F" w14:textId="77777777" w:rsidR="00D3663C" w:rsidRDefault="00D3663C">
      <w:r>
        <w:separator/>
      </w:r>
    </w:p>
  </w:footnote>
  <w:footnote w:type="continuationSeparator" w:id="0">
    <w:p w14:paraId="5FB558CE" w14:textId="77777777" w:rsidR="00D3663C" w:rsidRDefault="00D36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0F5B5" w14:textId="7DF71F4F" w:rsidR="00B56268" w:rsidRDefault="006C7A17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3B76015" wp14:editId="3C90115E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C3F35"/>
    <w:multiLevelType w:val="hybridMultilevel"/>
    <w:tmpl w:val="331ADC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A376A"/>
    <w:multiLevelType w:val="hybridMultilevel"/>
    <w:tmpl w:val="48BE1B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14F2A"/>
    <w:multiLevelType w:val="hybridMultilevel"/>
    <w:tmpl w:val="833AB19A"/>
    <w:lvl w:ilvl="0" w:tplc="B9E4D05A">
      <w:start w:val="2"/>
      <w:numFmt w:val="decimal"/>
      <w:lvlText w:val="%1.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64BE7"/>
    <w:multiLevelType w:val="hybridMultilevel"/>
    <w:tmpl w:val="62ACB79C"/>
    <w:lvl w:ilvl="0" w:tplc="9F9C994E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D23E9"/>
    <w:multiLevelType w:val="hybridMultilevel"/>
    <w:tmpl w:val="23FAA270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0458FF"/>
    <w:multiLevelType w:val="hybridMultilevel"/>
    <w:tmpl w:val="77E613CC"/>
    <w:lvl w:ilvl="0" w:tplc="9F9C994E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abstractNum w:abstractNumId="6" w15:restartNumberingAfterBreak="0">
    <w:nsid w:val="12324E3D"/>
    <w:multiLevelType w:val="hybridMultilevel"/>
    <w:tmpl w:val="97F2AE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56B56"/>
    <w:multiLevelType w:val="hybridMultilevel"/>
    <w:tmpl w:val="254E9352"/>
    <w:lvl w:ilvl="0" w:tplc="D90677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19">
      <w:start w:val="1"/>
      <w:numFmt w:val="lowerLetter"/>
      <w:lvlText w:val="%2."/>
      <w:lvlJc w:val="left"/>
      <w:pPr>
        <w:ind w:left="-720" w:hanging="360"/>
      </w:pPr>
    </w:lvl>
    <w:lvl w:ilvl="2" w:tplc="0424001B" w:tentative="1">
      <w:start w:val="1"/>
      <w:numFmt w:val="lowerRoman"/>
      <w:lvlText w:val="%3."/>
      <w:lvlJc w:val="right"/>
      <w:pPr>
        <w:ind w:left="0" w:hanging="180"/>
      </w:pPr>
    </w:lvl>
    <w:lvl w:ilvl="3" w:tplc="0424000F" w:tentative="1">
      <w:start w:val="1"/>
      <w:numFmt w:val="decimal"/>
      <w:lvlText w:val="%4."/>
      <w:lvlJc w:val="left"/>
      <w:pPr>
        <w:ind w:left="720" w:hanging="360"/>
      </w:pPr>
    </w:lvl>
    <w:lvl w:ilvl="4" w:tplc="04240019" w:tentative="1">
      <w:start w:val="1"/>
      <w:numFmt w:val="lowerLetter"/>
      <w:lvlText w:val="%5."/>
      <w:lvlJc w:val="left"/>
      <w:pPr>
        <w:ind w:left="1440" w:hanging="360"/>
      </w:pPr>
    </w:lvl>
    <w:lvl w:ilvl="5" w:tplc="0424001B" w:tentative="1">
      <w:start w:val="1"/>
      <w:numFmt w:val="lowerRoman"/>
      <w:lvlText w:val="%6."/>
      <w:lvlJc w:val="right"/>
      <w:pPr>
        <w:ind w:left="2160" w:hanging="180"/>
      </w:pPr>
    </w:lvl>
    <w:lvl w:ilvl="6" w:tplc="0424000F" w:tentative="1">
      <w:start w:val="1"/>
      <w:numFmt w:val="decimal"/>
      <w:lvlText w:val="%7."/>
      <w:lvlJc w:val="left"/>
      <w:pPr>
        <w:ind w:left="2880" w:hanging="360"/>
      </w:pPr>
    </w:lvl>
    <w:lvl w:ilvl="7" w:tplc="04240019" w:tentative="1">
      <w:start w:val="1"/>
      <w:numFmt w:val="lowerLetter"/>
      <w:lvlText w:val="%8."/>
      <w:lvlJc w:val="left"/>
      <w:pPr>
        <w:ind w:left="3600" w:hanging="360"/>
      </w:pPr>
    </w:lvl>
    <w:lvl w:ilvl="8" w:tplc="0424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8" w15:restartNumberingAfterBreak="0">
    <w:nsid w:val="16C5286A"/>
    <w:multiLevelType w:val="hybridMultilevel"/>
    <w:tmpl w:val="60EC9178"/>
    <w:lvl w:ilvl="0" w:tplc="89C275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D68B2"/>
    <w:multiLevelType w:val="hybridMultilevel"/>
    <w:tmpl w:val="57D63370"/>
    <w:lvl w:ilvl="0" w:tplc="560ECDB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BC91679"/>
    <w:multiLevelType w:val="hybridMultilevel"/>
    <w:tmpl w:val="F0242ABC"/>
    <w:lvl w:ilvl="0" w:tplc="31BEBBD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F56F3A"/>
    <w:multiLevelType w:val="hybridMultilevel"/>
    <w:tmpl w:val="A768F0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0533C"/>
    <w:multiLevelType w:val="hybridMultilevel"/>
    <w:tmpl w:val="B1D0F8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27147"/>
    <w:multiLevelType w:val="hybridMultilevel"/>
    <w:tmpl w:val="24B4550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9A8800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5243476"/>
    <w:multiLevelType w:val="hybridMultilevel"/>
    <w:tmpl w:val="7A5EDFA2"/>
    <w:lvl w:ilvl="0" w:tplc="19A8800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2A0144"/>
    <w:multiLevelType w:val="hybridMultilevel"/>
    <w:tmpl w:val="8684E79E"/>
    <w:lvl w:ilvl="0" w:tplc="89C275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47DFD"/>
    <w:multiLevelType w:val="hybridMultilevel"/>
    <w:tmpl w:val="BEC8AC06"/>
    <w:lvl w:ilvl="0" w:tplc="694C00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06520"/>
    <w:multiLevelType w:val="hybridMultilevel"/>
    <w:tmpl w:val="8BCC8FDE"/>
    <w:lvl w:ilvl="0" w:tplc="622A3E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65691"/>
    <w:multiLevelType w:val="hybridMultilevel"/>
    <w:tmpl w:val="F6A80CAE"/>
    <w:lvl w:ilvl="0" w:tplc="C4E4082C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81014"/>
    <w:multiLevelType w:val="hybridMultilevel"/>
    <w:tmpl w:val="F698CA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87E98"/>
    <w:multiLevelType w:val="hybridMultilevel"/>
    <w:tmpl w:val="BEE881EC"/>
    <w:lvl w:ilvl="0" w:tplc="5590C78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-2235" w:hanging="360"/>
      </w:pPr>
    </w:lvl>
    <w:lvl w:ilvl="2" w:tplc="0424001B" w:tentative="1">
      <w:start w:val="1"/>
      <w:numFmt w:val="lowerRoman"/>
      <w:lvlText w:val="%3."/>
      <w:lvlJc w:val="right"/>
      <w:pPr>
        <w:ind w:left="-1515" w:hanging="180"/>
      </w:pPr>
    </w:lvl>
    <w:lvl w:ilvl="3" w:tplc="0424000F" w:tentative="1">
      <w:start w:val="1"/>
      <w:numFmt w:val="decimal"/>
      <w:lvlText w:val="%4."/>
      <w:lvlJc w:val="left"/>
      <w:pPr>
        <w:ind w:left="-795" w:hanging="360"/>
      </w:pPr>
    </w:lvl>
    <w:lvl w:ilvl="4" w:tplc="04240019" w:tentative="1">
      <w:start w:val="1"/>
      <w:numFmt w:val="lowerLetter"/>
      <w:lvlText w:val="%5."/>
      <w:lvlJc w:val="left"/>
      <w:pPr>
        <w:ind w:left="-75" w:hanging="360"/>
      </w:pPr>
    </w:lvl>
    <w:lvl w:ilvl="5" w:tplc="0424001B" w:tentative="1">
      <w:start w:val="1"/>
      <w:numFmt w:val="lowerRoman"/>
      <w:lvlText w:val="%6."/>
      <w:lvlJc w:val="right"/>
      <w:pPr>
        <w:ind w:left="645" w:hanging="180"/>
      </w:pPr>
    </w:lvl>
    <w:lvl w:ilvl="6" w:tplc="0424000F" w:tentative="1">
      <w:start w:val="1"/>
      <w:numFmt w:val="decimal"/>
      <w:lvlText w:val="%7."/>
      <w:lvlJc w:val="left"/>
      <w:pPr>
        <w:ind w:left="1365" w:hanging="360"/>
      </w:pPr>
    </w:lvl>
    <w:lvl w:ilvl="7" w:tplc="04240019" w:tentative="1">
      <w:start w:val="1"/>
      <w:numFmt w:val="lowerLetter"/>
      <w:lvlText w:val="%8."/>
      <w:lvlJc w:val="left"/>
      <w:pPr>
        <w:ind w:left="2085" w:hanging="360"/>
      </w:pPr>
    </w:lvl>
    <w:lvl w:ilvl="8" w:tplc="0424001B" w:tentative="1">
      <w:start w:val="1"/>
      <w:numFmt w:val="lowerRoman"/>
      <w:lvlText w:val="%9."/>
      <w:lvlJc w:val="right"/>
      <w:pPr>
        <w:ind w:left="2805" w:hanging="180"/>
      </w:pPr>
    </w:lvl>
  </w:abstractNum>
  <w:abstractNum w:abstractNumId="21" w15:restartNumberingAfterBreak="0">
    <w:nsid w:val="6CBC4333"/>
    <w:multiLevelType w:val="hybridMultilevel"/>
    <w:tmpl w:val="A13C1A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A33011"/>
    <w:multiLevelType w:val="hybridMultilevel"/>
    <w:tmpl w:val="BA049CBA"/>
    <w:lvl w:ilvl="0" w:tplc="B60465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D5803"/>
    <w:multiLevelType w:val="hybridMultilevel"/>
    <w:tmpl w:val="76283BD4"/>
    <w:lvl w:ilvl="0" w:tplc="622A3E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4" w15:restartNumberingAfterBreak="0">
    <w:nsid w:val="7F397EA3"/>
    <w:multiLevelType w:val="hybridMultilevel"/>
    <w:tmpl w:val="0D2CBAEE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3457819">
    <w:abstractNumId w:val="13"/>
  </w:num>
  <w:num w:numId="2" w16cid:durableId="1420254616">
    <w:abstractNumId w:val="15"/>
  </w:num>
  <w:num w:numId="3" w16cid:durableId="1556892789">
    <w:abstractNumId w:val="18"/>
  </w:num>
  <w:num w:numId="4" w16cid:durableId="1812940059">
    <w:abstractNumId w:val="7"/>
  </w:num>
  <w:num w:numId="5" w16cid:durableId="1420642548">
    <w:abstractNumId w:val="4"/>
  </w:num>
  <w:num w:numId="6" w16cid:durableId="27880586">
    <w:abstractNumId w:val="20"/>
  </w:num>
  <w:num w:numId="7" w16cid:durableId="962808994">
    <w:abstractNumId w:val="5"/>
  </w:num>
  <w:num w:numId="8" w16cid:durableId="749471369">
    <w:abstractNumId w:val="21"/>
  </w:num>
  <w:num w:numId="9" w16cid:durableId="1871531991">
    <w:abstractNumId w:val="0"/>
  </w:num>
  <w:num w:numId="10" w16cid:durableId="1022055678">
    <w:abstractNumId w:val="11"/>
  </w:num>
  <w:num w:numId="11" w16cid:durableId="1552880541">
    <w:abstractNumId w:val="24"/>
  </w:num>
  <w:num w:numId="12" w16cid:durableId="609167309">
    <w:abstractNumId w:val="3"/>
  </w:num>
  <w:num w:numId="13" w16cid:durableId="534774291">
    <w:abstractNumId w:val="10"/>
  </w:num>
  <w:num w:numId="14" w16cid:durableId="916284516">
    <w:abstractNumId w:val="5"/>
  </w:num>
  <w:num w:numId="15" w16cid:durableId="424884123">
    <w:abstractNumId w:val="9"/>
  </w:num>
  <w:num w:numId="16" w16cid:durableId="1687947722">
    <w:abstractNumId w:val="22"/>
  </w:num>
  <w:num w:numId="17" w16cid:durableId="83114450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5207754">
    <w:abstractNumId w:val="2"/>
  </w:num>
  <w:num w:numId="19" w16cid:durableId="1014235475">
    <w:abstractNumId w:val="19"/>
  </w:num>
  <w:num w:numId="20" w16cid:durableId="17776348">
    <w:abstractNumId w:val="12"/>
  </w:num>
  <w:num w:numId="21" w16cid:durableId="836307498">
    <w:abstractNumId w:val="14"/>
  </w:num>
  <w:num w:numId="22" w16cid:durableId="786192882">
    <w:abstractNumId w:val="6"/>
  </w:num>
  <w:num w:numId="23" w16cid:durableId="1355381168">
    <w:abstractNumId w:val="1"/>
  </w:num>
  <w:num w:numId="24" w16cid:durableId="746195673">
    <w:abstractNumId w:val="8"/>
  </w:num>
  <w:num w:numId="25" w16cid:durableId="1664895668">
    <w:abstractNumId w:val="16"/>
  </w:num>
  <w:num w:numId="26" w16cid:durableId="349255598">
    <w:abstractNumId w:val="17"/>
  </w:num>
  <w:num w:numId="27" w16cid:durableId="139797268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1DD"/>
    <w:rsid w:val="00004D9A"/>
    <w:rsid w:val="0000698A"/>
    <w:rsid w:val="00007C3B"/>
    <w:rsid w:val="000110EE"/>
    <w:rsid w:val="0001289A"/>
    <w:rsid w:val="000205E4"/>
    <w:rsid w:val="000223EC"/>
    <w:rsid w:val="00033D92"/>
    <w:rsid w:val="00035123"/>
    <w:rsid w:val="00040715"/>
    <w:rsid w:val="000415DF"/>
    <w:rsid w:val="00042BDA"/>
    <w:rsid w:val="000443A9"/>
    <w:rsid w:val="00047A6A"/>
    <w:rsid w:val="00050D00"/>
    <w:rsid w:val="000549B4"/>
    <w:rsid w:val="00057BE3"/>
    <w:rsid w:val="00057D5B"/>
    <w:rsid w:val="000601D8"/>
    <w:rsid w:val="000659E0"/>
    <w:rsid w:val="0006770B"/>
    <w:rsid w:val="00070B2F"/>
    <w:rsid w:val="00071939"/>
    <w:rsid w:val="00074EEB"/>
    <w:rsid w:val="00074F67"/>
    <w:rsid w:val="0007712C"/>
    <w:rsid w:val="000815FF"/>
    <w:rsid w:val="00083480"/>
    <w:rsid w:val="00083522"/>
    <w:rsid w:val="00087C19"/>
    <w:rsid w:val="00093304"/>
    <w:rsid w:val="0009366A"/>
    <w:rsid w:val="00093BCF"/>
    <w:rsid w:val="00096B49"/>
    <w:rsid w:val="000A1554"/>
    <w:rsid w:val="000A72EE"/>
    <w:rsid w:val="000B0219"/>
    <w:rsid w:val="000B3672"/>
    <w:rsid w:val="000B41FB"/>
    <w:rsid w:val="000B48AF"/>
    <w:rsid w:val="000B6690"/>
    <w:rsid w:val="000C0E7E"/>
    <w:rsid w:val="000C28DC"/>
    <w:rsid w:val="000C4BC5"/>
    <w:rsid w:val="000C679B"/>
    <w:rsid w:val="000D450E"/>
    <w:rsid w:val="000E126E"/>
    <w:rsid w:val="000E2D61"/>
    <w:rsid w:val="000E6233"/>
    <w:rsid w:val="000E72F3"/>
    <w:rsid w:val="000E7979"/>
    <w:rsid w:val="000F41B9"/>
    <w:rsid w:val="0010360D"/>
    <w:rsid w:val="00104042"/>
    <w:rsid w:val="00104F9E"/>
    <w:rsid w:val="0011122B"/>
    <w:rsid w:val="00112AE1"/>
    <w:rsid w:val="00113584"/>
    <w:rsid w:val="00116C20"/>
    <w:rsid w:val="00121679"/>
    <w:rsid w:val="001410E9"/>
    <w:rsid w:val="00141DDF"/>
    <w:rsid w:val="00145380"/>
    <w:rsid w:val="0014555B"/>
    <w:rsid w:val="00146366"/>
    <w:rsid w:val="0015359A"/>
    <w:rsid w:val="001545B4"/>
    <w:rsid w:val="001557B8"/>
    <w:rsid w:val="001575B7"/>
    <w:rsid w:val="001624C0"/>
    <w:rsid w:val="0016377D"/>
    <w:rsid w:val="00166215"/>
    <w:rsid w:val="00166387"/>
    <w:rsid w:val="001663FD"/>
    <w:rsid w:val="001749E0"/>
    <w:rsid w:val="00176101"/>
    <w:rsid w:val="00177DA9"/>
    <w:rsid w:val="00177DE4"/>
    <w:rsid w:val="0018084B"/>
    <w:rsid w:val="00190055"/>
    <w:rsid w:val="00191840"/>
    <w:rsid w:val="00192726"/>
    <w:rsid w:val="00196724"/>
    <w:rsid w:val="001978B6"/>
    <w:rsid w:val="001A0F2B"/>
    <w:rsid w:val="001A15B3"/>
    <w:rsid w:val="001A525C"/>
    <w:rsid w:val="001A577B"/>
    <w:rsid w:val="001A594D"/>
    <w:rsid w:val="001A6AAE"/>
    <w:rsid w:val="001B0880"/>
    <w:rsid w:val="001B1C50"/>
    <w:rsid w:val="001B1D96"/>
    <w:rsid w:val="001B3915"/>
    <w:rsid w:val="001B3CFA"/>
    <w:rsid w:val="001B5DBE"/>
    <w:rsid w:val="001C0794"/>
    <w:rsid w:val="001C098D"/>
    <w:rsid w:val="001E036A"/>
    <w:rsid w:val="001E0785"/>
    <w:rsid w:val="001E12BB"/>
    <w:rsid w:val="001E3514"/>
    <w:rsid w:val="001E4868"/>
    <w:rsid w:val="001E5550"/>
    <w:rsid w:val="001F5A70"/>
    <w:rsid w:val="001F5E8D"/>
    <w:rsid w:val="001F715D"/>
    <w:rsid w:val="001F7543"/>
    <w:rsid w:val="002010DC"/>
    <w:rsid w:val="00202C3D"/>
    <w:rsid w:val="00202DAA"/>
    <w:rsid w:val="00204BA6"/>
    <w:rsid w:val="0020676A"/>
    <w:rsid w:val="00211F1A"/>
    <w:rsid w:val="00216C14"/>
    <w:rsid w:val="00220004"/>
    <w:rsid w:val="00224113"/>
    <w:rsid w:val="00226A0A"/>
    <w:rsid w:val="002341A9"/>
    <w:rsid w:val="0023552D"/>
    <w:rsid w:val="00237811"/>
    <w:rsid w:val="0024310B"/>
    <w:rsid w:val="00244C89"/>
    <w:rsid w:val="00246D93"/>
    <w:rsid w:val="00260769"/>
    <w:rsid w:val="0026689A"/>
    <w:rsid w:val="00267BFA"/>
    <w:rsid w:val="00270E5D"/>
    <w:rsid w:val="00272072"/>
    <w:rsid w:val="00276626"/>
    <w:rsid w:val="00276DED"/>
    <w:rsid w:val="0027766E"/>
    <w:rsid w:val="00277C32"/>
    <w:rsid w:val="00280424"/>
    <w:rsid w:val="0028173D"/>
    <w:rsid w:val="00283B5D"/>
    <w:rsid w:val="00285799"/>
    <w:rsid w:val="00291DB9"/>
    <w:rsid w:val="00294C7B"/>
    <w:rsid w:val="002957FD"/>
    <w:rsid w:val="002971C6"/>
    <w:rsid w:val="002B1167"/>
    <w:rsid w:val="002B1CAC"/>
    <w:rsid w:val="002B2AA8"/>
    <w:rsid w:val="002B404E"/>
    <w:rsid w:val="002C2A65"/>
    <w:rsid w:val="002C6AE1"/>
    <w:rsid w:val="002D4065"/>
    <w:rsid w:val="002D7C50"/>
    <w:rsid w:val="002E0712"/>
    <w:rsid w:val="002E151B"/>
    <w:rsid w:val="002E2C83"/>
    <w:rsid w:val="002F0A08"/>
    <w:rsid w:val="002F2763"/>
    <w:rsid w:val="0030204C"/>
    <w:rsid w:val="00302C33"/>
    <w:rsid w:val="00303838"/>
    <w:rsid w:val="003138F9"/>
    <w:rsid w:val="00314723"/>
    <w:rsid w:val="00314B30"/>
    <w:rsid w:val="0031626E"/>
    <w:rsid w:val="00316484"/>
    <w:rsid w:val="00317722"/>
    <w:rsid w:val="0032189C"/>
    <w:rsid w:val="0032487C"/>
    <w:rsid w:val="00325591"/>
    <w:rsid w:val="003354BA"/>
    <w:rsid w:val="003354CA"/>
    <w:rsid w:val="00337CE8"/>
    <w:rsid w:val="00352931"/>
    <w:rsid w:val="00352993"/>
    <w:rsid w:val="00352D1B"/>
    <w:rsid w:val="00355583"/>
    <w:rsid w:val="00361970"/>
    <w:rsid w:val="00366295"/>
    <w:rsid w:val="00366847"/>
    <w:rsid w:val="00374D4A"/>
    <w:rsid w:val="00377E1E"/>
    <w:rsid w:val="00382E01"/>
    <w:rsid w:val="003858A3"/>
    <w:rsid w:val="003911BB"/>
    <w:rsid w:val="003924A2"/>
    <w:rsid w:val="00393C5E"/>
    <w:rsid w:val="0039500A"/>
    <w:rsid w:val="00397C71"/>
    <w:rsid w:val="003A3490"/>
    <w:rsid w:val="003A41AD"/>
    <w:rsid w:val="003A4248"/>
    <w:rsid w:val="003A57DF"/>
    <w:rsid w:val="003B2DFB"/>
    <w:rsid w:val="003B6172"/>
    <w:rsid w:val="003B7B5F"/>
    <w:rsid w:val="003B7E33"/>
    <w:rsid w:val="003C3387"/>
    <w:rsid w:val="003C60D6"/>
    <w:rsid w:val="003D0006"/>
    <w:rsid w:val="003D3A9C"/>
    <w:rsid w:val="003D678B"/>
    <w:rsid w:val="003E2073"/>
    <w:rsid w:val="003E3A2E"/>
    <w:rsid w:val="003E42D5"/>
    <w:rsid w:val="003E676E"/>
    <w:rsid w:val="003E792F"/>
    <w:rsid w:val="003F168B"/>
    <w:rsid w:val="003F22AB"/>
    <w:rsid w:val="003F398A"/>
    <w:rsid w:val="003F6307"/>
    <w:rsid w:val="00400546"/>
    <w:rsid w:val="004011F9"/>
    <w:rsid w:val="0041257B"/>
    <w:rsid w:val="00416A9A"/>
    <w:rsid w:val="00417217"/>
    <w:rsid w:val="004176FC"/>
    <w:rsid w:val="00422F9A"/>
    <w:rsid w:val="00424B87"/>
    <w:rsid w:val="00425975"/>
    <w:rsid w:val="00426062"/>
    <w:rsid w:val="00431BB2"/>
    <w:rsid w:val="004377E7"/>
    <w:rsid w:val="00440968"/>
    <w:rsid w:val="004439CE"/>
    <w:rsid w:val="00445100"/>
    <w:rsid w:val="00447A9A"/>
    <w:rsid w:val="004510DA"/>
    <w:rsid w:val="004520EF"/>
    <w:rsid w:val="00454333"/>
    <w:rsid w:val="00460781"/>
    <w:rsid w:val="00462632"/>
    <w:rsid w:val="0046491C"/>
    <w:rsid w:val="00470FCF"/>
    <w:rsid w:val="00480979"/>
    <w:rsid w:val="00481DB1"/>
    <w:rsid w:val="00486E2E"/>
    <w:rsid w:val="00492D13"/>
    <w:rsid w:val="004945BF"/>
    <w:rsid w:val="00495993"/>
    <w:rsid w:val="00495A74"/>
    <w:rsid w:val="00496F2E"/>
    <w:rsid w:val="004A400C"/>
    <w:rsid w:val="004B16C0"/>
    <w:rsid w:val="004B5BB5"/>
    <w:rsid w:val="004B6643"/>
    <w:rsid w:val="004C7987"/>
    <w:rsid w:val="004D2C1C"/>
    <w:rsid w:val="004D74BB"/>
    <w:rsid w:val="004E0832"/>
    <w:rsid w:val="004E1F46"/>
    <w:rsid w:val="004E3D3E"/>
    <w:rsid w:val="004E70C2"/>
    <w:rsid w:val="004F0D33"/>
    <w:rsid w:val="004F1187"/>
    <w:rsid w:val="004F18A2"/>
    <w:rsid w:val="004F545D"/>
    <w:rsid w:val="00500863"/>
    <w:rsid w:val="005033CC"/>
    <w:rsid w:val="00505577"/>
    <w:rsid w:val="00505FFB"/>
    <w:rsid w:val="005111D8"/>
    <w:rsid w:val="00515AB1"/>
    <w:rsid w:val="005172BD"/>
    <w:rsid w:val="005177DB"/>
    <w:rsid w:val="005178B7"/>
    <w:rsid w:val="00517998"/>
    <w:rsid w:val="005220AC"/>
    <w:rsid w:val="00523BF1"/>
    <w:rsid w:val="0053289C"/>
    <w:rsid w:val="00533C73"/>
    <w:rsid w:val="005367B8"/>
    <w:rsid w:val="005411C6"/>
    <w:rsid w:val="00543C7E"/>
    <w:rsid w:val="005558E8"/>
    <w:rsid w:val="005559BF"/>
    <w:rsid w:val="0055735C"/>
    <w:rsid w:val="005577DD"/>
    <w:rsid w:val="00560B35"/>
    <w:rsid w:val="005636ED"/>
    <w:rsid w:val="0057283F"/>
    <w:rsid w:val="00572E1A"/>
    <w:rsid w:val="00573B60"/>
    <w:rsid w:val="00575916"/>
    <w:rsid w:val="00581150"/>
    <w:rsid w:val="00583147"/>
    <w:rsid w:val="00585CDD"/>
    <w:rsid w:val="00586787"/>
    <w:rsid w:val="005900E3"/>
    <w:rsid w:val="00591C9A"/>
    <w:rsid w:val="00593B99"/>
    <w:rsid w:val="00595591"/>
    <w:rsid w:val="00597E01"/>
    <w:rsid w:val="005A3920"/>
    <w:rsid w:val="005A3B75"/>
    <w:rsid w:val="005A40CC"/>
    <w:rsid w:val="005A44AF"/>
    <w:rsid w:val="005B3189"/>
    <w:rsid w:val="005B39C5"/>
    <w:rsid w:val="005B5ADE"/>
    <w:rsid w:val="005B70C5"/>
    <w:rsid w:val="005C226D"/>
    <w:rsid w:val="005C4DAE"/>
    <w:rsid w:val="005C69E8"/>
    <w:rsid w:val="005D42D7"/>
    <w:rsid w:val="005F158D"/>
    <w:rsid w:val="005F1F7D"/>
    <w:rsid w:val="005F570F"/>
    <w:rsid w:val="0060033F"/>
    <w:rsid w:val="00602A44"/>
    <w:rsid w:val="00603F22"/>
    <w:rsid w:val="00604FAA"/>
    <w:rsid w:val="00605095"/>
    <w:rsid w:val="0060780B"/>
    <w:rsid w:val="00611406"/>
    <w:rsid w:val="00615B23"/>
    <w:rsid w:val="00620593"/>
    <w:rsid w:val="00621C16"/>
    <w:rsid w:val="006254A2"/>
    <w:rsid w:val="00626EC2"/>
    <w:rsid w:val="0062761E"/>
    <w:rsid w:val="006307B2"/>
    <w:rsid w:val="00636B31"/>
    <w:rsid w:val="0064042C"/>
    <w:rsid w:val="006411F3"/>
    <w:rsid w:val="00644D67"/>
    <w:rsid w:val="00650998"/>
    <w:rsid w:val="00650E88"/>
    <w:rsid w:val="0065739D"/>
    <w:rsid w:val="00663A84"/>
    <w:rsid w:val="00664320"/>
    <w:rsid w:val="0066548D"/>
    <w:rsid w:val="00665907"/>
    <w:rsid w:val="00670775"/>
    <w:rsid w:val="00671202"/>
    <w:rsid w:val="006734BE"/>
    <w:rsid w:val="00680E33"/>
    <w:rsid w:val="006829F7"/>
    <w:rsid w:val="00683F8F"/>
    <w:rsid w:val="006860E0"/>
    <w:rsid w:val="00687258"/>
    <w:rsid w:val="00687770"/>
    <w:rsid w:val="006939C3"/>
    <w:rsid w:val="00695E3F"/>
    <w:rsid w:val="006A6F99"/>
    <w:rsid w:val="006A7253"/>
    <w:rsid w:val="006B1B94"/>
    <w:rsid w:val="006B2A52"/>
    <w:rsid w:val="006B5095"/>
    <w:rsid w:val="006B7ADC"/>
    <w:rsid w:val="006C1C6A"/>
    <w:rsid w:val="006C7A17"/>
    <w:rsid w:val="006D2B12"/>
    <w:rsid w:val="006D4E7A"/>
    <w:rsid w:val="006D6640"/>
    <w:rsid w:val="006E367A"/>
    <w:rsid w:val="006E4514"/>
    <w:rsid w:val="006E4E2F"/>
    <w:rsid w:val="006E50B0"/>
    <w:rsid w:val="006E5E7A"/>
    <w:rsid w:val="006F0DC2"/>
    <w:rsid w:val="006F1822"/>
    <w:rsid w:val="006F3D4B"/>
    <w:rsid w:val="006F48CB"/>
    <w:rsid w:val="007000D3"/>
    <w:rsid w:val="00703CEE"/>
    <w:rsid w:val="00705738"/>
    <w:rsid w:val="00705E4D"/>
    <w:rsid w:val="00707114"/>
    <w:rsid w:val="00710B23"/>
    <w:rsid w:val="00711D73"/>
    <w:rsid w:val="00711F01"/>
    <w:rsid w:val="00712C88"/>
    <w:rsid w:val="00713617"/>
    <w:rsid w:val="00720134"/>
    <w:rsid w:val="00721775"/>
    <w:rsid w:val="0072356E"/>
    <w:rsid w:val="00724ECC"/>
    <w:rsid w:val="0072506B"/>
    <w:rsid w:val="00725193"/>
    <w:rsid w:val="007267F6"/>
    <w:rsid w:val="00726D6A"/>
    <w:rsid w:val="00727071"/>
    <w:rsid w:val="00730F55"/>
    <w:rsid w:val="00732F18"/>
    <w:rsid w:val="00733731"/>
    <w:rsid w:val="00733835"/>
    <w:rsid w:val="007345D3"/>
    <w:rsid w:val="0073486A"/>
    <w:rsid w:val="00734C3F"/>
    <w:rsid w:val="0073526F"/>
    <w:rsid w:val="0073627B"/>
    <w:rsid w:val="007378B8"/>
    <w:rsid w:val="00737BE8"/>
    <w:rsid w:val="00743B19"/>
    <w:rsid w:val="0076082B"/>
    <w:rsid w:val="00761308"/>
    <w:rsid w:val="007618B1"/>
    <w:rsid w:val="007649CE"/>
    <w:rsid w:val="00766233"/>
    <w:rsid w:val="00766BE3"/>
    <w:rsid w:val="00770CEB"/>
    <w:rsid w:val="00775F7D"/>
    <w:rsid w:val="00781F63"/>
    <w:rsid w:val="0078472F"/>
    <w:rsid w:val="00785946"/>
    <w:rsid w:val="00787A55"/>
    <w:rsid w:val="00791844"/>
    <w:rsid w:val="00791C11"/>
    <w:rsid w:val="007925DD"/>
    <w:rsid w:val="00795FED"/>
    <w:rsid w:val="007A00D3"/>
    <w:rsid w:val="007A097E"/>
    <w:rsid w:val="007A3AB9"/>
    <w:rsid w:val="007A3D1C"/>
    <w:rsid w:val="007A545E"/>
    <w:rsid w:val="007B1023"/>
    <w:rsid w:val="007B21FF"/>
    <w:rsid w:val="007B4510"/>
    <w:rsid w:val="007B5F06"/>
    <w:rsid w:val="007C030C"/>
    <w:rsid w:val="007C087F"/>
    <w:rsid w:val="007C2512"/>
    <w:rsid w:val="007C323B"/>
    <w:rsid w:val="007C7E15"/>
    <w:rsid w:val="007D3E16"/>
    <w:rsid w:val="007D5A83"/>
    <w:rsid w:val="007E0ABC"/>
    <w:rsid w:val="007E3E97"/>
    <w:rsid w:val="007E63AC"/>
    <w:rsid w:val="007F0877"/>
    <w:rsid w:val="007F45BE"/>
    <w:rsid w:val="007F5D03"/>
    <w:rsid w:val="008009ED"/>
    <w:rsid w:val="00801C7F"/>
    <w:rsid w:val="00802CAD"/>
    <w:rsid w:val="008033E3"/>
    <w:rsid w:val="00806028"/>
    <w:rsid w:val="00806408"/>
    <w:rsid w:val="0081253F"/>
    <w:rsid w:val="00813EE1"/>
    <w:rsid w:val="008147A2"/>
    <w:rsid w:val="008168FD"/>
    <w:rsid w:val="0082078F"/>
    <w:rsid w:val="008212E5"/>
    <w:rsid w:val="00821F8F"/>
    <w:rsid w:val="00822BA8"/>
    <w:rsid w:val="0082309A"/>
    <w:rsid w:val="008238C3"/>
    <w:rsid w:val="00840AB9"/>
    <w:rsid w:val="008427F0"/>
    <w:rsid w:val="00844B2E"/>
    <w:rsid w:val="0084766A"/>
    <w:rsid w:val="0085118F"/>
    <w:rsid w:val="00852305"/>
    <w:rsid w:val="00852DF7"/>
    <w:rsid w:val="008568C5"/>
    <w:rsid w:val="0086328F"/>
    <w:rsid w:val="008713D6"/>
    <w:rsid w:val="00874176"/>
    <w:rsid w:val="00880C1D"/>
    <w:rsid w:val="0088785C"/>
    <w:rsid w:val="00887BDC"/>
    <w:rsid w:val="00890F59"/>
    <w:rsid w:val="008B1917"/>
    <w:rsid w:val="008B2FA9"/>
    <w:rsid w:val="008C37D8"/>
    <w:rsid w:val="008C636B"/>
    <w:rsid w:val="008D3728"/>
    <w:rsid w:val="008D3DA6"/>
    <w:rsid w:val="008D3EF0"/>
    <w:rsid w:val="008E264C"/>
    <w:rsid w:val="008E29C7"/>
    <w:rsid w:val="008E35C4"/>
    <w:rsid w:val="008E66DF"/>
    <w:rsid w:val="00900D29"/>
    <w:rsid w:val="00901272"/>
    <w:rsid w:val="00903A21"/>
    <w:rsid w:val="00905A53"/>
    <w:rsid w:val="00906B93"/>
    <w:rsid w:val="009125BB"/>
    <w:rsid w:val="00914E1C"/>
    <w:rsid w:val="00914FBA"/>
    <w:rsid w:val="00921CA8"/>
    <w:rsid w:val="00923CDC"/>
    <w:rsid w:val="00924DA3"/>
    <w:rsid w:val="0093544A"/>
    <w:rsid w:val="009360AE"/>
    <w:rsid w:val="00937151"/>
    <w:rsid w:val="00937AEB"/>
    <w:rsid w:val="00937C37"/>
    <w:rsid w:val="0094145F"/>
    <w:rsid w:val="00943C01"/>
    <w:rsid w:val="00945411"/>
    <w:rsid w:val="009468E8"/>
    <w:rsid w:val="009476C6"/>
    <w:rsid w:val="009512C6"/>
    <w:rsid w:val="00965298"/>
    <w:rsid w:val="00965C90"/>
    <w:rsid w:val="00967FE9"/>
    <w:rsid w:val="0097627E"/>
    <w:rsid w:val="00987FAB"/>
    <w:rsid w:val="0099193F"/>
    <w:rsid w:val="009939C1"/>
    <w:rsid w:val="00994291"/>
    <w:rsid w:val="009A03DA"/>
    <w:rsid w:val="009A0699"/>
    <w:rsid w:val="009A4D77"/>
    <w:rsid w:val="009A6B87"/>
    <w:rsid w:val="009B0B78"/>
    <w:rsid w:val="009B2725"/>
    <w:rsid w:val="009B3C24"/>
    <w:rsid w:val="009B7538"/>
    <w:rsid w:val="009D3B98"/>
    <w:rsid w:val="009D59C6"/>
    <w:rsid w:val="009E11F8"/>
    <w:rsid w:val="009E34F2"/>
    <w:rsid w:val="009E3F48"/>
    <w:rsid w:val="009E58D3"/>
    <w:rsid w:val="009E62BF"/>
    <w:rsid w:val="00A0428F"/>
    <w:rsid w:val="00A04CF6"/>
    <w:rsid w:val="00A05BED"/>
    <w:rsid w:val="00A05E8D"/>
    <w:rsid w:val="00A11EF0"/>
    <w:rsid w:val="00A16E51"/>
    <w:rsid w:val="00A17C4D"/>
    <w:rsid w:val="00A256C8"/>
    <w:rsid w:val="00A33FF9"/>
    <w:rsid w:val="00A3699D"/>
    <w:rsid w:val="00A414E7"/>
    <w:rsid w:val="00A4239F"/>
    <w:rsid w:val="00A61A5F"/>
    <w:rsid w:val="00A61BDA"/>
    <w:rsid w:val="00A62ACE"/>
    <w:rsid w:val="00A65B28"/>
    <w:rsid w:val="00A65EF7"/>
    <w:rsid w:val="00A6641C"/>
    <w:rsid w:val="00A72713"/>
    <w:rsid w:val="00A76A85"/>
    <w:rsid w:val="00A77613"/>
    <w:rsid w:val="00A8209E"/>
    <w:rsid w:val="00A82615"/>
    <w:rsid w:val="00A83223"/>
    <w:rsid w:val="00A87726"/>
    <w:rsid w:val="00A9345E"/>
    <w:rsid w:val="00A94AF7"/>
    <w:rsid w:val="00A9579D"/>
    <w:rsid w:val="00AA0E44"/>
    <w:rsid w:val="00AA66ED"/>
    <w:rsid w:val="00AB51F9"/>
    <w:rsid w:val="00AC2F8B"/>
    <w:rsid w:val="00AD194E"/>
    <w:rsid w:val="00AD430B"/>
    <w:rsid w:val="00AD5058"/>
    <w:rsid w:val="00AD6A0F"/>
    <w:rsid w:val="00AD6DA2"/>
    <w:rsid w:val="00AE0209"/>
    <w:rsid w:val="00AE533A"/>
    <w:rsid w:val="00AE6F48"/>
    <w:rsid w:val="00AE7A48"/>
    <w:rsid w:val="00AF2862"/>
    <w:rsid w:val="00AF57ED"/>
    <w:rsid w:val="00B018C7"/>
    <w:rsid w:val="00B01B6D"/>
    <w:rsid w:val="00B02391"/>
    <w:rsid w:val="00B029B6"/>
    <w:rsid w:val="00B03877"/>
    <w:rsid w:val="00B07035"/>
    <w:rsid w:val="00B12B2D"/>
    <w:rsid w:val="00B2090C"/>
    <w:rsid w:val="00B248A7"/>
    <w:rsid w:val="00B26CEA"/>
    <w:rsid w:val="00B32EB0"/>
    <w:rsid w:val="00B418E8"/>
    <w:rsid w:val="00B467FD"/>
    <w:rsid w:val="00B47709"/>
    <w:rsid w:val="00B56268"/>
    <w:rsid w:val="00B66C1C"/>
    <w:rsid w:val="00B67B91"/>
    <w:rsid w:val="00B720A1"/>
    <w:rsid w:val="00B751AA"/>
    <w:rsid w:val="00B842A9"/>
    <w:rsid w:val="00B87203"/>
    <w:rsid w:val="00BA1466"/>
    <w:rsid w:val="00BB61A2"/>
    <w:rsid w:val="00BB6A73"/>
    <w:rsid w:val="00BB6F73"/>
    <w:rsid w:val="00BD4CC3"/>
    <w:rsid w:val="00BD625C"/>
    <w:rsid w:val="00BD76EE"/>
    <w:rsid w:val="00BE0266"/>
    <w:rsid w:val="00BE21F0"/>
    <w:rsid w:val="00BE4559"/>
    <w:rsid w:val="00BE579B"/>
    <w:rsid w:val="00BE6467"/>
    <w:rsid w:val="00BE64A7"/>
    <w:rsid w:val="00BE684C"/>
    <w:rsid w:val="00BE7A5B"/>
    <w:rsid w:val="00BF0D1C"/>
    <w:rsid w:val="00BF38D3"/>
    <w:rsid w:val="00BF4C7E"/>
    <w:rsid w:val="00BF5313"/>
    <w:rsid w:val="00BF7211"/>
    <w:rsid w:val="00C037AF"/>
    <w:rsid w:val="00C04B49"/>
    <w:rsid w:val="00C04DD6"/>
    <w:rsid w:val="00C05B3C"/>
    <w:rsid w:val="00C065C5"/>
    <w:rsid w:val="00C10E1F"/>
    <w:rsid w:val="00C11EE3"/>
    <w:rsid w:val="00C17C93"/>
    <w:rsid w:val="00C2486E"/>
    <w:rsid w:val="00C258A6"/>
    <w:rsid w:val="00C26E32"/>
    <w:rsid w:val="00C3183C"/>
    <w:rsid w:val="00C34C6F"/>
    <w:rsid w:val="00C34ED5"/>
    <w:rsid w:val="00C408E1"/>
    <w:rsid w:val="00C417DB"/>
    <w:rsid w:val="00C42FC8"/>
    <w:rsid w:val="00C43425"/>
    <w:rsid w:val="00C434E4"/>
    <w:rsid w:val="00C439B6"/>
    <w:rsid w:val="00C4439E"/>
    <w:rsid w:val="00C46689"/>
    <w:rsid w:val="00C46FB0"/>
    <w:rsid w:val="00C50453"/>
    <w:rsid w:val="00C52E75"/>
    <w:rsid w:val="00C546A6"/>
    <w:rsid w:val="00C70C6B"/>
    <w:rsid w:val="00C74A2D"/>
    <w:rsid w:val="00C838BF"/>
    <w:rsid w:val="00C84575"/>
    <w:rsid w:val="00C848DB"/>
    <w:rsid w:val="00C908BC"/>
    <w:rsid w:val="00C9353C"/>
    <w:rsid w:val="00C95D44"/>
    <w:rsid w:val="00C9675E"/>
    <w:rsid w:val="00C9733A"/>
    <w:rsid w:val="00C977CA"/>
    <w:rsid w:val="00CA1648"/>
    <w:rsid w:val="00CA672E"/>
    <w:rsid w:val="00CA70C0"/>
    <w:rsid w:val="00CB0412"/>
    <w:rsid w:val="00CB6301"/>
    <w:rsid w:val="00CC0094"/>
    <w:rsid w:val="00CC0262"/>
    <w:rsid w:val="00CC163A"/>
    <w:rsid w:val="00CC32F1"/>
    <w:rsid w:val="00CD02A2"/>
    <w:rsid w:val="00CD0ACE"/>
    <w:rsid w:val="00CD156E"/>
    <w:rsid w:val="00CD5518"/>
    <w:rsid w:val="00CD7E45"/>
    <w:rsid w:val="00CE434C"/>
    <w:rsid w:val="00CE76DE"/>
    <w:rsid w:val="00CF0578"/>
    <w:rsid w:val="00CF376C"/>
    <w:rsid w:val="00CF5BEB"/>
    <w:rsid w:val="00D018A7"/>
    <w:rsid w:val="00D07A92"/>
    <w:rsid w:val="00D204B6"/>
    <w:rsid w:val="00D208AD"/>
    <w:rsid w:val="00D23ADE"/>
    <w:rsid w:val="00D26DB4"/>
    <w:rsid w:val="00D314EA"/>
    <w:rsid w:val="00D3198C"/>
    <w:rsid w:val="00D3277B"/>
    <w:rsid w:val="00D3356B"/>
    <w:rsid w:val="00D3663C"/>
    <w:rsid w:val="00D3704A"/>
    <w:rsid w:val="00D40388"/>
    <w:rsid w:val="00D40E63"/>
    <w:rsid w:val="00D4183C"/>
    <w:rsid w:val="00D41F59"/>
    <w:rsid w:val="00D43BDE"/>
    <w:rsid w:val="00D444D8"/>
    <w:rsid w:val="00D474BD"/>
    <w:rsid w:val="00D50622"/>
    <w:rsid w:val="00D50B21"/>
    <w:rsid w:val="00D52520"/>
    <w:rsid w:val="00D5574B"/>
    <w:rsid w:val="00D57538"/>
    <w:rsid w:val="00D63BC6"/>
    <w:rsid w:val="00D64F1F"/>
    <w:rsid w:val="00D66A08"/>
    <w:rsid w:val="00D70CEA"/>
    <w:rsid w:val="00D75B9A"/>
    <w:rsid w:val="00D7619A"/>
    <w:rsid w:val="00D915BC"/>
    <w:rsid w:val="00DA14A2"/>
    <w:rsid w:val="00DA1EA5"/>
    <w:rsid w:val="00DA2A97"/>
    <w:rsid w:val="00DA5AFC"/>
    <w:rsid w:val="00DA77DC"/>
    <w:rsid w:val="00DB20C7"/>
    <w:rsid w:val="00DB4AA6"/>
    <w:rsid w:val="00DB5206"/>
    <w:rsid w:val="00DB749B"/>
    <w:rsid w:val="00DB7D9F"/>
    <w:rsid w:val="00DC1BAF"/>
    <w:rsid w:val="00DC4E1B"/>
    <w:rsid w:val="00DC7099"/>
    <w:rsid w:val="00DD3904"/>
    <w:rsid w:val="00DD7568"/>
    <w:rsid w:val="00DE01DD"/>
    <w:rsid w:val="00DE2EED"/>
    <w:rsid w:val="00DE539E"/>
    <w:rsid w:val="00DF07E2"/>
    <w:rsid w:val="00DF3323"/>
    <w:rsid w:val="00DF51E7"/>
    <w:rsid w:val="00DF57F5"/>
    <w:rsid w:val="00DF5D57"/>
    <w:rsid w:val="00DF6092"/>
    <w:rsid w:val="00DF6E96"/>
    <w:rsid w:val="00E05609"/>
    <w:rsid w:val="00E11EFC"/>
    <w:rsid w:val="00E12019"/>
    <w:rsid w:val="00E25546"/>
    <w:rsid w:val="00E303EE"/>
    <w:rsid w:val="00E33E63"/>
    <w:rsid w:val="00E43853"/>
    <w:rsid w:val="00E503EF"/>
    <w:rsid w:val="00E5726F"/>
    <w:rsid w:val="00E730D1"/>
    <w:rsid w:val="00E74AE4"/>
    <w:rsid w:val="00E85E3C"/>
    <w:rsid w:val="00E91ADA"/>
    <w:rsid w:val="00E94410"/>
    <w:rsid w:val="00E96E96"/>
    <w:rsid w:val="00EA4F5A"/>
    <w:rsid w:val="00EA66B8"/>
    <w:rsid w:val="00EB3A1C"/>
    <w:rsid w:val="00EB41F8"/>
    <w:rsid w:val="00EB5550"/>
    <w:rsid w:val="00EB586C"/>
    <w:rsid w:val="00EC2D87"/>
    <w:rsid w:val="00EC5617"/>
    <w:rsid w:val="00EC6937"/>
    <w:rsid w:val="00ED0CF8"/>
    <w:rsid w:val="00ED1F9D"/>
    <w:rsid w:val="00ED7CFC"/>
    <w:rsid w:val="00EE0C9A"/>
    <w:rsid w:val="00EE0DB9"/>
    <w:rsid w:val="00EE21D0"/>
    <w:rsid w:val="00EE357E"/>
    <w:rsid w:val="00EE53F2"/>
    <w:rsid w:val="00EE6AC0"/>
    <w:rsid w:val="00EF376E"/>
    <w:rsid w:val="00EF7301"/>
    <w:rsid w:val="00F03FA5"/>
    <w:rsid w:val="00F04CAC"/>
    <w:rsid w:val="00F07BBD"/>
    <w:rsid w:val="00F10B5E"/>
    <w:rsid w:val="00F15492"/>
    <w:rsid w:val="00F2181B"/>
    <w:rsid w:val="00F2660B"/>
    <w:rsid w:val="00F30C0F"/>
    <w:rsid w:val="00F36572"/>
    <w:rsid w:val="00F40376"/>
    <w:rsid w:val="00F41F2D"/>
    <w:rsid w:val="00F460D5"/>
    <w:rsid w:val="00F47EBC"/>
    <w:rsid w:val="00F57B42"/>
    <w:rsid w:val="00F603F3"/>
    <w:rsid w:val="00F606B2"/>
    <w:rsid w:val="00F61E60"/>
    <w:rsid w:val="00F61EE5"/>
    <w:rsid w:val="00F62C4C"/>
    <w:rsid w:val="00F66988"/>
    <w:rsid w:val="00F67A58"/>
    <w:rsid w:val="00F715A2"/>
    <w:rsid w:val="00F740D3"/>
    <w:rsid w:val="00F75911"/>
    <w:rsid w:val="00F77AF1"/>
    <w:rsid w:val="00F8774A"/>
    <w:rsid w:val="00F92402"/>
    <w:rsid w:val="00F9729B"/>
    <w:rsid w:val="00FA13DC"/>
    <w:rsid w:val="00FA243D"/>
    <w:rsid w:val="00FA40E3"/>
    <w:rsid w:val="00FA7ACD"/>
    <w:rsid w:val="00FB01C5"/>
    <w:rsid w:val="00FB3C9A"/>
    <w:rsid w:val="00FB52AA"/>
    <w:rsid w:val="00FB7848"/>
    <w:rsid w:val="00FC0F60"/>
    <w:rsid w:val="00FC1DD4"/>
    <w:rsid w:val="00FD0580"/>
    <w:rsid w:val="00FD2A49"/>
    <w:rsid w:val="00FD473C"/>
    <w:rsid w:val="00FD583B"/>
    <w:rsid w:val="00FD71EF"/>
    <w:rsid w:val="00FE496E"/>
    <w:rsid w:val="00FE5D18"/>
    <w:rsid w:val="00FF058F"/>
    <w:rsid w:val="00FF077A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1BF1F"/>
  <w15:chartTrackingRefBased/>
  <w15:docId w15:val="{F40BBB65-B4F7-4AB2-A6BD-037D17FD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01DD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DE01DD"/>
    <w:pPr>
      <w:keepNext/>
      <w:jc w:val="center"/>
      <w:outlineLvl w:val="0"/>
    </w:pPr>
    <w:rPr>
      <w:rFonts w:ascii="Arial" w:hAnsi="Arial"/>
      <w:b/>
      <w:bCs/>
    </w:rPr>
  </w:style>
  <w:style w:type="paragraph" w:styleId="Naslov3">
    <w:name w:val="heading 3"/>
    <w:basedOn w:val="Navaden"/>
    <w:next w:val="Navaden"/>
    <w:link w:val="Naslov3Znak"/>
    <w:qFormat/>
    <w:rsid w:val="00DE01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E01DD"/>
    <w:rPr>
      <w:rFonts w:ascii="Arial" w:eastAsia="Times New Roman" w:hAnsi="Arial"/>
      <w:b/>
      <w:bCs/>
      <w:sz w:val="24"/>
      <w:szCs w:val="24"/>
    </w:rPr>
  </w:style>
  <w:style w:type="character" w:customStyle="1" w:styleId="Naslov3Znak">
    <w:name w:val="Naslov 3 Znak"/>
    <w:link w:val="Naslov3"/>
    <w:rsid w:val="00DE01DD"/>
    <w:rPr>
      <w:rFonts w:ascii="Arial" w:eastAsia="Times New Roman" w:hAnsi="Arial" w:cs="Arial"/>
      <w:b/>
      <w:bCs/>
      <w:sz w:val="26"/>
      <w:szCs w:val="26"/>
    </w:rPr>
  </w:style>
  <w:style w:type="paragraph" w:styleId="Glava">
    <w:name w:val="header"/>
    <w:basedOn w:val="Navaden"/>
    <w:link w:val="GlavaZnak"/>
    <w:rsid w:val="00DE01D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DE01DD"/>
    <w:rPr>
      <w:rFonts w:ascii="Times New Roman" w:eastAsia="Times New Roman" w:hAnsi="Times New Roman"/>
      <w:sz w:val="24"/>
      <w:szCs w:val="24"/>
    </w:rPr>
  </w:style>
  <w:style w:type="paragraph" w:styleId="Noga">
    <w:name w:val="footer"/>
    <w:basedOn w:val="Navaden"/>
    <w:link w:val="NogaZnak"/>
    <w:rsid w:val="00DE01D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DE01DD"/>
    <w:rPr>
      <w:rFonts w:ascii="Times New Roman" w:eastAsia="Times New Roman" w:hAnsi="Times New Roman"/>
      <w:sz w:val="24"/>
      <w:szCs w:val="24"/>
    </w:rPr>
  </w:style>
  <w:style w:type="paragraph" w:styleId="Telobesedila">
    <w:name w:val="Body Text"/>
    <w:basedOn w:val="Navaden"/>
    <w:link w:val="TelobesedilaZnak"/>
    <w:rsid w:val="00DE01DD"/>
    <w:pPr>
      <w:jc w:val="both"/>
    </w:pPr>
    <w:rPr>
      <w:rFonts w:ascii="Arial" w:hAnsi="Arial"/>
    </w:rPr>
  </w:style>
  <w:style w:type="character" w:customStyle="1" w:styleId="TelobesedilaZnak">
    <w:name w:val="Telo besedila Znak"/>
    <w:link w:val="Telobesedila"/>
    <w:rsid w:val="00DE01DD"/>
    <w:rPr>
      <w:rFonts w:ascii="Arial" w:eastAsia="Times New Roman" w:hAnsi="Arial"/>
      <w:sz w:val="24"/>
      <w:szCs w:val="24"/>
    </w:rPr>
  </w:style>
  <w:style w:type="paragraph" w:styleId="Telobesedila3">
    <w:name w:val="Body Text 3"/>
    <w:basedOn w:val="Navaden"/>
    <w:link w:val="Telobesedila3Znak"/>
    <w:rsid w:val="00DE01D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DE01DD"/>
    <w:rPr>
      <w:rFonts w:ascii="Times New Roman" w:eastAsia="Times New Roman" w:hAnsi="Times New Roman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E01DD"/>
    <w:pPr>
      <w:ind w:left="708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15AB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15AB1"/>
    <w:rPr>
      <w:rFonts w:ascii="Tahoma" w:eastAsia="Times New Roman" w:hAnsi="Tahoma" w:cs="Tahoma"/>
      <w:sz w:val="16"/>
      <w:szCs w:val="16"/>
    </w:rPr>
  </w:style>
  <w:style w:type="paragraph" w:customStyle="1" w:styleId="MSSodmik">
    <w:name w:val="MSS_odmik"/>
    <w:basedOn w:val="Navaden"/>
    <w:rsid w:val="00480979"/>
    <w:pPr>
      <w:spacing w:after="4400" w:line="240" w:lineRule="exact"/>
    </w:pPr>
    <w:rPr>
      <w:rFonts w:ascii="Gatineau_CE" w:hAnsi="Gatineau_CE"/>
      <w:sz w:val="22"/>
      <w:szCs w:val="20"/>
      <w:lang w:val="en-GB"/>
    </w:rPr>
  </w:style>
  <w:style w:type="character" w:styleId="Pripombasklic">
    <w:name w:val="annotation reference"/>
    <w:uiPriority w:val="99"/>
    <w:unhideWhenUsed/>
    <w:rsid w:val="0058115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581150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581150"/>
    <w:rPr>
      <w:rFonts w:ascii="Times New Roman" w:eastAsia="Times New Roman" w:hAnsi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81150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581150"/>
    <w:rPr>
      <w:rFonts w:ascii="Times New Roman" w:eastAsia="Times New Roman" w:hAnsi="Times New Roman"/>
      <w:b/>
      <w:bCs/>
    </w:rPr>
  </w:style>
  <w:style w:type="paragraph" w:customStyle="1" w:styleId="odstavek1">
    <w:name w:val="odstavek1"/>
    <w:basedOn w:val="Navaden"/>
    <w:rsid w:val="002971C6"/>
    <w:pPr>
      <w:spacing w:before="240"/>
      <w:ind w:firstLine="1021"/>
      <w:jc w:val="both"/>
    </w:pPr>
    <w:rPr>
      <w:rFonts w:ascii="Arial" w:hAnsi="Arial" w:cs="Arial"/>
      <w:sz w:val="22"/>
      <w:szCs w:val="22"/>
    </w:rPr>
  </w:style>
  <w:style w:type="character" w:styleId="Hiperpovezava">
    <w:name w:val="Hyperlink"/>
    <w:uiPriority w:val="99"/>
    <w:semiHidden/>
    <w:unhideWhenUsed/>
    <w:rsid w:val="00D3198C"/>
    <w:rPr>
      <w:color w:val="0000FF"/>
      <w:u w:val="single"/>
    </w:rPr>
  </w:style>
  <w:style w:type="character" w:customStyle="1" w:styleId="highlight">
    <w:name w:val="highlight"/>
    <w:rsid w:val="0011122B"/>
  </w:style>
  <w:style w:type="paragraph" w:styleId="Telobesedila2">
    <w:name w:val="Body Text 2"/>
    <w:basedOn w:val="Navaden"/>
    <w:link w:val="Telobesedila2Znak"/>
    <w:uiPriority w:val="99"/>
    <w:semiHidden/>
    <w:unhideWhenUsed/>
    <w:rsid w:val="00226A0A"/>
    <w:pPr>
      <w:spacing w:after="120" w:line="480" w:lineRule="auto"/>
    </w:pPr>
  </w:style>
  <w:style w:type="character" w:customStyle="1" w:styleId="Telobesedila2Znak">
    <w:name w:val="Telo besedila 2 Znak"/>
    <w:link w:val="Telobesedila2"/>
    <w:uiPriority w:val="99"/>
    <w:semiHidden/>
    <w:rsid w:val="00226A0A"/>
    <w:rPr>
      <w:rFonts w:ascii="Times New Roman" w:eastAsia="Times New Roman" w:hAnsi="Times New Roman"/>
      <w:sz w:val="24"/>
      <w:szCs w:val="24"/>
    </w:rPr>
  </w:style>
  <w:style w:type="paragraph" w:customStyle="1" w:styleId="odstavek">
    <w:name w:val="odstavek"/>
    <w:basedOn w:val="Navaden"/>
    <w:rsid w:val="00D3277B"/>
    <w:pPr>
      <w:spacing w:before="100" w:beforeAutospacing="1" w:after="100" w:afterAutospacing="1"/>
    </w:pPr>
  </w:style>
  <w:style w:type="paragraph" w:customStyle="1" w:styleId="align-justify1">
    <w:name w:val="align-justify1"/>
    <w:basedOn w:val="Navaden"/>
    <w:rsid w:val="009360AE"/>
    <w:pPr>
      <w:jc w:val="both"/>
    </w:pPr>
  </w:style>
  <w:style w:type="paragraph" w:styleId="Revizija">
    <w:name w:val="Revision"/>
    <w:hidden/>
    <w:uiPriority w:val="99"/>
    <w:semiHidden/>
    <w:rsid w:val="0031472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radni-list.si/1/objava.jsp?sop=2015-01-0505" TargetMode="External"/><Relationship Id="rId18" Type="http://schemas.openxmlformats.org/officeDocument/2006/relationships/hyperlink" Target="http://www.uradni-list.si/1/objava.jsp?sop=2015-01-3692" TargetMode="External"/><Relationship Id="rId26" Type="http://schemas.openxmlformats.org/officeDocument/2006/relationships/hyperlink" Target="http://www.uradni-list.si/1/objava.jsp?sop=2012-01-1700" TargetMode="External"/><Relationship Id="rId21" Type="http://schemas.openxmlformats.org/officeDocument/2006/relationships/hyperlink" Target="http://www.uradni-list.si/1/objava.jsp?sop=2008-01-0911" TargetMode="External"/><Relationship Id="rId34" Type="http://schemas.openxmlformats.org/officeDocument/2006/relationships/footer" Target="footer1.xml"/><Relationship Id="rId7" Type="http://schemas.openxmlformats.org/officeDocument/2006/relationships/hyperlink" Target="http://www.uradni-list.si/1/objava.jsp?sop=2008-01-0911" TargetMode="External"/><Relationship Id="rId12" Type="http://schemas.openxmlformats.org/officeDocument/2006/relationships/hyperlink" Target="http://www.uradni-list.si/1/objava.jsp?sop=2012-01-1700" TargetMode="External"/><Relationship Id="rId17" Type="http://schemas.openxmlformats.org/officeDocument/2006/relationships/hyperlink" Target="http://www.uradni-list.si/1/objava.jsp?sop=2005-01-5536" TargetMode="External"/><Relationship Id="rId25" Type="http://schemas.openxmlformats.org/officeDocument/2006/relationships/hyperlink" Target="http://www.uradni-list.si/1/objava.jsp?sop=2010-01-4935" TargetMode="External"/><Relationship Id="rId33" Type="http://schemas.openxmlformats.org/officeDocument/2006/relationships/hyperlink" Target="http://www.uradni-list.si/1/objava.jsp?sop=2015-01-3692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2005-01-3472" TargetMode="External"/><Relationship Id="rId20" Type="http://schemas.openxmlformats.org/officeDocument/2006/relationships/hyperlink" Target="http://www.uradni-list.si/1/objava.jsp?sop=2005-01-4349" TargetMode="External"/><Relationship Id="rId29" Type="http://schemas.openxmlformats.org/officeDocument/2006/relationships/hyperlink" Target="http://www.uradni-list.si/1/objava.jsp?sop=2021-01-041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0-01-4935" TargetMode="External"/><Relationship Id="rId24" Type="http://schemas.openxmlformats.org/officeDocument/2006/relationships/hyperlink" Target="http://www.uradni-list.si/1/objava.jsp?sop=2010-01-3387" TargetMode="External"/><Relationship Id="rId32" Type="http://schemas.openxmlformats.org/officeDocument/2006/relationships/hyperlink" Target="http://www.uradni-list.si/1/objava.jsp?sop=2005-01-5536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uradni-list.si/1/objava.jsp?sop=2003-01-4341" TargetMode="External"/><Relationship Id="rId23" Type="http://schemas.openxmlformats.org/officeDocument/2006/relationships/hyperlink" Target="http://www.uradni-list.si/1/objava.jsp?sop=2010-01-1737" TargetMode="External"/><Relationship Id="rId28" Type="http://schemas.openxmlformats.org/officeDocument/2006/relationships/hyperlink" Target="http://www.uradni-list.si/1/objava.jsp?sop=2017-01-2525" TargetMode="External"/><Relationship Id="rId36" Type="http://schemas.openxmlformats.org/officeDocument/2006/relationships/footer" Target="footer2.xml"/><Relationship Id="rId10" Type="http://schemas.openxmlformats.org/officeDocument/2006/relationships/hyperlink" Target="http://www.uradni-list.si/1/objava.jsp?sop=2010-01-3387" TargetMode="External"/><Relationship Id="rId19" Type="http://schemas.openxmlformats.org/officeDocument/2006/relationships/image" Target="media/image1.jpeg"/><Relationship Id="rId31" Type="http://schemas.openxmlformats.org/officeDocument/2006/relationships/hyperlink" Target="http://www.uradni-list.si/1/objava.jsp?sop=2005-01-34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0-01-1737" TargetMode="External"/><Relationship Id="rId14" Type="http://schemas.openxmlformats.org/officeDocument/2006/relationships/hyperlink" Target="http://www.uradni-list.si/1/objava.jsp?sop=2017-01-2525" TargetMode="External"/><Relationship Id="rId22" Type="http://schemas.openxmlformats.org/officeDocument/2006/relationships/hyperlink" Target="http://www.uradni-list.si/1/objava.jsp?sop=2009-01-4285" TargetMode="External"/><Relationship Id="rId27" Type="http://schemas.openxmlformats.org/officeDocument/2006/relationships/hyperlink" Target="http://www.uradni-list.si/1/objava.jsp?sop=2015-01-0505" TargetMode="External"/><Relationship Id="rId30" Type="http://schemas.openxmlformats.org/officeDocument/2006/relationships/hyperlink" Target="http://www.uradni-list.si/1/objava.jsp?sop=2003-01-4341" TargetMode="External"/><Relationship Id="rId35" Type="http://schemas.openxmlformats.org/officeDocument/2006/relationships/header" Target="header1.xml"/><Relationship Id="rId8" Type="http://schemas.openxmlformats.org/officeDocument/2006/relationships/hyperlink" Target="http://www.uradni-list.si/1/objava.jsp?sop=2009-01-4285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13538</CharactersWithSpaces>
  <SharedDoc>false</SharedDoc>
  <HLinks>
    <vt:vector size="156" baseType="variant">
      <vt:variant>
        <vt:i4>8126507</vt:i4>
      </vt:variant>
      <vt:variant>
        <vt:i4>75</vt:i4>
      </vt:variant>
      <vt:variant>
        <vt:i4>0</vt:i4>
      </vt:variant>
      <vt:variant>
        <vt:i4>5</vt:i4>
      </vt:variant>
      <vt:variant>
        <vt:lpwstr>http://www.uradni-list.si/1/objava.jsp?sop=2015-01-3692</vt:lpwstr>
      </vt:variant>
      <vt:variant>
        <vt:lpwstr/>
      </vt:variant>
      <vt:variant>
        <vt:i4>7405608</vt:i4>
      </vt:variant>
      <vt:variant>
        <vt:i4>72</vt:i4>
      </vt:variant>
      <vt:variant>
        <vt:i4>0</vt:i4>
      </vt:variant>
      <vt:variant>
        <vt:i4>5</vt:i4>
      </vt:variant>
      <vt:variant>
        <vt:lpwstr>http://www.uradni-list.si/1/objava.jsp?sop=2005-01-5536</vt:lpwstr>
      </vt:variant>
      <vt:variant>
        <vt:lpwstr/>
      </vt:variant>
      <vt:variant>
        <vt:i4>7536681</vt:i4>
      </vt:variant>
      <vt:variant>
        <vt:i4>69</vt:i4>
      </vt:variant>
      <vt:variant>
        <vt:i4>0</vt:i4>
      </vt:variant>
      <vt:variant>
        <vt:i4>5</vt:i4>
      </vt:variant>
      <vt:variant>
        <vt:lpwstr>http://www.uradni-list.si/1/objava.jsp?sop=2005-01-3472</vt:lpwstr>
      </vt:variant>
      <vt:variant>
        <vt:lpwstr/>
      </vt:variant>
      <vt:variant>
        <vt:i4>7798824</vt:i4>
      </vt:variant>
      <vt:variant>
        <vt:i4>66</vt:i4>
      </vt:variant>
      <vt:variant>
        <vt:i4>0</vt:i4>
      </vt:variant>
      <vt:variant>
        <vt:i4>5</vt:i4>
      </vt:variant>
      <vt:variant>
        <vt:lpwstr>http://www.uradni-list.si/1/objava.jsp?sop=2003-01-4341</vt:lpwstr>
      </vt:variant>
      <vt:variant>
        <vt:lpwstr/>
      </vt:variant>
      <vt:variant>
        <vt:i4>7602221</vt:i4>
      </vt:variant>
      <vt:variant>
        <vt:i4>63</vt:i4>
      </vt:variant>
      <vt:variant>
        <vt:i4>0</vt:i4>
      </vt:variant>
      <vt:variant>
        <vt:i4>5</vt:i4>
      </vt:variant>
      <vt:variant>
        <vt:lpwstr>http://www.uradni-list.si/1/objava.jsp?sop=2021-01-0412</vt:lpwstr>
      </vt:variant>
      <vt:variant>
        <vt:lpwstr/>
      </vt:variant>
      <vt:variant>
        <vt:i4>7733290</vt:i4>
      </vt:variant>
      <vt:variant>
        <vt:i4>60</vt:i4>
      </vt:variant>
      <vt:variant>
        <vt:i4>0</vt:i4>
      </vt:variant>
      <vt:variant>
        <vt:i4>5</vt:i4>
      </vt:variant>
      <vt:variant>
        <vt:lpwstr>http://www.uradni-list.si/1/objava.jsp?sop=2017-01-2525</vt:lpwstr>
      </vt:variant>
      <vt:variant>
        <vt:lpwstr/>
      </vt:variant>
      <vt:variant>
        <vt:i4>7733288</vt:i4>
      </vt:variant>
      <vt:variant>
        <vt:i4>57</vt:i4>
      </vt:variant>
      <vt:variant>
        <vt:i4>0</vt:i4>
      </vt:variant>
      <vt:variant>
        <vt:i4>5</vt:i4>
      </vt:variant>
      <vt:variant>
        <vt:lpwstr>http://www.uradni-list.si/1/objava.jsp?sop=2015-01-0505</vt:lpwstr>
      </vt:variant>
      <vt:variant>
        <vt:lpwstr/>
      </vt:variant>
      <vt:variant>
        <vt:i4>7798829</vt:i4>
      </vt:variant>
      <vt:variant>
        <vt:i4>54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7405601</vt:i4>
      </vt:variant>
      <vt:variant>
        <vt:i4>51</vt:i4>
      </vt:variant>
      <vt:variant>
        <vt:i4>0</vt:i4>
      </vt:variant>
      <vt:variant>
        <vt:i4>5</vt:i4>
      </vt:variant>
      <vt:variant>
        <vt:lpwstr>http://www.uradni-list.si/1/objava.jsp?sop=2010-01-4935</vt:lpwstr>
      </vt:variant>
      <vt:variant>
        <vt:lpwstr/>
      </vt:variant>
      <vt:variant>
        <vt:i4>8192043</vt:i4>
      </vt:variant>
      <vt:variant>
        <vt:i4>48</vt:i4>
      </vt:variant>
      <vt:variant>
        <vt:i4>0</vt:i4>
      </vt:variant>
      <vt:variant>
        <vt:i4>5</vt:i4>
      </vt:variant>
      <vt:variant>
        <vt:lpwstr>http://www.uradni-list.si/1/objava.jsp?sop=2010-01-3387</vt:lpwstr>
      </vt:variant>
      <vt:variant>
        <vt:lpwstr/>
      </vt:variant>
      <vt:variant>
        <vt:i4>7602223</vt:i4>
      </vt:variant>
      <vt:variant>
        <vt:i4>45</vt:i4>
      </vt:variant>
      <vt:variant>
        <vt:i4>0</vt:i4>
      </vt:variant>
      <vt:variant>
        <vt:i4>5</vt:i4>
      </vt:variant>
      <vt:variant>
        <vt:lpwstr>http://www.uradni-list.si/1/objava.jsp?sop=2010-01-1737</vt:lpwstr>
      </vt:variant>
      <vt:variant>
        <vt:lpwstr/>
      </vt:variant>
      <vt:variant>
        <vt:i4>8060963</vt:i4>
      </vt:variant>
      <vt:variant>
        <vt:i4>42</vt:i4>
      </vt:variant>
      <vt:variant>
        <vt:i4>0</vt:i4>
      </vt:variant>
      <vt:variant>
        <vt:i4>5</vt:i4>
      </vt:variant>
      <vt:variant>
        <vt:lpwstr>http://www.uradni-list.si/1/objava.jsp?sop=2009-01-4285</vt:lpwstr>
      </vt:variant>
      <vt:variant>
        <vt:lpwstr/>
      </vt:variant>
      <vt:variant>
        <vt:i4>7733289</vt:i4>
      </vt:variant>
      <vt:variant>
        <vt:i4>39</vt:i4>
      </vt:variant>
      <vt:variant>
        <vt:i4>0</vt:i4>
      </vt:variant>
      <vt:variant>
        <vt:i4>5</vt:i4>
      </vt:variant>
      <vt:variant>
        <vt:lpwstr>http://www.uradni-list.si/1/objava.jsp?sop=2008-01-0911</vt:lpwstr>
      </vt:variant>
      <vt:variant>
        <vt:lpwstr/>
      </vt:variant>
      <vt:variant>
        <vt:i4>7798830</vt:i4>
      </vt:variant>
      <vt:variant>
        <vt:i4>36</vt:i4>
      </vt:variant>
      <vt:variant>
        <vt:i4>0</vt:i4>
      </vt:variant>
      <vt:variant>
        <vt:i4>5</vt:i4>
      </vt:variant>
      <vt:variant>
        <vt:lpwstr>http://www.uradni-list.si/1/objava.jsp?sop=2005-01-4349</vt:lpwstr>
      </vt:variant>
      <vt:variant>
        <vt:lpwstr/>
      </vt:variant>
      <vt:variant>
        <vt:i4>8126507</vt:i4>
      </vt:variant>
      <vt:variant>
        <vt:i4>33</vt:i4>
      </vt:variant>
      <vt:variant>
        <vt:i4>0</vt:i4>
      </vt:variant>
      <vt:variant>
        <vt:i4>5</vt:i4>
      </vt:variant>
      <vt:variant>
        <vt:lpwstr>http://www.uradni-list.si/1/objava.jsp?sop=2015-01-3692</vt:lpwstr>
      </vt:variant>
      <vt:variant>
        <vt:lpwstr/>
      </vt:variant>
      <vt:variant>
        <vt:i4>7405608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http://www.uradni-list.si/1/objava.jsp?sop=2005-01-5536</vt:lpwstr>
      </vt:variant>
      <vt:variant>
        <vt:lpwstr/>
      </vt:variant>
      <vt:variant>
        <vt:i4>7536681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http://www.uradni-list.si/1/objava.jsp?sop=2005-01-3472</vt:lpwstr>
      </vt:variant>
      <vt:variant>
        <vt:lpwstr/>
      </vt:variant>
      <vt:variant>
        <vt:i4>7798824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http://www.uradni-list.si/1/objava.jsp?sop=2003-01-4341</vt:lpwstr>
      </vt:variant>
      <vt:variant>
        <vt:lpwstr/>
      </vt:variant>
      <vt:variant>
        <vt:i4>7733290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http://www.uradni-list.si/1/objava.jsp?sop=2017-01-2525</vt:lpwstr>
      </vt:variant>
      <vt:variant>
        <vt:lpwstr/>
      </vt:variant>
      <vt:variant>
        <vt:i4>7733288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http://www.uradni-list.si/1/objava.jsp?sop=2015-01-0505</vt:lpwstr>
      </vt:variant>
      <vt:variant>
        <vt:lpwstr/>
      </vt:variant>
      <vt:variant>
        <vt:i4>7798829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7405601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http://www.uradni-list.si/1/objava.jsp?sop=2010-01-4935</vt:lpwstr>
      </vt:variant>
      <vt:variant>
        <vt:lpwstr/>
      </vt:variant>
      <vt:variant>
        <vt:i4>8192043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http://www.uradni-list.si/1/objava.jsp?sop=2010-01-3387</vt:lpwstr>
      </vt:variant>
      <vt:variant>
        <vt:lpwstr/>
      </vt:variant>
      <vt:variant>
        <vt:i4>7602223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http://www.uradni-list.si/1/objava.jsp?sop=2010-01-1737</vt:lpwstr>
      </vt:variant>
      <vt:variant>
        <vt:lpwstr/>
      </vt:variant>
      <vt:variant>
        <vt:i4>8060963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http://www.uradni-list.si/1/objava.jsp?sop=2009-01-4285</vt:lpwstr>
      </vt:variant>
      <vt:variant>
        <vt:lpwstr/>
      </vt:variant>
      <vt:variant>
        <vt:i4>7733289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http://www.uradni-list.si/1/objava.jsp?sop=2008-01-0911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gorjup</dc:creator>
  <cp:keywords/>
  <cp:lastModifiedBy>Miran Ljucovič</cp:lastModifiedBy>
  <cp:revision>15</cp:revision>
  <cp:lastPrinted>2025-05-05T09:07:00Z</cp:lastPrinted>
  <dcterms:created xsi:type="dcterms:W3CDTF">2025-05-05T08:36:00Z</dcterms:created>
  <dcterms:modified xsi:type="dcterms:W3CDTF">2025-05-08T12:13:00Z</dcterms:modified>
</cp:coreProperties>
</file>