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2E4A" w14:textId="133E5FD0" w:rsidR="008F3DD8" w:rsidRPr="00F47551" w:rsidRDefault="008F3DD8" w:rsidP="008F3DD8">
      <w:pPr>
        <w:jc w:val="both"/>
        <w:rPr>
          <w:rFonts w:ascii="Arial" w:hAnsi="Arial" w:cs="Arial"/>
          <w:sz w:val="22"/>
          <w:szCs w:val="22"/>
        </w:rPr>
      </w:pPr>
      <w:r w:rsidRPr="00F47551">
        <w:rPr>
          <w:rFonts w:ascii="Arial" w:hAnsi="Arial" w:cs="Arial"/>
          <w:sz w:val="22"/>
          <w:szCs w:val="22"/>
        </w:rPr>
        <w:t>Na podlagi 19. člena Zakona o računovodstvu (Uradni list RS, št.</w:t>
      </w:r>
      <w:r>
        <w:rPr>
          <w:rFonts w:ascii="Arial" w:hAnsi="Arial" w:cs="Arial"/>
          <w:sz w:val="22"/>
          <w:szCs w:val="22"/>
        </w:rPr>
        <w:t xml:space="preserve"> 23/99, 30/02-ZJF-C in 114/06-ZUE</w:t>
      </w:r>
      <w:r w:rsidRPr="00F47551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drugega</w:t>
      </w:r>
      <w:r w:rsidRPr="00385F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odstav</w:t>
      </w:r>
      <w:r w:rsidRPr="00385F2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385F2F">
        <w:rPr>
          <w:rFonts w:ascii="Arial" w:hAnsi="Arial" w:cs="Arial"/>
          <w:sz w:val="22"/>
          <w:szCs w:val="22"/>
        </w:rPr>
        <w:t xml:space="preserve"> 48. </w:t>
      </w:r>
      <w:r>
        <w:rPr>
          <w:rFonts w:ascii="Arial" w:hAnsi="Arial" w:cs="Arial"/>
          <w:sz w:val="22"/>
          <w:szCs w:val="22"/>
        </w:rPr>
        <w:t>č</w:t>
      </w:r>
      <w:r w:rsidRPr="00385F2F">
        <w:rPr>
          <w:rFonts w:ascii="Arial" w:hAnsi="Arial" w:cs="Arial"/>
          <w:sz w:val="22"/>
          <w:szCs w:val="22"/>
        </w:rPr>
        <w:t>lena Zakona o zavodih (Uradni list RS, št. 12/91</w:t>
      </w:r>
      <w:r>
        <w:rPr>
          <w:rFonts w:ascii="Arial" w:hAnsi="Arial" w:cs="Arial"/>
          <w:sz w:val="22"/>
          <w:szCs w:val="22"/>
        </w:rPr>
        <w:t xml:space="preserve">, </w:t>
      </w:r>
      <w:r w:rsidRPr="00471F35">
        <w:rPr>
          <w:rFonts w:ascii="Arial" w:hAnsi="Arial" w:cs="Arial"/>
          <w:sz w:val="22"/>
          <w:szCs w:val="22"/>
        </w:rPr>
        <w:t>8/96, 36/00 – ZPDZC in 127/06 – ZJZP</w:t>
      </w:r>
      <w:r w:rsidRPr="00385F2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462B1F">
        <w:rPr>
          <w:rFonts w:ascii="Arial" w:hAnsi="Arial" w:cs="Arial"/>
          <w:sz w:val="22"/>
          <w:szCs w:val="22"/>
        </w:rPr>
        <w:t>drugega</w:t>
      </w:r>
      <w:r>
        <w:rPr>
          <w:rFonts w:ascii="Arial" w:hAnsi="Arial" w:cs="Arial"/>
          <w:sz w:val="22"/>
          <w:szCs w:val="22"/>
        </w:rPr>
        <w:t xml:space="preserve"> odstavka 16</w:t>
      </w:r>
      <w:r w:rsidRPr="008D1FFC">
        <w:rPr>
          <w:rFonts w:ascii="Arial" w:hAnsi="Arial" w:cs="Arial"/>
          <w:sz w:val="22"/>
          <w:szCs w:val="22"/>
        </w:rPr>
        <w:t>. člen</w:t>
      </w:r>
      <w:r>
        <w:rPr>
          <w:rFonts w:ascii="Arial" w:hAnsi="Arial" w:cs="Arial"/>
          <w:sz w:val="22"/>
          <w:szCs w:val="22"/>
        </w:rPr>
        <w:t>a</w:t>
      </w:r>
      <w:r w:rsidRPr="008D1FFC">
        <w:rPr>
          <w:rFonts w:ascii="Arial" w:hAnsi="Arial" w:cs="Arial"/>
          <w:sz w:val="22"/>
          <w:szCs w:val="22"/>
        </w:rPr>
        <w:t xml:space="preserve"> Odloka o ustanovitvi Javnega zavoda Mladinski center Nova Gorica (Uradni list RS, št. </w:t>
      </w:r>
      <w:r>
        <w:rPr>
          <w:rFonts w:ascii="Arial" w:hAnsi="Arial" w:cs="Arial"/>
          <w:sz w:val="22"/>
          <w:szCs w:val="22"/>
        </w:rPr>
        <w:t>47/16 – uradno prečiščeno besedilo – UPB1</w:t>
      </w:r>
      <w:r w:rsidR="00386C5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50/17</w:t>
      </w:r>
      <w:r w:rsidR="00386C52">
        <w:rPr>
          <w:rFonts w:ascii="Arial" w:hAnsi="Arial" w:cs="Arial"/>
          <w:sz w:val="22"/>
          <w:szCs w:val="22"/>
        </w:rPr>
        <w:t xml:space="preserve"> in </w:t>
      </w:r>
      <w:r w:rsidR="00386C52" w:rsidRPr="00DB6762">
        <w:rPr>
          <w:rFonts w:ascii="Arial" w:hAnsi="Arial" w:cs="Arial"/>
          <w:bCs/>
          <w:sz w:val="22"/>
          <w:szCs w:val="22"/>
        </w:rPr>
        <w:t>31/21</w:t>
      </w:r>
      <w:r w:rsidRPr="00DB676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462B1F">
        <w:rPr>
          <w:rFonts w:ascii="Arial" w:hAnsi="Arial" w:cs="Arial"/>
          <w:sz w:val="22"/>
          <w:szCs w:val="22"/>
        </w:rPr>
        <w:t>ter</w:t>
      </w:r>
      <w:r w:rsidR="00462B1F" w:rsidRPr="00F47551">
        <w:rPr>
          <w:rFonts w:ascii="Arial" w:hAnsi="Arial" w:cs="Arial"/>
          <w:sz w:val="22"/>
          <w:szCs w:val="22"/>
        </w:rPr>
        <w:t xml:space="preserve"> </w:t>
      </w:r>
      <w:r w:rsidRPr="00F47551">
        <w:rPr>
          <w:rFonts w:ascii="Arial" w:hAnsi="Arial" w:cs="Arial"/>
          <w:sz w:val="22"/>
          <w:szCs w:val="22"/>
        </w:rPr>
        <w:t>19. člena Statuta Mestne občine Nova Gorica (Uradni list RS, št. 13/12</w:t>
      </w:r>
      <w:r>
        <w:rPr>
          <w:rFonts w:ascii="Arial" w:hAnsi="Arial" w:cs="Arial"/>
          <w:sz w:val="22"/>
          <w:szCs w:val="22"/>
        </w:rPr>
        <w:t>, 18/17 in 18/19</w:t>
      </w:r>
      <w:r w:rsidRPr="00F4755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F47551">
        <w:rPr>
          <w:rFonts w:ascii="Arial" w:hAnsi="Arial" w:cs="Arial"/>
          <w:sz w:val="22"/>
          <w:szCs w:val="22"/>
        </w:rPr>
        <w:t>je Mestni svet Mestne občine Nova Gorica na seji dne</w:t>
      </w:r>
      <w:r w:rsidR="006C0334">
        <w:rPr>
          <w:rFonts w:ascii="Arial" w:hAnsi="Arial" w:cs="Arial"/>
          <w:sz w:val="22"/>
          <w:szCs w:val="22"/>
        </w:rPr>
        <w:t xml:space="preserve"> 24. aprila 2025</w:t>
      </w:r>
      <w:r w:rsidR="008555C3">
        <w:rPr>
          <w:rFonts w:ascii="Arial" w:hAnsi="Arial" w:cs="Arial"/>
          <w:sz w:val="22"/>
          <w:szCs w:val="22"/>
        </w:rPr>
        <w:t xml:space="preserve"> </w:t>
      </w:r>
      <w:r w:rsidRPr="00F47551">
        <w:rPr>
          <w:rFonts w:ascii="Arial" w:hAnsi="Arial" w:cs="Arial"/>
          <w:sz w:val="22"/>
          <w:szCs w:val="22"/>
        </w:rPr>
        <w:t>sprejel naslednji</w:t>
      </w:r>
    </w:p>
    <w:p w14:paraId="62A2988F" w14:textId="77777777" w:rsidR="00580861" w:rsidRPr="00F47551" w:rsidRDefault="00580861" w:rsidP="00580861">
      <w:pPr>
        <w:jc w:val="both"/>
        <w:rPr>
          <w:rFonts w:ascii="Arial" w:hAnsi="Arial" w:cs="Arial"/>
          <w:sz w:val="22"/>
          <w:szCs w:val="22"/>
        </w:rPr>
      </w:pPr>
    </w:p>
    <w:p w14:paraId="12C39153" w14:textId="77777777" w:rsidR="00580861" w:rsidRDefault="00580861" w:rsidP="00580861">
      <w:pPr>
        <w:rPr>
          <w:rFonts w:ascii="Arial" w:hAnsi="Arial" w:cs="Arial"/>
          <w:sz w:val="22"/>
          <w:szCs w:val="22"/>
        </w:rPr>
      </w:pPr>
    </w:p>
    <w:p w14:paraId="73AADBCA" w14:textId="77777777" w:rsidR="00580861" w:rsidRDefault="00580861" w:rsidP="00580861">
      <w:pPr>
        <w:rPr>
          <w:rFonts w:ascii="Arial" w:hAnsi="Arial" w:cs="Arial"/>
          <w:sz w:val="22"/>
          <w:szCs w:val="22"/>
        </w:rPr>
      </w:pPr>
    </w:p>
    <w:p w14:paraId="4D16F3EB" w14:textId="77777777" w:rsidR="008555C3" w:rsidRPr="00F47551" w:rsidRDefault="008555C3" w:rsidP="00580861">
      <w:pPr>
        <w:rPr>
          <w:rFonts w:ascii="Arial" w:hAnsi="Arial" w:cs="Arial"/>
          <w:sz w:val="22"/>
          <w:szCs w:val="22"/>
        </w:rPr>
      </w:pPr>
    </w:p>
    <w:p w14:paraId="7CBECEE3" w14:textId="77777777" w:rsidR="00580861" w:rsidRPr="008555C3" w:rsidRDefault="00580861" w:rsidP="00580861">
      <w:pPr>
        <w:jc w:val="center"/>
        <w:rPr>
          <w:rFonts w:ascii="Arial" w:hAnsi="Arial" w:cs="Arial"/>
          <w:bCs/>
          <w:sz w:val="22"/>
          <w:szCs w:val="22"/>
        </w:rPr>
      </w:pPr>
      <w:r w:rsidRPr="008555C3">
        <w:rPr>
          <w:rFonts w:ascii="Arial" w:hAnsi="Arial" w:cs="Arial"/>
          <w:bCs/>
          <w:sz w:val="22"/>
          <w:szCs w:val="22"/>
        </w:rPr>
        <w:t>S K L E P</w:t>
      </w:r>
    </w:p>
    <w:p w14:paraId="3F13DA11" w14:textId="77777777" w:rsidR="00580861" w:rsidRPr="008555C3" w:rsidRDefault="00580861" w:rsidP="00580861">
      <w:pPr>
        <w:jc w:val="center"/>
        <w:rPr>
          <w:rFonts w:ascii="Arial" w:hAnsi="Arial" w:cs="Arial"/>
          <w:bCs/>
          <w:sz w:val="22"/>
          <w:szCs w:val="22"/>
        </w:rPr>
      </w:pPr>
    </w:p>
    <w:p w14:paraId="77A1A4E6" w14:textId="77777777" w:rsidR="00580861" w:rsidRPr="00F47551" w:rsidRDefault="00580861" w:rsidP="00580861">
      <w:pPr>
        <w:jc w:val="center"/>
        <w:rPr>
          <w:rFonts w:ascii="Arial" w:hAnsi="Arial" w:cs="Arial"/>
          <w:sz w:val="22"/>
          <w:szCs w:val="22"/>
        </w:rPr>
      </w:pPr>
    </w:p>
    <w:p w14:paraId="0F400CE2" w14:textId="77777777" w:rsidR="00580861" w:rsidRPr="00F47551" w:rsidRDefault="00580861" w:rsidP="00580861">
      <w:pPr>
        <w:jc w:val="center"/>
        <w:rPr>
          <w:rFonts w:ascii="Arial" w:hAnsi="Arial" w:cs="Arial"/>
          <w:sz w:val="22"/>
          <w:szCs w:val="22"/>
        </w:rPr>
      </w:pPr>
    </w:p>
    <w:p w14:paraId="273B015C" w14:textId="77777777" w:rsidR="00580861" w:rsidRPr="00F47551" w:rsidRDefault="00580861" w:rsidP="00580861">
      <w:pPr>
        <w:jc w:val="center"/>
        <w:rPr>
          <w:rFonts w:ascii="Arial" w:hAnsi="Arial" w:cs="Arial"/>
          <w:sz w:val="22"/>
          <w:szCs w:val="22"/>
        </w:rPr>
      </w:pPr>
      <w:r w:rsidRPr="00F47551">
        <w:rPr>
          <w:rFonts w:ascii="Arial" w:hAnsi="Arial" w:cs="Arial"/>
          <w:sz w:val="22"/>
          <w:szCs w:val="22"/>
        </w:rPr>
        <w:t>1.</w:t>
      </w:r>
    </w:p>
    <w:p w14:paraId="1DAFF64C" w14:textId="77777777" w:rsidR="00580861" w:rsidRPr="00F47551" w:rsidRDefault="00580861" w:rsidP="00580861">
      <w:pPr>
        <w:rPr>
          <w:rFonts w:ascii="Arial" w:hAnsi="Arial" w:cs="Arial"/>
          <w:sz w:val="22"/>
          <w:szCs w:val="22"/>
        </w:rPr>
      </w:pPr>
    </w:p>
    <w:p w14:paraId="02888D37" w14:textId="77777777" w:rsidR="000A7C74" w:rsidRDefault="000A7C74" w:rsidP="000A7C74">
      <w:pPr>
        <w:jc w:val="both"/>
        <w:rPr>
          <w:rFonts w:ascii="Arial" w:hAnsi="Arial" w:cs="Arial"/>
          <w:sz w:val="22"/>
          <w:szCs w:val="22"/>
        </w:rPr>
      </w:pPr>
      <w:r w:rsidRPr="00F47551">
        <w:rPr>
          <w:rFonts w:ascii="Arial" w:hAnsi="Arial" w:cs="Arial"/>
          <w:sz w:val="22"/>
          <w:szCs w:val="22"/>
        </w:rPr>
        <w:t xml:space="preserve">Javni zavod </w:t>
      </w:r>
      <w:r w:rsidR="00407ECB">
        <w:rPr>
          <w:rFonts w:ascii="Arial" w:hAnsi="Arial" w:cs="Arial"/>
          <w:sz w:val="22"/>
          <w:szCs w:val="22"/>
        </w:rPr>
        <w:t>Mladinski center</w:t>
      </w:r>
      <w:r w:rsidRPr="00F47551">
        <w:rPr>
          <w:rFonts w:ascii="Arial" w:hAnsi="Arial" w:cs="Arial"/>
          <w:sz w:val="22"/>
          <w:szCs w:val="22"/>
        </w:rPr>
        <w:t xml:space="preserve"> Nova Gorica, </w:t>
      </w:r>
      <w:r>
        <w:rPr>
          <w:rFonts w:ascii="Arial" w:hAnsi="Arial" w:cs="Arial"/>
          <w:sz w:val="22"/>
          <w:szCs w:val="22"/>
        </w:rPr>
        <w:t>Bazoviška 4</w:t>
      </w:r>
      <w:r w:rsidRPr="00F4755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</w:t>
      </w:r>
      <w:r w:rsidRPr="00F47551">
        <w:rPr>
          <w:rFonts w:ascii="Arial" w:hAnsi="Arial" w:cs="Arial"/>
          <w:sz w:val="22"/>
          <w:szCs w:val="22"/>
        </w:rPr>
        <w:t xml:space="preserve">000 Nova Gorica, presežek prihodkov nad odhodki iz </w:t>
      </w:r>
      <w:r>
        <w:rPr>
          <w:rFonts w:ascii="Arial" w:hAnsi="Arial" w:cs="Arial"/>
          <w:sz w:val="22"/>
          <w:szCs w:val="22"/>
        </w:rPr>
        <w:t>preteklih let</w:t>
      </w:r>
      <w:r w:rsidRPr="00F47551">
        <w:rPr>
          <w:rFonts w:ascii="Arial" w:hAnsi="Arial" w:cs="Arial"/>
          <w:sz w:val="22"/>
          <w:szCs w:val="22"/>
        </w:rPr>
        <w:t>, razporedi na naslednji način:</w:t>
      </w:r>
    </w:p>
    <w:p w14:paraId="4B9E3505" w14:textId="77777777" w:rsidR="000A7C74" w:rsidRDefault="000A7C74" w:rsidP="000A7C74">
      <w:pPr>
        <w:jc w:val="both"/>
        <w:rPr>
          <w:rFonts w:ascii="Arial" w:hAnsi="Arial" w:cs="Arial"/>
          <w:sz w:val="22"/>
          <w:szCs w:val="22"/>
        </w:rPr>
      </w:pPr>
    </w:p>
    <w:p w14:paraId="2D6FAD53" w14:textId="6ED5AEEE" w:rsidR="002E0C1B" w:rsidRPr="00861ABF" w:rsidRDefault="005263A1" w:rsidP="000554C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61ABF">
        <w:rPr>
          <w:rFonts w:ascii="Arial" w:hAnsi="Arial" w:cs="Arial"/>
          <w:sz w:val="22"/>
          <w:szCs w:val="22"/>
        </w:rPr>
        <w:t xml:space="preserve">za </w:t>
      </w:r>
      <w:r w:rsidR="007B1E71" w:rsidRPr="00861ABF">
        <w:rPr>
          <w:rFonts w:ascii="Arial" w:hAnsi="Arial" w:cs="Arial"/>
          <w:sz w:val="22"/>
          <w:szCs w:val="22"/>
        </w:rPr>
        <w:t xml:space="preserve">prenovo kopalnice v 1. nadstropju </w:t>
      </w:r>
      <w:r w:rsidRPr="00861ABF">
        <w:rPr>
          <w:rFonts w:ascii="Arial" w:hAnsi="Arial" w:cs="Arial"/>
          <w:sz w:val="22"/>
          <w:szCs w:val="22"/>
        </w:rPr>
        <w:t>počitniške hiše Čepovanka</w:t>
      </w:r>
      <w:r w:rsidR="00C24ADE" w:rsidRPr="00861ABF">
        <w:rPr>
          <w:rFonts w:ascii="Arial" w:hAnsi="Arial" w:cs="Arial"/>
          <w:sz w:val="22"/>
          <w:szCs w:val="22"/>
        </w:rPr>
        <w:t xml:space="preserve"> v višini </w:t>
      </w:r>
      <w:r w:rsidR="00DB6762" w:rsidRPr="00861ABF">
        <w:rPr>
          <w:rFonts w:ascii="Arial" w:hAnsi="Arial" w:cs="Arial"/>
          <w:sz w:val="22"/>
          <w:szCs w:val="22"/>
        </w:rPr>
        <w:t>16</w:t>
      </w:r>
      <w:r w:rsidR="00C24ADE" w:rsidRPr="00861ABF">
        <w:rPr>
          <w:rFonts w:ascii="Arial" w:hAnsi="Arial" w:cs="Arial"/>
          <w:sz w:val="22"/>
          <w:szCs w:val="22"/>
        </w:rPr>
        <w:t>.</w:t>
      </w:r>
      <w:r w:rsidR="007B1E71" w:rsidRPr="00861ABF">
        <w:rPr>
          <w:rFonts w:ascii="Arial" w:hAnsi="Arial" w:cs="Arial"/>
          <w:sz w:val="22"/>
          <w:szCs w:val="22"/>
        </w:rPr>
        <w:t>910</w:t>
      </w:r>
      <w:r w:rsidR="00C24ADE" w:rsidRPr="00861ABF">
        <w:rPr>
          <w:rFonts w:ascii="Arial" w:hAnsi="Arial" w:cs="Arial"/>
          <w:sz w:val="22"/>
          <w:szCs w:val="22"/>
        </w:rPr>
        <w:t>,</w:t>
      </w:r>
      <w:r w:rsidR="007B1E71" w:rsidRPr="00861ABF">
        <w:rPr>
          <w:rFonts w:ascii="Arial" w:hAnsi="Arial" w:cs="Arial"/>
          <w:sz w:val="22"/>
          <w:szCs w:val="22"/>
        </w:rPr>
        <w:t>70</w:t>
      </w:r>
      <w:r w:rsidR="00C24ADE" w:rsidRPr="00861ABF">
        <w:rPr>
          <w:rFonts w:ascii="Arial" w:hAnsi="Arial" w:cs="Arial"/>
          <w:sz w:val="22"/>
          <w:szCs w:val="22"/>
        </w:rPr>
        <w:t xml:space="preserve"> EUR</w:t>
      </w:r>
      <w:r w:rsidR="00861ABF">
        <w:rPr>
          <w:rFonts w:ascii="Arial" w:hAnsi="Arial" w:cs="Arial"/>
          <w:sz w:val="22"/>
          <w:szCs w:val="22"/>
        </w:rPr>
        <w:t>,</w:t>
      </w:r>
    </w:p>
    <w:p w14:paraId="30591CC6" w14:textId="77777777" w:rsidR="000A7C74" w:rsidRPr="00F47551" w:rsidRDefault="007B1E71" w:rsidP="000A7C7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0A7C74" w:rsidRPr="00F4755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769</w:t>
      </w:r>
      <w:r w:rsidR="000A7C74" w:rsidRPr="00F4755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29</w:t>
      </w:r>
      <w:r w:rsidR="000A7C74" w:rsidRPr="00F47551">
        <w:rPr>
          <w:rFonts w:ascii="Arial" w:hAnsi="Arial" w:cs="Arial"/>
          <w:sz w:val="22"/>
          <w:szCs w:val="22"/>
        </w:rPr>
        <w:t xml:space="preserve"> EUR – nerazporejena sredstva.</w:t>
      </w:r>
    </w:p>
    <w:p w14:paraId="65B1A6AD" w14:textId="77777777" w:rsidR="000A7C74" w:rsidRDefault="000A7C74" w:rsidP="000A7C74">
      <w:pPr>
        <w:jc w:val="both"/>
        <w:rPr>
          <w:rFonts w:ascii="Arial" w:hAnsi="Arial" w:cs="Arial"/>
          <w:sz w:val="22"/>
          <w:szCs w:val="22"/>
        </w:rPr>
      </w:pPr>
    </w:p>
    <w:p w14:paraId="64A800F1" w14:textId="77777777" w:rsidR="00861ABF" w:rsidRPr="00F47551" w:rsidRDefault="00861ABF" w:rsidP="000A7C74">
      <w:pPr>
        <w:jc w:val="both"/>
        <w:rPr>
          <w:rFonts w:ascii="Arial" w:hAnsi="Arial" w:cs="Arial"/>
          <w:sz w:val="22"/>
          <w:szCs w:val="22"/>
        </w:rPr>
      </w:pPr>
    </w:p>
    <w:p w14:paraId="6B543760" w14:textId="77777777" w:rsidR="00596028" w:rsidRDefault="00580861" w:rsidP="00596028">
      <w:pPr>
        <w:pStyle w:val="Blokbesedila"/>
        <w:ind w:left="0"/>
        <w:jc w:val="center"/>
        <w:rPr>
          <w:rFonts w:cs="Arial"/>
          <w:sz w:val="22"/>
        </w:rPr>
      </w:pPr>
      <w:r>
        <w:rPr>
          <w:rFonts w:cs="Arial"/>
          <w:sz w:val="22"/>
        </w:rPr>
        <w:t>2</w:t>
      </w:r>
      <w:r w:rsidR="00596028">
        <w:rPr>
          <w:rFonts w:cs="Arial"/>
          <w:sz w:val="22"/>
        </w:rPr>
        <w:t>.</w:t>
      </w:r>
    </w:p>
    <w:p w14:paraId="18DD59BC" w14:textId="77777777" w:rsidR="00596028" w:rsidRDefault="00596028" w:rsidP="00977D5F">
      <w:pPr>
        <w:pStyle w:val="Blokbesedila"/>
        <w:ind w:left="0"/>
        <w:rPr>
          <w:rFonts w:cs="Arial"/>
          <w:sz w:val="22"/>
        </w:rPr>
      </w:pPr>
    </w:p>
    <w:p w14:paraId="7EC83E83" w14:textId="77777777" w:rsidR="00977D5F" w:rsidRDefault="00977D5F" w:rsidP="00977D5F">
      <w:pPr>
        <w:pStyle w:val="Blokbesedila"/>
        <w:ind w:left="0"/>
        <w:rPr>
          <w:rFonts w:cs="Arial"/>
          <w:sz w:val="22"/>
        </w:rPr>
      </w:pPr>
      <w:r>
        <w:rPr>
          <w:rFonts w:cs="Arial"/>
          <w:sz w:val="22"/>
        </w:rPr>
        <w:t>Ta sklep velja takoj.</w:t>
      </w:r>
    </w:p>
    <w:p w14:paraId="631310CA" w14:textId="77777777" w:rsidR="00977D5F" w:rsidRDefault="00977D5F" w:rsidP="00977D5F">
      <w:pPr>
        <w:pStyle w:val="Blokbesedila"/>
        <w:ind w:left="0"/>
        <w:rPr>
          <w:rFonts w:cs="Arial"/>
          <w:sz w:val="22"/>
        </w:rPr>
      </w:pPr>
    </w:p>
    <w:p w14:paraId="2D43ADD4" w14:textId="77777777" w:rsidR="008F3DD8" w:rsidRDefault="008F3DD8" w:rsidP="008F3DD8">
      <w:pPr>
        <w:pStyle w:val="Blokbesedila"/>
        <w:ind w:left="0"/>
        <w:rPr>
          <w:rFonts w:cs="Arial"/>
          <w:sz w:val="22"/>
        </w:rPr>
      </w:pPr>
    </w:p>
    <w:p w14:paraId="18706C78" w14:textId="77777777" w:rsidR="008F3DD8" w:rsidRDefault="008F3DD8" w:rsidP="008F3DD8">
      <w:pPr>
        <w:pStyle w:val="Blokbesedila"/>
        <w:ind w:left="0"/>
        <w:rPr>
          <w:rFonts w:cs="Arial"/>
          <w:sz w:val="22"/>
        </w:rPr>
      </w:pPr>
    </w:p>
    <w:p w14:paraId="2BFDF1E4" w14:textId="77777777" w:rsidR="008F3DD8" w:rsidRDefault="008F3DD8" w:rsidP="008F3DD8">
      <w:pPr>
        <w:pStyle w:val="Blokbesedila"/>
        <w:ind w:left="0"/>
        <w:rPr>
          <w:rFonts w:cs="Arial"/>
          <w:sz w:val="22"/>
        </w:rPr>
      </w:pPr>
    </w:p>
    <w:p w14:paraId="48357771" w14:textId="53415D97" w:rsidR="008F3DD8" w:rsidRDefault="008F3DD8" w:rsidP="008F3DD8">
      <w:pPr>
        <w:pStyle w:val="Blokbesedila"/>
        <w:ind w:left="0"/>
        <w:rPr>
          <w:rFonts w:cs="Arial"/>
          <w:sz w:val="22"/>
        </w:rPr>
      </w:pPr>
      <w:r>
        <w:rPr>
          <w:rFonts w:cs="Arial"/>
          <w:sz w:val="22"/>
        </w:rPr>
        <w:t>Številka: 609-</w:t>
      </w:r>
      <w:r w:rsidR="002221A0">
        <w:rPr>
          <w:rFonts w:cs="Arial"/>
          <w:sz w:val="22"/>
        </w:rPr>
        <w:t>32</w:t>
      </w:r>
      <w:r w:rsidR="00DB6762">
        <w:rPr>
          <w:rFonts w:cs="Arial"/>
          <w:sz w:val="22"/>
        </w:rPr>
        <w:t>/202</w:t>
      </w:r>
      <w:r w:rsidR="002221A0">
        <w:rPr>
          <w:rFonts w:cs="Arial"/>
          <w:sz w:val="22"/>
        </w:rPr>
        <w:t>4</w:t>
      </w:r>
      <w:r w:rsidR="00A86A56">
        <w:rPr>
          <w:rFonts w:cs="Arial"/>
          <w:sz w:val="22"/>
        </w:rPr>
        <w:t>-18</w:t>
      </w:r>
    </w:p>
    <w:p w14:paraId="2AA204F9" w14:textId="0B1F094F" w:rsidR="008F3DD8" w:rsidRDefault="00861ABF" w:rsidP="00861ABF">
      <w:pPr>
        <w:pStyle w:val="Blokbesedila"/>
        <w:ind w:left="0"/>
      </w:pPr>
      <w:r>
        <w:rPr>
          <w:rFonts w:cs="Arial"/>
          <w:sz w:val="22"/>
        </w:rPr>
        <w:t>Nova Gorica, dne</w:t>
      </w:r>
      <w:r w:rsidR="006C0334">
        <w:rPr>
          <w:rFonts w:cs="Arial"/>
          <w:sz w:val="22"/>
        </w:rPr>
        <w:t xml:space="preserve"> 24. aprila 2025</w:t>
      </w:r>
      <w:r w:rsidR="008F3DD8">
        <w:t xml:space="preserve">                                             </w:t>
      </w:r>
    </w:p>
    <w:p w14:paraId="24A59528" w14:textId="77777777" w:rsidR="008F3DD8" w:rsidRPr="003E02EF" w:rsidRDefault="008F3DD8" w:rsidP="008F3DD8">
      <w:pPr>
        <w:pStyle w:val="Blokbesedila"/>
        <w:ind w:left="0" w:right="-108"/>
        <w:rPr>
          <w:sz w:val="22"/>
          <w:szCs w:val="22"/>
        </w:rPr>
      </w:pPr>
      <w:r>
        <w:t xml:space="preserve">                                                                                            </w:t>
      </w:r>
      <w:r w:rsidRPr="003E02EF">
        <w:rPr>
          <w:sz w:val="22"/>
          <w:szCs w:val="22"/>
        </w:rPr>
        <w:t>Samo Turel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3"/>
        <w:gridCol w:w="4387"/>
      </w:tblGrid>
      <w:tr w:rsidR="008F3DD8" w14:paraId="675A7A6B" w14:textId="77777777" w:rsidTr="002E0D2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F57EB0E" w14:textId="77777777" w:rsidR="008F3DD8" w:rsidRDefault="008F3DD8" w:rsidP="002E0D2D">
            <w:pPr>
              <w:rPr>
                <w:rFonts w:ascii="Arial" w:hAnsi="Arial" w:cs="Arial"/>
                <w:color w:val="000080"/>
                <w:sz w:val="22"/>
              </w:rPr>
            </w:pPr>
            <w:r>
              <w:rPr>
                <w:rFonts w:ascii="Arial" w:hAnsi="Arial" w:cs="Arial"/>
                <w:color w:val="000080"/>
                <w:sz w:val="22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AE17BE2" w14:textId="58667CFC" w:rsidR="008F3DD8" w:rsidRDefault="008F3DD8" w:rsidP="002E0D2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 w:rsidR="00861ABF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EE22D8">
              <w:rPr>
                <w:rFonts w:ascii="Arial" w:hAnsi="Arial" w:cs="Arial"/>
                <w:bCs/>
                <w:sz w:val="22"/>
              </w:rPr>
              <w:t>ŽUPAN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</w:tbl>
    <w:p w14:paraId="15175BAD" w14:textId="77777777" w:rsidR="008F3DD8" w:rsidRDefault="008F3DD8" w:rsidP="008F3DD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3C24B88A" w14:textId="77777777" w:rsidR="00580861" w:rsidRDefault="00580861" w:rsidP="00977D5F">
      <w:pPr>
        <w:pStyle w:val="Blokbesedila"/>
        <w:ind w:left="0"/>
        <w:rPr>
          <w:rFonts w:cs="Arial"/>
          <w:sz w:val="22"/>
        </w:rPr>
      </w:pPr>
    </w:p>
    <w:p w14:paraId="67C864EA" w14:textId="77777777" w:rsidR="00580861" w:rsidRDefault="00580861" w:rsidP="00977D5F">
      <w:pPr>
        <w:pStyle w:val="Blokbesedila"/>
        <w:ind w:left="0"/>
        <w:rPr>
          <w:rFonts w:cs="Arial"/>
          <w:sz w:val="22"/>
        </w:rPr>
      </w:pPr>
    </w:p>
    <w:p w14:paraId="0DD45C99" w14:textId="77777777" w:rsidR="004A4D62" w:rsidRDefault="004A4D62" w:rsidP="004A4D6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43DC7271" w14:textId="342AB811" w:rsidR="000B6A16" w:rsidRPr="004C634A" w:rsidRDefault="000B6A16" w:rsidP="00A86A56">
      <w:pPr>
        <w:jc w:val="both"/>
        <w:rPr>
          <w:rFonts w:ascii="Arial" w:hAnsi="Arial" w:cs="Arial"/>
          <w:sz w:val="22"/>
          <w:szCs w:val="22"/>
        </w:rPr>
      </w:pPr>
    </w:p>
    <w:sectPr w:rsidR="000B6A16" w:rsidRPr="004C634A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95726" w14:textId="77777777" w:rsidR="00490743" w:rsidRDefault="00490743">
      <w:r>
        <w:separator/>
      </w:r>
    </w:p>
  </w:endnote>
  <w:endnote w:type="continuationSeparator" w:id="0">
    <w:p w14:paraId="7AE9EFBE" w14:textId="77777777" w:rsidR="00490743" w:rsidRDefault="0049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SansMT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0B64" w14:textId="5DD702F0" w:rsidR="0009609D" w:rsidRDefault="007A4054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721EAF3" wp14:editId="3F9F504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1259" w14:textId="0637AB10" w:rsidR="0009609D" w:rsidRDefault="007A4054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8689C80" wp14:editId="3821DD68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8633C" w14:textId="77777777" w:rsidR="00490743" w:rsidRDefault="00490743">
      <w:r>
        <w:separator/>
      </w:r>
    </w:p>
  </w:footnote>
  <w:footnote w:type="continuationSeparator" w:id="0">
    <w:p w14:paraId="4E20C413" w14:textId="77777777" w:rsidR="00490743" w:rsidRDefault="0049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BD03" w14:textId="354B5624" w:rsidR="0009609D" w:rsidRDefault="007A4054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3F59E5" wp14:editId="3AC1BBB8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482"/>
    <w:multiLevelType w:val="hybridMultilevel"/>
    <w:tmpl w:val="6B204C6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38C4"/>
    <w:multiLevelType w:val="hybridMultilevel"/>
    <w:tmpl w:val="0A163AE8"/>
    <w:lvl w:ilvl="0" w:tplc="71C075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36A54"/>
    <w:multiLevelType w:val="hybridMultilevel"/>
    <w:tmpl w:val="AE0C88F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E539C"/>
    <w:multiLevelType w:val="hybridMultilevel"/>
    <w:tmpl w:val="A5DEB11E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7281"/>
    <w:multiLevelType w:val="hybridMultilevel"/>
    <w:tmpl w:val="F47AB23C"/>
    <w:lvl w:ilvl="0" w:tplc="FBBE6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E6918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AB75DC"/>
    <w:multiLevelType w:val="hybridMultilevel"/>
    <w:tmpl w:val="B896049E"/>
    <w:lvl w:ilvl="0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601E7"/>
    <w:multiLevelType w:val="hybridMultilevel"/>
    <w:tmpl w:val="F47AB23C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E6918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2F310A"/>
    <w:multiLevelType w:val="hybridMultilevel"/>
    <w:tmpl w:val="71180EC8"/>
    <w:lvl w:ilvl="0" w:tplc="BF547A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57F29"/>
    <w:multiLevelType w:val="hybridMultilevel"/>
    <w:tmpl w:val="5D1EABEE"/>
    <w:lvl w:ilvl="0" w:tplc="89B21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EE69AE"/>
    <w:multiLevelType w:val="hybridMultilevel"/>
    <w:tmpl w:val="051EAC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719FC"/>
    <w:multiLevelType w:val="hybridMultilevel"/>
    <w:tmpl w:val="39AE1900"/>
    <w:lvl w:ilvl="0" w:tplc="89C27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011FE"/>
    <w:multiLevelType w:val="hybridMultilevel"/>
    <w:tmpl w:val="F47AB23C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62D59"/>
    <w:multiLevelType w:val="hybridMultilevel"/>
    <w:tmpl w:val="C4F6ADDE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01339"/>
    <w:multiLevelType w:val="hybridMultilevel"/>
    <w:tmpl w:val="57B421B6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854E7AD0">
      <w:start w:val="2"/>
      <w:numFmt w:val="decimal"/>
      <w:lvlText w:val="%3."/>
      <w:lvlJc w:val="left"/>
      <w:pPr>
        <w:tabs>
          <w:tab w:val="num" w:pos="385"/>
        </w:tabs>
        <w:ind w:left="385" w:hanging="385"/>
      </w:pPr>
      <w:rPr>
        <w:rFonts w:hint="default"/>
      </w:rPr>
    </w:lvl>
    <w:lvl w:ilvl="3" w:tplc="89B21A74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372D68BB"/>
    <w:multiLevelType w:val="hybridMultilevel"/>
    <w:tmpl w:val="7D768018"/>
    <w:lvl w:ilvl="0" w:tplc="C130D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60403"/>
    <w:multiLevelType w:val="hybridMultilevel"/>
    <w:tmpl w:val="5882D504"/>
    <w:lvl w:ilvl="0" w:tplc="AD146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179F3"/>
    <w:multiLevelType w:val="hybridMultilevel"/>
    <w:tmpl w:val="49665F02"/>
    <w:lvl w:ilvl="0" w:tplc="E6A83D12">
      <w:start w:val="1"/>
      <w:numFmt w:val="bullet"/>
      <w:lvlText w:val="-"/>
      <w:lvlJc w:val="left"/>
      <w:pPr>
        <w:ind w:left="720" w:hanging="360"/>
      </w:pPr>
      <w:rPr>
        <w:rFonts w:ascii="Arial" w:eastAsia="GillSansMT,Bold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5052"/>
    <w:multiLevelType w:val="hybridMultilevel"/>
    <w:tmpl w:val="4E627206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9D1313"/>
    <w:multiLevelType w:val="hybridMultilevel"/>
    <w:tmpl w:val="03DAFF9C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F1C3C"/>
    <w:multiLevelType w:val="hybridMultilevel"/>
    <w:tmpl w:val="4F8AC5D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D183E"/>
    <w:multiLevelType w:val="hybridMultilevel"/>
    <w:tmpl w:val="79CE6388"/>
    <w:lvl w:ilvl="0" w:tplc="89C275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0D1B5D"/>
    <w:multiLevelType w:val="hybridMultilevel"/>
    <w:tmpl w:val="CF08DA0E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D2B4D"/>
    <w:multiLevelType w:val="hybridMultilevel"/>
    <w:tmpl w:val="BECE630A"/>
    <w:lvl w:ilvl="0" w:tplc="89C27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F514A58"/>
    <w:multiLevelType w:val="hybridMultilevel"/>
    <w:tmpl w:val="9F9A3DAA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7A433857"/>
    <w:multiLevelType w:val="hybridMultilevel"/>
    <w:tmpl w:val="FA5C3EA6"/>
    <w:lvl w:ilvl="0" w:tplc="B366C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599517">
    <w:abstractNumId w:val="9"/>
  </w:num>
  <w:num w:numId="2" w16cid:durableId="102308602">
    <w:abstractNumId w:val="11"/>
  </w:num>
  <w:num w:numId="3" w16cid:durableId="449130399">
    <w:abstractNumId w:val="4"/>
  </w:num>
  <w:num w:numId="4" w16cid:durableId="688987581">
    <w:abstractNumId w:val="6"/>
  </w:num>
  <w:num w:numId="5" w16cid:durableId="196821683">
    <w:abstractNumId w:val="24"/>
  </w:num>
  <w:num w:numId="6" w16cid:durableId="544756883">
    <w:abstractNumId w:val="19"/>
  </w:num>
  <w:num w:numId="7" w16cid:durableId="1641157404">
    <w:abstractNumId w:val="10"/>
  </w:num>
  <w:num w:numId="8" w16cid:durableId="1154174991">
    <w:abstractNumId w:val="13"/>
  </w:num>
  <w:num w:numId="9" w16cid:durableId="433479464">
    <w:abstractNumId w:val="8"/>
  </w:num>
  <w:num w:numId="10" w16cid:durableId="1560939323">
    <w:abstractNumId w:val="1"/>
  </w:num>
  <w:num w:numId="11" w16cid:durableId="358120263">
    <w:abstractNumId w:val="3"/>
  </w:num>
  <w:num w:numId="12" w16cid:durableId="846868573">
    <w:abstractNumId w:val="18"/>
  </w:num>
  <w:num w:numId="13" w16cid:durableId="267977417">
    <w:abstractNumId w:val="12"/>
  </w:num>
  <w:num w:numId="14" w16cid:durableId="440153131">
    <w:abstractNumId w:val="17"/>
  </w:num>
  <w:num w:numId="15" w16cid:durableId="324941668">
    <w:abstractNumId w:val="21"/>
  </w:num>
  <w:num w:numId="16" w16cid:durableId="1221555943">
    <w:abstractNumId w:val="22"/>
  </w:num>
  <w:num w:numId="17" w16cid:durableId="1508398949">
    <w:abstractNumId w:val="20"/>
  </w:num>
  <w:num w:numId="18" w16cid:durableId="229384732">
    <w:abstractNumId w:val="5"/>
  </w:num>
  <w:num w:numId="19" w16cid:durableId="1404836521">
    <w:abstractNumId w:val="15"/>
  </w:num>
  <w:num w:numId="20" w16cid:durableId="2118405726">
    <w:abstractNumId w:val="2"/>
  </w:num>
  <w:num w:numId="21" w16cid:durableId="933245766">
    <w:abstractNumId w:val="2"/>
  </w:num>
  <w:num w:numId="22" w16cid:durableId="1248735762">
    <w:abstractNumId w:val="23"/>
  </w:num>
  <w:num w:numId="23" w16cid:durableId="326903107">
    <w:abstractNumId w:val="0"/>
  </w:num>
  <w:num w:numId="24" w16cid:durableId="628556265">
    <w:abstractNumId w:val="14"/>
  </w:num>
  <w:num w:numId="25" w16cid:durableId="1674379804">
    <w:abstractNumId w:val="16"/>
  </w:num>
  <w:num w:numId="26" w16cid:durableId="703753789">
    <w:abstractNumId w:val="25"/>
  </w:num>
  <w:num w:numId="27" w16cid:durableId="1512794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07705"/>
    <w:rsid w:val="000176C8"/>
    <w:rsid w:val="000202CB"/>
    <w:rsid w:val="000206AB"/>
    <w:rsid w:val="0004593F"/>
    <w:rsid w:val="00045F5E"/>
    <w:rsid w:val="00052A69"/>
    <w:rsid w:val="00055166"/>
    <w:rsid w:val="00061AEF"/>
    <w:rsid w:val="0007509D"/>
    <w:rsid w:val="00076BD3"/>
    <w:rsid w:val="000771BF"/>
    <w:rsid w:val="00092CDA"/>
    <w:rsid w:val="000933B0"/>
    <w:rsid w:val="0009609D"/>
    <w:rsid w:val="00097814"/>
    <w:rsid w:val="000A1E5F"/>
    <w:rsid w:val="000A7C74"/>
    <w:rsid w:val="000B2765"/>
    <w:rsid w:val="000B38A9"/>
    <w:rsid w:val="000B5127"/>
    <w:rsid w:val="000B6A16"/>
    <w:rsid w:val="000B70CD"/>
    <w:rsid w:val="000C1B94"/>
    <w:rsid w:val="000C65C8"/>
    <w:rsid w:val="000D0758"/>
    <w:rsid w:val="000D359F"/>
    <w:rsid w:val="000E20DF"/>
    <w:rsid w:val="000E3CB9"/>
    <w:rsid w:val="000E464D"/>
    <w:rsid w:val="000F4BF0"/>
    <w:rsid w:val="00106B01"/>
    <w:rsid w:val="001110E6"/>
    <w:rsid w:val="001129A7"/>
    <w:rsid w:val="00122A2F"/>
    <w:rsid w:val="00142FD9"/>
    <w:rsid w:val="00163933"/>
    <w:rsid w:val="00180DDD"/>
    <w:rsid w:val="001863FB"/>
    <w:rsid w:val="00190797"/>
    <w:rsid w:val="001A19BC"/>
    <w:rsid w:val="001A45A9"/>
    <w:rsid w:val="001C5CBF"/>
    <w:rsid w:val="001C5DD1"/>
    <w:rsid w:val="001D17C4"/>
    <w:rsid w:val="001D374C"/>
    <w:rsid w:val="001D461E"/>
    <w:rsid w:val="001D50B3"/>
    <w:rsid w:val="001D794A"/>
    <w:rsid w:val="001F79F9"/>
    <w:rsid w:val="00204632"/>
    <w:rsid w:val="0020740C"/>
    <w:rsid w:val="002125E2"/>
    <w:rsid w:val="0022082E"/>
    <w:rsid w:val="002221A0"/>
    <w:rsid w:val="002224B5"/>
    <w:rsid w:val="002243F4"/>
    <w:rsid w:val="0022677D"/>
    <w:rsid w:val="002268C5"/>
    <w:rsid w:val="002333F8"/>
    <w:rsid w:val="002431B5"/>
    <w:rsid w:val="002435D1"/>
    <w:rsid w:val="00250488"/>
    <w:rsid w:val="00276BA7"/>
    <w:rsid w:val="00287933"/>
    <w:rsid w:val="002A151E"/>
    <w:rsid w:val="002A45F3"/>
    <w:rsid w:val="002A48FE"/>
    <w:rsid w:val="002A6E79"/>
    <w:rsid w:val="002C2EBF"/>
    <w:rsid w:val="002D38A3"/>
    <w:rsid w:val="002D44AB"/>
    <w:rsid w:val="002E0C1B"/>
    <w:rsid w:val="002E0D2D"/>
    <w:rsid w:val="002E17AE"/>
    <w:rsid w:val="002E1EC7"/>
    <w:rsid w:val="00301EB4"/>
    <w:rsid w:val="003020D2"/>
    <w:rsid w:val="003108E0"/>
    <w:rsid w:val="00314365"/>
    <w:rsid w:val="00324F19"/>
    <w:rsid w:val="00333751"/>
    <w:rsid w:val="0033534F"/>
    <w:rsid w:val="00346793"/>
    <w:rsid w:val="00351C53"/>
    <w:rsid w:val="00352588"/>
    <w:rsid w:val="00353D7B"/>
    <w:rsid w:val="0036390A"/>
    <w:rsid w:val="00364930"/>
    <w:rsid w:val="00371D06"/>
    <w:rsid w:val="003731E2"/>
    <w:rsid w:val="00381C8F"/>
    <w:rsid w:val="00382AAF"/>
    <w:rsid w:val="00385F2F"/>
    <w:rsid w:val="00386C52"/>
    <w:rsid w:val="00390E82"/>
    <w:rsid w:val="00391AEB"/>
    <w:rsid w:val="00392243"/>
    <w:rsid w:val="003955DB"/>
    <w:rsid w:val="003A22B3"/>
    <w:rsid w:val="003A34FE"/>
    <w:rsid w:val="003A4DEB"/>
    <w:rsid w:val="003A771E"/>
    <w:rsid w:val="003C6A59"/>
    <w:rsid w:val="003E2C31"/>
    <w:rsid w:val="003E3979"/>
    <w:rsid w:val="003E3F5B"/>
    <w:rsid w:val="003F054D"/>
    <w:rsid w:val="003F5FFB"/>
    <w:rsid w:val="00407ECB"/>
    <w:rsid w:val="00412449"/>
    <w:rsid w:val="00416201"/>
    <w:rsid w:val="0041720E"/>
    <w:rsid w:val="00421A66"/>
    <w:rsid w:val="00421C48"/>
    <w:rsid w:val="004271B8"/>
    <w:rsid w:val="00434848"/>
    <w:rsid w:val="00434903"/>
    <w:rsid w:val="0044530F"/>
    <w:rsid w:val="00456BB0"/>
    <w:rsid w:val="004628F8"/>
    <w:rsid w:val="00462B1F"/>
    <w:rsid w:val="004652D9"/>
    <w:rsid w:val="004839C5"/>
    <w:rsid w:val="00484646"/>
    <w:rsid w:val="00490743"/>
    <w:rsid w:val="00494677"/>
    <w:rsid w:val="004A0916"/>
    <w:rsid w:val="004A2304"/>
    <w:rsid w:val="004A4D62"/>
    <w:rsid w:val="004B485A"/>
    <w:rsid w:val="004C634A"/>
    <w:rsid w:val="004C63EA"/>
    <w:rsid w:val="004C7A50"/>
    <w:rsid w:val="004D2777"/>
    <w:rsid w:val="004D38A0"/>
    <w:rsid w:val="004D5BDC"/>
    <w:rsid w:val="004E15B3"/>
    <w:rsid w:val="004E5D1A"/>
    <w:rsid w:val="004F3053"/>
    <w:rsid w:val="004F7184"/>
    <w:rsid w:val="00502BAC"/>
    <w:rsid w:val="00515C24"/>
    <w:rsid w:val="00520FF4"/>
    <w:rsid w:val="005218FF"/>
    <w:rsid w:val="00522BE2"/>
    <w:rsid w:val="005263A1"/>
    <w:rsid w:val="005263B4"/>
    <w:rsid w:val="00527504"/>
    <w:rsid w:val="00534D69"/>
    <w:rsid w:val="005469C2"/>
    <w:rsid w:val="00550B76"/>
    <w:rsid w:val="00554664"/>
    <w:rsid w:val="00572808"/>
    <w:rsid w:val="00580861"/>
    <w:rsid w:val="005831B5"/>
    <w:rsid w:val="00594EE8"/>
    <w:rsid w:val="00596028"/>
    <w:rsid w:val="005A097D"/>
    <w:rsid w:val="005A3FE0"/>
    <w:rsid w:val="005A7F4F"/>
    <w:rsid w:val="005B39FC"/>
    <w:rsid w:val="005C36B8"/>
    <w:rsid w:val="005C5265"/>
    <w:rsid w:val="005D289A"/>
    <w:rsid w:val="005D3F93"/>
    <w:rsid w:val="005F7135"/>
    <w:rsid w:val="0060207F"/>
    <w:rsid w:val="00602C72"/>
    <w:rsid w:val="00606BF7"/>
    <w:rsid w:val="006140BA"/>
    <w:rsid w:val="0061468B"/>
    <w:rsid w:val="00617447"/>
    <w:rsid w:val="00617B54"/>
    <w:rsid w:val="00621535"/>
    <w:rsid w:val="00625395"/>
    <w:rsid w:val="00633FAF"/>
    <w:rsid w:val="0063488A"/>
    <w:rsid w:val="00636AE8"/>
    <w:rsid w:val="00637E59"/>
    <w:rsid w:val="00642D1A"/>
    <w:rsid w:val="00644EEB"/>
    <w:rsid w:val="00657D9F"/>
    <w:rsid w:val="0066270F"/>
    <w:rsid w:val="00664AA3"/>
    <w:rsid w:val="006714A2"/>
    <w:rsid w:val="00674E4F"/>
    <w:rsid w:val="0067708C"/>
    <w:rsid w:val="0068044F"/>
    <w:rsid w:val="00693C54"/>
    <w:rsid w:val="006B13E6"/>
    <w:rsid w:val="006B6CB2"/>
    <w:rsid w:val="006C0334"/>
    <w:rsid w:val="006C0A7B"/>
    <w:rsid w:val="006C2B50"/>
    <w:rsid w:val="006C6F74"/>
    <w:rsid w:val="006E2486"/>
    <w:rsid w:val="006E7435"/>
    <w:rsid w:val="006F503B"/>
    <w:rsid w:val="006F7E5E"/>
    <w:rsid w:val="00700FDA"/>
    <w:rsid w:val="0070104B"/>
    <w:rsid w:val="007037F0"/>
    <w:rsid w:val="00705224"/>
    <w:rsid w:val="0071163A"/>
    <w:rsid w:val="00714E2A"/>
    <w:rsid w:val="0073037D"/>
    <w:rsid w:val="00737A12"/>
    <w:rsid w:val="00744DE0"/>
    <w:rsid w:val="007546C9"/>
    <w:rsid w:val="007619DE"/>
    <w:rsid w:val="00770E50"/>
    <w:rsid w:val="00781A06"/>
    <w:rsid w:val="007A4054"/>
    <w:rsid w:val="007A6BBA"/>
    <w:rsid w:val="007B1E71"/>
    <w:rsid w:val="007B65C5"/>
    <w:rsid w:val="007C4A45"/>
    <w:rsid w:val="007C73A5"/>
    <w:rsid w:val="007D38F6"/>
    <w:rsid w:val="007F26C4"/>
    <w:rsid w:val="007F5488"/>
    <w:rsid w:val="007F5C99"/>
    <w:rsid w:val="00800503"/>
    <w:rsid w:val="00814AD9"/>
    <w:rsid w:val="008203B3"/>
    <w:rsid w:val="00820C62"/>
    <w:rsid w:val="00836690"/>
    <w:rsid w:val="00840062"/>
    <w:rsid w:val="008528C8"/>
    <w:rsid w:val="008555C3"/>
    <w:rsid w:val="00857BAC"/>
    <w:rsid w:val="00861ABF"/>
    <w:rsid w:val="00862524"/>
    <w:rsid w:val="008666AA"/>
    <w:rsid w:val="008670AA"/>
    <w:rsid w:val="00875A4B"/>
    <w:rsid w:val="00876029"/>
    <w:rsid w:val="00887DF8"/>
    <w:rsid w:val="00890052"/>
    <w:rsid w:val="0089216D"/>
    <w:rsid w:val="008B18DD"/>
    <w:rsid w:val="008B7B3E"/>
    <w:rsid w:val="008C78D7"/>
    <w:rsid w:val="008D0295"/>
    <w:rsid w:val="008D1FFC"/>
    <w:rsid w:val="008E78CC"/>
    <w:rsid w:val="008F0E96"/>
    <w:rsid w:val="008F161B"/>
    <w:rsid w:val="008F3DD8"/>
    <w:rsid w:val="008F7147"/>
    <w:rsid w:val="0090206C"/>
    <w:rsid w:val="00910F3C"/>
    <w:rsid w:val="00914D2E"/>
    <w:rsid w:val="009239C3"/>
    <w:rsid w:val="0092501F"/>
    <w:rsid w:val="009269C7"/>
    <w:rsid w:val="009322D3"/>
    <w:rsid w:val="00940338"/>
    <w:rsid w:val="00947035"/>
    <w:rsid w:val="0095370E"/>
    <w:rsid w:val="00957EC7"/>
    <w:rsid w:val="00974FA4"/>
    <w:rsid w:val="00977D5F"/>
    <w:rsid w:val="0098177A"/>
    <w:rsid w:val="0099038E"/>
    <w:rsid w:val="00991468"/>
    <w:rsid w:val="0099222D"/>
    <w:rsid w:val="00993E82"/>
    <w:rsid w:val="00997587"/>
    <w:rsid w:val="009A084E"/>
    <w:rsid w:val="009A532D"/>
    <w:rsid w:val="009B5D9A"/>
    <w:rsid w:val="009C21A1"/>
    <w:rsid w:val="009C3ADF"/>
    <w:rsid w:val="009E08BC"/>
    <w:rsid w:val="009E696A"/>
    <w:rsid w:val="009F425F"/>
    <w:rsid w:val="009F5BF8"/>
    <w:rsid w:val="00A0191B"/>
    <w:rsid w:val="00A15989"/>
    <w:rsid w:val="00A23D03"/>
    <w:rsid w:val="00A24BE2"/>
    <w:rsid w:val="00A270C6"/>
    <w:rsid w:val="00A32164"/>
    <w:rsid w:val="00A3333F"/>
    <w:rsid w:val="00A37C16"/>
    <w:rsid w:val="00A4729B"/>
    <w:rsid w:val="00A66855"/>
    <w:rsid w:val="00A66D29"/>
    <w:rsid w:val="00A76CE3"/>
    <w:rsid w:val="00A7775E"/>
    <w:rsid w:val="00A86A56"/>
    <w:rsid w:val="00A92684"/>
    <w:rsid w:val="00A928BA"/>
    <w:rsid w:val="00A95939"/>
    <w:rsid w:val="00AA5AC5"/>
    <w:rsid w:val="00AA65DC"/>
    <w:rsid w:val="00AB2290"/>
    <w:rsid w:val="00AB7C08"/>
    <w:rsid w:val="00AD00A6"/>
    <w:rsid w:val="00AD4705"/>
    <w:rsid w:val="00AE21CF"/>
    <w:rsid w:val="00AE6B38"/>
    <w:rsid w:val="00AF12EC"/>
    <w:rsid w:val="00AF762D"/>
    <w:rsid w:val="00B022C8"/>
    <w:rsid w:val="00B2074B"/>
    <w:rsid w:val="00B20752"/>
    <w:rsid w:val="00B307A0"/>
    <w:rsid w:val="00B4069D"/>
    <w:rsid w:val="00B436AD"/>
    <w:rsid w:val="00B54668"/>
    <w:rsid w:val="00B5584E"/>
    <w:rsid w:val="00B623F3"/>
    <w:rsid w:val="00B66BE1"/>
    <w:rsid w:val="00B8343E"/>
    <w:rsid w:val="00B95780"/>
    <w:rsid w:val="00BB60ED"/>
    <w:rsid w:val="00BC0E47"/>
    <w:rsid w:val="00BD511B"/>
    <w:rsid w:val="00BE5579"/>
    <w:rsid w:val="00BF0B49"/>
    <w:rsid w:val="00BF2050"/>
    <w:rsid w:val="00BF478F"/>
    <w:rsid w:val="00C011C8"/>
    <w:rsid w:val="00C02074"/>
    <w:rsid w:val="00C1128C"/>
    <w:rsid w:val="00C20A0A"/>
    <w:rsid w:val="00C2423A"/>
    <w:rsid w:val="00C24696"/>
    <w:rsid w:val="00C24ADE"/>
    <w:rsid w:val="00C350F6"/>
    <w:rsid w:val="00C4096F"/>
    <w:rsid w:val="00C46C5F"/>
    <w:rsid w:val="00C51616"/>
    <w:rsid w:val="00C56B34"/>
    <w:rsid w:val="00C604A8"/>
    <w:rsid w:val="00C62560"/>
    <w:rsid w:val="00C743CE"/>
    <w:rsid w:val="00C90BF8"/>
    <w:rsid w:val="00CA49FC"/>
    <w:rsid w:val="00CC177D"/>
    <w:rsid w:val="00CC627B"/>
    <w:rsid w:val="00CF311F"/>
    <w:rsid w:val="00D06A87"/>
    <w:rsid w:val="00D2017B"/>
    <w:rsid w:val="00D359CF"/>
    <w:rsid w:val="00D52CA1"/>
    <w:rsid w:val="00D530D0"/>
    <w:rsid w:val="00D53EB7"/>
    <w:rsid w:val="00D72D66"/>
    <w:rsid w:val="00D806CD"/>
    <w:rsid w:val="00D82001"/>
    <w:rsid w:val="00D85AB3"/>
    <w:rsid w:val="00D8631C"/>
    <w:rsid w:val="00D96B6C"/>
    <w:rsid w:val="00DA2879"/>
    <w:rsid w:val="00DA313D"/>
    <w:rsid w:val="00DA38C4"/>
    <w:rsid w:val="00DA3BF2"/>
    <w:rsid w:val="00DB03D8"/>
    <w:rsid w:val="00DB0D40"/>
    <w:rsid w:val="00DB3900"/>
    <w:rsid w:val="00DB5233"/>
    <w:rsid w:val="00DB6762"/>
    <w:rsid w:val="00DC12BC"/>
    <w:rsid w:val="00DC1810"/>
    <w:rsid w:val="00DC43AB"/>
    <w:rsid w:val="00DD02DC"/>
    <w:rsid w:val="00DD170D"/>
    <w:rsid w:val="00DD1ED7"/>
    <w:rsid w:val="00DE614B"/>
    <w:rsid w:val="00DE639C"/>
    <w:rsid w:val="00DE7615"/>
    <w:rsid w:val="00E0008F"/>
    <w:rsid w:val="00E04B12"/>
    <w:rsid w:val="00E10D8D"/>
    <w:rsid w:val="00E13CE9"/>
    <w:rsid w:val="00E14093"/>
    <w:rsid w:val="00E15115"/>
    <w:rsid w:val="00E238B6"/>
    <w:rsid w:val="00E36058"/>
    <w:rsid w:val="00E37BE2"/>
    <w:rsid w:val="00E410D2"/>
    <w:rsid w:val="00E425A7"/>
    <w:rsid w:val="00E56159"/>
    <w:rsid w:val="00E71C14"/>
    <w:rsid w:val="00E76F99"/>
    <w:rsid w:val="00E80A03"/>
    <w:rsid w:val="00E95C10"/>
    <w:rsid w:val="00E9603B"/>
    <w:rsid w:val="00EA303B"/>
    <w:rsid w:val="00EC0E48"/>
    <w:rsid w:val="00EC1522"/>
    <w:rsid w:val="00EC4577"/>
    <w:rsid w:val="00EE22D8"/>
    <w:rsid w:val="00EE4CCE"/>
    <w:rsid w:val="00F030D0"/>
    <w:rsid w:val="00F046D5"/>
    <w:rsid w:val="00F21500"/>
    <w:rsid w:val="00F22F24"/>
    <w:rsid w:val="00F31570"/>
    <w:rsid w:val="00F33D1C"/>
    <w:rsid w:val="00F46BEA"/>
    <w:rsid w:val="00F72BB0"/>
    <w:rsid w:val="00F8409B"/>
    <w:rsid w:val="00F90C56"/>
    <w:rsid w:val="00FA682D"/>
    <w:rsid w:val="00FA73F8"/>
    <w:rsid w:val="00FC39B3"/>
    <w:rsid w:val="00FC531D"/>
    <w:rsid w:val="00FC61D7"/>
    <w:rsid w:val="00FC6B67"/>
    <w:rsid w:val="00FE30B7"/>
    <w:rsid w:val="00FE5428"/>
    <w:rsid w:val="00FE751E"/>
    <w:rsid w:val="00FF333A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A778B"/>
  <w15:chartTrackingRefBased/>
  <w15:docId w15:val="{48D24478-8F4E-4352-B514-279B911C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4A4D62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qFormat/>
    <w:rsid w:val="008C78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8">
    <w:name w:val="heading 8"/>
    <w:basedOn w:val="Navaden"/>
    <w:next w:val="Navaden"/>
    <w:qFormat/>
    <w:rsid w:val="00977D5F"/>
    <w:pPr>
      <w:spacing w:before="240" w:after="60"/>
      <w:outlineLvl w:val="7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A4D62"/>
    <w:pPr>
      <w:jc w:val="both"/>
    </w:pPr>
    <w:rPr>
      <w:rFonts w:ascii="Arial" w:hAnsi="Arial"/>
    </w:rPr>
  </w:style>
  <w:style w:type="paragraph" w:styleId="Telobesedila3">
    <w:name w:val="Body Text 3"/>
    <w:basedOn w:val="Navaden"/>
    <w:rsid w:val="008C78D7"/>
    <w:pPr>
      <w:spacing w:after="120"/>
    </w:pPr>
    <w:rPr>
      <w:sz w:val="16"/>
      <w:szCs w:val="16"/>
    </w:rPr>
  </w:style>
  <w:style w:type="paragraph" w:styleId="Telobesedila2">
    <w:name w:val="Body Text 2"/>
    <w:basedOn w:val="Navaden"/>
    <w:rsid w:val="008C78D7"/>
    <w:pPr>
      <w:spacing w:after="120" w:line="480" w:lineRule="auto"/>
    </w:pPr>
  </w:style>
  <w:style w:type="paragraph" w:customStyle="1" w:styleId="t">
    <w:name w:val="t"/>
    <w:basedOn w:val="Navaden"/>
    <w:rsid w:val="00D85AB3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styleId="Blokbesedila">
    <w:name w:val="Block Text"/>
    <w:basedOn w:val="Navaden"/>
    <w:rsid w:val="00A15989"/>
    <w:pPr>
      <w:ind w:left="360" w:right="-314"/>
      <w:jc w:val="both"/>
    </w:pPr>
    <w:rPr>
      <w:rFonts w:ascii="Arial" w:hAnsi="Arial"/>
      <w:szCs w:val="20"/>
    </w:rPr>
  </w:style>
  <w:style w:type="paragraph" w:customStyle="1" w:styleId="Default">
    <w:name w:val="Default"/>
    <w:rsid w:val="00CC17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C62560"/>
    <w:rPr>
      <w:rFonts w:ascii="Segoe UI" w:hAnsi="Segoe UI"/>
      <w:sz w:val="18"/>
      <w:szCs w:val="18"/>
      <w:lang w:val="x-none" w:eastAsia="x-none"/>
    </w:rPr>
  </w:style>
  <w:style w:type="character" w:customStyle="1" w:styleId="BesedilooblakaZnak">
    <w:name w:val="Besedilo oblačka Znak"/>
    <w:link w:val="Besedilooblaka"/>
    <w:rsid w:val="00C62560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3020D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020D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020D2"/>
  </w:style>
  <w:style w:type="paragraph" w:styleId="Zadevapripombe">
    <w:name w:val="annotation subject"/>
    <w:basedOn w:val="Pripombabesedilo"/>
    <w:next w:val="Pripombabesedilo"/>
    <w:link w:val="ZadevapripombeZnak"/>
    <w:rsid w:val="003020D2"/>
    <w:rPr>
      <w:b/>
      <w:bCs/>
    </w:rPr>
  </w:style>
  <w:style w:type="character" w:customStyle="1" w:styleId="ZadevapripombeZnak">
    <w:name w:val="Zadeva pripombe Znak"/>
    <w:link w:val="Zadevapripombe"/>
    <w:rsid w:val="003020D2"/>
    <w:rPr>
      <w:b/>
      <w:bCs/>
    </w:rPr>
  </w:style>
  <w:style w:type="paragraph" w:styleId="Revizija">
    <w:name w:val="Revision"/>
    <w:hidden/>
    <w:uiPriority w:val="99"/>
    <w:semiHidden/>
    <w:rsid w:val="00386C5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FF7A8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CAFURA\Application%20Data\Microsoft\Predloge\MS+%20&#381;UPA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MS+ ŽUPAN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Franko Kacafura</dc:creator>
  <cp:keywords/>
  <cp:lastModifiedBy>Miran Ljucovič</cp:lastModifiedBy>
  <cp:revision>8</cp:revision>
  <cp:lastPrinted>2019-09-03T07:02:00Z</cp:lastPrinted>
  <dcterms:created xsi:type="dcterms:W3CDTF">2025-04-02T07:37:00Z</dcterms:created>
  <dcterms:modified xsi:type="dcterms:W3CDTF">2025-04-24T12:17:00Z</dcterms:modified>
</cp:coreProperties>
</file>