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7DA45" w14:textId="77777777" w:rsidR="00EE5166" w:rsidRDefault="00EE5166">
      <w:pPr>
        <w:pStyle w:val="Standard"/>
        <w:jc w:val="center"/>
        <w:rPr>
          <w:noProof/>
          <w:lang w:eastAsia="sl-SI"/>
        </w:rPr>
      </w:pPr>
    </w:p>
    <w:p w14:paraId="58CFC53A" w14:textId="4FFD0196" w:rsidR="00842BB3" w:rsidRDefault="00BD2DF9">
      <w:pPr>
        <w:pStyle w:val="Standard"/>
        <w:jc w:val="center"/>
        <w:rPr>
          <w:noProof/>
          <w:lang w:eastAsia="sl-SI"/>
        </w:rPr>
      </w:pPr>
      <w:bookmarkStart w:id="0" w:name="_GoBack"/>
      <w:bookmarkEnd w:id="0"/>
      <w:r>
        <w:rPr>
          <w:noProof/>
          <w:lang w:eastAsia="sl-SI"/>
        </w:rPr>
        <w:pict w14:anchorId="1F2AE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41.75pt">
            <v:imagedata r:id="rId9" o:title="LOGO"/>
          </v:shape>
        </w:pict>
      </w:r>
    </w:p>
    <w:p w14:paraId="3832C4AA" w14:textId="77777777" w:rsidR="00842BB3" w:rsidRDefault="00842BB3">
      <w:pPr>
        <w:pStyle w:val="Standard"/>
        <w:jc w:val="center"/>
        <w:rPr>
          <w:noProof/>
          <w:lang w:eastAsia="sl-SI"/>
        </w:rPr>
      </w:pPr>
    </w:p>
    <w:p w14:paraId="03C2C73C" w14:textId="473B6D24" w:rsidR="00CE530F" w:rsidRDefault="003035C4">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Številka: 900-1/22-51</w:t>
      </w:r>
    </w:p>
    <w:p w14:paraId="626208B5" w14:textId="45516D9D" w:rsidR="00CE530F" w:rsidRDefault="000911C5">
      <w:pPr>
        <w:pStyle w:val="Standard"/>
        <w:spacing w:after="0"/>
      </w:pPr>
      <w:r>
        <w:rPr>
          <w:rFonts w:ascii="Times New Roman" w:eastAsia="Times New Roman" w:hAnsi="Times New Roman" w:cs="Times New Roman"/>
          <w:color w:val="000000"/>
          <w:sz w:val="24"/>
          <w:szCs w:val="24"/>
          <w:lang w:eastAsia="sl-SI"/>
        </w:rPr>
        <w:t xml:space="preserve">Datum: </w:t>
      </w:r>
      <w:r w:rsidR="00310477">
        <w:rPr>
          <w:rFonts w:ascii="Times New Roman" w:eastAsia="Times New Roman" w:hAnsi="Times New Roman" w:cs="Times New Roman"/>
          <w:color w:val="000000"/>
          <w:sz w:val="24"/>
          <w:szCs w:val="24"/>
          <w:lang w:eastAsia="sl-SI"/>
        </w:rPr>
        <w:t xml:space="preserve"> </w:t>
      </w:r>
      <w:r w:rsidR="003035C4">
        <w:rPr>
          <w:rFonts w:ascii="Times New Roman" w:eastAsia="Times New Roman" w:hAnsi="Times New Roman" w:cs="Times New Roman"/>
          <w:color w:val="000000"/>
          <w:sz w:val="24"/>
          <w:szCs w:val="24"/>
          <w:lang w:eastAsia="sl-SI"/>
        </w:rPr>
        <w:t>11.8.2025</w:t>
      </w:r>
    </w:p>
    <w:p w14:paraId="65F505A2" w14:textId="77777777" w:rsidR="00CE530F" w:rsidRDefault="00CE530F">
      <w:pPr>
        <w:pStyle w:val="Standard"/>
        <w:spacing w:after="0"/>
        <w:jc w:val="center"/>
        <w:rPr>
          <w:rFonts w:ascii="Times New Roman" w:eastAsia="Times New Roman" w:hAnsi="Times New Roman" w:cs="Times New Roman"/>
          <w:b/>
          <w:bCs/>
          <w:color w:val="000000"/>
          <w:sz w:val="24"/>
          <w:szCs w:val="24"/>
          <w:lang w:eastAsia="sl-SI"/>
        </w:rPr>
      </w:pPr>
    </w:p>
    <w:p w14:paraId="0EAF7A30" w14:textId="77777777" w:rsidR="00842BB3" w:rsidRDefault="00842BB3">
      <w:pPr>
        <w:pStyle w:val="Standard"/>
        <w:spacing w:after="0"/>
        <w:jc w:val="center"/>
        <w:rPr>
          <w:rFonts w:ascii="Times New Roman" w:eastAsia="Times New Roman" w:hAnsi="Times New Roman" w:cs="Times New Roman"/>
          <w:b/>
          <w:bCs/>
          <w:color w:val="000000"/>
          <w:sz w:val="24"/>
          <w:szCs w:val="24"/>
          <w:lang w:eastAsia="sl-SI"/>
        </w:rPr>
      </w:pPr>
    </w:p>
    <w:p w14:paraId="03E5F7B0" w14:textId="77777777" w:rsidR="00CE530F" w:rsidRDefault="000911C5">
      <w:pPr>
        <w:pStyle w:val="Standard"/>
        <w:spacing w:after="0"/>
        <w:jc w:val="center"/>
        <w:rPr>
          <w:rFonts w:ascii="Times New Roman" w:eastAsia="Times New Roman" w:hAnsi="Times New Roman" w:cs="Times New Roman"/>
          <w:b/>
          <w:bCs/>
          <w:color w:val="000000"/>
          <w:sz w:val="24"/>
          <w:szCs w:val="24"/>
          <w:lang w:eastAsia="sl-SI"/>
        </w:rPr>
      </w:pPr>
      <w:r>
        <w:rPr>
          <w:rFonts w:ascii="Times New Roman" w:eastAsia="Times New Roman" w:hAnsi="Times New Roman" w:cs="Times New Roman"/>
          <w:b/>
          <w:bCs/>
          <w:color w:val="000000"/>
          <w:sz w:val="24"/>
          <w:szCs w:val="24"/>
          <w:lang w:eastAsia="sl-SI"/>
        </w:rPr>
        <w:t>Z A P I S N I K</w:t>
      </w:r>
    </w:p>
    <w:p w14:paraId="00052FE1" w14:textId="77777777" w:rsidR="00842BB3" w:rsidRDefault="00842BB3">
      <w:pPr>
        <w:pStyle w:val="Standard"/>
        <w:spacing w:after="0"/>
        <w:jc w:val="center"/>
      </w:pPr>
    </w:p>
    <w:p w14:paraId="66DF1519" w14:textId="6F296C5F" w:rsidR="00CE530F" w:rsidRDefault="00DF090F">
      <w:pPr>
        <w:pStyle w:val="Standard"/>
        <w:spacing w:after="0"/>
      </w:pPr>
      <w:r>
        <w:rPr>
          <w:rFonts w:ascii="Times New Roman" w:eastAsia="Times New Roman" w:hAnsi="Times New Roman" w:cs="Times New Roman"/>
          <w:color w:val="000000"/>
          <w:sz w:val="24"/>
          <w:szCs w:val="24"/>
          <w:lang w:eastAsia="sl-SI"/>
        </w:rPr>
        <w:t>2</w:t>
      </w:r>
      <w:r w:rsidR="003035C4">
        <w:rPr>
          <w:rFonts w:ascii="Times New Roman" w:eastAsia="Times New Roman" w:hAnsi="Times New Roman" w:cs="Times New Roman"/>
          <w:color w:val="000000"/>
          <w:sz w:val="24"/>
          <w:szCs w:val="24"/>
          <w:lang w:eastAsia="sl-SI"/>
        </w:rPr>
        <w:t>8</w:t>
      </w:r>
      <w:r w:rsidR="000911C5">
        <w:rPr>
          <w:rFonts w:ascii="Times New Roman" w:eastAsia="Times New Roman" w:hAnsi="Times New Roman" w:cs="Times New Roman"/>
          <w:color w:val="000000"/>
          <w:sz w:val="24"/>
          <w:szCs w:val="24"/>
          <w:lang w:eastAsia="sl-SI"/>
        </w:rPr>
        <w:t xml:space="preserve">. redne  seje Sveta   Krajevne skupnosti Solkan, ki je bila </w:t>
      </w:r>
      <w:r w:rsidR="00390841">
        <w:rPr>
          <w:rFonts w:ascii="Times New Roman" w:eastAsia="Times New Roman" w:hAnsi="Times New Roman" w:cs="Times New Roman"/>
          <w:color w:val="000000"/>
          <w:sz w:val="24"/>
          <w:szCs w:val="24"/>
          <w:lang w:eastAsia="sl-SI"/>
        </w:rPr>
        <w:t xml:space="preserve">v  </w:t>
      </w:r>
      <w:r w:rsidR="003035C4">
        <w:rPr>
          <w:rFonts w:ascii="Times New Roman" w:eastAsia="Times New Roman" w:hAnsi="Times New Roman" w:cs="Times New Roman"/>
          <w:color w:val="000000"/>
          <w:sz w:val="24"/>
          <w:szCs w:val="24"/>
          <w:lang w:eastAsia="sl-SI"/>
        </w:rPr>
        <w:t>četrtek</w:t>
      </w:r>
      <w:r w:rsidR="000911C5">
        <w:rPr>
          <w:rFonts w:ascii="Times New Roman" w:eastAsia="Times New Roman" w:hAnsi="Times New Roman" w:cs="Times New Roman"/>
          <w:color w:val="000000"/>
          <w:sz w:val="24"/>
          <w:szCs w:val="24"/>
          <w:lang w:eastAsia="sl-SI"/>
        </w:rPr>
        <w:t>,</w:t>
      </w:r>
      <w:r w:rsidR="00EE5166">
        <w:rPr>
          <w:rFonts w:ascii="Times New Roman" w:eastAsia="Times New Roman" w:hAnsi="Times New Roman" w:cs="Times New Roman"/>
          <w:color w:val="000000"/>
          <w:sz w:val="24"/>
          <w:szCs w:val="24"/>
          <w:lang w:val="en-US" w:eastAsia="sl-SI"/>
        </w:rPr>
        <w:t xml:space="preserve"> </w:t>
      </w:r>
      <w:r w:rsidR="003035C4">
        <w:rPr>
          <w:rFonts w:ascii="Times New Roman" w:eastAsia="Times New Roman" w:hAnsi="Times New Roman" w:cs="Times New Roman"/>
          <w:color w:val="000000"/>
          <w:sz w:val="24"/>
          <w:szCs w:val="24"/>
          <w:lang w:val="en-US" w:eastAsia="sl-SI"/>
        </w:rPr>
        <w:t xml:space="preserve">7. </w:t>
      </w:r>
      <w:proofErr w:type="spellStart"/>
      <w:proofErr w:type="gramStart"/>
      <w:r w:rsidR="003035C4">
        <w:rPr>
          <w:rFonts w:ascii="Times New Roman" w:eastAsia="Times New Roman" w:hAnsi="Times New Roman" w:cs="Times New Roman"/>
          <w:color w:val="000000"/>
          <w:sz w:val="24"/>
          <w:szCs w:val="24"/>
          <w:lang w:val="en-US" w:eastAsia="sl-SI"/>
        </w:rPr>
        <w:t>avgusta</w:t>
      </w:r>
      <w:proofErr w:type="spellEnd"/>
      <w:proofErr w:type="gramEnd"/>
      <w:r w:rsidR="00E5330A">
        <w:rPr>
          <w:rFonts w:ascii="Times New Roman" w:eastAsia="Times New Roman" w:hAnsi="Times New Roman" w:cs="Times New Roman"/>
          <w:color w:val="000000"/>
          <w:sz w:val="24"/>
          <w:szCs w:val="24"/>
          <w:lang w:val="en-US" w:eastAsia="sl-SI"/>
        </w:rPr>
        <w:t xml:space="preserve"> </w:t>
      </w:r>
      <w:r w:rsidR="00867B1A">
        <w:rPr>
          <w:rFonts w:ascii="Times New Roman" w:eastAsia="Times New Roman" w:hAnsi="Times New Roman" w:cs="Times New Roman"/>
          <w:color w:val="000000"/>
          <w:sz w:val="24"/>
          <w:szCs w:val="24"/>
          <w:lang w:val="en-US" w:eastAsia="sl-SI"/>
        </w:rPr>
        <w:t>2025</w:t>
      </w:r>
      <w:r w:rsidR="00CF55F6">
        <w:rPr>
          <w:rFonts w:ascii="Times New Roman" w:eastAsia="Times New Roman" w:hAnsi="Times New Roman" w:cs="Times New Roman"/>
          <w:color w:val="000000"/>
          <w:sz w:val="24"/>
          <w:szCs w:val="24"/>
          <w:lang w:val="en-US" w:eastAsia="sl-SI"/>
        </w:rPr>
        <w:t xml:space="preserve">, </w:t>
      </w:r>
      <w:r w:rsidR="000911C5">
        <w:rPr>
          <w:rFonts w:ascii="Times New Roman" w:eastAsia="Times New Roman" w:hAnsi="Times New Roman" w:cs="Times New Roman"/>
          <w:color w:val="000000"/>
          <w:sz w:val="24"/>
          <w:szCs w:val="24"/>
          <w:lang w:eastAsia="sl-SI"/>
        </w:rPr>
        <w:t xml:space="preserve"> v Domu KS Solkan, Trg J. Srebrniča 7, s pričetkom ob </w:t>
      </w:r>
      <w:r w:rsidR="00495FD4">
        <w:rPr>
          <w:rFonts w:ascii="Times New Roman" w:eastAsia="Times New Roman" w:hAnsi="Times New Roman" w:cs="Times New Roman"/>
          <w:color w:val="000000"/>
          <w:sz w:val="24"/>
          <w:szCs w:val="24"/>
          <w:lang w:eastAsia="sl-SI"/>
        </w:rPr>
        <w:t>19.00</w:t>
      </w:r>
      <w:r w:rsidR="00390841">
        <w:rPr>
          <w:rFonts w:ascii="Times New Roman" w:eastAsia="Times New Roman" w:hAnsi="Times New Roman" w:cs="Times New Roman"/>
          <w:color w:val="000000"/>
          <w:sz w:val="24"/>
          <w:szCs w:val="24"/>
          <w:lang w:eastAsia="sl-SI"/>
        </w:rPr>
        <w:t xml:space="preserve"> </w:t>
      </w:r>
      <w:r w:rsidR="000911C5">
        <w:rPr>
          <w:rFonts w:ascii="Times New Roman" w:eastAsia="Times New Roman" w:hAnsi="Times New Roman" w:cs="Times New Roman"/>
          <w:color w:val="000000"/>
          <w:sz w:val="24"/>
          <w:szCs w:val="24"/>
          <w:lang w:eastAsia="sl-SI"/>
        </w:rPr>
        <w:t>uri</w:t>
      </w:r>
      <w:r w:rsidR="00B85B87">
        <w:rPr>
          <w:rFonts w:ascii="Times New Roman" w:eastAsia="Times New Roman" w:hAnsi="Times New Roman" w:cs="Times New Roman"/>
          <w:color w:val="000000"/>
          <w:sz w:val="24"/>
          <w:szCs w:val="24"/>
          <w:lang w:eastAsia="sl-SI"/>
        </w:rPr>
        <w:t>.</w:t>
      </w:r>
    </w:p>
    <w:p w14:paraId="17394C48" w14:textId="77777777" w:rsidR="00CE530F" w:rsidRDefault="00CE530F">
      <w:pPr>
        <w:pStyle w:val="Standard"/>
        <w:spacing w:after="0"/>
        <w:rPr>
          <w:rFonts w:ascii="Times New Roman" w:eastAsia="Times New Roman" w:hAnsi="Times New Roman" w:cs="Times New Roman"/>
          <w:sz w:val="24"/>
          <w:szCs w:val="24"/>
          <w:lang w:eastAsia="sl-SI"/>
        </w:rPr>
      </w:pPr>
    </w:p>
    <w:p w14:paraId="0C3024BA" w14:textId="77777777" w:rsidR="00CE530F" w:rsidRDefault="000911C5">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Sejo je vodila predsednica Ksenija Brumat.</w:t>
      </w:r>
    </w:p>
    <w:p w14:paraId="2DFD9A62" w14:textId="77777777" w:rsidR="00CE530F" w:rsidRDefault="00CE530F">
      <w:pPr>
        <w:pStyle w:val="Standard"/>
        <w:spacing w:after="0"/>
        <w:rPr>
          <w:rFonts w:ascii="Times New Roman" w:eastAsia="Times New Roman" w:hAnsi="Times New Roman" w:cs="Times New Roman"/>
          <w:color w:val="000000"/>
          <w:sz w:val="24"/>
          <w:szCs w:val="24"/>
          <w:lang w:eastAsia="sl-SI"/>
        </w:rPr>
      </w:pPr>
    </w:p>
    <w:p w14:paraId="75187EE2" w14:textId="232F6A2E" w:rsidR="00CE530F" w:rsidRDefault="000911C5">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Na seji so bili prisotni: Ksenija Brumat,</w:t>
      </w:r>
      <w:r w:rsidR="00B85B87">
        <w:rPr>
          <w:rFonts w:ascii="Times New Roman" w:eastAsia="Times New Roman" w:hAnsi="Times New Roman" w:cs="Times New Roman"/>
          <w:color w:val="000000"/>
          <w:sz w:val="24"/>
          <w:szCs w:val="24"/>
          <w:lang w:eastAsia="sl-SI"/>
        </w:rPr>
        <w:t xml:space="preserve"> Tomaž Černe</w:t>
      </w:r>
      <w:r w:rsidR="00E97D2A">
        <w:rPr>
          <w:rFonts w:ascii="Times New Roman" w:eastAsia="Times New Roman" w:hAnsi="Times New Roman" w:cs="Times New Roman"/>
          <w:color w:val="000000"/>
          <w:sz w:val="24"/>
          <w:szCs w:val="24"/>
          <w:lang w:eastAsia="sl-SI"/>
        </w:rPr>
        <w:t xml:space="preserve">, </w:t>
      </w:r>
      <w:r w:rsidR="001867AF">
        <w:rPr>
          <w:rFonts w:ascii="Times New Roman" w:eastAsia="Times New Roman" w:hAnsi="Times New Roman" w:cs="Times New Roman"/>
          <w:color w:val="000000"/>
          <w:sz w:val="24"/>
          <w:szCs w:val="24"/>
          <w:lang w:eastAsia="sl-SI"/>
        </w:rPr>
        <w:t>Boštjan Koršič</w:t>
      </w:r>
      <w:r w:rsidR="00531B25">
        <w:rPr>
          <w:rFonts w:ascii="Times New Roman" w:eastAsia="Times New Roman" w:hAnsi="Times New Roman" w:cs="Times New Roman"/>
          <w:color w:val="000000"/>
          <w:sz w:val="24"/>
          <w:szCs w:val="24"/>
          <w:lang w:eastAsia="sl-SI"/>
        </w:rPr>
        <w:t>,</w:t>
      </w:r>
      <w:r w:rsidR="00217B26">
        <w:rPr>
          <w:rFonts w:ascii="Times New Roman" w:eastAsia="Times New Roman" w:hAnsi="Times New Roman" w:cs="Times New Roman"/>
          <w:color w:val="000000"/>
          <w:sz w:val="24"/>
          <w:szCs w:val="24"/>
          <w:lang w:eastAsia="sl-SI"/>
        </w:rPr>
        <w:t xml:space="preserve"> </w:t>
      </w:r>
      <w:r w:rsidR="00531B25">
        <w:rPr>
          <w:rFonts w:ascii="Times New Roman" w:eastAsia="Times New Roman" w:hAnsi="Times New Roman" w:cs="Times New Roman"/>
          <w:color w:val="000000"/>
          <w:sz w:val="24"/>
          <w:szCs w:val="24"/>
          <w:lang w:eastAsia="sl-SI"/>
        </w:rPr>
        <w:t xml:space="preserve">Branko Belingar, </w:t>
      </w:r>
      <w:proofErr w:type="spellStart"/>
      <w:r w:rsidR="00531B25">
        <w:rPr>
          <w:rFonts w:ascii="Times New Roman" w:eastAsia="Times New Roman" w:hAnsi="Times New Roman" w:cs="Times New Roman"/>
          <w:color w:val="000000"/>
          <w:sz w:val="24"/>
          <w:szCs w:val="24"/>
          <w:lang w:eastAsia="sl-SI"/>
        </w:rPr>
        <w:t>Vidojka</w:t>
      </w:r>
      <w:proofErr w:type="spellEnd"/>
      <w:r w:rsidR="00531B25">
        <w:rPr>
          <w:rFonts w:ascii="Times New Roman" w:eastAsia="Times New Roman" w:hAnsi="Times New Roman" w:cs="Times New Roman"/>
          <w:color w:val="000000"/>
          <w:sz w:val="24"/>
          <w:szCs w:val="24"/>
          <w:lang w:eastAsia="sl-SI"/>
        </w:rPr>
        <w:t xml:space="preserve"> </w:t>
      </w:r>
      <w:proofErr w:type="spellStart"/>
      <w:r w:rsidR="00531B25">
        <w:rPr>
          <w:rFonts w:ascii="Times New Roman" w:eastAsia="Times New Roman" w:hAnsi="Times New Roman" w:cs="Times New Roman"/>
          <w:color w:val="000000"/>
          <w:sz w:val="24"/>
          <w:szCs w:val="24"/>
          <w:lang w:eastAsia="sl-SI"/>
        </w:rPr>
        <w:t>Harej</w:t>
      </w:r>
      <w:proofErr w:type="spellEnd"/>
      <w:r w:rsidR="00E97D2A">
        <w:rPr>
          <w:rFonts w:ascii="Times New Roman" w:eastAsia="Times New Roman" w:hAnsi="Times New Roman" w:cs="Times New Roman"/>
          <w:color w:val="000000"/>
          <w:sz w:val="24"/>
          <w:szCs w:val="24"/>
          <w:lang w:eastAsia="sl-SI"/>
        </w:rPr>
        <w:t>, Dejan Makarovič</w:t>
      </w:r>
      <w:r w:rsidR="003035C4">
        <w:rPr>
          <w:rFonts w:ascii="Times New Roman" w:eastAsia="Times New Roman" w:hAnsi="Times New Roman" w:cs="Times New Roman"/>
          <w:color w:val="000000"/>
          <w:sz w:val="24"/>
          <w:szCs w:val="24"/>
          <w:lang w:eastAsia="sl-SI"/>
        </w:rPr>
        <w:t xml:space="preserve">, David Podgornik, Andrejka </w:t>
      </w:r>
      <w:proofErr w:type="spellStart"/>
      <w:r w:rsidR="003035C4">
        <w:rPr>
          <w:rFonts w:ascii="Times New Roman" w:eastAsia="Times New Roman" w:hAnsi="Times New Roman" w:cs="Times New Roman"/>
          <w:color w:val="000000"/>
          <w:sz w:val="24"/>
          <w:szCs w:val="24"/>
          <w:lang w:eastAsia="sl-SI"/>
        </w:rPr>
        <w:t>Prijon</w:t>
      </w:r>
      <w:proofErr w:type="spellEnd"/>
      <w:r w:rsidR="003035C4">
        <w:rPr>
          <w:rFonts w:ascii="Times New Roman" w:eastAsia="Times New Roman" w:hAnsi="Times New Roman" w:cs="Times New Roman"/>
          <w:color w:val="000000"/>
          <w:sz w:val="24"/>
          <w:szCs w:val="24"/>
          <w:lang w:eastAsia="sl-SI"/>
        </w:rPr>
        <w:t>, Emil Bašin, Jernej Vidmar Bašin</w:t>
      </w:r>
    </w:p>
    <w:p w14:paraId="7825EC90" w14:textId="0B7097B9" w:rsidR="00147B2B" w:rsidRDefault="00621977">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Neopravičeno odsot</w:t>
      </w:r>
      <w:r w:rsidR="003035C4">
        <w:rPr>
          <w:rFonts w:ascii="Times New Roman" w:eastAsia="Times New Roman" w:hAnsi="Times New Roman" w:cs="Times New Roman"/>
          <w:color w:val="000000"/>
          <w:sz w:val="24"/>
          <w:szCs w:val="24"/>
          <w:lang w:eastAsia="sl-SI"/>
        </w:rPr>
        <w:t>e</w:t>
      </w:r>
      <w:r w:rsidR="00194234">
        <w:rPr>
          <w:rFonts w:ascii="Times New Roman" w:eastAsia="Times New Roman" w:hAnsi="Times New Roman" w:cs="Times New Roman"/>
          <w:color w:val="000000"/>
          <w:sz w:val="24"/>
          <w:szCs w:val="24"/>
          <w:lang w:eastAsia="sl-SI"/>
        </w:rPr>
        <w:t>n</w:t>
      </w:r>
      <w:r w:rsidR="00F07CA3">
        <w:rPr>
          <w:rFonts w:ascii="Times New Roman" w:eastAsia="Times New Roman" w:hAnsi="Times New Roman" w:cs="Times New Roman"/>
          <w:color w:val="000000"/>
          <w:sz w:val="24"/>
          <w:szCs w:val="24"/>
          <w:lang w:eastAsia="sl-SI"/>
        </w:rPr>
        <w:t>:</w:t>
      </w:r>
      <w:r w:rsidR="00147B2B">
        <w:rPr>
          <w:rFonts w:ascii="Times New Roman" w:eastAsia="Times New Roman" w:hAnsi="Times New Roman" w:cs="Times New Roman"/>
          <w:color w:val="000000"/>
          <w:sz w:val="24"/>
          <w:szCs w:val="24"/>
          <w:lang w:eastAsia="sl-SI"/>
        </w:rPr>
        <w:t xml:space="preserve"> </w:t>
      </w:r>
      <w:r w:rsidR="00E97D2A">
        <w:rPr>
          <w:rFonts w:ascii="Times New Roman" w:eastAsia="Times New Roman" w:hAnsi="Times New Roman" w:cs="Times New Roman"/>
          <w:color w:val="000000"/>
          <w:sz w:val="24"/>
          <w:szCs w:val="24"/>
          <w:lang w:eastAsia="sl-SI"/>
        </w:rPr>
        <w:t>Vasja Medvešček</w:t>
      </w:r>
      <w:r w:rsidR="001867AF">
        <w:rPr>
          <w:rFonts w:ascii="Times New Roman" w:eastAsia="Times New Roman" w:hAnsi="Times New Roman" w:cs="Times New Roman"/>
          <w:color w:val="000000"/>
          <w:sz w:val="24"/>
          <w:szCs w:val="24"/>
          <w:lang w:eastAsia="sl-SI"/>
        </w:rPr>
        <w:t xml:space="preserve"> </w:t>
      </w:r>
    </w:p>
    <w:p w14:paraId="3C158E14" w14:textId="4F501892" w:rsidR="003035C4" w:rsidRDefault="003035C4">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 xml:space="preserve">Seji je prisostvoval tudi član Mestnega sveta Mestne občine Nova Gorica Alan </w:t>
      </w:r>
      <w:proofErr w:type="spellStart"/>
      <w:r>
        <w:rPr>
          <w:rFonts w:ascii="Times New Roman" w:eastAsia="Times New Roman" w:hAnsi="Times New Roman" w:cs="Times New Roman"/>
          <w:color w:val="000000"/>
          <w:sz w:val="24"/>
          <w:szCs w:val="24"/>
          <w:lang w:eastAsia="sl-SI"/>
        </w:rPr>
        <w:t>Pertovt</w:t>
      </w:r>
      <w:proofErr w:type="spellEnd"/>
      <w:r>
        <w:rPr>
          <w:rFonts w:ascii="Times New Roman" w:eastAsia="Times New Roman" w:hAnsi="Times New Roman" w:cs="Times New Roman"/>
          <w:color w:val="000000"/>
          <w:sz w:val="24"/>
          <w:szCs w:val="24"/>
          <w:lang w:eastAsia="sl-SI"/>
        </w:rPr>
        <w:t>.</w:t>
      </w:r>
    </w:p>
    <w:p w14:paraId="69C6F24E" w14:textId="46A157C4" w:rsidR="00B85B87" w:rsidRDefault="00A43A0F">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 xml:space="preserve"> </w:t>
      </w:r>
    </w:p>
    <w:p w14:paraId="02824014" w14:textId="77777777" w:rsidR="00CE530F" w:rsidRDefault="000911C5">
      <w:pPr>
        <w:pStyle w:val="Standard"/>
        <w:spacing w:after="0"/>
        <w:rPr>
          <w:rFonts w:ascii="Times New Roman" w:eastAsia="Times New Roman" w:hAnsi="Times New Roman" w:cs="Times New Roman"/>
          <w:b/>
          <w:bCs/>
          <w:color w:val="000000"/>
          <w:sz w:val="24"/>
          <w:szCs w:val="24"/>
          <w:lang w:eastAsia="sl-SI"/>
        </w:rPr>
      </w:pPr>
      <w:r>
        <w:rPr>
          <w:rFonts w:ascii="Times New Roman" w:eastAsia="Times New Roman" w:hAnsi="Times New Roman" w:cs="Times New Roman"/>
          <w:b/>
          <w:bCs/>
          <w:color w:val="000000"/>
          <w:sz w:val="24"/>
          <w:szCs w:val="24"/>
          <w:lang w:eastAsia="sl-SI"/>
        </w:rPr>
        <w:t>D n e v n i   r e d :</w:t>
      </w:r>
    </w:p>
    <w:p w14:paraId="0D1970F1" w14:textId="3E2F7EF3" w:rsidR="003035C4" w:rsidRPr="003035C4" w:rsidRDefault="003035C4" w:rsidP="003035C4">
      <w:pPr>
        <w:pStyle w:val="Brezrazmikov"/>
        <w:rPr>
          <w:b/>
        </w:rPr>
      </w:pPr>
      <w:r>
        <w:rPr>
          <w:b/>
        </w:rPr>
        <w:tab/>
      </w:r>
      <w:r w:rsidRPr="003035C4">
        <w:rPr>
          <w:b/>
        </w:rPr>
        <w:t>1. Rezultati 3. korespondenčne seje z dne 23.6.2025</w:t>
      </w:r>
    </w:p>
    <w:p w14:paraId="240E7C75" w14:textId="3F260C4A" w:rsidR="003035C4" w:rsidRPr="003035C4" w:rsidRDefault="003035C4" w:rsidP="003035C4">
      <w:pPr>
        <w:pStyle w:val="Brezrazmikov"/>
        <w:rPr>
          <w:b/>
        </w:rPr>
      </w:pPr>
      <w:r>
        <w:rPr>
          <w:b/>
        </w:rPr>
        <w:tab/>
      </w:r>
      <w:r w:rsidRPr="003035C4">
        <w:rPr>
          <w:b/>
        </w:rPr>
        <w:t>2. Prometna ureditev  Cesta IX. korpusa</w:t>
      </w:r>
    </w:p>
    <w:p w14:paraId="5AC9631A" w14:textId="31B24ED2" w:rsidR="003035C4" w:rsidRPr="003035C4" w:rsidRDefault="003035C4" w:rsidP="003035C4">
      <w:pPr>
        <w:pStyle w:val="Brezrazmikov"/>
        <w:rPr>
          <w:b/>
        </w:rPr>
      </w:pPr>
      <w:r>
        <w:rPr>
          <w:b/>
        </w:rPr>
        <w:tab/>
      </w:r>
      <w:r w:rsidRPr="003035C4">
        <w:rPr>
          <w:b/>
        </w:rPr>
        <w:t>3. Solkanski praznik 2025</w:t>
      </w:r>
    </w:p>
    <w:p w14:paraId="7AEBCB09" w14:textId="2086A343" w:rsidR="003035C4" w:rsidRPr="003035C4" w:rsidRDefault="003035C4" w:rsidP="003035C4">
      <w:pPr>
        <w:pStyle w:val="Brezrazmikov"/>
        <w:rPr>
          <w:b/>
        </w:rPr>
      </w:pPr>
      <w:r>
        <w:rPr>
          <w:b/>
        </w:rPr>
        <w:tab/>
      </w:r>
      <w:r w:rsidRPr="003035C4">
        <w:rPr>
          <w:b/>
        </w:rPr>
        <w:t>4. Razno</w:t>
      </w:r>
    </w:p>
    <w:p w14:paraId="39DC705F" w14:textId="77777777" w:rsidR="00842BB3" w:rsidRDefault="00842BB3">
      <w:pPr>
        <w:pStyle w:val="Standard"/>
        <w:spacing w:after="0"/>
        <w:rPr>
          <w:rFonts w:ascii="Times New Roman" w:eastAsia="Times New Roman" w:hAnsi="Times New Roman" w:cs="Times New Roman"/>
          <w:b/>
          <w:bCs/>
          <w:color w:val="000000"/>
          <w:sz w:val="24"/>
          <w:szCs w:val="24"/>
          <w:lang w:eastAsia="sl-SI"/>
        </w:rPr>
      </w:pPr>
    </w:p>
    <w:p w14:paraId="67C18415" w14:textId="77777777" w:rsidR="00A43A0F" w:rsidRDefault="00A43A0F">
      <w:pPr>
        <w:pStyle w:val="Standard"/>
        <w:spacing w:after="0"/>
        <w:rPr>
          <w:rFonts w:ascii="Times New Roman" w:eastAsia="Times New Roman" w:hAnsi="Times New Roman" w:cs="Times New Roman"/>
          <w:b/>
          <w:bCs/>
          <w:color w:val="000000"/>
          <w:sz w:val="24"/>
          <w:szCs w:val="24"/>
          <w:lang w:eastAsia="sl-SI"/>
        </w:rPr>
      </w:pPr>
    </w:p>
    <w:p w14:paraId="28D9DC07" w14:textId="43E22A01" w:rsidR="00CE530F" w:rsidRDefault="00C33085">
      <w:pPr>
        <w:pStyle w:val="Standard"/>
        <w:spacing w:after="240"/>
        <w:rPr>
          <w:rFonts w:ascii="Times New Roman" w:hAnsi="Times New Roman" w:cs="Times New Roman"/>
          <w:b/>
          <w:sz w:val="24"/>
          <w:szCs w:val="24"/>
          <w:lang w:eastAsia="sl-SI"/>
        </w:rPr>
      </w:pPr>
      <w:r>
        <w:rPr>
          <w:rFonts w:ascii="Times New Roman" w:hAnsi="Times New Roman" w:cs="Times New Roman"/>
          <w:b/>
          <w:sz w:val="24"/>
          <w:szCs w:val="24"/>
          <w:lang w:eastAsia="sl-SI"/>
        </w:rPr>
        <w:tab/>
      </w:r>
      <w:r w:rsidR="000911C5">
        <w:rPr>
          <w:rFonts w:ascii="Times New Roman" w:hAnsi="Times New Roman" w:cs="Times New Roman"/>
          <w:b/>
          <w:sz w:val="24"/>
          <w:szCs w:val="24"/>
          <w:lang w:eastAsia="sl-SI"/>
        </w:rPr>
        <w:t>Ad1</w:t>
      </w:r>
    </w:p>
    <w:p w14:paraId="74FAEF10" w14:textId="0CD07FCA" w:rsidR="003035C4" w:rsidRDefault="00C33085" w:rsidP="00C8637C">
      <w:pPr>
        <w:pStyle w:val="Standard"/>
        <w:rPr>
          <w:rFonts w:ascii="Times New Roman" w:hAnsi="Times New Roman" w:cs="Times New Roman"/>
          <w:sz w:val="24"/>
          <w:szCs w:val="24"/>
        </w:rPr>
      </w:pPr>
      <w:r>
        <w:rPr>
          <w:rFonts w:ascii="Times New Roman" w:hAnsi="Times New Roman" w:cs="Times New Roman"/>
          <w:b/>
          <w:sz w:val="24"/>
          <w:szCs w:val="24"/>
        </w:rPr>
        <w:tab/>
      </w:r>
      <w:r w:rsidR="003035C4">
        <w:rPr>
          <w:rFonts w:ascii="Times New Roman" w:hAnsi="Times New Roman" w:cs="Times New Roman"/>
          <w:sz w:val="24"/>
          <w:szCs w:val="24"/>
        </w:rPr>
        <w:t>Predsednica seznani člane z rezultati in sklepi 3. korespondenčne seje:</w:t>
      </w:r>
    </w:p>
    <w:p w14:paraId="214FC8A1" w14:textId="56F07734" w:rsidR="003035C4" w:rsidRDefault="003035C4" w:rsidP="003035C4">
      <w:pPr>
        <w:pStyle w:val="Standard"/>
        <w:numPr>
          <w:ilvl w:val="0"/>
          <w:numId w:val="47"/>
        </w:numPr>
        <w:rPr>
          <w:rFonts w:ascii="Times New Roman" w:hAnsi="Times New Roman" w:cs="Times New Roman"/>
          <w:sz w:val="24"/>
          <w:szCs w:val="24"/>
        </w:rPr>
      </w:pPr>
      <w:r>
        <w:rPr>
          <w:rFonts w:ascii="Times New Roman" w:hAnsi="Times New Roman" w:cs="Times New Roman"/>
          <w:sz w:val="24"/>
          <w:szCs w:val="24"/>
        </w:rPr>
        <w:t>svetniki so z desetimi  glasovi potrdili zapisnik 27. redne seje z dne 13.5.2025</w:t>
      </w:r>
    </w:p>
    <w:p w14:paraId="2B0A1359" w14:textId="7DD8AD75" w:rsidR="003035C4" w:rsidRPr="003035C4" w:rsidRDefault="003035C4" w:rsidP="003035C4">
      <w:pPr>
        <w:pStyle w:val="Standard"/>
        <w:numPr>
          <w:ilvl w:val="0"/>
          <w:numId w:val="47"/>
        </w:numPr>
        <w:rPr>
          <w:rFonts w:ascii="Times New Roman" w:hAnsi="Times New Roman" w:cs="Times New Roman"/>
          <w:sz w:val="24"/>
          <w:szCs w:val="24"/>
        </w:rPr>
      </w:pPr>
      <w:r>
        <w:rPr>
          <w:rFonts w:ascii="Times New Roman" w:hAnsi="Times New Roman" w:cs="Times New Roman"/>
          <w:sz w:val="24"/>
          <w:szCs w:val="24"/>
        </w:rPr>
        <w:t>svetniki so z enim vzdržanim glasom in z devetimi za sprejeli sklep, da se glede najemnika teniških igrišč spelje postopek za prekinite</w:t>
      </w:r>
      <w:r w:rsidR="00C83D79">
        <w:rPr>
          <w:rFonts w:ascii="Times New Roman" w:hAnsi="Times New Roman" w:cs="Times New Roman"/>
          <w:sz w:val="24"/>
          <w:szCs w:val="24"/>
        </w:rPr>
        <w:t>v pogodbe in objavo nove namere</w:t>
      </w:r>
    </w:p>
    <w:p w14:paraId="24D73CF4" w14:textId="22F4DACA" w:rsidR="009D58B5" w:rsidRDefault="003035C4" w:rsidP="00C8637C">
      <w:pPr>
        <w:pStyle w:val="Standard"/>
        <w:rPr>
          <w:rFonts w:ascii="Times New Roman" w:hAnsi="Times New Roman" w:cs="Times New Roman"/>
          <w:b/>
          <w:sz w:val="24"/>
          <w:szCs w:val="24"/>
        </w:rPr>
      </w:pPr>
      <w:r>
        <w:rPr>
          <w:rFonts w:ascii="Times New Roman" w:hAnsi="Times New Roman" w:cs="Times New Roman"/>
          <w:b/>
          <w:sz w:val="24"/>
          <w:szCs w:val="24"/>
        </w:rPr>
        <w:tab/>
      </w:r>
      <w:r w:rsidR="005F19D9" w:rsidRPr="005F19D9">
        <w:rPr>
          <w:rFonts w:ascii="Times New Roman" w:hAnsi="Times New Roman" w:cs="Times New Roman"/>
          <w:b/>
          <w:sz w:val="24"/>
          <w:szCs w:val="24"/>
        </w:rPr>
        <w:t>Ad2</w:t>
      </w:r>
    </w:p>
    <w:p w14:paraId="1C2C4DF8" w14:textId="77777777" w:rsidR="00DD4A4F" w:rsidRDefault="00F93F15" w:rsidP="00E97D2A">
      <w:pPr>
        <w:pStyle w:val="Odstavekseznama"/>
        <w:rPr>
          <w:rFonts w:ascii="Times New Roman" w:eastAsia="Times New Roman" w:hAnsi="Times New Roman" w:cs="Times New Roman"/>
          <w:bCs/>
          <w:color w:val="000000"/>
          <w:sz w:val="24"/>
          <w:szCs w:val="24"/>
        </w:rPr>
      </w:pPr>
      <w:r w:rsidRPr="00F93F15">
        <w:rPr>
          <w:rFonts w:ascii="Times New Roman" w:eastAsia="Times New Roman" w:hAnsi="Times New Roman" w:cs="Times New Roman"/>
          <w:bCs/>
          <w:color w:val="000000"/>
          <w:sz w:val="24"/>
          <w:szCs w:val="24"/>
        </w:rPr>
        <w:t xml:space="preserve">Jernej </w:t>
      </w:r>
      <w:r>
        <w:rPr>
          <w:rFonts w:ascii="Times New Roman" w:eastAsia="Times New Roman" w:hAnsi="Times New Roman" w:cs="Times New Roman"/>
          <w:bCs/>
          <w:color w:val="000000"/>
          <w:sz w:val="24"/>
          <w:szCs w:val="24"/>
        </w:rPr>
        <w:t xml:space="preserve">Vidmar Bašin seznani prisotne s peticijo krajanov proti postavitvi radarjev na cesti IX. korpusa, ki jo je tudi predal Krajevni skupnosti na vpogled. Glede na to, da so svetniki v preteklem tednu prisostvovali sestanku z županom in direktorjem občinske uprave na temo postavljenih radarjev in ostale infrastrukture, so bili enotnega </w:t>
      </w:r>
      <w:r>
        <w:rPr>
          <w:rFonts w:ascii="Times New Roman" w:eastAsia="Times New Roman" w:hAnsi="Times New Roman" w:cs="Times New Roman"/>
          <w:bCs/>
          <w:color w:val="000000"/>
          <w:sz w:val="24"/>
          <w:szCs w:val="24"/>
        </w:rPr>
        <w:lastRenderedPageBreak/>
        <w:t xml:space="preserve">mnenja, da je potrebno skozi Solkan promet umiriti in ga preusmeriti. Po cesti IX. korpusa bodo začeli urejati </w:t>
      </w:r>
      <w:proofErr w:type="spellStart"/>
      <w:r>
        <w:rPr>
          <w:rFonts w:ascii="Times New Roman" w:eastAsia="Times New Roman" w:hAnsi="Times New Roman" w:cs="Times New Roman"/>
          <w:bCs/>
          <w:color w:val="000000"/>
          <w:sz w:val="24"/>
          <w:szCs w:val="24"/>
        </w:rPr>
        <w:t>odvodnjavanje</w:t>
      </w:r>
      <w:proofErr w:type="spellEnd"/>
      <w:r>
        <w:rPr>
          <w:rFonts w:ascii="Times New Roman" w:eastAsia="Times New Roman" w:hAnsi="Times New Roman" w:cs="Times New Roman"/>
          <w:bCs/>
          <w:color w:val="000000"/>
          <w:sz w:val="24"/>
          <w:szCs w:val="24"/>
        </w:rPr>
        <w:t xml:space="preserve"> ter krožišče na odseku v Brda. Svetniki so si bili enotni, da bodo že dela na infrastrukturi promet preusmerila. Svetniki so bili tudi mnenja, da so namesto radarjev lahko tudi drugi načini za umirjanje prometa (ležeče ovire, dodatna signalizacija itd) . </w:t>
      </w:r>
      <w:r w:rsidR="00DD4A4F">
        <w:rPr>
          <w:rFonts w:ascii="Times New Roman" w:eastAsia="Times New Roman" w:hAnsi="Times New Roman" w:cs="Times New Roman"/>
          <w:bCs/>
          <w:color w:val="000000"/>
          <w:sz w:val="24"/>
          <w:szCs w:val="24"/>
        </w:rPr>
        <w:t>Svetniki so glasovali na dve postavljeni vprašanji in sicer:</w:t>
      </w:r>
    </w:p>
    <w:p w14:paraId="5DABFDEB" w14:textId="55632747" w:rsidR="00DD4A4F" w:rsidRDefault="00DD4A4F" w:rsidP="00DD4A4F">
      <w:pPr>
        <w:pStyle w:val="Odstavekseznama"/>
        <w:numPr>
          <w:ilvl w:val="0"/>
          <w:numId w:val="47"/>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ali se cona 30/km na uro ohrani:  svetniki so soglasno prejeli, da se cona ohrani.</w:t>
      </w:r>
    </w:p>
    <w:p w14:paraId="3FD5C94C" w14:textId="77777777" w:rsidR="00DD4A4F" w:rsidRDefault="00DD4A4F" w:rsidP="00DD4A4F">
      <w:pPr>
        <w:pStyle w:val="Odstavekseznama"/>
        <w:numPr>
          <w:ilvl w:val="0"/>
          <w:numId w:val="47"/>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ali so za </w:t>
      </w:r>
      <w:r w:rsidR="00F93F15">
        <w:rPr>
          <w:rFonts w:ascii="Times New Roman" w:eastAsia="Times New Roman" w:hAnsi="Times New Roman" w:cs="Times New Roman"/>
          <w:bCs/>
          <w:color w:val="000000"/>
          <w:sz w:val="24"/>
          <w:szCs w:val="24"/>
        </w:rPr>
        <w:t>postavitv</w:t>
      </w:r>
      <w:r>
        <w:rPr>
          <w:rFonts w:ascii="Times New Roman" w:eastAsia="Times New Roman" w:hAnsi="Times New Roman" w:cs="Times New Roman"/>
          <w:bCs/>
          <w:color w:val="000000"/>
          <w:sz w:val="24"/>
          <w:szCs w:val="24"/>
        </w:rPr>
        <w:t xml:space="preserve">e radarjev: 1 za, 4 proti, </w:t>
      </w:r>
      <w:r w:rsidR="00F93F15">
        <w:rPr>
          <w:rFonts w:ascii="Times New Roman" w:eastAsia="Times New Roman" w:hAnsi="Times New Roman" w:cs="Times New Roman"/>
          <w:bCs/>
          <w:color w:val="000000"/>
          <w:sz w:val="24"/>
          <w:szCs w:val="24"/>
        </w:rPr>
        <w:t xml:space="preserve">5 vzdržanih. </w:t>
      </w:r>
    </w:p>
    <w:p w14:paraId="3A41DB57" w14:textId="07982ED2" w:rsidR="00F93F15" w:rsidRDefault="00F93F15" w:rsidP="00DD4A4F">
      <w:pPr>
        <w:pStyle w:val="Odstavekseznama"/>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Svetniki so sprejeli naslednji </w:t>
      </w:r>
    </w:p>
    <w:p w14:paraId="1A3FBF82" w14:textId="557D9D36" w:rsidR="00E97D2A" w:rsidRPr="00E97D2A" w:rsidRDefault="007D626A" w:rsidP="00E97D2A">
      <w:pPr>
        <w:pStyle w:val="Odstavekseznama"/>
        <w:rPr>
          <w:rFonts w:ascii="Times New Roman" w:eastAsia="Times New Roman" w:hAnsi="Times New Roman" w:cs="Times New Roman"/>
          <w:bCs/>
          <w:color w:val="000000"/>
          <w:sz w:val="24"/>
          <w:szCs w:val="24"/>
        </w:rPr>
      </w:pPr>
      <w:r w:rsidRPr="007D626A">
        <w:rPr>
          <w:rFonts w:ascii="Times New Roman" w:eastAsia="Times New Roman" w:hAnsi="Times New Roman" w:cs="Times New Roman"/>
          <w:b/>
          <w:bCs/>
          <w:color w:val="000000"/>
          <w:sz w:val="24"/>
          <w:szCs w:val="24"/>
        </w:rPr>
        <w:t>SKLEP:</w:t>
      </w:r>
      <w:r>
        <w:rPr>
          <w:rFonts w:ascii="Times New Roman" w:eastAsia="Times New Roman" w:hAnsi="Times New Roman" w:cs="Times New Roman"/>
          <w:bCs/>
          <w:color w:val="000000"/>
          <w:sz w:val="24"/>
          <w:szCs w:val="24"/>
        </w:rPr>
        <w:t xml:space="preserve"> </w:t>
      </w:r>
      <w:r w:rsidR="00DD4A4F">
        <w:rPr>
          <w:rFonts w:ascii="Times New Roman" w:eastAsia="Times New Roman" w:hAnsi="Times New Roman" w:cs="Times New Roman"/>
          <w:bCs/>
          <w:color w:val="000000"/>
          <w:sz w:val="24"/>
          <w:szCs w:val="24"/>
        </w:rPr>
        <w:t xml:space="preserve">Cona 30 km na uro se ohrani. Glede na rezultat glasovanja za postavitev radarjev, se Mestni občini Nova Gorica predlaga, da ustrezne službe pripravijo novo študijo o drugih možnostih umiritve prometa na cesti IX. korpusa. </w:t>
      </w:r>
    </w:p>
    <w:p w14:paraId="7781CC2C" w14:textId="1EAEAE0A" w:rsidR="007A3396" w:rsidRDefault="00C417A4" w:rsidP="00C417A4">
      <w:pPr>
        <w:pStyle w:val="Odstavekseznama"/>
        <w:ind w:left="709" w:firstLine="11"/>
        <w:rPr>
          <w:rFonts w:ascii="Times New Roman" w:eastAsia="Times New Roman" w:hAnsi="Times New Roman" w:cs="Times New Roman"/>
          <w:b/>
          <w:color w:val="000000"/>
          <w:sz w:val="24"/>
          <w:szCs w:val="24"/>
        </w:rPr>
      </w:pPr>
      <w:r w:rsidRPr="00C417A4">
        <w:rPr>
          <w:rFonts w:ascii="Times New Roman" w:eastAsia="Times New Roman" w:hAnsi="Times New Roman" w:cs="Times New Roman"/>
          <w:b/>
          <w:color w:val="000000"/>
          <w:sz w:val="24"/>
          <w:szCs w:val="24"/>
        </w:rPr>
        <w:t>Ad3</w:t>
      </w:r>
    </w:p>
    <w:p w14:paraId="2D3A9306" w14:textId="5F42185F" w:rsidR="005C7047" w:rsidRDefault="005C7047" w:rsidP="00C417A4">
      <w:pPr>
        <w:pStyle w:val="Odstavekseznama"/>
        <w:ind w:left="709" w:firstLine="11"/>
        <w:rPr>
          <w:rFonts w:ascii="Times New Roman" w:eastAsia="Times New Roman" w:hAnsi="Times New Roman" w:cs="Times New Roman"/>
          <w:color w:val="000000"/>
          <w:sz w:val="24"/>
          <w:szCs w:val="24"/>
        </w:rPr>
      </w:pPr>
      <w:proofErr w:type="spellStart"/>
      <w:r w:rsidRPr="005C7047">
        <w:rPr>
          <w:rFonts w:ascii="Times New Roman" w:eastAsia="Times New Roman" w:hAnsi="Times New Roman" w:cs="Times New Roman"/>
          <w:color w:val="000000"/>
          <w:sz w:val="24"/>
          <w:szCs w:val="24"/>
        </w:rPr>
        <w:t>Vidojka</w:t>
      </w:r>
      <w:proofErr w:type="spellEnd"/>
      <w:r w:rsidRPr="005C70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je svetnikom predstavila program, ki ga za Solkanski praznik pripravlja Osnovna šola Solkan. </w:t>
      </w:r>
      <w:r w:rsidR="00553346">
        <w:rPr>
          <w:rFonts w:ascii="Times New Roman" w:eastAsia="Times New Roman" w:hAnsi="Times New Roman" w:cs="Times New Roman"/>
          <w:color w:val="000000"/>
          <w:sz w:val="24"/>
          <w:szCs w:val="24"/>
        </w:rPr>
        <w:t xml:space="preserve"> Poleg programa na praznični dan, bodo v okviru Solkanskega praznika 2025 nastopili še Kotalkarski klub </w:t>
      </w:r>
      <w:proofErr w:type="spellStart"/>
      <w:r w:rsidR="00553346">
        <w:rPr>
          <w:rFonts w:ascii="Times New Roman" w:eastAsia="Times New Roman" w:hAnsi="Times New Roman" w:cs="Times New Roman"/>
          <w:color w:val="000000"/>
          <w:sz w:val="24"/>
          <w:szCs w:val="24"/>
        </w:rPr>
        <w:t>Perla</w:t>
      </w:r>
      <w:proofErr w:type="spellEnd"/>
      <w:r w:rsidR="00553346">
        <w:rPr>
          <w:rFonts w:ascii="Times New Roman" w:eastAsia="Times New Roman" w:hAnsi="Times New Roman" w:cs="Times New Roman"/>
          <w:color w:val="000000"/>
          <w:sz w:val="24"/>
          <w:szCs w:val="24"/>
        </w:rPr>
        <w:t xml:space="preserve"> ter društvo Most iz Ajdovščine z igrico ZELENI FANTEK za otroke. O datumih nastopov nas bodo izvajalci obvestili naknadno.</w:t>
      </w:r>
    </w:p>
    <w:p w14:paraId="130D7951" w14:textId="155612EF" w:rsidR="005C7047" w:rsidRDefault="005C7047" w:rsidP="00C417A4">
      <w:pPr>
        <w:pStyle w:val="Odstavekseznama"/>
        <w:ind w:left="709"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Tajništvo je pripravilo seznam odgovornih oseb za posamezna področja</w:t>
      </w:r>
      <w:r w:rsidR="00553346">
        <w:rPr>
          <w:rFonts w:ascii="Times New Roman" w:eastAsia="Times New Roman" w:hAnsi="Times New Roman" w:cs="Times New Roman"/>
          <w:color w:val="000000"/>
          <w:sz w:val="24"/>
          <w:szCs w:val="24"/>
        </w:rPr>
        <w:t xml:space="preserve"> pri pripravi na Solkanski praznik 2025</w:t>
      </w:r>
      <w:r>
        <w:rPr>
          <w:rFonts w:ascii="Times New Roman" w:eastAsia="Times New Roman" w:hAnsi="Times New Roman" w:cs="Times New Roman"/>
          <w:color w:val="000000"/>
          <w:sz w:val="24"/>
          <w:szCs w:val="24"/>
        </w:rPr>
        <w:t xml:space="preserve"> in jih bo ob tem obvestilo. </w:t>
      </w:r>
    </w:p>
    <w:p w14:paraId="5201CD2B" w14:textId="6CE5E6D6" w:rsidR="005C7047" w:rsidRDefault="005C7047" w:rsidP="00C417A4">
      <w:pPr>
        <w:pStyle w:val="Odstavekseznama"/>
        <w:ind w:left="709"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Tomaž je predlagal oglaševan</w:t>
      </w:r>
      <w:r w:rsidR="00553346">
        <w:rPr>
          <w:rFonts w:ascii="Times New Roman" w:eastAsia="Times New Roman" w:hAnsi="Times New Roman" w:cs="Times New Roman"/>
          <w:color w:val="000000"/>
          <w:sz w:val="24"/>
          <w:szCs w:val="24"/>
        </w:rPr>
        <w:t>je tudi preko Mestnih storitev.</w:t>
      </w:r>
    </w:p>
    <w:p w14:paraId="4AD58A24" w14:textId="7D215E37" w:rsidR="00553346" w:rsidRPr="005C7047" w:rsidRDefault="00553346" w:rsidP="00C417A4">
      <w:pPr>
        <w:pStyle w:val="Odstavekseznama"/>
        <w:ind w:left="709"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Svetniki soglasno sprejmejo</w:t>
      </w:r>
    </w:p>
    <w:p w14:paraId="0D8891D7" w14:textId="04286DB4" w:rsidR="008F10E3" w:rsidRDefault="00C33085" w:rsidP="00C83D79">
      <w:pPr>
        <w:pStyle w:val="Odstavekseznama"/>
        <w:ind w:left="709" w:firstLine="11"/>
        <w:rPr>
          <w:rFonts w:ascii="Times New Roman" w:eastAsia="Times New Roman" w:hAnsi="Times New Roman" w:cs="Times New Roman"/>
          <w:color w:val="000000"/>
          <w:sz w:val="24"/>
          <w:szCs w:val="24"/>
        </w:rPr>
      </w:pPr>
      <w:r w:rsidRPr="00C33085">
        <w:rPr>
          <w:rFonts w:ascii="Times New Roman" w:eastAsia="Times New Roman" w:hAnsi="Times New Roman" w:cs="Times New Roman"/>
          <w:b/>
          <w:color w:val="000000"/>
          <w:sz w:val="24"/>
          <w:szCs w:val="24"/>
        </w:rPr>
        <w:t>SKLEP:</w:t>
      </w:r>
      <w:r>
        <w:rPr>
          <w:rFonts w:ascii="Times New Roman" w:eastAsia="Times New Roman" w:hAnsi="Times New Roman" w:cs="Times New Roman"/>
          <w:b/>
          <w:color w:val="000000"/>
          <w:sz w:val="24"/>
          <w:szCs w:val="24"/>
        </w:rPr>
        <w:t xml:space="preserve"> </w:t>
      </w:r>
      <w:r w:rsidR="00D152D8">
        <w:rPr>
          <w:rFonts w:ascii="Times New Roman" w:eastAsia="Times New Roman" w:hAnsi="Times New Roman" w:cs="Times New Roman"/>
          <w:color w:val="000000"/>
          <w:sz w:val="24"/>
          <w:szCs w:val="24"/>
        </w:rPr>
        <w:t xml:space="preserve"> </w:t>
      </w:r>
      <w:r w:rsidR="00553346">
        <w:rPr>
          <w:rFonts w:ascii="Times New Roman" w:eastAsia="Times New Roman" w:hAnsi="Times New Roman" w:cs="Times New Roman"/>
          <w:color w:val="000000"/>
          <w:sz w:val="24"/>
          <w:szCs w:val="24"/>
        </w:rPr>
        <w:t xml:space="preserve">Uradni del prireditve se začne ob 19.00 uri, na Mestne storitve se pošlje naročilnico za oglaševanje na njihovih panojih. </w:t>
      </w:r>
    </w:p>
    <w:p w14:paraId="3ABF71D9" w14:textId="4183DCF4" w:rsidR="00553346" w:rsidRDefault="00553346" w:rsidP="00C83D79">
      <w:pPr>
        <w:pStyle w:val="Odstavekseznama"/>
        <w:ind w:left="709" w:firstLine="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Krajevna skupnost Solkan</w:t>
      </w:r>
      <w:r w:rsidR="00AA4B78">
        <w:rPr>
          <w:rFonts w:ascii="Times New Roman" w:eastAsia="Times New Roman" w:hAnsi="Times New Roman" w:cs="Times New Roman"/>
          <w:color w:val="000000"/>
          <w:sz w:val="24"/>
          <w:szCs w:val="24"/>
        </w:rPr>
        <w:t xml:space="preserve"> do seje</w:t>
      </w:r>
      <w:r>
        <w:rPr>
          <w:rFonts w:ascii="Times New Roman" w:eastAsia="Times New Roman" w:hAnsi="Times New Roman" w:cs="Times New Roman"/>
          <w:color w:val="000000"/>
          <w:sz w:val="24"/>
          <w:szCs w:val="24"/>
        </w:rPr>
        <w:t xml:space="preserve"> ni prejela nobenega predloga za priznanja Krajevne skupnosti, ki jih vsako leto podeljuje na prireditvi zaslužnim posameznikom, društvom in podobno. Svetniki predlagajo, da bi letos priznanje podelili Kajak klubu Soške elektrarne ter plaketo </w:t>
      </w:r>
      <w:r w:rsidR="00AA4B78">
        <w:rPr>
          <w:rFonts w:ascii="Times New Roman" w:eastAsia="Times New Roman" w:hAnsi="Times New Roman" w:cs="Times New Roman"/>
          <w:color w:val="000000"/>
          <w:sz w:val="24"/>
          <w:szCs w:val="24"/>
        </w:rPr>
        <w:t>Kulturnemu društvu</w:t>
      </w:r>
      <w:r>
        <w:rPr>
          <w:rFonts w:ascii="Times New Roman" w:eastAsia="Times New Roman" w:hAnsi="Times New Roman" w:cs="Times New Roman"/>
          <w:color w:val="000000"/>
          <w:sz w:val="24"/>
          <w:szCs w:val="24"/>
        </w:rPr>
        <w:t xml:space="preserve"> Štmaver ob 20 letnici skupnega sodelovanja. </w:t>
      </w:r>
      <w:r w:rsidR="00AA4B78">
        <w:rPr>
          <w:rFonts w:ascii="Times New Roman" w:eastAsia="Times New Roman" w:hAnsi="Times New Roman" w:cs="Times New Roman"/>
          <w:color w:val="000000"/>
          <w:sz w:val="24"/>
          <w:szCs w:val="24"/>
        </w:rPr>
        <w:t>Branko pripravi predlog podelitve.</w:t>
      </w:r>
    </w:p>
    <w:p w14:paraId="7AC0453E" w14:textId="77777777" w:rsidR="00AA4B78" w:rsidRDefault="00AA4B78" w:rsidP="00C83D79">
      <w:pPr>
        <w:pStyle w:val="Odstavekseznama"/>
        <w:ind w:left="709" w:firstLine="11"/>
        <w:rPr>
          <w:rFonts w:ascii="Times New Roman" w:eastAsia="Times New Roman" w:hAnsi="Times New Roman" w:cs="Times New Roman"/>
          <w:color w:val="000000"/>
          <w:sz w:val="24"/>
          <w:szCs w:val="24"/>
        </w:rPr>
      </w:pPr>
    </w:p>
    <w:p w14:paraId="3D2D5C1A" w14:textId="10331F99" w:rsidR="00AA4B78" w:rsidRDefault="00AA4B78" w:rsidP="00C83D79">
      <w:pPr>
        <w:pStyle w:val="Odstavekseznama"/>
        <w:ind w:left="709" w:firstLine="11"/>
        <w:rPr>
          <w:rFonts w:ascii="Times New Roman" w:eastAsia="Times New Roman" w:hAnsi="Times New Roman" w:cs="Times New Roman"/>
          <w:b/>
          <w:color w:val="000000"/>
          <w:sz w:val="24"/>
          <w:szCs w:val="24"/>
        </w:rPr>
      </w:pPr>
      <w:r w:rsidRPr="00AA4B78">
        <w:rPr>
          <w:rFonts w:ascii="Times New Roman" w:eastAsia="Times New Roman" w:hAnsi="Times New Roman" w:cs="Times New Roman"/>
          <w:b/>
          <w:color w:val="000000"/>
          <w:sz w:val="24"/>
          <w:szCs w:val="24"/>
        </w:rPr>
        <w:t>Ad4</w:t>
      </w:r>
    </w:p>
    <w:p w14:paraId="7A5AFA2E" w14:textId="0D3174CD" w:rsidR="00CC07E7" w:rsidRDefault="00CC07E7" w:rsidP="00CC07E7">
      <w:pPr>
        <w:pStyle w:val="Odstavekseznama"/>
        <w:numPr>
          <w:ilvl w:val="0"/>
          <w:numId w:val="47"/>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Tomaž  predstavi predlog </w:t>
      </w:r>
      <w:r w:rsidR="00DD6D12">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z w:val="24"/>
          <w:szCs w:val="24"/>
        </w:rPr>
        <w:t>Leona Kralja  ureditev tematske poti na Sveto Goro. Tomaž predlaga, da bi to ureditev prevzelo Turistično društvo Solkan. Branko potrdi ta predlog, ker je Turistično društvo pripravljeno sprejeti to nalogo, saj bi Turistično društvo to pot bi vzdrževalo. Branko bo stopil v kontakt z g. Leonom Kraljem.</w:t>
      </w:r>
    </w:p>
    <w:p w14:paraId="27D85672" w14:textId="31791FC4" w:rsidR="00DD6D12" w:rsidRPr="00DD6D12" w:rsidRDefault="00DD6D12" w:rsidP="00DD6D12">
      <w:pPr>
        <w:pStyle w:val="Odstavekseznama"/>
        <w:numPr>
          <w:ilvl w:val="0"/>
          <w:numId w:val="47"/>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 Mestne občine Nova Gorica smo dobili predlog, da bi razsvetljavo na igrišču pri OŠ Solkan, ki je bila sprejeta iz participativnega proračuna in je znesek presegel omejeno vsoto, del financirala Krajevna skupnost iz naslova investicij.</w:t>
      </w:r>
      <w:r w:rsidRPr="00DD6D12">
        <w:rPr>
          <w:rFonts w:ascii="Times New Roman" w:eastAsia="Times New Roman" w:hAnsi="Times New Roman" w:cs="Times New Roman"/>
          <w:color w:val="000000"/>
          <w:sz w:val="24"/>
          <w:szCs w:val="24"/>
        </w:rPr>
        <w:t xml:space="preserve"> Razpisni pogoji prijave na participativni proračun so bili vsem znani, prijavitelji so vedeli pod kakšnimi pogoji in omejitvijo kandidirajo, Mestna občina Nova Gorica pa je izbrala investicije. Krajevna skupnost ima v planu investicije in jih bo porabila po svojem planu. </w:t>
      </w:r>
    </w:p>
    <w:p w14:paraId="160D097B" w14:textId="556E192A" w:rsidR="00DD6D12" w:rsidRDefault="00DD6D12" w:rsidP="00CC07E7">
      <w:pPr>
        <w:pStyle w:val="Odstavekseznama"/>
        <w:numPr>
          <w:ilvl w:val="0"/>
          <w:numId w:val="47"/>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Svetniki sprejmejo </w:t>
      </w:r>
    </w:p>
    <w:p w14:paraId="3D5A8A08" w14:textId="030D8B1A" w:rsidR="00DD6D12" w:rsidRPr="00CC07E7" w:rsidRDefault="00DD6D12" w:rsidP="00DD6D12">
      <w:pPr>
        <w:pStyle w:val="Odstavekseznama"/>
        <w:rPr>
          <w:rFonts w:ascii="Times New Roman" w:eastAsia="Times New Roman" w:hAnsi="Times New Roman" w:cs="Times New Roman"/>
          <w:color w:val="000000"/>
          <w:sz w:val="24"/>
          <w:szCs w:val="24"/>
        </w:rPr>
      </w:pPr>
      <w:r w:rsidRPr="00DD6D12">
        <w:rPr>
          <w:rFonts w:ascii="Times New Roman" w:eastAsia="Times New Roman" w:hAnsi="Times New Roman" w:cs="Times New Roman"/>
          <w:b/>
          <w:color w:val="000000"/>
          <w:sz w:val="24"/>
          <w:szCs w:val="24"/>
        </w:rPr>
        <w:t>SKLEP:</w:t>
      </w:r>
      <w:r>
        <w:rPr>
          <w:rFonts w:ascii="Times New Roman" w:eastAsia="Times New Roman" w:hAnsi="Times New Roman" w:cs="Times New Roman"/>
          <w:color w:val="000000"/>
          <w:sz w:val="24"/>
          <w:szCs w:val="24"/>
        </w:rPr>
        <w:t xml:space="preserve">  Krajevna skupnost Solkan nima sredstev za sofinanciranje navedenega projekta.  </w:t>
      </w:r>
    </w:p>
    <w:p w14:paraId="144FF55F" w14:textId="1070E165" w:rsidR="00AA4B78" w:rsidRDefault="00AA4B78" w:rsidP="00AA4B78">
      <w:pPr>
        <w:pStyle w:val="Odstavekseznama"/>
        <w:numPr>
          <w:ilvl w:val="0"/>
          <w:numId w:val="47"/>
        </w:numPr>
        <w:rPr>
          <w:rFonts w:ascii="Times New Roman" w:eastAsia="Times New Roman" w:hAnsi="Times New Roman" w:cs="Times New Roman"/>
          <w:color w:val="000000"/>
          <w:sz w:val="24"/>
          <w:szCs w:val="24"/>
        </w:rPr>
      </w:pPr>
      <w:r w:rsidRPr="00AA4B78">
        <w:rPr>
          <w:rFonts w:ascii="Times New Roman" w:eastAsia="Times New Roman" w:hAnsi="Times New Roman" w:cs="Times New Roman"/>
          <w:color w:val="000000"/>
          <w:sz w:val="24"/>
          <w:szCs w:val="24"/>
        </w:rPr>
        <w:t xml:space="preserve">Društvo </w:t>
      </w:r>
      <w:r>
        <w:rPr>
          <w:rFonts w:ascii="Times New Roman" w:eastAsia="Times New Roman" w:hAnsi="Times New Roman" w:cs="Times New Roman"/>
          <w:color w:val="000000"/>
          <w:sz w:val="24"/>
          <w:szCs w:val="24"/>
        </w:rPr>
        <w:t xml:space="preserve">SLOGA je zaprosilo za najem kotalkališča za druženje za dne 11.10.2025 za cel dan do 02.00 naslednjega dne. Svetniki sprejmejo </w:t>
      </w:r>
    </w:p>
    <w:p w14:paraId="7C457A47" w14:textId="636AEAEA" w:rsidR="00AA4B78" w:rsidRDefault="00AA4B78" w:rsidP="00AA4B78">
      <w:pPr>
        <w:pStyle w:val="Odstavekseznama"/>
        <w:rPr>
          <w:rFonts w:ascii="Times New Roman" w:eastAsia="Times New Roman" w:hAnsi="Times New Roman" w:cs="Times New Roman"/>
          <w:color w:val="000000"/>
          <w:sz w:val="24"/>
          <w:szCs w:val="24"/>
        </w:rPr>
      </w:pPr>
      <w:r w:rsidRPr="00AA4B78">
        <w:rPr>
          <w:rFonts w:ascii="Times New Roman" w:eastAsia="Times New Roman" w:hAnsi="Times New Roman" w:cs="Times New Roman"/>
          <w:b/>
          <w:color w:val="000000"/>
          <w:sz w:val="24"/>
          <w:szCs w:val="24"/>
        </w:rPr>
        <w:t>SKLEP: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Društvu se odgovori, da se kotalkališče daje v najem samo do 22.00 ure, da mora biti kotalkališče po uporabi očiščeno in pospravljeno.</w:t>
      </w:r>
    </w:p>
    <w:p w14:paraId="15FB43F6" w14:textId="1B771A87" w:rsidR="00AA4B78" w:rsidRDefault="00E85D9C" w:rsidP="00E85D9C">
      <w:pPr>
        <w:pStyle w:val="Odstavekseznama"/>
        <w:numPr>
          <w:ilvl w:val="0"/>
          <w:numId w:val="47"/>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Krajanka je na Krajevno skupnost Solkan naslovila problematiko glede pokopališča, </w:t>
      </w:r>
      <w:proofErr w:type="spellStart"/>
      <w:r>
        <w:rPr>
          <w:rFonts w:ascii="Times New Roman" w:eastAsia="Times New Roman" w:hAnsi="Times New Roman" w:cs="Times New Roman"/>
          <w:color w:val="000000"/>
          <w:sz w:val="24"/>
          <w:szCs w:val="24"/>
        </w:rPr>
        <w:t>eko</w:t>
      </w:r>
      <w:proofErr w:type="spellEnd"/>
      <w:r>
        <w:rPr>
          <w:rFonts w:ascii="Times New Roman" w:eastAsia="Times New Roman" w:hAnsi="Times New Roman" w:cs="Times New Roman"/>
          <w:color w:val="000000"/>
          <w:sz w:val="24"/>
          <w:szCs w:val="24"/>
        </w:rPr>
        <w:t xml:space="preserve"> otokov in pločnika. Glede pokopališča bo stanje preverila Komisija za pokopališče in bo predlog krajanke predala oskrbniku. Glede </w:t>
      </w:r>
      <w:proofErr w:type="spellStart"/>
      <w:r>
        <w:rPr>
          <w:rFonts w:ascii="Times New Roman" w:eastAsia="Times New Roman" w:hAnsi="Times New Roman" w:cs="Times New Roman"/>
          <w:color w:val="000000"/>
          <w:sz w:val="24"/>
          <w:szCs w:val="24"/>
        </w:rPr>
        <w:t>eko</w:t>
      </w:r>
      <w:proofErr w:type="spellEnd"/>
      <w:r>
        <w:rPr>
          <w:rFonts w:ascii="Times New Roman" w:eastAsia="Times New Roman" w:hAnsi="Times New Roman" w:cs="Times New Roman"/>
          <w:color w:val="000000"/>
          <w:sz w:val="24"/>
          <w:szCs w:val="24"/>
        </w:rPr>
        <w:t xml:space="preserve"> otokov in problematike pločnikov bo Krajevna skupnost obvestila Mestno občino Nova Gorica, saj ima koncesionarje za urejanje navedenih površin.</w:t>
      </w:r>
    </w:p>
    <w:p w14:paraId="3A1A1B18" w14:textId="77777777" w:rsidR="00E85D9C" w:rsidRDefault="00E85D9C" w:rsidP="00E85D9C">
      <w:pPr>
        <w:pStyle w:val="Odstavekseznama"/>
        <w:numPr>
          <w:ilvl w:val="0"/>
          <w:numId w:val="47"/>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Krajanka je Krajevno skupnost obvestila o zapuščenem vozilu na cesti XXX. divizije. Svetniki sprejmejo </w:t>
      </w:r>
    </w:p>
    <w:p w14:paraId="7F026F5C" w14:textId="430B3070" w:rsidR="00E85D9C" w:rsidRDefault="00E85D9C" w:rsidP="00E85D9C">
      <w:pPr>
        <w:pStyle w:val="Odstavekseznama"/>
        <w:rPr>
          <w:rFonts w:ascii="Times New Roman" w:eastAsia="Times New Roman" w:hAnsi="Times New Roman" w:cs="Times New Roman"/>
          <w:color w:val="000000"/>
          <w:sz w:val="24"/>
          <w:szCs w:val="24"/>
        </w:rPr>
      </w:pPr>
      <w:r w:rsidRPr="00E85D9C">
        <w:rPr>
          <w:rFonts w:ascii="Times New Roman" w:eastAsia="Times New Roman" w:hAnsi="Times New Roman" w:cs="Times New Roman"/>
          <w:b/>
          <w:color w:val="000000"/>
          <w:sz w:val="24"/>
          <w:szCs w:val="24"/>
        </w:rPr>
        <w:t xml:space="preserve">SKLEP:  </w:t>
      </w:r>
      <w:r>
        <w:rPr>
          <w:rFonts w:ascii="Times New Roman" w:eastAsia="Times New Roman" w:hAnsi="Times New Roman" w:cs="Times New Roman"/>
          <w:color w:val="000000"/>
          <w:sz w:val="24"/>
          <w:szCs w:val="24"/>
        </w:rPr>
        <w:t>Na redarsko službo se pošlje obvestilo o zapuščenem vozilu.</w:t>
      </w:r>
    </w:p>
    <w:p w14:paraId="02F82668" w14:textId="02BACFA5" w:rsidR="0036748D" w:rsidRDefault="0036748D" w:rsidP="0036748D">
      <w:pPr>
        <w:pStyle w:val="Odstavekseznama"/>
        <w:numPr>
          <w:ilvl w:val="0"/>
          <w:numId w:val="47"/>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Stanovalci IX. korpusa so </w:t>
      </w:r>
      <w:r w:rsidR="0088032E">
        <w:rPr>
          <w:rFonts w:ascii="Times New Roman" w:eastAsia="Times New Roman" w:hAnsi="Times New Roman" w:cs="Times New Roman"/>
          <w:color w:val="000000"/>
          <w:sz w:val="24"/>
          <w:szCs w:val="24"/>
        </w:rPr>
        <w:t xml:space="preserve">na Krajevno skupnost poslali predlog za namestitev ogledal, saj imajo zelo oteženo vključevanje v promet. Svetniki sprejmejo </w:t>
      </w:r>
    </w:p>
    <w:p w14:paraId="1836A092" w14:textId="6DCC0B93" w:rsidR="0088032E" w:rsidRPr="0036748D" w:rsidRDefault="0088032E" w:rsidP="0088032E">
      <w:pPr>
        <w:pStyle w:val="Odstavekseznama"/>
        <w:rPr>
          <w:rFonts w:ascii="Times New Roman" w:eastAsia="Times New Roman" w:hAnsi="Times New Roman" w:cs="Times New Roman"/>
          <w:color w:val="000000"/>
          <w:sz w:val="24"/>
          <w:szCs w:val="24"/>
        </w:rPr>
      </w:pPr>
      <w:r w:rsidRPr="0088032E">
        <w:rPr>
          <w:rFonts w:ascii="Times New Roman" w:eastAsia="Times New Roman" w:hAnsi="Times New Roman" w:cs="Times New Roman"/>
          <w:b/>
          <w:color w:val="000000"/>
          <w:sz w:val="24"/>
          <w:szCs w:val="24"/>
        </w:rPr>
        <w:t>SKLEP</w:t>
      </w:r>
      <w:r>
        <w:rPr>
          <w:rFonts w:ascii="Times New Roman" w:eastAsia="Times New Roman" w:hAnsi="Times New Roman" w:cs="Times New Roman"/>
          <w:color w:val="000000"/>
          <w:sz w:val="24"/>
          <w:szCs w:val="24"/>
        </w:rPr>
        <w:t xml:space="preserve">: David Podgornik sestavi dopis z natančnimi hišnimi številkami, kjer je otežen izvoz na cesto in se na Mestno občino Nova Gorica pošlje predlog za namestitev ogledal. </w:t>
      </w:r>
    </w:p>
    <w:p w14:paraId="0E85C303" w14:textId="47E50B1A" w:rsidR="00E85D9C" w:rsidRDefault="00E85D9C" w:rsidP="00E85D9C">
      <w:pPr>
        <w:pStyle w:val="Odstavekseznama"/>
        <w:numPr>
          <w:ilvl w:val="0"/>
          <w:numId w:val="47"/>
        </w:numPr>
        <w:rPr>
          <w:rFonts w:ascii="Times New Roman" w:eastAsia="Times New Roman" w:hAnsi="Times New Roman" w:cs="Times New Roman"/>
          <w:color w:val="000000"/>
          <w:sz w:val="24"/>
          <w:szCs w:val="24"/>
        </w:rPr>
      </w:pPr>
      <w:r w:rsidRPr="00E85D9C">
        <w:rPr>
          <w:rFonts w:ascii="Times New Roman" w:eastAsia="Times New Roman" w:hAnsi="Times New Roman" w:cs="Times New Roman"/>
          <w:color w:val="000000"/>
          <w:sz w:val="24"/>
          <w:szCs w:val="24"/>
        </w:rPr>
        <w:t>Glede postavitv</w:t>
      </w:r>
      <w:r>
        <w:rPr>
          <w:rFonts w:ascii="Times New Roman" w:eastAsia="Times New Roman" w:hAnsi="Times New Roman" w:cs="Times New Roman"/>
          <w:color w:val="000000"/>
          <w:sz w:val="24"/>
          <w:szCs w:val="24"/>
        </w:rPr>
        <w:t xml:space="preserve">e pokritega igrišča za padel v ŠC Žogica je Krajevna skupnost od pravne službe Mestne občine Nova Gorica prejela odgovor na vprašanje glede </w:t>
      </w:r>
      <w:r w:rsidR="0088032E">
        <w:rPr>
          <w:rFonts w:ascii="Times New Roman" w:eastAsia="Times New Roman" w:hAnsi="Times New Roman" w:cs="Times New Roman"/>
          <w:color w:val="000000"/>
          <w:sz w:val="24"/>
          <w:szCs w:val="24"/>
        </w:rPr>
        <w:t xml:space="preserve">prekinitve </w:t>
      </w:r>
      <w:r>
        <w:rPr>
          <w:rFonts w:ascii="Times New Roman" w:eastAsia="Times New Roman" w:hAnsi="Times New Roman" w:cs="Times New Roman"/>
          <w:color w:val="000000"/>
          <w:sz w:val="24"/>
          <w:szCs w:val="24"/>
        </w:rPr>
        <w:t xml:space="preserve">najemne pogodbe z najemnikom teniških igrišč, ki bi navedeno igrišče postavil. Vezano na odgovor pravne službe svetniki sprejmejo </w:t>
      </w:r>
    </w:p>
    <w:p w14:paraId="04807AA1" w14:textId="14B9AAB0" w:rsidR="00E85D9C" w:rsidRDefault="00E85D9C" w:rsidP="00E85D9C">
      <w:pPr>
        <w:pStyle w:val="Odstavekseznama"/>
        <w:rPr>
          <w:rFonts w:ascii="Times New Roman" w:eastAsia="Times New Roman" w:hAnsi="Times New Roman" w:cs="Times New Roman"/>
          <w:color w:val="000000"/>
          <w:sz w:val="24"/>
          <w:szCs w:val="24"/>
        </w:rPr>
      </w:pPr>
      <w:r w:rsidRPr="00E85D9C">
        <w:rPr>
          <w:rFonts w:ascii="Times New Roman" w:eastAsia="Times New Roman" w:hAnsi="Times New Roman" w:cs="Times New Roman"/>
          <w:b/>
          <w:color w:val="000000"/>
          <w:sz w:val="24"/>
          <w:szCs w:val="24"/>
        </w:rPr>
        <w:t>SKLEP:</w:t>
      </w:r>
      <w:r>
        <w:rPr>
          <w:rFonts w:ascii="Times New Roman" w:eastAsia="Times New Roman" w:hAnsi="Times New Roman" w:cs="Times New Roman"/>
          <w:color w:val="000000"/>
          <w:sz w:val="24"/>
          <w:szCs w:val="24"/>
        </w:rPr>
        <w:t xml:space="preserve"> </w:t>
      </w:r>
      <w:r w:rsidR="0036748D">
        <w:rPr>
          <w:rFonts w:ascii="Times New Roman" w:eastAsia="Times New Roman" w:hAnsi="Times New Roman" w:cs="Times New Roman"/>
          <w:color w:val="000000"/>
          <w:sz w:val="24"/>
          <w:szCs w:val="24"/>
        </w:rPr>
        <w:t xml:space="preserve">Krajevna skupnost Solkan ima z družbo SENG podpisano Pogodbo o ustanovitvi stavbne pravice, zato predlagajo, da se trenutni najemnik teniških igrišč za postavitev pokritega igrišča pogovori z družbo SENG, ki je lastnik zemljišča. Krajevna skupnost postavitev igrišča podpira. </w:t>
      </w:r>
      <w:r w:rsidR="0088032E">
        <w:rPr>
          <w:rFonts w:ascii="Times New Roman" w:eastAsia="Times New Roman" w:hAnsi="Times New Roman" w:cs="Times New Roman"/>
          <w:color w:val="000000"/>
          <w:sz w:val="24"/>
          <w:szCs w:val="24"/>
        </w:rPr>
        <w:t>Tomaž se bo dogovoril za sestanek z družbo SENG o nadaljnjem sodelovanju.</w:t>
      </w:r>
    </w:p>
    <w:p w14:paraId="742F6C41" w14:textId="557E91CE" w:rsidR="0088032E" w:rsidRDefault="0088032E" w:rsidP="0088032E">
      <w:pPr>
        <w:pStyle w:val="Odstavekseznama"/>
        <w:numPr>
          <w:ilvl w:val="0"/>
          <w:numId w:val="47"/>
        </w:numPr>
        <w:rPr>
          <w:rFonts w:ascii="Times New Roman" w:eastAsia="Times New Roman" w:hAnsi="Times New Roman" w:cs="Times New Roman"/>
          <w:color w:val="000000"/>
          <w:sz w:val="24"/>
          <w:szCs w:val="24"/>
        </w:rPr>
      </w:pPr>
      <w:r w:rsidRPr="0088032E">
        <w:rPr>
          <w:rFonts w:ascii="Times New Roman" w:eastAsia="Times New Roman" w:hAnsi="Times New Roman" w:cs="Times New Roman"/>
          <w:color w:val="000000"/>
          <w:sz w:val="24"/>
          <w:szCs w:val="24"/>
        </w:rPr>
        <w:t xml:space="preserve">Tajništvo KS Solkan </w:t>
      </w:r>
      <w:r>
        <w:rPr>
          <w:rFonts w:ascii="Times New Roman" w:eastAsia="Times New Roman" w:hAnsi="Times New Roman" w:cs="Times New Roman"/>
          <w:color w:val="000000"/>
          <w:sz w:val="24"/>
          <w:szCs w:val="24"/>
        </w:rPr>
        <w:t xml:space="preserve">obvesti svetnike o zavrnjenih položnicah za plačilo letošnjih grobnin. </w:t>
      </w:r>
      <w:r w:rsidR="00CC07E7">
        <w:rPr>
          <w:rFonts w:ascii="Times New Roman" w:eastAsia="Times New Roman" w:hAnsi="Times New Roman" w:cs="Times New Roman"/>
          <w:color w:val="000000"/>
          <w:sz w:val="24"/>
          <w:szCs w:val="24"/>
        </w:rPr>
        <w:t xml:space="preserve">Problem nastane, če se najemnik pogodbe preseli in  Krajevno skupnost o tem ne obvesti. Na grobove, katerih položnice so prišle zavrnjene, se zalepi ploščice z obvestilom naj se zglasijo na Krajevni skupnosti. </w:t>
      </w:r>
    </w:p>
    <w:p w14:paraId="583A73F0" w14:textId="73AC80F2" w:rsidR="00CC07E7" w:rsidRDefault="00CC07E7" w:rsidP="0088032E">
      <w:pPr>
        <w:pStyle w:val="Odstavekseznama"/>
        <w:numPr>
          <w:ilvl w:val="0"/>
          <w:numId w:val="47"/>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Tomaž predlaga, da se v bodoče svetniki med seboj obvestijo o dopustih oziroma odsotnostih. </w:t>
      </w:r>
    </w:p>
    <w:p w14:paraId="52337B2F" w14:textId="49A717B6" w:rsidR="00250473" w:rsidRPr="00B72F52" w:rsidRDefault="00250473" w:rsidP="00B72F52">
      <w:pPr>
        <w:pStyle w:val="Odstavekseznama"/>
        <w:numPr>
          <w:ilvl w:val="0"/>
          <w:numId w:val="47"/>
        </w:numPr>
        <w:rPr>
          <w:rFonts w:ascii="Times New Roman" w:eastAsia="Times New Roman" w:hAnsi="Times New Roman" w:cs="Times New Roman"/>
          <w:color w:val="000000"/>
          <w:sz w:val="24"/>
          <w:szCs w:val="24"/>
        </w:rPr>
      </w:pPr>
    </w:p>
    <w:p w14:paraId="3870732E" w14:textId="018048CC" w:rsidR="00250473" w:rsidRDefault="001D04BC" w:rsidP="009565E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Od prejšnje seje so bile izdane naslednje naročilnice:</w:t>
      </w:r>
    </w:p>
    <w:p w14:paraId="6C04AA00" w14:textId="77777777" w:rsidR="000A40C9" w:rsidRDefault="000A40C9" w:rsidP="009565E3">
      <w:pPr>
        <w:rPr>
          <w:rFonts w:ascii="Times New Roman" w:eastAsia="Times New Roman" w:hAnsi="Times New Roman" w:cs="Times New Roman"/>
          <w:color w:val="000000"/>
          <w:sz w:val="24"/>
          <w:szCs w:val="24"/>
        </w:rPr>
      </w:pPr>
    </w:p>
    <w:p w14:paraId="3175833B" w14:textId="43F5149C" w:rsidR="000A40C9" w:rsidRDefault="00E90637" w:rsidP="001A2B9D">
      <w:pPr>
        <w:pStyle w:val="Odstavekseznama"/>
        <w:numPr>
          <w:ilvl w:val="0"/>
          <w:numId w:val="4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NASE d.o.o.: pogostitev ob razstavi študentov </w:t>
      </w:r>
      <w:proofErr w:type="spellStart"/>
      <w:r>
        <w:rPr>
          <w:rFonts w:ascii="Times New Roman" w:eastAsia="Times New Roman" w:hAnsi="Times New Roman" w:cs="Times New Roman"/>
          <w:color w:val="000000"/>
          <w:sz w:val="24"/>
          <w:szCs w:val="24"/>
        </w:rPr>
        <w:t>Gratz</w:t>
      </w:r>
      <w:proofErr w:type="spellEnd"/>
    </w:p>
    <w:p w14:paraId="67C321D0" w14:textId="042BE0E3" w:rsidR="00E90637" w:rsidRDefault="00E90637" w:rsidP="001A2B9D">
      <w:pPr>
        <w:pStyle w:val="Odstavekseznama"/>
        <w:numPr>
          <w:ilvl w:val="0"/>
          <w:numId w:val="4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MISTI.CA d.o.o.- nastop na Solkanskem prazniku</w:t>
      </w:r>
    </w:p>
    <w:p w14:paraId="0EA8FE2E" w14:textId="54255013" w:rsidR="00E90637" w:rsidRDefault="00E90637" w:rsidP="001A2B9D">
      <w:pPr>
        <w:pStyle w:val="Odstavekseznama"/>
        <w:numPr>
          <w:ilvl w:val="0"/>
          <w:numId w:val="4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ŽELVA d.o.o. – 2 x košnja v ŠC Žogica</w:t>
      </w:r>
    </w:p>
    <w:p w14:paraId="7B284D2A" w14:textId="6967251D" w:rsidR="00E90637" w:rsidRDefault="00E90637" w:rsidP="001A2B9D">
      <w:pPr>
        <w:pStyle w:val="Odstavekseznama"/>
        <w:numPr>
          <w:ilvl w:val="0"/>
          <w:numId w:val="4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FEROVAR d.o.o.- izdelava kovinskega podesta, atrija in </w:t>
      </w:r>
      <w:proofErr w:type="spellStart"/>
      <w:r>
        <w:rPr>
          <w:rFonts w:ascii="Times New Roman" w:eastAsia="Times New Roman" w:hAnsi="Times New Roman" w:cs="Times New Roman"/>
          <w:color w:val="000000"/>
          <w:sz w:val="24"/>
          <w:szCs w:val="24"/>
        </w:rPr>
        <w:t>inox</w:t>
      </w:r>
      <w:proofErr w:type="spellEnd"/>
      <w:r>
        <w:rPr>
          <w:rFonts w:ascii="Times New Roman" w:eastAsia="Times New Roman" w:hAnsi="Times New Roman" w:cs="Times New Roman"/>
          <w:color w:val="000000"/>
          <w:sz w:val="24"/>
          <w:szCs w:val="24"/>
        </w:rPr>
        <w:t xml:space="preserve"> podaljška na pokopališču</w:t>
      </w:r>
    </w:p>
    <w:p w14:paraId="367DC0A5" w14:textId="38A2DF25" w:rsidR="00E90637" w:rsidRDefault="00E90637" w:rsidP="001A2B9D">
      <w:pPr>
        <w:pStyle w:val="Odstavekseznama"/>
        <w:numPr>
          <w:ilvl w:val="0"/>
          <w:numId w:val="4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ŽELVA d.o.o. – ureditev okolice strelišča v Solkanu</w:t>
      </w:r>
    </w:p>
    <w:p w14:paraId="4AC6687A" w14:textId="6E4A6DB6" w:rsidR="00E90637" w:rsidRDefault="00E90637" w:rsidP="001A2B9D">
      <w:pPr>
        <w:pStyle w:val="Odstavekseznama"/>
        <w:numPr>
          <w:ilvl w:val="0"/>
          <w:numId w:val="46"/>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LUKA PAVLIN s.p. – prevod spletne strani v angl. in ital.</w:t>
      </w:r>
    </w:p>
    <w:p w14:paraId="4CD04DED" w14:textId="258C6C98" w:rsidR="00E90637" w:rsidRPr="001A2B9D" w:rsidRDefault="00E90637" w:rsidP="001A2B9D">
      <w:pPr>
        <w:pStyle w:val="Odstavekseznama"/>
        <w:numPr>
          <w:ilvl w:val="0"/>
          <w:numId w:val="46"/>
        </w:num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AVANT.SI</w:t>
      </w:r>
      <w:proofErr w:type="spellEnd"/>
      <w:r>
        <w:rPr>
          <w:rFonts w:ascii="Times New Roman" w:eastAsia="Times New Roman" w:hAnsi="Times New Roman" w:cs="Times New Roman"/>
          <w:color w:val="000000"/>
          <w:sz w:val="24"/>
          <w:szCs w:val="24"/>
        </w:rPr>
        <w:t xml:space="preserve"> d.o.o. –sprememba napisa na spletni strani</w:t>
      </w:r>
    </w:p>
    <w:p w14:paraId="4237A6BE" w14:textId="77777777" w:rsidR="000A40C9" w:rsidRPr="001D04BC" w:rsidRDefault="000A40C9" w:rsidP="000A40C9">
      <w:pPr>
        <w:pStyle w:val="Odstavekseznama"/>
        <w:ind w:left="1069"/>
        <w:rPr>
          <w:rFonts w:ascii="Times New Roman" w:eastAsia="Times New Roman" w:hAnsi="Times New Roman" w:cs="Times New Roman"/>
          <w:color w:val="000000"/>
          <w:sz w:val="24"/>
          <w:szCs w:val="24"/>
        </w:rPr>
      </w:pPr>
    </w:p>
    <w:p w14:paraId="40248083" w14:textId="22570BF7" w:rsidR="00CE530F" w:rsidRDefault="000911C5">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 xml:space="preserve">Seja je bila zaključena ob </w:t>
      </w:r>
      <w:r w:rsidR="00B72F52">
        <w:rPr>
          <w:rFonts w:ascii="Times New Roman" w:eastAsia="Times New Roman" w:hAnsi="Times New Roman" w:cs="Times New Roman"/>
          <w:color w:val="000000"/>
          <w:sz w:val="24"/>
          <w:szCs w:val="24"/>
          <w:lang w:eastAsia="sl-SI"/>
        </w:rPr>
        <w:t>21</w:t>
      </w:r>
      <w:r w:rsidR="003D4A43">
        <w:rPr>
          <w:rFonts w:ascii="Times New Roman" w:eastAsia="Times New Roman" w:hAnsi="Times New Roman" w:cs="Times New Roman"/>
          <w:color w:val="000000"/>
          <w:sz w:val="24"/>
          <w:szCs w:val="24"/>
          <w:lang w:eastAsia="sl-SI"/>
        </w:rPr>
        <w:t>.</w:t>
      </w:r>
      <w:r w:rsidR="00B72F52">
        <w:rPr>
          <w:rFonts w:ascii="Times New Roman" w:eastAsia="Times New Roman" w:hAnsi="Times New Roman" w:cs="Times New Roman"/>
          <w:color w:val="000000"/>
          <w:sz w:val="24"/>
          <w:szCs w:val="24"/>
          <w:lang w:eastAsia="sl-SI"/>
        </w:rPr>
        <w:t>20</w:t>
      </w:r>
    </w:p>
    <w:p w14:paraId="5362EFD0" w14:textId="46FC4823" w:rsidR="00CE530F" w:rsidRDefault="00DD4789">
      <w:pPr>
        <w:pStyle w:val="Standard"/>
        <w:spacing w:after="240"/>
      </w:pPr>
      <w:r>
        <w:rPr>
          <w:rFonts w:ascii="Times New Roman" w:eastAsia="Times New Roman" w:hAnsi="Times New Roman" w:cs="Times New Roman"/>
          <w:sz w:val="24"/>
          <w:szCs w:val="24"/>
          <w:lang w:eastAsia="sl-SI"/>
        </w:rPr>
        <w:t>Po zvočnem zapisu zapisala</w:t>
      </w:r>
      <w:r w:rsidR="000911C5">
        <w:rPr>
          <w:rFonts w:ascii="Times New Roman" w:eastAsia="Times New Roman" w:hAnsi="Times New Roman" w:cs="Times New Roman"/>
          <w:sz w:val="24"/>
          <w:szCs w:val="24"/>
          <w:lang w:eastAsia="sl-SI"/>
        </w:rPr>
        <w:t xml:space="preserve">:     </w:t>
      </w:r>
    </w:p>
    <w:p w14:paraId="1596F0AE" w14:textId="77777777" w:rsidR="00CE530F" w:rsidRDefault="000911C5">
      <w:pPr>
        <w:pStyle w:val="Standard"/>
        <w:spacing w:after="240"/>
      </w:pPr>
      <w:r>
        <w:rPr>
          <w:rFonts w:ascii="Times New Roman" w:eastAsia="Times New Roman" w:hAnsi="Times New Roman" w:cs="Times New Roman"/>
          <w:sz w:val="24"/>
          <w:szCs w:val="24"/>
          <w:lang w:eastAsia="sl-SI"/>
        </w:rPr>
        <w:t xml:space="preserve">Vilma Ninin                                                   </w:t>
      </w:r>
    </w:p>
    <w:p w14:paraId="2FFF8552" w14:textId="76FFF062" w:rsidR="00CE530F" w:rsidRDefault="000911C5" w:rsidP="00621977">
      <w:pPr>
        <w:pStyle w:val="Standard"/>
        <w:spacing w:after="240"/>
      </w:pPr>
      <w:r>
        <w:rPr>
          <w:rFonts w:ascii="Times New Roman" w:eastAsia="Times New Roman" w:hAnsi="Times New Roman" w:cs="Times New Roman"/>
          <w:sz w:val="24"/>
          <w:szCs w:val="24"/>
          <w:lang w:eastAsia="sl-SI"/>
        </w:rPr>
        <w:t xml:space="preserve">     </w:t>
      </w:r>
      <w:r w:rsidR="00DE5F57">
        <w:rPr>
          <w:rFonts w:ascii="Times New Roman" w:eastAsia="Times New Roman" w:hAnsi="Times New Roman" w:cs="Times New Roman"/>
          <w:noProof/>
          <w:sz w:val="24"/>
          <w:szCs w:val="24"/>
          <w:lang w:eastAsia="sl-SI"/>
        </w:rPr>
        <w:pict w14:anchorId="4CB4FBFB">
          <v:shape id="_x0000_i1026" type="#_x0000_t75" style="width:64.5pt;height:51pt">
            <v:imagedata r:id="rId10" o:title="Vilma-mali"/>
          </v:shape>
        </w:pict>
      </w:r>
      <w:r>
        <w:rPr>
          <w:rFonts w:ascii="Times New Roman" w:eastAsia="Times New Roman" w:hAnsi="Times New Roman" w:cs="Times New Roman"/>
          <w:sz w:val="24"/>
          <w:szCs w:val="24"/>
          <w:lang w:eastAsia="sl-SI"/>
        </w:rPr>
        <w:t xml:space="preserve">                                                                                                                                                </w:t>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0201E6">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Predsednica  Sveta KS Solkan</w:t>
      </w:r>
    </w:p>
    <w:p w14:paraId="78AA6F4E" w14:textId="140893A2" w:rsidR="00CE530F" w:rsidRDefault="000911C5">
      <w:pPr>
        <w:pStyle w:val="Standard"/>
        <w:spacing w:after="240"/>
      </w:pPr>
      <w:r>
        <w:rPr>
          <w:rFonts w:ascii="Times New Roman" w:eastAsia="Times New Roman" w:hAnsi="Times New Roman" w:cs="Times New Roman"/>
          <w:sz w:val="24"/>
          <w:szCs w:val="24"/>
          <w:lang w:eastAsia="sl-SI"/>
        </w:rPr>
        <w:t xml:space="preserve">                                                                                                          </w:t>
      </w:r>
      <w:r w:rsidR="00EE5166">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Ksenija Brumat</w:t>
      </w:r>
    </w:p>
    <w:p w14:paraId="3D7CFF58" w14:textId="28147629" w:rsidR="00CE530F" w:rsidRDefault="00842BB3">
      <w:pPr>
        <w:pStyle w:val="Standard"/>
        <w:spacing w:after="240"/>
        <w:jc w:val="center"/>
      </w:pPr>
      <w:r>
        <w:rPr>
          <w:rFonts w:ascii="Times New Roman" w:hAnsi="Times New Roman" w:cs="Times New Roman"/>
          <w:noProof/>
          <w:sz w:val="24"/>
          <w:szCs w:val="24"/>
          <w:lang w:eastAsia="sl-SI"/>
        </w:rPr>
        <w:drawing>
          <wp:inline distT="0" distB="0" distL="0" distR="0" wp14:anchorId="3405C13C" wp14:editId="5BD2F96E">
            <wp:extent cx="1022385" cy="752475"/>
            <wp:effectExtent l="0" t="0" r="6350" b="0"/>
            <wp:docPr id="1" name="Slika 1" descr="Brumat-1-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umat-1-mal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2385" cy="752475"/>
                    </a:xfrm>
                    <a:prstGeom prst="rect">
                      <a:avLst/>
                    </a:prstGeom>
                    <a:noFill/>
                    <a:ln>
                      <a:noFill/>
                    </a:ln>
                  </pic:spPr>
                </pic:pic>
              </a:graphicData>
            </a:graphic>
          </wp:inline>
        </w:drawing>
      </w:r>
      <w:r w:rsidR="000911C5">
        <w:rPr>
          <w:rFonts w:ascii="Times New Roman" w:eastAsia="Times New Roman" w:hAnsi="Times New Roman" w:cs="Times New Roman"/>
          <w:sz w:val="24"/>
          <w:szCs w:val="24"/>
          <w:lang w:eastAsia="sl-SI"/>
        </w:rPr>
        <w:t xml:space="preserve">                                                </w:t>
      </w:r>
    </w:p>
    <w:p w14:paraId="1B5E352B" w14:textId="7DF27A4B" w:rsidR="00541EB1" w:rsidRPr="00541EB1" w:rsidRDefault="00541EB1">
      <w:pPr>
        <w:pStyle w:val="Standard"/>
        <w:spacing w:after="240"/>
        <w:jc w:val="center"/>
        <w:rPr>
          <w:rFonts w:ascii="Times New Roman" w:hAnsi="Times New Roman" w:cs="Times New Roman"/>
          <w:noProof/>
          <w:sz w:val="24"/>
          <w:szCs w:val="24"/>
          <w:lang w:eastAsia="sl-SI"/>
        </w:rPr>
      </w:pPr>
    </w:p>
    <w:sectPr w:rsidR="00541EB1" w:rsidRPr="00541EB1">
      <w:pgSz w:w="11906" w:h="16838"/>
      <w:pgMar w:top="851"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775CD" w14:textId="77777777" w:rsidR="00BD2DF9" w:rsidRDefault="00BD2DF9">
      <w:r>
        <w:separator/>
      </w:r>
    </w:p>
  </w:endnote>
  <w:endnote w:type="continuationSeparator" w:id="0">
    <w:p w14:paraId="71426D32" w14:textId="77777777" w:rsidR="00BD2DF9" w:rsidRDefault="00BD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2"/>
    <w:family w:val="auto"/>
    <w:pitch w:val="variable"/>
  </w:font>
  <w:font w:name="OpenSymbol">
    <w:charset w:val="00"/>
    <w:family w:val="auto"/>
    <w:pitch w:val="variable"/>
  </w:font>
  <w:font w:name="F">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6D647" w14:textId="77777777" w:rsidR="00BD2DF9" w:rsidRDefault="00BD2DF9">
      <w:r>
        <w:rPr>
          <w:color w:val="000000"/>
        </w:rPr>
        <w:separator/>
      </w:r>
    </w:p>
  </w:footnote>
  <w:footnote w:type="continuationSeparator" w:id="0">
    <w:p w14:paraId="0F7DB318" w14:textId="77777777" w:rsidR="00BD2DF9" w:rsidRDefault="00BD2D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15B"/>
    <w:multiLevelType w:val="multilevel"/>
    <w:tmpl w:val="C6AE9992"/>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31D28F9"/>
    <w:multiLevelType w:val="multilevel"/>
    <w:tmpl w:val="B808C3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D84E10"/>
    <w:multiLevelType w:val="hybridMultilevel"/>
    <w:tmpl w:val="0928ADFA"/>
    <w:lvl w:ilvl="0" w:tplc="584E1A08">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9220CB"/>
    <w:multiLevelType w:val="hybridMultilevel"/>
    <w:tmpl w:val="CDC0EF7C"/>
    <w:lvl w:ilvl="0" w:tplc="3182ABEA">
      <w:numFmt w:val="bullet"/>
      <w:lvlText w:val=""/>
      <w:lvlJc w:val="left"/>
      <w:pPr>
        <w:ind w:left="720" w:hanging="360"/>
      </w:pPr>
      <w:rPr>
        <w:rFonts w:ascii="Symbol" w:eastAsia="Calibri" w:hAnsi="Symbol" w:cs="Times New Roman"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30E2A39"/>
    <w:multiLevelType w:val="hybridMultilevel"/>
    <w:tmpl w:val="56487DD0"/>
    <w:lvl w:ilvl="0" w:tplc="13B0859E">
      <w:start w:val="19"/>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5F32FE2"/>
    <w:multiLevelType w:val="hybridMultilevel"/>
    <w:tmpl w:val="EB18A4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16F321D7"/>
    <w:multiLevelType w:val="multilevel"/>
    <w:tmpl w:val="E460E6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8A4219"/>
    <w:multiLevelType w:val="hybridMultilevel"/>
    <w:tmpl w:val="F73C405C"/>
    <w:lvl w:ilvl="0" w:tplc="2F68F78A">
      <w:start w:val="14"/>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845539D"/>
    <w:multiLevelType w:val="hybridMultilevel"/>
    <w:tmpl w:val="13FCFEB4"/>
    <w:lvl w:ilvl="0" w:tplc="2CBA308E">
      <w:start w:val="13"/>
      <w:numFmt w:val="bullet"/>
      <w:lvlText w:val=""/>
      <w:lvlJc w:val="left"/>
      <w:pPr>
        <w:ind w:left="720" w:hanging="360"/>
      </w:pPr>
      <w:rPr>
        <w:rFonts w:ascii="Symbol" w:eastAsia="Calibri"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8E3666C"/>
    <w:multiLevelType w:val="multilevel"/>
    <w:tmpl w:val="39E202CC"/>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0">
    <w:nsid w:val="19645341"/>
    <w:multiLevelType w:val="multilevel"/>
    <w:tmpl w:val="53F0A8FC"/>
    <w:styleLink w:val="WWNum1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1A852628"/>
    <w:multiLevelType w:val="hybridMultilevel"/>
    <w:tmpl w:val="8C72590A"/>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2">
    <w:nsid w:val="23CF7D0A"/>
    <w:multiLevelType w:val="hybridMultilevel"/>
    <w:tmpl w:val="3C143ACE"/>
    <w:lvl w:ilvl="0" w:tplc="7B8AEB16">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3FF293B"/>
    <w:multiLevelType w:val="multilevel"/>
    <w:tmpl w:val="0AD638CE"/>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9BF4243"/>
    <w:multiLevelType w:val="multilevel"/>
    <w:tmpl w:val="6D24600A"/>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29CA720E"/>
    <w:multiLevelType w:val="multilevel"/>
    <w:tmpl w:val="A768BC90"/>
    <w:styleLink w:val="WW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2A733AE2"/>
    <w:multiLevelType w:val="multilevel"/>
    <w:tmpl w:val="4934D1FC"/>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BAE606C"/>
    <w:multiLevelType w:val="multilevel"/>
    <w:tmpl w:val="D5325F16"/>
    <w:styleLink w:val="WWNum8"/>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2C310CB3"/>
    <w:multiLevelType w:val="multilevel"/>
    <w:tmpl w:val="DFF8D298"/>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2E441561"/>
    <w:multiLevelType w:val="hybridMultilevel"/>
    <w:tmpl w:val="72080B10"/>
    <w:lvl w:ilvl="0" w:tplc="825A405C">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F366DDD"/>
    <w:multiLevelType w:val="hybridMultilevel"/>
    <w:tmpl w:val="2F1A78B8"/>
    <w:lvl w:ilvl="0" w:tplc="8B28E8F2">
      <w:start w:val="17"/>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1">
    <w:nsid w:val="32D01AC0"/>
    <w:multiLevelType w:val="multilevel"/>
    <w:tmpl w:val="F49CAFAE"/>
    <w:styleLink w:val="WWNum15"/>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34E72F3F"/>
    <w:multiLevelType w:val="hybridMultilevel"/>
    <w:tmpl w:val="929CF27C"/>
    <w:lvl w:ilvl="0" w:tplc="27E62480">
      <w:start w:val="7"/>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379B7D21"/>
    <w:multiLevelType w:val="hybridMultilevel"/>
    <w:tmpl w:val="B854DC48"/>
    <w:lvl w:ilvl="0" w:tplc="7988CD40">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3F6423AE"/>
    <w:multiLevelType w:val="multilevel"/>
    <w:tmpl w:val="00B6B190"/>
    <w:styleLink w:val="WWNum6"/>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41632FAF"/>
    <w:multiLevelType w:val="multilevel"/>
    <w:tmpl w:val="20C0B2E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35F5728"/>
    <w:multiLevelType w:val="hybridMultilevel"/>
    <w:tmpl w:val="AFA27008"/>
    <w:lvl w:ilvl="0" w:tplc="8548C50A">
      <w:start w:val="21"/>
      <w:numFmt w:val="bullet"/>
      <w:lvlText w:val="-"/>
      <w:lvlJc w:val="left"/>
      <w:pPr>
        <w:ind w:left="1080" w:hanging="360"/>
      </w:pPr>
      <w:rPr>
        <w:rFonts w:ascii="Times New Roman" w:eastAsia="Calibr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nsid w:val="44CF04F5"/>
    <w:multiLevelType w:val="hybridMultilevel"/>
    <w:tmpl w:val="295AB95E"/>
    <w:lvl w:ilvl="0" w:tplc="AF5879DA">
      <w:start w:val="5250"/>
      <w:numFmt w:val="bullet"/>
      <w:lvlText w:val="-"/>
      <w:lvlJc w:val="left"/>
      <w:pPr>
        <w:ind w:left="1211"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8">
    <w:nsid w:val="46C37473"/>
    <w:multiLevelType w:val="multilevel"/>
    <w:tmpl w:val="5866D3EA"/>
    <w:styleLink w:val="WWNum4"/>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47A7226C"/>
    <w:multiLevelType w:val="multilevel"/>
    <w:tmpl w:val="9342C04A"/>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480518C6"/>
    <w:multiLevelType w:val="multilevel"/>
    <w:tmpl w:val="3A4CD1F8"/>
    <w:styleLink w:val="WWNum12"/>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nsid w:val="4C6879B6"/>
    <w:multiLevelType w:val="multilevel"/>
    <w:tmpl w:val="F77879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4EF2426"/>
    <w:multiLevelType w:val="hybridMultilevel"/>
    <w:tmpl w:val="01045C7A"/>
    <w:lvl w:ilvl="0" w:tplc="E76CAFA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57C3CB1"/>
    <w:multiLevelType w:val="hybridMultilevel"/>
    <w:tmpl w:val="8D323F6C"/>
    <w:lvl w:ilvl="0" w:tplc="C8AACB16">
      <w:numFmt w:val="bullet"/>
      <w:lvlText w:val="-"/>
      <w:lvlJc w:val="left"/>
      <w:pPr>
        <w:ind w:left="720" w:hanging="360"/>
      </w:pPr>
      <w:rPr>
        <w:rFonts w:ascii="Times New Roman" w:eastAsia="Calibri"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7D96D0E"/>
    <w:multiLevelType w:val="hybridMultilevel"/>
    <w:tmpl w:val="AFC22F16"/>
    <w:lvl w:ilvl="0" w:tplc="B192DD82">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59943BB0"/>
    <w:multiLevelType w:val="hybridMultilevel"/>
    <w:tmpl w:val="3B06E930"/>
    <w:lvl w:ilvl="0" w:tplc="D7E63D26">
      <w:start w:val="2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BEF2559"/>
    <w:multiLevelType w:val="multilevel"/>
    <w:tmpl w:val="E78A5BE4"/>
    <w:styleLink w:val="WWNum1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5EDC5DCC"/>
    <w:multiLevelType w:val="hybridMultilevel"/>
    <w:tmpl w:val="EB0A8486"/>
    <w:lvl w:ilvl="0" w:tplc="7576CFF8">
      <w:numFmt w:val="bullet"/>
      <w:lvlText w:val=""/>
      <w:lvlJc w:val="left"/>
      <w:pPr>
        <w:ind w:left="720" w:hanging="360"/>
      </w:pPr>
      <w:rPr>
        <w:rFonts w:ascii="Symbol" w:eastAsia="Calibr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FE06CD3"/>
    <w:multiLevelType w:val="hybridMultilevel"/>
    <w:tmpl w:val="5AF00AAA"/>
    <w:lvl w:ilvl="0" w:tplc="77DA60CE">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58438C0"/>
    <w:multiLevelType w:val="multilevel"/>
    <w:tmpl w:val="B30AFC3C"/>
    <w:styleLink w:val="WWNum13"/>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69A368DF"/>
    <w:multiLevelType w:val="hybridMultilevel"/>
    <w:tmpl w:val="79681E8C"/>
    <w:lvl w:ilvl="0" w:tplc="BAFA81BC">
      <w:start w:val="1"/>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nsid w:val="76045964"/>
    <w:multiLevelType w:val="hybridMultilevel"/>
    <w:tmpl w:val="E5C65ABA"/>
    <w:lvl w:ilvl="0" w:tplc="BEF691C6">
      <w:start w:val="525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96B56EF"/>
    <w:multiLevelType w:val="multilevel"/>
    <w:tmpl w:val="AD369408"/>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7CEC43B5"/>
    <w:multiLevelType w:val="multilevel"/>
    <w:tmpl w:val="6A2C7216"/>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44">
    <w:nsid w:val="7E706EE8"/>
    <w:multiLevelType w:val="hybridMultilevel"/>
    <w:tmpl w:val="14FC65B0"/>
    <w:lvl w:ilvl="0" w:tplc="79C4DBB4">
      <w:start w:val="1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29"/>
  </w:num>
  <w:num w:numId="4">
    <w:abstractNumId w:val="28"/>
  </w:num>
  <w:num w:numId="5">
    <w:abstractNumId w:val="13"/>
  </w:num>
  <w:num w:numId="6">
    <w:abstractNumId w:val="24"/>
  </w:num>
  <w:num w:numId="7">
    <w:abstractNumId w:val="15"/>
  </w:num>
  <w:num w:numId="8">
    <w:abstractNumId w:val="17"/>
  </w:num>
  <w:num w:numId="9">
    <w:abstractNumId w:val="16"/>
  </w:num>
  <w:num w:numId="10">
    <w:abstractNumId w:val="14"/>
  </w:num>
  <w:num w:numId="11">
    <w:abstractNumId w:val="36"/>
  </w:num>
  <w:num w:numId="12">
    <w:abstractNumId w:val="30"/>
  </w:num>
  <w:num w:numId="13">
    <w:abstractNumId w:val="39"/>
  </w:num>
  <w:num w:numId="14">
    <w:abstractNumId w:val="10"/>
  </w:num>
  <w:num w:numId="15">
    <w:abstractNumId w:val="21"/>
  </w:num>
  <w:num w:numId="16">
    <w:abstractNumId w:val="18"/>
  </w:num>
  <w:num w:numId="17">
    <w:abstractNumId w:val="16"/>
    <w:lvlOverride w:ilvl="0">
      <w:startOverride w:val="1"/>
    </w:lvlOverride>
  </w:num>
  <w:num w:numId="18">
    <w:abstractNumId w:val="43"/>
  </w:num>
  <w:num w:numId="19">
    <w:abstractNumId w:val="9"/>
  </w:num>
  <w:num w:numId="20">
    <w:abstractNumId w:val="1"/>
  </w:num>
  <w:num w:numId="21">
    <w:abstractNumId w:val="25"/>
  </w:num>
  <w:num w:numId="22">
    <w:abstractNumId w:val="31"/>
  </w:num>
  <w:num w:numId="23">
    <w:abstractNumId w:val="44"/>
  </w:num>
  <w:num w:numId="24">
    <w:abstractNumId w:val="8"/>
  </w:num>
  <w:num w:numId="25">
    <w:abstractNumId w:val="22"/>
  </w:num>
  <w:num w:numId="26">
    <w:abstractNumId w:val="34"/>
  </w:num>
  <w:num w:numId="27">
    <w:abstractNumId w:val="37"/>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
  </w:num>
  <w:num w:numId="31">
    <w:abstractNumId w:val="33"/>
  </w:num>
  <w:num w:numId="32">
    <w:abstractNumId w:val="12"/>
  </w:num>
  <w:num w:numId="33">
    <w:abstractNumId w:val="20"/>
  </w:num>
  <w:num w:numId="34">
    <w:abstractNumId w:val="19"/>
  </w:num>
  <w:num w:numId="35">
    <w:abstractNumId w:val="11"/>
  </w:num>
  <w:num w:numId="36">
    <w:abstractNumId w:val="4"/>
  </w:num>
  <w:num w:numId="37">
    <w:abstractNumId w:val="6"/>
  </w:num>
  <w:num w:numId="38">
    <w:abstractNumId w:val="32"/>
  </w:num>
  <w:num w:numId="39">
    <w:abstractNumId w:val="35"/>
  </w:num>
  <w:num w:numId="40">
    <w:abstractNumId w:val="26"/>
  </w:num>
  <w:num w:numId="41">
    <w:abstractNumId w:val="23"/>
  </w:num>
  <w:num w:numId="42">
    <w:abstractNumId w:val="2"/>
  </w:num>
  <w:num w:numId="43">
    <w:abstractNumId w:val="40"/>
  </w:num>
  <w:num w:numId="44">
    <w:abstractNumId w:val="5"/>
  </w:num>
  <w:num w:numId="45">
    <w:abstractNumId w:val="41"/>
  </w:num>
  <w:num w:numId="46">
    <w:abstractNumId w:val="27"/>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E530F"/>
    <w:rsid w:val="00005F65"/>
    <w:rsid w:val="000201E6"/>
    <w:rsid w:val="000268E1"/>
    <w:rsid w:val="0002723F"/>
    <w:rsid w:val="00047C21"/>
    <w:rsid w:val="00052290"/>
    <w:rsid w:val="0007252E"/>
    <w:rsid w:val="00085F93"/>
    <w:rsid w:val="00086640"/>
    <w:rsid w:val="000911C5"/>
    <w:rsid w:val="00093A0D"/>
    <w:rsid w:val="00095DB1"/>
    <w:rsid w:val="000966DB"/>
    <w:rsid w:val="00097D12"/>
    <w:rsid w:val="000A073A"/>
    <w:rsid w:val="000A23FC"/>
    <w:rsid w:val="000A40C9"/>
    <w:rsid w:val="000B0D6D"/>
    <w:rsid w:val="000B173F"/>
    <w:rsid w:val="000B55F5"/>
    <w:rsid w:val="000C5AE9"/>
    <w:rsid w:val="000D0FAC"/>
    <w:rsid w:val="000D2D9E"/>
    <w:rsid w:val="000E2A05"/>
    <w:rsid w:val="000F4254"/>
    <w:rsid w:val="000F5867"/>
    <w:rsid w:val="00102C76"/>
    <w:rsid w:val="00103AD0"/>
    <w:rsid w:val="00106743"/>
    <w:rsid w:val="00144951"/>
    <w:rsid w:val="00147B2B"/>
    <w:rsid w:val="00153B82"/>
    <w:rsid w:val="00154444"/>
    <w:rsid w:val="00160384"/>
    <w:rsid w:val="0016249D"/>
    <w:rsid w:val="001717D0"/>
    <w:rsid w:val="0017295F"/>
    <w:rsid w:val="001828D4"/>
    <w:rsid w:val="001845CF"/>
    <w:rsid w:val="001867AF"/>
    <w:rsid w:val="00194234"/>
    <w:rsid w:val="00195B07"/>
    <w:rsid w:val="001A2B9D"/>
    <w:rsid w:val="001A3E1B"/>
    <w:rsid w:val="001B0049"/>
    <w:rsid w:val="001B595B"/>
    <w:rsid w:val="001C6520"/>
    <w:rsid w:val="001C7DA2"/>
    <w:rsid w:val="001D04BC"/>
    <w:rsid w:val="001D7FFB"/>
    <w:rsid w:val="001E0721"/>
    <w:rsid w:val="001E552B"/>
    <w:rsid w:val="001E7092"/>
    <w:rsid w:val="001F1570"/>
    <w:rsid w:val="001F41A8"/>
    <w:rsid w:val="00217B26"/>
    <w:rsid w:val="002409F1"/>
    <w:rsid w:val="00246380"/>
    <w:rsid w:val="0024703F"/>
    <w:rsid w:val="00250473"/>
    <w:rsid w:val="00252652"/>
    <w:rsid w:val="00253908"/>
    <w:rsid w:val="00264F64"/>
    <w:rsid w:val="00267719"/>
    <w:rsid w:val="0027186B"/>
    <w:rsid w:val="002801FD"/>
    <w:rsid w:val="00286858"/>
    <w:rsid w:val="00287B3B"/>
    <w:rsid w:val="00290A0A"/>
    <w:rsid w:val="0029570B"/>
    <w:rsid w:val="002A08FD"/>
    <w:rsid w:val="002B6189"/>
    <w:rsid w:val="002B65CC"/>
    <w:rsid w:val="002D0111"/>
    <w:rsid w:val="002D1C81"/>
    <w:rsid w:val="002D4485"/>
    <w:rsid w:val="002D4C75"/>
    <w:rsid w:val="002D5B6E"/>
    <w:rsid w:val="002D75F9"/>
    <w:rsid w:val="002D7FC8"/>
    <w:rsid w:val="002F0ED7"/>
    <w:rsid w:val="002F737D"/>
    <w:rsid w:val="00301E8D"/>
    <w:rsid w:val="003035C4"/>
    <w:rsid w:val="00306AA8"/>
    <w:rsid w:val="00310477"/>
    <w:rsid w:val="003161B3"/>
    <w:rsid w:val="0033359A"/>
    <w:rsid w:val="00342D94"/>
    <w:rsid w:val="00351A71"/>
    <w:rsid w:val="00353820"/>
    <w:rsid w:val="0036748D"/>
    <w:rsid w:val="003717BC"/>
    <w:rsid w:val="003739D6"/>
    <w:rsid w:val="00380676"/>
    <w:rsid w:val="00383F68"/>
    <w:rsid w:val="00387BD6"/>
    <w:rsid w:val="00390841"/>
    <w:rsid w:val="00394698"/>
    <w:rsid w:val="00394B28"/>
    <w:rsid w:val="003A3D3D"/>
    <w:rsid w:val="003A7809"/>
    <w:rsid w:val="003C1BE6"/>
    <w:rsid w:val="003D0395"/>
    <w:rsid w:val="003D36C6"/>
    <w:rsid w:val="003D4A43"/>
    <w:rsid w:val="003D7848"/>
    <w:rsid w:val="003E0036"/>
    <w:rsid w:val="003F0E9D"/>
    <w:rsid w:val="003F4E77"/>
    <w:rsid w:val="003F66E7"/>
    <w:rsid w:val="00407278"/>
    <w:rsid w:val="00431178"/>
    <w:rsid w:val="00445ADF"/>
    <w:rsid w:val="00452CB6"/>
    <w:rsid w:val="0045614D"/>
    <w:rsid w:val="004570CF"/>
    <w:rsid w:val="00457F07"/>
    <w:rsid w:val="00461F25"/>
    <w:rsid w:val="0046212D"/>
    <w:rsid w:val="00472C21"/>
    <w:rsid w:val="00495895"/>
    <w:rsid w:val="00495FD4"/>
    <w:rsid w:val="00496312"/>
    <w:rsid w:val="004A03F2"/>
    <w:rsid w:val="004B1C43"/>
    <w:rsid w:val="004B5ED7"/>
    <w:rsid w:val="004D1986"/>
    <w:rsid w:val="004D34C7"/>
    <w:rsid w:val="004D758D"/>
    <w:rsid w:val="004E06F3"/>
    <w:rsid w:val="004E3E8E"/>
    <w:rsid w:val="004E7DA6"/>
    <w:rsid w:val="004F2308"/>
    <w:rsid w:val="004F4132"/>
    <w:rsid w:val="0051426A"/>
    <w:rsid w:val="00531B25"/>
    <w:rsid w:val="005414BF"/>
    <w:rsid w:val="00541EB1"/>
    <w:rsid w:val="00545C46"/>
    <w:rsid w:val="00546BEF"/>
    <w:rsid w:val="00547951"/>
    <w:rsid w:val="00553346"/>
    <w:rsid w:val="005559FA"/>
    <w:rsid w:val="00561CA7"/>
    <w:rsid w:val="0057206A"/>
    <w:rsid w:val="0057310F"/>
    <w:rsid w:val="00586E6B"/>
    <w:rsid w:val="005929F6"/>
    <w:rsid w:val="005A17B9"/>
    <w:rsid w:val="005A6332"/>
    <w:rsid w:val="005B2BBA"/>
    <w:rsid w:val="005B331B"/>
    <w:rsid w:val="005C6190"/>
    <w:rsid w:val="005C7047"/>
    <w:rsid w:val="005C7E9B"/>
    <w:rsid w:val="005D4599"/>
    <w:rsid w:val="005D63A8"/>
    <w:rsid w:val="005F19D9"/>
    <w:rsid w:val="005F6059"/>
    <w:rsid w:val="00604230"/>
    <w:rsid w:val="00612F36"/>
    <w:rsid w:val="0061612C"/>
    <w:rsid w:val="006163EB"/>
    <w:rsid w:val="00621977"/>
    <w:rsid w:val="00645737"/>
    <w:rsid w:val="00653DF3"/>
    <w:rsid w:val="006561DD"/>
    <w:rsid w:val="00667F03"/>
    <w:rsid w:val="006724F1"/>
    <w:rsid w:val="006867AF"/>
    <w:rsid w:val="006940FD"/>
    <w:rsid w:val="00695403"/>
    <w:rsid w:val="00697206"/>
    <w:rsid w:val="006B4E5E"/>
    <w:rsid w:val="006C06E7"/>
    <w:rsid w:val="006C7A43"/>
    <w:rsid w:val="006F188C"/>
    <w:rsid w:val="007030A9"/>
    <w:rsid w:val="00722715"/>
    <w:rsid w:val="007234BC"/>
    <w:rsid w:val="00723D14"/>
    <w:rsid w:val="00724267"/>
    <w:rsid w:val="00726F31"/>
    <w:rsid w:val="007340A6"/>
    <w:rsid w:val="00742365"/>
    <w:rsid w:val="007424D7"/>
    <w:rsid w:val="00742528"/>
    <w:rsid w:val="00746DBB"/>
    <w:rsid w:val="007529A4"/>
    <w:rsid w:val="0077502B"/>
    <w:rsid w:val="00785004"/>
    <w:rsid w:val="0078589F"/>
    <w:rsid w:val="00794E30"/>
    <w:rsid w:val="007A3396"/>
    <w:rsid w:val="007B215B"/>
    <w:rsid w:val="007B62AD"/>
    <w:rsid w:val="007C059B"/>
    <w:rsid w:val="007D0E71"/>
    <w:rsid w:val="007D626A"/>
    <w:rsid w:val="007E41FF"/>
    <w:rsid w:val="007E62A3"/>
    <w:rsid w:val="007E6404"/>
    <w:rsid w:val="007E6686"/>
    <w:rsid w:val="007F7479"/>
    <w:rsid w:val="00803388"/>
    <w:rsid w:val="00805B29"/>
    <w:rsid w:val="00807269"/>
    <w:rsid w:val="00810B06"/>
    <w:rsid w:val="00811B94"/>
    <w:rsid w:val="00822CBD"/>
    <w:rsid w:val="00823AAD"/>
    <w:rsid w:val="00826E34"/>
    <w:rsid w:val="00831C39"/>
    <w:rsid w:val="00833541"/>
    <w:rsid w:val="00840886"/>
    <w:rsid w:val="00842BB3"/>
    <w:rsid w:val="0084776C"/>
    <w:rsid w:val="00847B16"/>
    <w:rsid w:val="00852455"/>
    <w:rsid w:val="008628FC"/>
    <w:rsid w:val="00867B1A"/>
    <w:rsid w:val="00867D4A"/>
    <w:rsid w:val="00876489"/>
    <w:rsid w:val="0088032E"/>
    <w:rsid w:val="00886D96"/>
    <w:rsid w:val="00892157"/>
    <w:rsid w:val="008959FD"/>
    <w:rsid w:val="008A6ABB"/>
    <w:rsid w:val="008B5B4D"/>
    <w:rsid w:val="008C3606"/>
    <w:rsid w:val="008D3974"/>
    <w:rsid w:val="008D3CEF"/>
    <w:rsid w:val="008E2F45"/>
    <w:rsid w:val="008F10E3"/>
    <w:rsid w:val="008F4CB7"/>
    <w:rsid w:val="0090032B"/>
    <w:rsid w:val="00904567"/>
    <w:rsid w:val="00913781"/>
    <w:rsid w:val="009311C0"/>
    <w:rsid w:val="009436D2"/>
    <w:rsid w:val="009565E3"/>
    <w:rsid w:val="00956A3C"/>
    <w:rsid w:val="00972B79"/>
    <w:rsid w:val="0097385A"/>
    <w:rsid w:val="00974787"/>
    <w:rsid w:val="009752B9"/>
    <w:rsid w:val="00983663"/>
    <w:rsid w:val="009875B1"/>
    <w:rsid w:val="00987964"/>
    <w:rsid w:val="009A105A"/>
    <w:rsid w:val="009B5A93"/>
    <w:rsid w:val="009B6BF0"/>
    <w:rsid w:val="009D0F69"/>
    <w:rsid w:val="009D58B5"/>
    <w:rsid w:val="009F4053"/>
    <w:rsid w:val="00A114C9"/>
    <w:rsid w:val="00A12B5D"/>
    <w:rsid w:val="00A17C01"/>
    <w:rsid w:val="00A2299F"/>
    <w:rsid w:val="00A23C1B"/>
    <w:rsid w:val="00A43A0F"/>
    <w:rsid w:val="00A43E28"/>
    <w:rsid w:val="00A44126"/>
    <w:rsid w:val="00A575DD"/>
    <w:rsid w:val="00A61EC6"/>
    <w:rsid w:val="00A75AD4"/>
    <w:rsid w:val="00A8212A"/>
    <w:rsid w:val="00A90B89"/>
    <w:rsid w:val="00A92559"/>
    <w:rsid w:val="00A945C2"/>
    <w:rsid w:val="00AA4B78"/>
    <w:rsid w:val="00AB42CE"/>
    <w:rsid w:val="00AB45D8"/>
    <w:rsid w:val="00AB6598"/>
    <w:rsid w:val="00AC3681"/>
    <w:rsid w:val="00AD0A0D"/>
    <w:rsid w:val="00AD1B40"/>
    <w:rsid w:val="00AF79AB"/>
    <w:rsid w:val="00B048A7"/>
    <w:rsid w:val="00B17D49"/>
    <w:rsid w:val="00B24C1D"/>
    <w:rsid w:val="00B30F87"/>
    <w:rsid w:val="00B40CE6"/>
    <w:rsid w:val="00B415A2"/>
    <w:rsid w:val="00B563AE"/>
    <w:rsid w:val="00B72F52"/>
    <w:rsid w:val="00B76861"/>
    <w:rsid w:val="00B82D5F"/>
    <w:rsid w:val="00B85B87"/>
    <w:rsid w:val="00B917CB"/>
    <w:rsid w:val="00B96F73"/>
    <w:rsid w:val="00BA64EA"/>
    <w:rsid w:val="00BA6E42"/>
    <w:rsid w:val="00BB11A0"/>
    <w:rsid w:val="00BB1232"/>
    <w:rsid w:val="00BB1B88"/>
    <w:rsid w:val="00BB2E91"/>
    <w:rsid w:val="00BB363F"/>
    <w:rsid w:val="00BC1DD3"/>
    <w:rsid w:val="00BC38ED"/>
    <w:rsid w:val="00BD00EA"/>
    <w:rsid w:val="00BD0323"/>
    <w:rsid w:val="00BD2DF9"/>
    <w:rsid w:val="00BD47DB"/>
    <w:rsid w:val="00BD67E7"/>
    <w:rsid w:val="00BE2C2D"/>
    <w:rsid w:val="00BE7D01"/>
    <w:rsid w:val="00BF1E9D"/>
    <w:rsid w:val="00BF30DE"/>
    <w:rsid w:val="00BF7829"/>
    <w:rsid w:val="00C00018"/>
    <w:rsid w:val="00C04B77"/>
    <w:rsid w:val="00C068D5"/>
    <w:rsid w:val="00C134C3"/>
    <w:rsid w:val="00C33085"/>
    <w:rsid w:val="00C417A4"/>
    <w:rsid w:val="00C6405C"/>
    <w:rsid w:val="00C756E0"/>
    <w:rsid w:val="00C75E53"/>
    <w:rsid w:val="00C83D79"/>
    <w:rsid w:val="00C8637C"/>
    <w:rsid w:val="00C8779F"/>
    <w:rsid w:val="00CA7B38"/>
    <w:rsid w:val="00CA7B8B"/>
    <w:rsid w:val="00CB0FB6"/>
    <w:rsid w:val="00CC07E7"/>
    <w:rsid w:val="00CD1816"/>
    <w:rsid w:val="00CD38A8"/>
    <w:rsid w:val="00CE1254"/>
    <w:rsid w:val="00CE1662"/>
    <w:rsid w:val="00CE530F"/>
    <w:rsid w:val="00CF2F2F"/>
    <w:rsid w:val="00CF55F6"/>
    <w:rsid w:val="00CF7E2D"/>
    <w:rsid w:val="00D00139"/>
    <w:rsid w:val="00D0358A"/>
    <w:rsid w:val="00D12574"/>
    <w:rsid w:val="00D14DA7"/>
    <w:rsid w:val="00D152D8"/>
    <w:rsid w:val="00D201FC"/>
    <w:rsid w:val="00D25209"/>
    <w:rsid w:val="00D27BD8"/>
    <w:rsid w:val="00D37878"/>
    <w:rsid w:val="00D510ED"/>
    <w:rsid w:val="00D515A3"/>
    <w:rsid w:val="00D56BFE"/>
    <w:rsid w:val="00D636DD"/>
    <w:rsid w:val="00D67125"/>
    <w:rsid w:val="00D73D3C"/>
    <w:rsid w:val="00D74D75"/>
    <w:rsid w:val="00D84DBD"/>
    <w:rsid w:val="00D91248"/>
    <w:rsid w:val="00DA1932"/>
    <w:rsid w:val="00DB253E"/>
    <w:rsid w:val="00DC1FC9"/>
    <w:rsid w:val="00DC7451"/>
    <w:rsid w:val="00DD4789"/>
    <w:rsid w:val="00DD4A4F"/>
    <w:rsid w:val="00DD6D12"/>
    <w:rsid w:val="00DD7B81"/>
    <w:rsid w:val="00DE2F3E"/>
    <w:rsid w:val="00DE5F57"/>
    <w:rsid w:val="00DE6543"/>
    <w:rsid w:val="00DF090F"/>
    <w:rsid w:val="00DF2106"/>
    <w:rsid w:val="00E14C0E"/>
    <w:rsid w:val="00E1544D"/>
    <w:rsid w:val="00E16BCD"/>
    <w:rsid w:val="00E24859"/>
    <w:rsid w:val="00E30FEF"/>
    <w:rsid w:val="00E3225D"/>
    <w:rsid w:val="00E331DC"/>
    <w:rsid w:val="00E42E86"/>
    <w:rsid w:val="00E47132"/>
    <w:rsid w:val="00E47903"/>
    <w:rsid w:val="00E5330A"/>
    <w:rsid w:val="00E53F56"/>
    <w:rsid w:val="00E5515E"/>
    <w:rsid w:val="00E65699"/>
    <w:rsid w:val="00E71A87"/>
    <w:rsid w:val="00E73A3D"/>
    <w:rsid w:val="00E73E41"/>
    <w:rsid w:val="00E75FC2"/>
    <w:rsid w:val="00E80D1C"/>
    <w:rsid w:val="00E84FD7"/>
    <w:rsid w:val="00E85D9C"/>
    <w:rsid w:val="00E90637"/>
    <w:rsid w:val="00E915BB"/>
    <w:rsid w:val="00E91B0E"/>
    <w:rsid w:val="00E9210C"/>
    <w:rsid w:val="00E94724"/>
    <w:rsid w:val="00E97D2A"/>
    <w:rsid w:val="00EB3061"/>
    <w:rsid w:val="00ED00DF"/>
    <w:rsid w:val="00ED2504"/>
    <w:rsid w:val="00ED3DCB"/>
    <w:rsid w:val="00ED430F"/>
    <w:rsid w:val="00ED7CCF"/>
    <w:rsid w:val="00EE47D1"/>
    <w:rsid w:val="00EE5166"/>
    <w:rsid w:val="00EE5EC8"/>
    <w:rsid w:val="00EF230C"/>
    <w:rsid w:val="00EF5533"/>
    <w:rsid w:val="00EF5B7D"/>
    <w:rsid w:val="00F07CA3"/>
    <w:rsid w:val="00F10480"/>
    <w:rsid w:val="00F1278B"/>
    <w:rsid w:val="00F17DA0"/>
    <w:rsid w:val="00F24B75"/>
    <w:rsid w:val="00F33175"/>
    <w:rsid w:val="00F33307"/>
    <w:rsid w:val="00F4272B"/>
    <w:rsid w:val="00F4311A"/>
    <w:rsid w:val="00F444DF"/>
    <w:rsid w:val="00F54F02"/>
    <w:rsid w:val="00F7196A"/>
    <w:rsid w:val="00F83CE3"/>
    <w:rsid w:val="00F93F15"/>
    <w:rsid w:val="00F9592C"/>
    <w:rsid w:val="00FA2CE6"/>
    <w:rsid w:val="00FA48C9"/>
    <w:rsid w:val="00FB20C0"/>
    <w:rsid w:val="00FD072E"/>
    <w:rsid w:val="00FD1DA0"/>
    <w:rsid w:val="00FD294A"/>
    <w:rsid w:val="00FD6A63"/>
    <w:rsid w:val="00FE019E"/>
    <w:rsid w:val="00FE47E8"/>
    <w:rsid w:val="00FF79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kern w:val="3"/>
        <w:lang w:val="sl-SI" w:eastAsia="sl-SI"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spacing w:after="160"/>
    </w:pPr>
    <w:rPr>
      <w:rFonts w:cs="F"/>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esedilooblaka">
    <w:name w:val="Balloon Text"/>
    <w:basedOn w:val="Standard"/>
    <w:pPr>
      <w:spacing w:after="0"/>
    </w:pPr>
    <w:rPr>
      <w:rFonts w:ascii="Tahoma" w:hAnsi="Tahoma" w:cs="Tahoma"/>
      <w:sz w:val="16"/>
      <w:szCs w:val="16"/>
    </w:rPr>
  </w:style>
  <w:style w:type="paragraph" w:styleId="Odstavekseznama">
    <w:name w:val="List Paragraph"/>
    <w:basedOn w:val="Standard"/>
    <w:pPr>
      <w:ind w:left="720"/>
    </w:pPr>
  </w:style>
  <w:style w:type="character" w:customStyle="1" w:styleId="BesedilooblakaZnak">
    <w:name w:val="Besedilo oblačka Znak"/>
    <w:basedOn w:val="Privzetapisavaodstavka"/>
    <w:rPr>
      <w:rFonts w:ascii="Tahoma" w:hAnsi="Tahoma" w:cs="Tahoma"/>
      <w:sz w:val="16"/>
      <w:szCs w:val="16"/>
      <w:lang w:eastAsia="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color w:val="000000"/>
    </w:rPr>
  </w:style>
  <w:style w:type="character" w:customStyle="1" w:styleId="ListLabel4">
    <w:name w:val="ListLabel 4"/>
    <w:rPr>
      <w:rFonts w:cs="Calibri"/>
    </w:rPr>
  </w:style>
  <w:style w:type="character" w:customStyle="1" w:styleId="BulletSymbols">
    <w:name w:val="Bullet Symbols"/>
    <w:rPr>
      <w:rFonts w:ascii="OpenSymbol" w:eastAsia="OpenSymbol" w:hAnsi="OpenSymbol" w:cs="OpenSymbol"/>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3"/>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WWNum7">
    <w:name w:val="WWNum7"/>
    <w:basedOn w:val="Brezseznama"/>
    <w:pPr>
      <w:numPr>
        <w:numId w:val="7"/>
      </w:numPr>
    </w:pPr>
  </w:style>
  <w:style w:type="numbering" w:customStyle="1" w:styleId="WWNum8">
    <w:name w:val="WWNum8"/>
    <w:basedOn w:val="Brezseznama"/>
    <w:pPr>
      <w:numPr>
        <w:numId w:val="8"/>
      </w:numPr>
    </w:pPr>
  </w:style>
  <w:style w:type="numbering" w:customStyle="1" w:styleId="WWNum9">
    <w:name w:val="WWNum9"/>
    <w:basedOn w:val="Brezseznama"/>
    <w:pPr>
      <w:numPr>
        <w:numId w:val="9"/>
      </w:numPr>
    </w:pPr>
  </w:style>
  <w:style w:type="numbering" w:customStyle="1" w:styleId="WWNum10">
    <w:name w:val="WWNum10"/>
    <w:basedOn w:val="Brezseznama"/>
    <w:pPr>
      <w:numPr>
        <w:numId w:val="10"/>
      </w:numPr>
    </w:pPr>
  </w:style>
  <w:style w:type="numbering" w:customStyle="1" w:styleId="WWNum11">
    <w:name w:val="WWNum11"/>
    <w:basedOn w:val="Brezseznama"/>
    <w:pPr>
      <w:numPr>
        <w:numId w:val="11"/>
      </w:numPr>
    </w:pPr>
  </w:style>
  <w:style w:type="numbering" w:customStyle="1" w:styleId="WWNum12">
    <w:name w:val="WWNum12"/>
    <w:basedOn w:val="Brezseznama"/>
    <w:pPr>
      <w:numPr>
        <w:numId w:val="12"/>
      </w:numPr>
    </w:pPr>
  </w:style>
  <w:style w:type="numbering" w:customStyle="1" w:styleId="WWNum13">
    <w:name w:val="WWNum13"/>
    <w:basedOn w:val="Brezseznama"/>
    <w:pPr>
      <w:numPr>
        <w:numId w:val="13"/>
      </w:numPr>
    </w:pPr>
  </w:style>
  <w:style w:type="numbering" w:customStyle="1" w:styleId="WWNum14">
    <w:name w:val="WWNum14"/>
    <w:basedOn w:val="Brezseznama"/>
    <w:pPr>
      <w:numPr>
        <w:numId w:val="14"/>
      </w:numPr>
    </w:pPr>
  </w:style>
  <w:style w:type="numbering" w:customStyle="1" w:styleId="WWNum15">
    <w:name w:val="WWNum15"/>
    <w:basedOn w:val="Brezseznama"/>
    <w:pPr>
      <w:numPr>
        <w:numId w:val="15"/>
      </w:numPr>
    </w:pPr>
  </w:style>
  <w:style w:type="numbering" w:customStyle="1" w:styleId="WWNum16">
    <w:name w:val="WWNum16"/>
    <w:basedOn w:val="Brezseznama"/>
    <w:pPr>
      <w:numPr>
        <w:numId w:val="16"/>
      </w:numPr>
    </w:pPr>
  </w:style>
  <w:style w:type="paragraph" w:styleId="Brezrazmikov">
    <w:name w:val="No Spacing"/>
    <w:uiPriority w:val="1"/>
    <w:qFormat/>
    <w:rsid w:val="00723D14"/>
    <w:pPr>
      <w:widowControl/>
      <w:autoSpaceDN/>
      <w:textAlignment w:val="auto"/>
    </w:pPr>
    <w:rPr>
      <w:rFonts w:asciiTheme="minorHAnsi" w:eastAsiaTheme="minorHAnsi" w:hAnsiTheme="minorHAnsi" w:cstheme="minorBid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kern w:val="3"/>
        <w:lang w:val="sl-SI" w:eastAsia="sl-SI"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spacing w:after="160"/>
    </w:pPr>
    <w:rPr>
      <w:rFonts w:cs="F"/>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esedilooblaka">
    <w:name w:val="Balloon Text"/>
    <w:basedOn w:val="Standard"/>
    <w:pPr>
      <w:spacing w:after="0"/>
    </w:pPr>
    <w:rPr>
      <w:rFonts w:ascii="Tahoma" w:hAnsi="Tahoma" w:cs="Tahoma"/>
      <w:sz w:val="16"/>
      <w:szCs w:val="16"/>
    </w:rPr>
  </w:style>
  <w:style w:type="paragraph" w:styleId="Odstavekseznama">
    <w:name w:val="List Paragraph"/>
    <w:basedOn w:val="Standard"/>
    <w:pPr>
      <w:ind w:left="720"/>
    </w:pPr>
  </w:style>
  <w:style w:type="character" w:customStyle="1" w:styleId="BesedilooblakaZnak">
    <w:name w:val="Besedilo oblačka Znak"/>
    <w:basedOn w:val="Privzetapisavaodstavka"/>
    <w:rPr>
      <w:rFonts w:ascii="Tahoma" w:hAnsi="Tahoma" w:cs="Tahoma"/>
      <w:sz w:val="16"/>
      <w:szCs w:val="16"/>
      <w:lang w:eastAsia="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color w:val="000000"/>
    </w:rPr>
  </w:style>
  <w:style w:type="character" w:customStyle="1" w:styleId="ListLabel4">
    <w:name w:val="ListLabel 4"/>
    <w:rPr>
      <w:rFonts w:cs="Calibri"/>
    </w:rPr>
  </w:style>
  <w:style w:type="character" w:customStyle="1" w:styleId="BulletSymbols">
    <w:name w:val="Bullet Symbols"/>
    <w:rPr>
      <w:rFonts w:ascii="OpenSymbol" w:eastAsia="OpenSymbol" w:hAnsi="OpenSymbol" w:cs="OpenSymbol"/>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3"/>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WWNum7">
    <w:name w:val="WWNum7"/>
    <w:basedOn w:val="Brezseznama"/>
    <w:pPr>
      <w:numPr>
        <w:numId w:val="7"/>
      </w:numPr>
    </w:pPr>
  </w:style>
  <w:style w:type="numbering" w:customStyle="1" w:styleId="WWNum8">
    <w:name w:val="WWNum8"/>
    <w:basedOn w:val="Brezseznama"/>
    <w:pPr>
      <w:numPr>
        <w:numId w:val="8"/>
      </w:numPr>
    </w:pPr>
  </w:style>
  <w:style w:type="numbering" w:customStyle="1" w:styleId="WWNum9">
    <w:name w:val="WWNum9"/>
    <w:basedOn w:val="Brezseznama"/>
    <w:pPr>
      <w:numPr>
        <w:numId w:val="9"/>
      </w:numPr>
    </w:pPr>
  </w:style>
  <w:style w:type="numbering" w:customStyle="1" w:styleId="WWNum10">
    <w:name w:val="WWNum10"/>
    <w:basedOn w:val="Brezseznama"/>
    <w:pPr>
      <w:numPr>
        <w:numId w:val="10"/>
      </w:numPr>
    </w:pPr>
  </w:style>
  <w:style w:type="numbering" w:customStyle="1" w:styleId="WWNum11">
    <w:name w:val="WWNum11"/>
    <w:basedOn w:val="Brezseznama"/>
    <w:pPr>
      <w:numPr>
        <w:numId w:val="11"/>
      </w:numPr>
    </w:pPr>
  </w:style>
  <w:style w:type="numbering" w:customStyle="1" w:styleId="WWNum12">
    <w:name w:val="WWNum12"/>
    <w:basedOn w:val="Brezseznama"/>
    <w:pPr>
      <w:numPr>
        <w:numId w:val="12"/>
      </w:numPr>
    </w:pPr>
  </w:style>
  <w:style w:type="numbering" w:customStyle="1" w:styleId="WWNum13">
    <w:name w:val="WWNum13"/>
    <w:basedOn w:val="Brezseznama"/>
    <w:pPr>
      <w:numPr>
        <w:numId w:val="13"/>
      </w:numPr>
    </w:pPr>
  </w:style>
  <w:style w:type="numbering" w:customStyle="1" w:styleId="WWNum14">
    <w:name w:val="WWNum14"/>
    <w:basedOn w:val="Brezseznama"/>
    <w:pPr>
      <w:numPr>
        <w:numId w:val="14"/>
      </w:numPr>
    </w:pPr>
  </w:style>
  <w:style w:type="numbering" w:customStyle="1" w:styleId="WWNum15">
    <w:name w:val="WWNum15"/>
    <w:basedOn w:val="Brezseznama"/>
    <w:pPr>
      <w:numPr>
        <w:numId w:val="15"/>
      </w:numPr>
    </w:pPr>
  </w:style>
  <w:style w:type="numbering" w:customStyle="1" w:styleId="WWNum16">
    <w:name w:val="WWNum16"/>
    <w:basedOn w:val="Brezseznama"/>
    <w:pPr>
      <w:numPr>
        <w:numId w:val="16"/>
      </w:numPr>
    </w:pPr>
  </w:style>
  <w:style w:type="paragraph" w:styleId="Brezrazmikov">
    <w:name w:val="No Spacing"/>
    <w:uiPriority w:val="1"/>
    <w:qFormat/>
    <w:rsid w:val="00723D14"/>
    <w:pPr>
      <w:widowControl/>
      <w:autoSpaceDN/>
      <w:textAlignment w:val="auto"/>
    </w:pPr>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59975">
      <w:bodyDiv w:val="1"/>
      <w:marLeft w:val="0"/>
      <w:marRight w:val="0"/>
      <w:marTop w:val="0"/>
      <w:marBottom w:val="0"/>
      <w:divBdr>
        <w:top w:val="none" w:sz="0" w:space="0" w:color="auto"/>
        <w:left w:val="none" w:sz="0" w:space="0" w:color="auto"/>
        <w:bottom w:val="none" w:sz="0" w:space="0" w:color="auto"/>
        <w:right w:val="none" w:sz="0" w:space="0" w:color="auto"/>
      </w:divBdr>
    </w:div>
    <w:div w:id="69156268">
      <w:bodyDiv w:val="1"/>
      <w:marLeft w:val="0"/>
      <w:marRight w:val="0"/>
      <w:marTop w:val="0"/>
      <w:marBottom w:val="0"/>
      <w:divBdr>
        <w:top w:val="none" w:sz="0" w:space="0" w:color="auto"/>
        <w:left w:val="none" w:sz="0" w:space="0" w:color="auto"/>
        <w:bottom w:val="none" w:sz="0" w:space="0" w:color="auto"/>
        <w:right w:val="none" w:sz="0" w:space="0" w:color="auto"/>
      </w:divBdr>
    </w:div>
    <w:div w:id="80831675">
      <w:bodyDiv w:val="1"/>
      <w:marLeft w:val="0"/>
      <w:marRight w:val="0"/>
      <w:marTop w:val="0"/>
      <w:marBottom w:val="0"/>
      <w:divBdr>
        <w:top w:val="none" w:sz="0" w:space="0" w:color="auto"/>
        <w:left w:val="none" w:sz="0" w:space="0" w:color="auto"/>
        <w:bottom w:val="none" w:sz="0" w:space="0" w:color="auto"/>
        <w:right w:val="none" w:sz="0" w:space="0" w:color="auto"/>
      </w:divBdr>
    </w:div>
    <w:div w:id="459494005">
      <w:bodyDiv w:val="1"/>
      <w:marLeft w:val="0"/>
      <w:marRight w:val="0"/>
      <w:marTop w:val="0"/>
      <w:marBottom w:val="0"/>
      <w:divBdr>
        <w:top w:val="none" w:sz="0" w:space="0" w:color="auto"/>
        <w:left w:val="none" w:sz="0" w:space="0" w:color="auto"/>
        <w:bottom w:val="none" w:sz="0" w:space="0" w:color="auto"/>
        <w:right w:val="none" w:sz="0" w:space="0" w:color="auto"/>
      </w:divBdr>
    </w:div>
    <w:div w:id="1354839771">
      <w:bodyDiv w:val="1"/>
      <w:marLeft w:val="0"/>
      <w:marRight w:val="0"/>
      <w:marTop w:val="0"/>
      <w:marBottom w:val="0"/>
      <w:divBdr>
        <w:top w:val="none" w:sz="0" w:space="0" w:color="auto"/>
        <w:left w:val="none" w:sz="0" w:space="0" w:color="auto"/>
        <w:bottom w:val="none" w:sz="0" w:space="0" w:color="auto"/>
        <w:right w:val="none" w:sz="0" w:space="0" w:color="auto"/>
      </w:divBdr>
    </w:div>
    <w:div w:id="1559240477">
      <w:bodyDiv w:val="1"/>
      <w:marLeft w:val="0"/>
      <w:marRight w:val="0"/>
      <w:marTop w:val="0"/>
      <w:marBottom w:val="0"/>
      <w:divBdr>
        <w:top w:val="none" w:sz="0" w:space="0" w:color="auto"/>
        <w:left w:val="none" w:sz="0" w:space="0" w:color="auto"/>
        <w:bottom w:val="none" w:sz="0" w:space="0" w:color="auto"/>
        <w:right w:val="none" w:sz="0" w:space="0" w:color="auto"/>
      </w:divBdr>
    </w:div>
    <w:div w:id="1800606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DD6A6-9347-4894-AABB-79EA9E76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1103</Words>
  <Characters>6293</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Herega</dc:creator>
  <cp:lastModifiedBy>KS Solkan</cp:lastModifiedBy>
  <cp:revision>4</cp:revision>
  <cp:lastPrinted>2025-10-20T07:17:00Z</cp:lastPrinted>
  <dcterms:created xsi:type="dcterms:W3CDTF">2025-10-20T07:17:00Z</dcterms:created>
  <dcterms:modified xsi:type="dcterms:W3CDTF">2025-10-20T07:18:00Z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