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671FB2DA" w:rsidR="0066085E" w:rsidRPr="00731A4D" w:rsidRDefault="00731380" w:rsidP="0067333B">
      <w:pPr>
        <w:pStyle w:val="Nazivenote"/>
        <w:spacing w:line="288" w:lineRule="auto"/>
        <w:rPr>
          <w:b w:val="0"/>
          <w:bCs/>
          <w:sz w:val="16"/>
          <w:szCs w:val="16"/>
        </w:rPr>
      </w:pPr>
      <w:r w:rsidRPr="00731A4D">
        <w:rPr>
          <w:sz w:val="16"/>
          <w:szCs w:val="16"/>
        </w:rPr>
        <w:t xml:space="preserve">Mestni </w:t>
      </w:r>
      <w:r w:rsidR="005C6EAA" w:rsidRPr="00731A4D">
        <w:rPr>
          <w:sz w:val="16"/>
          <w:szCs w:val="16"/>
        </w:rPr>
        <w:t>s</w:t>
      </w:r>
      <w:r w:rsidRPr="00731A4D">
        <w:rPr>
          <w:sz w:val="16"/>
          <w:szCs w:val="16"/>
        </w:rPr>
        <w:t>vet</w:t>
      </w:r>
      <w:r w:rsidRPr="00731A4D">
        <w:rPr>
          <w:sz w:val="16"/>
          <w:szCs w:val="16"/>
        </w:rPr>
        <w:br/>
      </w:r>
      <w:r w:rsidRPr="00731A4D">
        <w:rPr>
          <w:b w:val="0"/>
          <w:bCs/>
          <w:sz w:val="16"/>
          <w:szCs w:val="16"/>
        </w:rPr>
        <w:t>Trg Edvarda Kardelja 1, 5000 Nova Gorica</w:t>
      </w:r>
    </w:p>
    <w:p w14:paraId="4DA58669" w14:textId="77777777" w:rsidR="000E5815" w:rsidRPr="00C839C9" w:rsidRDefault="000E5815" w:rsidP="0067333B">
      <w:pPr>
        <w:spacing w:line="288" w:lineRule="auto"/>
      </w:pPr>
    </w:p>
    <w:p w14:paraId="2D03DB00" w14:textId="641F156C" w:rsidR="00C839C9" w:rsidRPr="00C839C9" w:rsidRDefault="00C839C9" w:rsidP="0067333B">
      <w:pPr>
        <w:spacing w:after="0" w:line="288" w:lineRule="auto"/>
        <w:ind w:left="708"/>
        <w:rPr>
          <w:rFonts w:eastAsia="Arial"/>
        </w:rPr>
      </w:pPr>
      <w:r w:rsidRPr="00C839C9">
        <w:rPr>
          <w:rFonts w:eastAsia="Arial"/>
        </w:rPr>
        <w:t xml:space="preserve">Na podlagi 3. člena Zakona o zavodih (Uradni list RS, št. 12/91, 8/96, 36/00 – ZPDZC in 127/06 – ZJZP), 26. člena </w:t>
      </w:r>
      <w:bookmarkStart w:id="0" w:name="_Hlk211986869"/>
      <w:r w:rsidRPr="00C839C9">
        <w:rPr>
          <w:rFonts w:eastAsia="Arial"/>
        </w:rPr>
        <w:t xml:space="preserve">Zakona o uresničevanju javnega interesa za kulturo </w:t>
      </w:r>
      <w:bookmarkEnd w:id="0"/>
      <w:r w:rsidRPr="00C839C9">
        <w:rPr>
          <w:rFonts w:eastAsia="Arial"/>
        </w:rPr>
        <w:t>(Uradni list RS, št. 77/07 – uradno prečiščeno besedilo, 56/08, 4/10, 20/11, 111/13, 68/16, 61/17, 21/18 – ZNOrg, 3/22 – ZDeb, 105/22 – ZZNŠPP, 8/25 in 77/25)</w:t>
      </w:r>
      <w:r w:rsidR="0044309B">
        <w:rPr>
          <w:rFonts w:eastAsia="Arial"/>
        </w:rPr>
        <w:t xml:space="preserve"> in</w:t>
      </w:r>
      <w:r w:rsidRPr="00C839C9">
        <w:rPr>
          <w:rFonts w:eastAsia="Arial"/>
        </w:rPr>
        <w:t xml:space="preserve"> 19. člena Statuta Mestne občine Nova Gorica (Uradni list RS, št. 13/12, 18/17 in 18/19) </w:t>
      </w:r>
      <w:r w:rsidR="00695D66">
        <w:rPr>
          <w:rFonts w:eastAsia="Arial"/>
        </w:rPr>
        <w:t xml:space="preserve">je </w:t>
      </w:r>
      <w:r w:rsidRPr="00C839C9">
        <w:rPr>
          <w:rFonts w:eastAsia="Arial"/>
        </w:rPr>
        <w:t xml:space="preserve">Mestni svet Mestne občine Nova Gorica na seji </w:t>
      </w:r>
      <w:r w:rsidR="00695D66">
        <w:rPr>
          <w:rFonts w:eastAsia="Arial"/>
        </w:rPr>
        <w:t>dne 13.</w:t>
      </w:r>
      <w:r w:rsidR="00F72DAF">
        <w:rPr>
          <w:rFonts w:eastAsia="Arial"/>
        </w:rPr>
        <w:t xml:space="preserve"> </w:t>
      </w:r>
      <w:r w:rsidR="00695D66">
        <w:rPr>
          <w:rFonts w:eastAsia="Arial"/>
        </w:rPr>
        <w:t>januarja 2026</w:t>
      </w:r>
      <w:r w:rsidRPr="00C839C9">
        <w:rPr>
          <w:rFonts w:eastAsia="Arial"/>
        </w:rPr>
        <w:t xml:space="preserve"> sprejel</w:t>
      </w:r>
    </w:p>
    <w:p w14:paraId="07F56373" w14:textId="77777777" w:rsidR="00C839C9" w:rsidRPr="00C839C9" w:rsidRDefault="00C839C9" w:rsidP="0067333B">
      <w:pPr>
        <w:spacing w:after="0" w:line="288" w:lineRule="auto"/>
        <w:rPr>
          <w:rFonts w:eastAsia="Arial"/>
        </w:rPr>
      </w:pPr>
    </w:p>
    <w:p w14:paraId="6BF4DB16" w14:textId="77777777" w:rsidR="00C839C9" w:rsidRPr="00C839C9" w:rsidRDefault="00C839C9" w:rsidP="0067333B">
      <w:pPr>
        <w:spacing w:after="0" w:line="288" w:lineRule="auto"/>
        <w:rPr>
          <w:rFonts w:eastAsia="Arial"/>
        </w:rPr>
      </w:pPr>
    </w:p>
    <w:p w14:paraId="2B85D08E" w14:textId="77777777" w:rsidR="00C839C9" w:rsidRPr="00C839C9" w:rsidRDefault="00C839C9" w:rsidP="0067333B">
      <w:pPr>
        <w:spacing w:after="0" w:line="288" w:lineRule="auto"/>
        <w:rPr>
          <w:rFonts w:eastAsia="Arial"/>
        </w:rPr>
      </w:pPr>
    </w:p>
    <w:p w14:paraId="479EB146" w14:textId="77777777" w:rsidR="00C839C9" w:rsidRPr="00C839C9" w:rsidRDefault="00C839C9" w:rsidP="0067333B">
      <w:pPr>
        <w:spacing w:after="0" w:line="288" w:lineRule="auto"/>
        <w:jc w:val="center"/>
        <w:rPr>
          <w:rFonts w:eastAsia="Arial"/>
          <w:b/>
        </w:rPr>
      </w:pPr>
      <w:r w:rsidRPr="00C839C9">
        <w:rPr>
          <w:rFonts w:eastAsia="Arial"/>
          <w:b/>
        </w:rPr>
        <w:t xml:space="preserve">SKLEP </w:t>
      </w:r>
      <w:r w:rsidRPr="00C839C9">
        <w:rPr>
          <w:rFonts w:eastAsia="Arial"/>
          <w:b/>
        </w:rPr>
        <w:br/>
        <w:t xml:space="preserve">o ustanovitvi Javnega zavoda za razvoj sodobne plesne umetnosti </w:t>
      </w:r>
    </w:p>
    <w:p w14:paraId="2E03B488" w14:textId="77777777" w:rsidR="00C839C9" w:rsidRPr="00C839C9" w:rsidRDefault="00C839C9" w:rsidP="0067333B">
      <w:pPr>
        <w:spacing w:after="0" w:line="288" w:lineRule="auto"/>
        <w:rPr>
          <w:rFonts w:eastAsia="Arial"/>
          <w:b/>
        </w:rPr>
      </w:pPr>
    </w:p>
    <w:p w14:paraId="5F3180AC" w14:textId="77777777" w:rsidR="00C839C9" w:rsidRPr="00C839C9" w:rsidRDefault="00C839C9" w:rsidP="0067333B">
      <w:pPr>
        <w:spacing w:after="0" w:line="288" w:lineRule="auto"/>
        <w:rPr>
          <w:rFonts w:eastAsia="Arial"/>
          <w:b/>
        </w:rPr>
      </w:pPr>
    </w:p>
    <w:p w14:paraId="09223A54" w14:textId="77777777" w:rsidR="00C839C9" w:rsidRPr="00C839C9" w:rsidRDefault="00C839C9" w:rsidP="0067333B">
      <w:pPr>
        <w:spacing w:after="0" w:line="288" w:lineRule="auto"/>
        <w:ind w:firstLine="708"/>
        <w:rPr>
          <w:rFonts w:eastAsia="Arial"/>
          <w:b/>
        </w:rPr>
      </w:pPr>
      <w:r w:rsidRPr="00C839C9">
        <w:rPr>
          <w:rFonts w:eastAsia="Arial"/>
          <w:b/>
        </w:rPr>
        <w:t>I. SPLOŠNE DOLOČBE</w:t>
      </w:r>
    </w:p>
    <w:p w14:paraId="012454F4" w14:textId="77777777" w:rsidR="00C839C9" w:rsidRPr="00C839C9" w:rsidRDefault="00C839C9" w:rsidP="0067333B">
      <w:pPr>
        <w:spacing w:after="0" w:line="288" w:lineRule="auto"/>
        <w:rPr>
          <w:rFonts w:eastAsia="Arial"/>
          <w:b/>
        </w:rPr>
      </w:pPr>
    </w:p>
    <w:p w14:paraId="69DBBD1A" w14:textId="77777777" w:rsidR="00C839C9" w:rsidRPr="00C839C9" w:rsidRDefault="00C839C9" w:rsidP="0067333B">
      <w:pPr>
        <w:spacing w:after="0" w:line="288" w:lineRule="auto"/>
        <w:jc w:val="center"/>
        <w:rPr>
          <w:rFonts w:eastAsia="Arial"/>
          <w:b/>
        </w:rPr>
      </w:pPr>
      <w:r w:rsidRPr="00C839C9">
        <w:rPr>
          <w:rFonts w:eastAsia="Arial"/>
          <w:b/>
        </w:rPr>
        <w:t>1. člen</w:t>
      </w:r>
    </w:p>
    <w:p w14:paraId="2DF26B95" w14:textId="77777777" w:rsidR="00C839C9" w:rsidRPr="00C839C9" w:rsidRDefault="00C839C9" w:rsidP="0067333B">
      <w:pPr>
        <w:spacing w:after="0" w:line="288" w:lineRule="auto"/>
        <w:rPr>
          <w:rFonts w:eastAsia="Arial"/>
          <w:b/>
        </w:rPr>
      </w:pPr>
    </w:p>
    <w:p w14:paraId="48160FF7" w14:textId="77777777" w:rsidR="00C839C9" w:rsidRPr="00C839C9" w:rsidRDefault="00C839C9" w:rsidP="0067333B">
      <w:pPr>
        <w:spacing w:after="0" w:line="288" w:lineRule="auto"/>
        <w:ind w:left="708"/>
        <w:rPr>
          <w:rFonts w:eastAsia="Arial"/>
        </w:rPr>
      </w:pPr>
      <w:r w:rsidRPr="00C839C9">
        <w:rPr>
          <w:rFonts w:eastAsia="Arial"/>
        </w:rPr>
        <w:t xml:space="preserve">(1) S tem sklepom se ustanovi Javni zavod za razvoj sodobne plesne umetnosti (v nadaljnjem besedilu: zavod) ter uredijo njegov status, razmerja med ustanoviteljicami in zavodom ter temeljna vprašanja glede organizacije, dejavnosti in načina financiranja zavoda. </w:t>
      </w:r>
    </w:p>
    <w:p w14:paraId="116F5299" w14:textId="77777777" w:rsidR="00C839C9" w:rsidRPr="00C839C9" w:rsidRDefault="00C839C9" w:rsidP="0067333B">
      <w:pPr>
        <w:spacing w:after="0" w:line="288" w:lineRule="auto"/>
        <w:rPr>
          <w:rFonts w:eastAsia="Arial"/>
        </w:rPr>
      </w:pPr>
    </w:p>
    <w:p w14:paraId="76C05F37" w14:textId="77777777" w:rsidR="00C839C9" w:rsidRPr="00C839C9" w:rsidRDefault="00C839C9" w:rsidP="0067333B">
      <w:pPr>
        <w:spacing w:after="0" w:line="288" w:lineRule="auto"/>
        <w:ind w:left="708"/>
        <w:rPr>
          <w:rFonts w:eastAsia="Arial"/>
        </w:rPr>
      </w:pPr>
      <w:r w:rsidRPr="00C839C9">
        <w:rPr>
          <w:rFonts w:eastAsia="Arial"/>
        </w:rPr>
        <w:t xml:space="preserve">(2) Ustanoviteljice zavoda so Republika Slovenija, Mestna občina Celje in Mestna občina Nova Gorica (v nadaljnjem besedilu: soustanoviteljice). Ustanoviteljske pravice in obveznosti za Republiko Slovenijo izvaja Vlada Republike Slovenije (v nadaljnjem besedilu: vlada), za Mestno občino Celje in Mestno občino Nova Gorica pa mestna sveta, razen v primerih, ko je glede izvrševanja določenih ustanoviteljskih pravic z </w:t>
      </w:r>
      <w:sdt>
        <w:sdtPr>
          <w:tag w:val="goog_rdk_0"/>
          <w:id w:val="1709380022"/>
        </w:sdtPr>
        <w:sdtEndPr/>
        <w:sdtContent/>
      </w:sdt>
      <w:sdt>
        <w:sdtPr>
          <w:tag w:val="goog_rdk_1"/>
          <w:id w:val="-1326586608"/>
        </w:sdtPr>
        <w:sdtEndPr/>
        <w:sdtContent/>
      </w:sdt>
      <w:r w:rsidRPr="00C839C9">
        <w:rPr>
          <w:rFonts w:eastAsia="Arial"/>
        </w:rPr>
        <w:t>zakonom ali tem sklepom določeno drugače.</w:t>
      </w:r>
    </w:p>
    <w:p w14:paraId="4D11C48E" w14:textId="77777777" w:rsidR="00C839C9" w:rsidRPr="00C839C9" w:rsidRDefault="00C839C9" w:rsidP="0067333B">
      <w:pPr>
        <w:spacing w:after="0" w:line="288" w:lineRule="auto"/>
        <w:rPr>
          <w:rFonts w:eastAsia="Arial"/>
          <w:b/>
        </w:rPr>
      </w:pPr>
    </w:p>
    <w:p w14:paraId="3DAE53ED" w14:textId="77777777" w:rsidR="00C839C9" w:rsidRPr="00C839C9" w:rsidRDefault="00C839C9" w:rsidP="0067333B">
      <w:pPr>
        <w:spacing w:after="0" w:line="288" w:lineRule="auto"/>
        <w:jc w:val="center"/>
        <w:rPr>
          <w:rFonts w:eastAsia="Arial"/>
          <w:b/>
        </w:rPr>
      </w:pPr>
      <w:r w:rsidRPr="00C839C9">
        <w:rPr>
          <w:rFonts w:eastAsia="Arial"/>
          <w:b/>
        </w:rPr>
        <w:t>2. člen</w:t>
      </w:r>
    </w:p>
    <w:p w14:paraId="63D68ADB" w14:textId="77777777" w:rsidR="00C839C9" w:rsidRPr="00C839C9" w:rsidRDefault="00C839C9" w:rsidP="0067333B">
      <w:pPr>
        <w:spacing w:after="0" w:line="288" w:lineRule="auto"/>
        <w:rPr>
          <w:rFonts w:eastAsia="Arial"/>
          <w:b/>
        </w:rPr>
      </w:pPr>
    </w:p>
    <w:p w14:paraId="3899D2A5" w14:textId="77777777" w:rsidR="00C839C9" w:rsidRPr="00C839C9" w:rsidRDefault="00C839C9" w:rsidP="0067333B">
      <w:pPr>
        <w:spacing w:after="0" w:line="288" w:lineRule="auto"/>
        <w:ind w:left="708"/>
        <w:rPr>
          <w:rFonts w:eastAsia="Arial"/>
        </w:rPr>
      </w:pPr>
      <w:r w:rsidRPr="00C839C9">
        <w:rPr>
          <w:rFonts w:eastAsia="Arial"/>
        </w:rPr>
        <w:t>(1)</w:t>
      </w:r>
      <w:r w:rsidRPr="00C839C9">
        <w:rPr>
          <w:rFonts w:eastAsia="Arial"/>
          <w:b/>
        </w:rPr>
        <w:t xml:space="preserve"> </w:t>
      </w:r>
      <w:r w:rsidRPr="00C839C9">
        <w:rPr>
          <w:rFonts w:eastAsia="Arial"/>
        </w:rPr>
        <w:t>Zavod je namenjen razvoju, produkciji, promociji in podpori sodobne plesne umetnosti na območju Republike Slovenije in v mednarodnem prostoru.</w:t>
      </w:r>
    </w:p>
    <w:p w14:paraId="0032CAAE" w14:textId="77777777" w:rsidR="00C839C9" w:rsidRPr="00C839C9" w:rsidRDefault="00C839C9" w:rsidP="0067333B">
      <w:pPr>
        <w:spacing w:after="0" w:line="288" w:lineRule="auto"/>
        <w:rPr>
          <w:rFonts w:eastAsia="Arial"/>
          <w:b/>
        </w:rPr>
      </w:pPr>
    </w:p>
    <w:p w14:paraId="3796144F" w14:textId="77777777" w:rsidR="00C839C9" w:rsidRDefault="00C839C9" w:rsidP="0067333B">
      <w:pPr>
        <w:spacing w:after="0" w:line="288" w:lineRule="auto"/>
        <w:ind w:left="708"/>
        <w:rPr>
          <w:rFonts w:eastAsia="Arial"/>
        </w:rPr>
      </w:pPr>
      <w:r w:rsidRPr="00C839C9">
        <w:rPr>
          <w:rFonts w:eastAsia="Arial"/>
        </w:rPr>
        <w:t xml:space="preserve">(2) Poslanstvo zavoda je dolgoročno in neprekinjeno izvajanje dejavnosti na področju sodobne plesne umetnosti z namenom vzpostavitve in vzdrževanja celovitega sistema sodobne plesne umetnosti. Poslanstvo se uresničuje z medgeneracijskim povezovanjem ter povezovanjem različnih družbenih področij, kot so zdravje, šolstvo in socialne zadeve, spodbujanjem decentraliziranega razvoja kulture, povezovanjem z lokalnimi skupnostmi, mrežnim delovanjem, vključevanjem raznolikih skupnosti, upoštevanjem smernic trajnostnega razvoja, mednarodnim sodelovanjem in drugimi načini zagotavljanja pogojev za razvoj, </w:t>
      </w:r>
      <w:r w:rsidRPr="00C839C9">
        <w:rPr>
          <w:rFonts w:eastAsia="Arial"/>
        </w:rPr>
        <w:lastRenderedPageBreak/>
        <w:t>ohranjanje in posredovanje kakovostne in široko dostopne sodobne plesne umetnosti.</w:t>
      </w:r>
    </w:p>
    <w:p w14:paraId="1395DCCA" w14:textId="77777777" w:rsidR="00C839C9" w:rsidRPr="00C839C9" w:rsidRDefault="00C839C9" w:rsidP="0067333B">
      <w:pPr>
        <w:spacing w:after="0" w:line="288" w:lineRule="auto"/>
        <w:rPr>
          <w:rFonts w:eastAsia="Arial"/>
        </w:rPr>
      </w:pPr>
    </w:p>
    <w:p w14:paraId="7743FB2F" w14:textId="77777777" w:rsidR="00C839C9" w:rsidRPr="00C839C9" w:rsidRDefault="00C839C9" w:rsidP="0067333B">
      <w:pPr>
        <w:spacing w:after="0" w:line="288" w:lineRule="auto"/>
        <w:ind w:firstLine="708"/>
        <w:rPr>
          <w:rFonts w:eastAsia="Arial"/>
        </w:rPr>
      </w:pPr>
      <w:r w:rsidRPr="00C839C9">
        <w:rPr>
          <w:rFonts w:eastAsia="Arial"/>
        </w:rPr>
        <w:t>(3) Zavod svoje poslanstvo uresničuje predvsem tako, da:</w:t>
      </w:r>
    </w:p>
    <w:p w14:paraId="0608370F" w14:textId="77777777" w:rsidR="00C839C9" w:rsidRPr="00C839C9" w:rsidRDefault="00C839C9" w:rsidP="0067333B">
      <w:pPr>
        <w:spacing w:after="0" w:line="288" w:lineRule="auto"/>
        <w:ind w:left="708"/>
        <w:rPr>
          <w:rFonts w:eastAsia="Arial"/>
        </w:rPr>
      </w:pPr>
      <w:r w:rsidRPr="00C839C9">
        <w:rPr>
          <w:rFonts w:eastAsia="Arial"/>
        </w:rPr>
        <w:t>– ustvarjalcem sodobne plesne umetnosti v Republiki Sloveniji v okviru razpoložljivih finančnih, prostorskih in kadrovskih zmogljivosti in programskih smernic omogoča kakovostne infrastrukturne, ustvarjalne, izobraževalne, rezidenčne, podporne in druge produkcijske pogoje dela in pri tem zagotavlja soobstoj različnih umetniških praks na področju sodobnega plesa;</w:t>
      </w:r>
    </w:p>
    <w:p w14:paraId="0434ED08" w14:textId="77777777" w:rsidR="00C839C9" w:rsidRPr="00C839C9" w:rsidRDefault="00C839C9" w:rsidP="0067333B">
      <w:pPr>
        <w:spacing w:after="0" w:line="288" w:lineRule="auto"/>
        <w:ind w:left="708"/>
        <w:rPr>
          <w:rFonts w:eastAsia="Arial"/>
        </w:rPr>
      </w:pPr>
      <w:r w:rsidRPr="00C839C9">
        <w:rPr>
          <w:rFonts w:eastAsia="Arial"/>
        </w:rPr>
        <w:t xml:space="preserve">– javnosti redno predstavlja vrhunsko slovensko in mednarodno sodobno plesno ustvarjalnost; </w:t>
      </w:r>
    </w:p>
    <w:p w14:paraId="7D75F051" w14:textId="77777777" w:rsidR="00C839C9" w:rsidRPr="00C839C9" w:rsidRDefault="00C839C9" w:rsidP="0067333B">
      <w:pPr>
        <w:spacing w:after="0" w:line="288" w:lineRule="auto"/>
        <w:ind w:left="708"/>
        <w:rPr>
          <w:rFonts w:eastAsia="Arial"/>
        </w:rPr>
      </w:pPr>
      <w:r w:rsidRPr="00C839C9">
        <w:rPr>
          <w:rFonts w:eastAsia="Arial"/>
        </w:rPr>
        <w:t>– s konkretnimi in namenskimi programi ozavešča o pomenu sodobne plesne umetnosti in kulture za razvoj posameznika in družbe.</w:t>
      </w:r>
    </w:p>
    <w:p w14:paraId="30915E45" w14:textId="77777777" w:rsidR="00C839C9" w:rsidRPr="00C839C9" w:rsidRDefault="00C839C9" w:rsidP="0067333B">
      <w:pPr>
        <w:spacing w:after="0" w:line="288" w:lineRule="auto"/>
        <w:rPr>
          <w:rFonts w:eastAsia="Arial"/>
        </w:rPr>
      </w:pPr>
    </w:p>
    <w:p w14:paraId="53DA46DF" w14:textId="77777777" w:rsidR="00C839C9" w:rsidRPr="00C839C9" w:rsidRDefault="00C839C9" w:rsidP="0067333B">
      <w:pPr>
        <w:spacing w:after="0" w:line="288" w:lineRule="auto"/>
        <w:ind w:left="708"/>
        <w:rPr>
          <w:rFonts w:eastAsia="Arial"/>
        </w:rPr>
      </w:pPr>
      <w:r w:rsidRPr="00C839C9">
        <w:rPr>
          <w:rFonts w:eastAsia="Arial"/>
        </w:rPr>
        <w:t xml:space="preserve">(4) Zavod v okviru svojega poslanstva omogoča promoviranje različnih estetskih, produkcijskih in podpornih praks kakovostne sodobne plesne umetnosti na lokalni, državni in mednarodni ravni. Pri tem upošteva načela demokratičnosti, pluralnosti, vključevalnosti, kolektivnega odločanja, policentričnosti in povezovalnosti. </w:t>
      </w:r>
    </w:p>
    <w:p w14:paraId="77DDAFA0" w14:textId="77777777" w:rsidR="00C839C9" w:rsidRPr="00C839C9" w:rsidRDefault="00C839C9" w:rsidP="0067333B">
      <w:pPr>
        <w:spacing w:after="0" w:line="288" w:lineRule="auto"/>
        <w:rPr>
          <w:rFonts w:eastAsia="Arial"/>
        </w:rPr>
      </w:pPr>
    </w:p>
    <w:p w14:paraId="0EA78C6E" w14:textId="77777777" w:rsidR="00C839C9" w:rsidRPr="00C839C9" w:rsidRDefault="00C839C9" w:rsidP="0067333B">
      <w:pPr>
        <w:spacing w:after="0" w:line="288" w:lineRule="auto"/>
        <w:ind w:left="708"/>
        <w:rPr>
          <w:rFonts w:eastAsia="Arial"/>
        </w:rPr>
      </w:pPr>
      <w:r w:rsidRPr="00C839C9">
        <w:rPr>
          <w:rFonts w:eastAsia="Arial"/>
        </w:rPr>
        <w:t>(5) Zavod v okviru svojega poslanstva redno sodeluje z javnimi zavodi, nevladnimi organizacijami in posamezniki na področju sodobnega plesa, umetnosti in kulture ter z drugimi pravnimi in fizičnimi osebami v Republiki Sloveniji in tujini, ki delujejo na področjih, ki so sorodna področju delovanja zavoda.</w:t>
      </w:r>
    </w:p>
    <w:p w14:paraId="4CC322D0" w14:textId="77777777" w:rsidR="00C839C9" w:rsidRPr="00C839C9" w:rsidRDefault="00C839C9" w:rsidP="0067333B">
      <w:pPr>
        <w:spacing w:after="0" w:line="288" w:lineRule="auto"/>
        <w:rPr>
          <w:rFonts w:eastAsia="Arial"/>
        </w:rPr>
      </w:pPr>
    </w:p>
    <w:p w14:paraId="751B7102" w14:textId="77777777" w:rsidR="00C839C9" w:rsidRPr="00C839C9" w:rsidRDefault="00C839C9" w:rsidP="0067333B">
      <w:pPr>
        <w:spacing w:after="0" w:line="288" w:lineRule="auto"/>
        <w:jc w:val="center"/>
        <w:rPr>
          <w:rFonts w:eastAsia="Arial"/>
          <w:b/>
        </w:rPr>
      </w:pPr>
      <w:r w:rsidRPr="00C839C9">
        <w:rPr>
          <w:rFonts w:eastAsia="Arial"/>
          <w:b/>
        </w:rPr>
        <w:t>3. člen</w:t>
      </w:r>
    </w:p>
    <w:p w14:paraId="38CB45B3" w14:textId="77777777" w:rsidR="00C839C9" w:rsidRPr="00C839C9" w:rsidRDefault="00C839C9" w:rsidP="0067333B">
      <w:pPr>
        <w:spacing w:after="0" w:line="288" w:lineRule="auto"/>
        <w:rPr>
          <w:rFonts w:eastAsia="Arial"/>
          <w:b/>
        </w:rPr>
      </w:pPr>
    </w:p>
    <w:p w14:paraId="693DB420" w14:textId="77777777" w:rsidR="00C839C9" w:rsidRPr="00C839C9" w:rsidRDefault="00C839C9" w:rsidP="0067333B">
      <w:pPr>
        <w:spacing w:after="0" w:line="288" w:lineRule="auto"/>
        <w:ind w:firstLine="708"/>
        <w:rPr>
          <w:rFonts w:eastAsia="Arial"/>
        </w:rPr>
      </w:pPr>
      <w:r w:rsidRPr="00C839C9">
        <w:rPr>
          <w:rFonts w:eastAsia="Arial"/>
        </w:rPr>
        <w:t>(1) Ime zavoda je: Javni zavod za razvoj sodobne plesne umetnosti.</w:t>
      </w:r>
    </w:p>
    <w:p w14:paraId="7F341021" w14:textId="77777777" w:rsidR="00C839C9" w:rsidRPr="00C839C9" w:rsidRDefault="00C839C9" w:rsidP="0067333B">
      <w:pPr>
        <w:spacing w:after="0" w:line="288" w:lineRule="auto"/>
        <w:rPr>
          <w:rFonts w:eastAsia="Arial"/>
        </w:rPr>
      </w:pPr>
    </w:p>
    <w:p w14:paraId="0B5BC065" w14:textId="77777777" w:rsidR="00C839C9" w:rsidRPr="00C839C9" w:rsidRDefault="00C839C9" w:rsidP="0067333B">
      <w:pPr>
        <w:spacing w:after="0" w:line="288" w:lineRule="auto"/>
        <w:ind w:firstLine="708"/>
        <w:rPr>
          <w:rFonts w:eastAsia="Arial"/>
        </w:rPr>
      </w:pPr>
      <w:r w:rsidRPr="00C839C9">
        <w:rPr>
          <w:rFonts w:eastAsia="Arial"/>
        </w:rPr>
        <w:t xml:space="preserve">(2) Skrajšano ime zavoda je: ZRSPU. </w:t>
      </w:r>
    </w:p>
    <w:p w14:paraId="59F0A6A6" w14:textId="77777777" w:rsidR="00C839C9" w:rsidRPr="00C839C9" w:rsidRDefault="00C839C9" w:rsidP="0067333B">
      <w:pPr>
        <w:spacing w:after="0" w:line="288" w:lineRule="auto"/>
        <w:rPr>
          <w:rFonts w:eastAsia="Arial"/>
        </w:rPr>
      </w:pPr>
    </w:p>
    <w:p w14:paraId="003624D8" w14:textId="77777777" w:rsidR="00C839C9" w:rsidRPr="00C839C9" w:rsidRDefault="00C839C9" w:rsidP="0067333B">
      <w:pPr>
        <w:spacing w:after="0" w:line="288" w:lineRule="auto"/>
        <w:ind w:left="708"/>
        <w:rPr>
          <w:rFonts w:eastAsia="Arial"/>
        </w:rPr>
      </w:pPr>
      <w:r w:rsidRPr="00C839C9">
        <w:rPr>
          <w:rFonts w:eastAsia="Arial"/>
        </w:rPr>
        <w:t>(3) Mednarodno ime zavoda je: Public Insititute for the Development of Contemporary Dance Art.</w:t>
      </w:r>
    </w:p>
    <w:p w14:paraId="38303395" w14:textId="77777777" w:rsidR="00C839C9" w:rsidRPr="00C839C9" w:rsidRDefault="00C839C9" w:rsidP="0067333B">
      <w:pPr>
        <w:spacing w:after="0" w:line="288" w:lineRule="auto"/>
        <w:rPr>
          <w:rFonts w:eastAsia="Arial"/>
        </w:rPr>
      </w:pPr>
    </w:p>
    <w:p w14:paraId="2C37AF0D" w14:textId="77777777" w:rsidR="00C839C9" w:rsidRPr="00C839C9" w:rsidRDefault="00C839C9" w:rsidP="0067333B">
      <w:pPr>
        <w:spacing w:after="0" w:line="288" w:lineRule="auto"/>
        <w:ind w:firstLine="708"/>
        <w:rPr>
          <w:rFonts w:eastAsia="Arial"/>
        </w:rPr>
      </w:pPr>
      <w:r w:rsidRPr="00C839C9">
        <w:rPr>
          <w:rFonts w:eastAsia="Arial"/>
        </w:rPr>
        <w:t>(4) Sedež zavoda je: Krekov trg 3, 3000 Celje.</w:t>
      </w:r>
    </w:p>
    <w:p w14:paraId="6F43585E" w14:textId="77777777" w:rsidR="00C839C9" w:rsidRPr="00C839C9" w:rsidRDefault="00C839C9" w:rsidP="0067333B">
      <w:pPr>
        <w:spacing w:after="0" w:line="288" w:lineRule="auto"/>
        <w:rPr>
          <w:rFonts w:eastAsia="Arial"/>
        </w:rPr>
      </w:pPr>
    </w:p>
    <w:p w14:paraId="05A1F567" w14:textId="77777777" w:rsidR="00C839C9" w:rsidRPr="00C839C9" w:rsidRDefault="00C839C9" w:rsidP="0067333B">
      <w:pPr>
        <w:spacing w:after="0" w:line="288" w:lineRule="auto"/>
        <w:ind w:left="708"/>
        <w:rPr>
          <w:rFonts w:eastAsia="Arial"/>
        </w:rPr>
      </w:pPr>
      <w:r w:rsidRPr="00C839C9">
        <w:rPr>
          <w:rFonts w:eastAsia="Arial"/>
        </w:rPr>
        <w:t>(5) Javni zavod je posredni uporabnik proračuna in ima odprt podračun v sistemu enotnega zakladniškega računa države.</w:t>
      </w:r>
    </w:p>
    <w:p w14:paraId="31502F95" w14:textId="77777777" w:rsidR="00C839C9" w:rsidRPr="00C839C9" w:rsidRDefault="00C839C9" w:rsidP="0067333B">
      <w:pPr>
        <w:spacing w:after="0" w:line="288" w:lineRule="auto"/>
        <w:rPr>
          <w:rFonts w:eastAsia="Arial"/>
        </w:rPr>
      </w:pPr>
    </w:p>
    <w:p w14:paraId="6C3E45B0" w14:textId="77777777" w:rsidR="00C839C9" w:rsidRPr="00C839C9" w:rsidRDefault="00C839C9" w:rsidP="0067333B">
      <w:pPr>
        <w:spacing w:after="0" w:line="288" w:lineRule="auto"/>
        <w:jc w:val="center"/>
        <w:rPr>
          <w:rFonts w:eastAsia="Arial"/>
          <w:b/>
        </w:rPr>
      </w:pPr>
      <w:r w:rsidRPr="00C839C9">
        <w:rPr>
          <w:rFonts w:eastAsia="Arial"/>
          <w:b/>
        </w:rPr>
        <w:t>4. člen</w:t>
      </w:r>
    </w:p>
    <w:p w14:paraId="2C04539F" w14:textId="77777777" w:rsidR="00C839C9" w:rsidRPr="00C839C9" w:rsidRDefault="00C839C9" w:rsidP="0067333B">
      <w:pPr>
        <w:spacing w:after="0" w:line="288" w:lineRule="auto"/>
        <w:rPr>
          <w:rFonts w:eastAsia="Arial"/>
          <w:b/>
        </w:rPr>
      </w:pPr>
    </w:p>
    <w:p w14:paraId="3D08B6C8" w14:textId="77777777" w:rsidR="00C839C9" w:rsidRPr="00C839C9" w:rsidRDefault="00C839C9" w:rsidP="0067333B">
      <w:pPr>
        <w:spacing w:after="0" w:line="288" w:lineRule="auto"/>
        <w:ind w:left="708"/>
        <w:rPr>
          <w:rFonts w:eastAsia="Arial"/>
        </w:rPr>
      </w:pPr>
      <w:r w:rsidRPr="00C839C9">
        <w:rPr>
          <w:rFonts w:eastAsia="Arial"/>
        </w:rPr>
        <w:t>(1) Zavod deluje v prostorih v lasti Mestne občine Celje in Mestne občine Nova Gorica, ki so podrobneje določeni v 27. členu tega sklepa.</w:t>
      </w:r>
    </w:p>
    <w:p w14:paraId="1258DD18" w14:textId="77777777" w:rsidR="00C839C9" w:rsidRPr="00C839C9" w:rsidRDefault="00C839C9" w:rsidP="0067333B">
      <w:pPr>
        <w:spacing w:after="0" w:line="288" w:lineRule="auto"/>
        <w:rPr>
          <w:rFonts w:eastAsia="Arial"/>
        </w:rPr>
      </w:pPr>
    </w:p>
    <w:p w14:paraId="76268B4D" w14:textId="77777777" w:rsidR="00C839C9" w:rsidRPr="00C839C9" w:rsidRDefault="00C839C9" w:rsidP="0067333B">
      <w:pPr>
        <w:spacing w:after="0" w:line="288" w:lineRule="auto"/>
        <w:ind w:left="708"/>
        <w:rPr>
          <w:rFonts w:eastAsia="Arial"/>
        </w:rPr>
      </w:pPr>
      <w:r w:rsidRPr="00C839C9">
        <w:rPr>
          <w:rFonts w:eastAsia="Arial"/>
        </w:rPr>
        <w:t>(2) Notranjo ureditev zavoda urejajo pravila zavoda, vključno z aktom o notranji organizaciji in sistemizaciji delovnih mest v zavodu ter drugi splošni akti. Kraj dela posameznega zaposlenega v zavodu je določen s pogodbo o zaposlitvi.</w:t>
      </w:r>
    </w:p>
    <w:p w14:paraId="3FBB01E8" w14:textId="77777777" w:rsidR="00C839C9" w:rsidRPr="00C839C9" w:rsidRDefault="00C839C9" w:rsidP="0067333B">
      <w:pPr>
        <w:spacing w:after="0" w:line="288" w:lineRule="auto"/>
        <w:rPr>
          <w:rFonts w:eastAsia="Arial"/>
          <w:b/>
        </w:rPr>
      </w:pPr>
    </w:p>
    <w:p w14:paraId="044501B8" w14:textId="77777777" w:rsidR="00C839C9" w:rsidRPr="00C839C9" w:rsidRDefault="00C839C9" w:rsidP="0067333B">
      <w:pPr>
        <w:spacing w:after="0" w:line="288" w:lineRule="auto"/>
        <w:rPr>
          <w:rFonts w:eastAsia="Arial"/>
          <w:b/>
        </w:rPr>
      </w:pPr>
    </w:p>
    <w:p w14:paraId="665F9A8D" w14:textId="77777777" w:rsidR="00C839C9" w:rsidRPr="00C839C9" w:rsidRDefault="00C839C9" w:rsidP="0067333B">
      <w:pPr>
        <w:spacing w:after="0" w:line="288" w:lineRule="auto"/>
        <w:ind w:firstLine="708"/>
        <w:rPr>
          <w:rFonts w:eastAsia="Arial"/>
          <w:b/>
        </w:rPr>
      </w:pPr>
      <w:r w:rsidRPr="00C839C9">
        <w:rPr>
          <w:rFonts w:eastAsia="Arial"/>
          <w:b/>
        </w:rPr>
        <w:t>II. DEJAVNOSTI ZAVODA</w:t>
      </w:r>
    </w:p>
    <w:p w14:paraId="7CB90197" w14:textId="77777777" w:rsidR="00C839C9" w:rsidRPr="00C839C9" w:rsidRDefault="00C839C9" w:rsidP="0067333B">
      <w:pPr>
        <w:spacing w:after="0" w:line="288" w:lineRule="auto"/>
        <w:rPr>
          <w:rFonts w:eastAsia="Arial"/>
          <w:b/>
        </w:rPr>
      </w:pPr>
    </w:p>
    <w:p w14:paraId="607EED0C" w14:textId="77777777" w:rsidR="00C839C9" w:rsidRPr="00C839C9" w:rsidRDefault="00C839C9" w:rsidP="0067333B">
      <w:pPr>
        <w:spacing w:after="0" w:line="288" w:lineRule="auto"/>
        <w:jc w:val="center"/>
        <w:rPr>
          <w:rFonts w:eastAsia="Arial"/>
          <w:b/>
        </w:rPr>
      </w:pPr>
      <w:r w:rsidRPr="00C839C9">
        <w:rPr>
          <w:rFonts w:eastAsia="Arial"/>
          <w:b/>
        </w:rPr>
        <w:t>5. člen</w:t>
      </w:r>
    </w:p>
    <w:p w14:paraId="0058D47B" w14:textId="77777777" w:rsidR="00C839C9" w:rsidRPr="00C839C9" w:rsidRDefault="00C839C9" w:rsidP="0067333B">
      <w:pPr>
        <w:spacing w:after="0" w:line="288" w:lineRule="auto"/>
        <w:rPr>
          <w:rFonts w:eastAsia="Arial"/>
          <w:b/>
        </w:rPr>
      </w:pPr>
    </w:p>
    <w:p w14:paraId="6ADC3478" w14:textId="2B62966E" w:rsidR="00C839C9" w:rsidRPr="00B16931" w:rsidRDefault="00C839C9" w:rsidP="0067333B">
      <w:pPr>
        <w:pStyle w:val="Odstavekseznama"/>
        <w:numPr>
          <w:ilvl w:val="0"/>
          <w:numId w:val="36"/>
        </w:numPr>
        <w:spacing w:after="0" w:line="288" w:lineRule="auto"/>
        <w:rPr>
          <w:rFonts w:eastAsia="Arial"/>
        </w:rPr>
      </w:pPr>
      <w:r w:rsidRPr="00B16931">
        <w:rPr>
          <w:rFonts w:eastAsia="Arial"/>
        </w:rPr>
        <w:t>Glede na poslanstvo zavoda in namen, zaradi katerega je zavod ustanovljen, opravlja zavod kot javno službo naslednje dejavnosti:</w:t>
      </w:r>
    </w:p>
    <w:p w14:paraId="7F41E502" w14:textId="77777777" w:rsidR="00071F51" w:rsidRDefault="00C839C9" w:rsidP="0067333B">
      <w:pPr>
        <w:pStyle w:val="Odstavekseznama"/>
        <w:numPr>
          <w:ilvl w:val="0"/>
          <w:numId w:val="37"/>
        </w:numPr>
        <w:spacing w:after="0" w:line="288" w:lineRule="auto"/>
        <w:rPr>
          <w:rFonts w:eastAsia="Arial"/>
        </w:rPr>
      </w:pPr>
      <w:r w:rsidRPr="00B16931">
        <w:rPr>
          <w:rFonts w:eastAsia="Arial"/>
        </w:rPr>
        <w:t xml:space="preserve">ustvarjanje, predstavljanje, produkcija, koprodukcija in postprodukcija avtorskih del na področju sodobnega plesa; </w:t>
      </w:r>
    </w:p>
    <w:p w14:paraId="50FAD7A4" w14:textId="0D227DD4" w:rsidR="00C839C9" w:rsidRDefault="00C839C9" w:rsidP="0067333B">
      <w:pPr>
        <w:pStyle w:val="Odstavekseznama"/>
        <w:numPr>
          <w:ilvl w:val="0"/>
          <w:numId w:val="37"/>
        </w:numPr>
        <w:spacing w:after="0" w:line="288" w:lineRule="auto"/>
        <w:rPr>
          <w:rFonts w:eastAsia="Arial"/>
        </w:rPr>
      </w:pPr>
      <w:r w:rsidRPr="00B16931">
        <w:rPr>
          <w:rFonts w:eastAsia="Arial"/>
        </w:rPr>
        <w:t>organizacija, koordinacija, posredovanje in izvedba prireditev, razstav, predavanj, strokovnih posvetovanj, seminarjev, delavnic, srečanj, predstavitvenih platform, festivalov in drugih dogodkov, povezanih s področjem delovanja zavoda;</w:t>
      </w:r>
    </w:p>
    <w:p w14:paraId="422FA02B" w14:textId="77777777" w:rsidR="00C839C9" w:rsidRDefault="00C839C9" w:rsidP="0067333B">
      <w:pPr>
        <w:pStyle w:val="Odstavekseznama"/>
        <w:numPr>
          <w:ilvl w:val="0"/>
          <w:numId w:val="37"/>
        </w:numPr>
        <w:spacing w:after="0" w:line="288" w:lineRule="auto"/>
        <w:rPr>
          <w:rFonts w:eastAsia="Arial"/>
        </w:rPr>
      </w:pPr>
      <w:r w:rsidRPr="00B16931">
        <w:rPr>
          <w:rFonts w:eastAsia="Arial"/>
        </w:rPr>
        <w:t>izvajanje rezidenčnih programov, sodelovanje in soustvarjanje gostovalnih mrež ter prenos znanj in dobrih praks na področju sodobnega plesa;</w:t>
      </w:r>
    </w:p>
    <w:p w14:paraId="3820798C" w14:textId="77777777" w:rsidR="00C839C9" w:rsidRDefault="00C839C9" w:rsidP="0067333B">
      <w:pPr>
        <w:pStyle w:val="Odstavekseznama"/>
        <w:numPr>
          <w:ilvl w:val="0"/>
          <w:numId w:val="37"/>
        </w:numPr>
        <w:spacing w:after="0" w:line="288" w:lineRule="auto"/>
        <w:rPr>
          <w:rFonts w:eastAsia="Arial"/>
        </w:rPr>
      </w:pPr>
      <w:r w:rsidRPr="00B16931">
        <w:rPr>
          <w:rFonts w:eastAsia="Arial"/>
        </w:rPr>
        <w:t>razvoj in izvedba medpodročnih programov in projektov, povezanih s področjem delovanja zavoda ali ki vplivajo nanj;</w:t>
      </w:r>
    </w:p>
    <w:p w14:paraId="50E3C73A" w14:textId="77777777" w:rsidR="00C839C9" w:rsidRDefault="00C839C9" w:rsidP="0067333B">
      <w:pPr>
        <w:pStyle w:val="Odstavekseznama"/>
        <w:numPr>
          <w:ilvl w:val="0"/>
          <w:numId w:val="37"/>
        </w:numPr>
        <w:spacing w:after="0" w:line="288" w:lineRule="auto"/>
        <w:rPr>
          <w:rFonts w:eastAsia="Arial"/>
        </w:rPr>
      </w:pPr>
      <w:r w:rsidRPr="00B16931">
        <w:rPr>
          <w:rFonts w:eastAsia="Arial"/>
        </w:rPr>
        <w:t>spodbujanje pridobivanja znanj, kompetenc, veščin in zaposlitvenih možnosti deležnikov na področju sodobnega plesa;</w:t>
      </w:r>
    </w:p>
    <w:p w14:paraId="4D5ECDF7" w14:textId="77777777" w:rsidR="00C839C9" w:rsidRDefault="00C839C9" w:rsidP="0067333B">
      <w:pPr>
        <w:pStyle w:val="Odstavekseznama"/>
        <w:numPr>
          <w:ilvl w:val="0"/>
          <w:numId w:val="37"/>
        </w:numPr>
        <w:spacing w:after="0" w:line="288" w:lineRule="auto"/>
        <w:rPr>
          <w:rFonts w:eastAsia="Arial"/>
        </w:rPr>
      </w:pPr>
      <w:r w:rsidRPr="00B16931">
        <w:rPr>
          <w:rFonts w:eastAsia="Arial"/>
        </w:rPr>
        <w:t>izvajanje izobraževanj in raziskovalnih aktivnosti s področja plesa in sodobnih umetniških praks;</w:t>
      </w:r>
    </w:p>
    <w:p w14:paraId="49106B06" w14:textId="77777777" w:rsidR="00C839C9" w:rsidRDefault="00C839C9" w:rsidP="0067333B">
      <w:pPr>
        <w:pStyle w:val="Odstavekseznama"/>
        <w:numPr>
          <w:ilvl w:val="0"/>
          <w:numId w:val="37"/>
        </w:numPr>
        <w:spacing w:after="0" w:line="288" w:lineRule="auto"/>
        <w:rPr>
          <w:rFonts w:eastAsia="Arial"/>
        </w:rPr>
      </w:pPr>
      <w:r w:rsidRPr="00B16931">
        <w:rPr>
          <w:rFonts w:eastAsia="Arial"/>
        </w:rPr>
        <w:t>mednarodno sodelovanje, posredovanje in mreženje;</w:t>
      </w:r>
    </w:p>
    <w:p w14:paraId="15E6AD68" w14:textId="77777777" w:rsidR="00C839C9" w:rsidRDefault="00C839C9" w:rsidP="0067333B">
      <w:pPr>
        <w:pStyle w:val="Odstavekseznama"/>
        <w:numPr>
          <w:ilvl w:val="0"/>
          <w:numId w:val="37"/>
        </w:numPr>
        <w:spacing w:after="0" w:line="288" w:lineRule="auto"/>
        <w:rPr>
          <w:rFonts w:eastAsia="Arial"/>
        </w:rPr>
      </w:pPr>
      <w:r w:rsidRPr="00B16931">
        <w:rPr>
          <w:rFonts w:eastAsia="Arial"/>
        </w:rPr>
        <w:t>promocijske aktivnosti in razvoj občinstva;</w:t>
      </w:r>
    </w:p>
    <w:p w14:paraId="4D973BA8" w14:textId="77777777" w:rsidR="00C839C9" w:rsidRDefault="00C839C9" w:rsidP="0067333B">
      <w:pPr>
        <w:pStyle w:val="Odstavekseznama"/>
        <w:numPr>
          <w:ilvl w:val="0"/>
          <w:numId w:val="37"/>
        </w:numPr>
        <w:spacing w:after="0" w:line="288" w:lineRule="auto"/>
        <w:rPr>
          <w:rFonts w:eastAsia="Arial"/>
        </w:rPr>
      </w:pPr>
      <w:r w:rsidRPr="00B16931">
        <w:rPr>
          <w:rFonts w:eastAsia="Arial"/>
        </w:rPr>
        <w:t xml:space="preserve">izvajanje kulturno-umetnostne vzgoje, vključno z gradnjo mrež na področju sodobnega plesa; </w:t>
      </w:r>
    </w:p>
    <w:p w14:paraId="3DD883CF" w14:textId="77777777" w:rsidR="00C839C9" w:rsidRDefault="00C839C9" w:rsidP="0067333B">
      <w:pPr>
        <w:pStyle w:val="Odstavekseznama"/>
        <w:numPr>
          <w:ilvl w:val="0"/>
          <w:numId w:val="37"/>
        </w:numPr>
        <w:spacing w:after="0" w:line="288" w:lineRule="auto"/>
        <w:rPr>
          <w:rFonts w:eastAsia="Arial"/>
        </w:rPr>
      </w:pPr>
      <w:r w:rsidRPr="00B16931">
        <w:rPr>
          <w:rFonts w:eastAsia="Arial"/>
        </w:rPr>
        <w:t>analiziranje, raziskovanje in popisovanje ter dokumentiranje zgodovine sodobnega plesa ter povezane strokovne dejavnosti;</w:t>
      </w:r>
    </w:p>
    <w:p w14:paraId="3EFC2DDC" w14:textId="77777777" w:rsidR="00B16931" w:rsidRDefault="00C839C9" w:rsidP="0067333B">
      <w:pPr>
        <w:pStyle w:val="Odstavekseznama"/>
        <w:numPr>
          <w:ilvl w:val="0"/>
          <w:numId w:val="37"/>
        </w:numPr>
        <w:spacing w:after="0" w:line="288" w:lineRule="auto"/>
        <w:rPr>
          <w:rFonts w:eastAsia="Arial"/>
        </w:rPr>
      </w:pPr>
      <w:r w:rsidRPr="00B16931">
        <w:rPr>
          <w:rFonts w:eastAsia="Arial"/>
        </w:rPr>
        <w:t>založništvo publikacij, e-publikacij, zvočnih in video zapisov s področja sodobnega plesa;</w:t>
      </w:r>
    </w:p>
    <w:p w14:paraId="1C3CCA99" w14:textId="0CC43CCD" w:rsidR="00B16931" w:rsidRDefault="00C839C9" w:rsidP="0067333B">
      <w:pPr>
        <w:pStyle w:val="Odstavekseznama"/>
        <w:numPr>
          <w:ilvl w:val="0"/>
          <w:numId w:val="37"/>
        </w:numPr>
        <w:spacing w:after="0" w:line="288" w:lineRule="auto"/>
        <w:rPr>
          <w:rFonts w:eastAsia="Arial"/>
        </w:rPr>
      </w:pPr>
      <w:r w:rsidRPr="00B16931">
        <w:rPr>
          <w:rFonts w:eastAsia="Arial"/>
        </w:rPr>
        <w:t>povezovanje z drugimi kulturnimi in izobraževalnimi javnimi ali zasebnimi institucijami v Republiki Sloveniji in tujini;</w:t>
      </w:r>
    </w:p>
    <w:p w14:paraId="27BD06AC" w14:textId="3014812E" w:rsidR="00C839C9" w:rsidRDefault="00C839C9" w:rsidP="0067333B">
      <w:pPr>
        <w:pStyle w:val="Odstavekseznama"/>
        <w:numPr>
          <w:ilvl w:val="0"/>
          <w:numId w:val="37"/>
        </w:numPr>
        <w:spacing w:after="0" w:line="288" w:lineRule="auto"/>
        <w:rPr>
          <w:rFonts w:eastAsia="Arial"/>
        </w:rPr>
      </w:pPr>
      <w:r w:rsidRPr="00B16931">
        <w:rPr>
          <w:rFonts w:eastAsia="Arial"/>
        </w:rPr>
        <w:t>izvajanje drugih aktivnosti podpornega okolja na področju sodobnega plesa;</w:t>
      </w:r>
    </w:p>
    <w:p w14:paraId="19B5BD64" w14:textId="77777777" w:rsidR="00C839C9" w:rsidRPr="00B16931" w:rsidRDefault="00C839C9" w:rsidP="0067333B">
      <w:pPr>
        <w:pStyle w:val="Odstavekseznama"/>
        <w:numPr>
          <w:ilvl w:val="0"/>
          <w:numId w:val="37"/>
        </w:numPr>
        <w:spacing w:after="0" w:line="288" w:lineRule="auto"/>
        <w:rPr>
          <w:rFonts w:eastAsia="Arial"/>
        </w:rPr>
      </w:pPr>
      <w:r w:rsidRPr="00B16931">
        <w:rPr>
          <w:rFonts w:eastAsia="Arial"/>
        </w:rPr>
        <w:t xml:space="preserve">sodelovanje pri zagotavljanju vadbenih, predstavitvenih in uprizoritvenih prostorov za posameznike in skupine v skladu z načeli dostopnosti, pretočnosti ter soobstoja različnih avtorskih estetik ustvarjalcev v Republiki Sloveniji. </w:t>
      </w:r>
    </w:p>
    <w:p w14:paraId="6C2F750D" w14:textId="77777777" w:rsidR="00C839C9" w:rsidRPr="00C839C9" w:rsidRDefault="00C839C9" w:rsidP="0067333B">
      <w:pPr>
        <w:spacing w:after="0" w:line="288" w:lineRule="auto"/>
        <w:rPr>
          <w:rFonts w:eastAsia="Arial"/>
        </w:rPr>
      </w:pPr>
    </w:p>
    <w:p w14:paraId="53214FF0" w14:textId="1CC68827" w:rsidR="00440D1D" w:rsidRPr="00440D1D" w:rsidRDefault="00C839C9" w:rsidP="0067333B">
      <w:pPr>
        <w:pStyle w:val="Odstavekseznama"/>
        <w:numPr>
          <w:ilvl w:val="0"/>
          <w:numId w:val="36"/>
        </w:numPr>
        <w:spacing w:after="0" w:line="288" w:lineRule="auto"/>
        <w:rPr>
          <w:rFonts w:eastAsia="Arial"/>
        </w:rPr>
      </w:pPr>
      <w:r w:rsidRPr="00B16931">
        <w:rPr>
          <w:rFonts w:eastAsia="Arial"/>
        </w:rPr>
        <w:t>Dejavnosti, ki ne spadajo v obseg javne službe, a se povezujejo z njegovim poslanstvom in delovanjem in jih zavod opravlja kot tržne dejavnosti, se opravljajo v obsegu in na način, ki ne ogroža nemotenega izvajanja javne službe. Te dejavnosti so:</w:t>
      </w:r>
    </w:p>
    <w:p w14:paraId="0F969CB9" w14:textId="7A7D0549" w:rsidR="009E62E8" w:rsidRPr="00440D1D" w:rsidRDefault="00C839C9" w:rsidP="0067333B">
      <w:pPr>
        <w:pStyle w:val="Odstavekseznama"/>
        <w:numPr>
          <w:ilvl w:val="0"/>
          <w:numId w:val="39"/>
        </w:numPr>
        <w:spacing w:after="0" w:line="288" w:lineRule="auto"/>
        <w:rPr>
          <w:rFonts w:eastAsia="Arial"/>
        </w:rPr>
      </w:pPr>
      <w:r w:rsidRPr="009E62E8">
        <w:rPr>
          <w:rFonts w:eastAsia="Arial"/>
        </w:rPr>
        <w:t>organiziranje in posredovanje komercialnih prireditev na področju kulture v prostorih, s katerimi zavod upravlja oziroma jih ima v brezplačni uporabi, v prostih terminih;</w:t>
      </w:r>
    </w:p>
    <w:p w14:paraId="25A9E404" w14:textId="77777777" w:rsidR="00C839C9" w:rsidRPr="00C839C9" w:rsidRDefault="00C839C9" w:rsidP="0067333B">
      <w:pPr>
        <w:numPr>
          <w:ilvl w:val="0"/>
          <w:numId w:val="39"/>
        </w:numPr>
        <w:spacing w:after="0" w:line="288" w:lineRule="auto"/>
        <w:rPr>
          <w:rFonts w:eastAsia="Arial"/>
        </w:rPr>
      </w:pPr>
      <w:r w:rsidRPr="00C839C9">
        <w:rPr>
          <w:rFonts w:eastAsia="Arial"/>
        </w:rPr>
        <w:t>gostinska ponudba ob javnih dogodkih;</w:t>
      </w:r>
    </w:p>
    <w:p w14:paraId="019D24C1" w14:textId="77777777" w:rsidR="00C839C9" w:rsidRPr="00C839C9" w:rsidRDefault="00C839C9" w:rsidP="0067333B">
      <w:pPr>
        <w:numPr>
          <w:ilvl w:val="0"/>
          <w:numId w:val="39"/>
        </w:numPr>
        <w:spacing w:after="0" w:line="288" w:lineRule="auto"/>
        <w:rPr>
          <w:rFonts w:eastAsia="Arial"/>
        </w:rPr>
      </w:pPr>
      <w:r w:rsidRPr="00C839C9">
        <w:rPr>
          <w:rFonts w:eastAsia="Arial"/>
        </w:rPr>
        <w:t>prodaja storitev in promocijskih izdelkov, ki se povezujejo s poslanstvom zavoda.</w:t>
      </w:r>
    </w:p>
    <w:p w14:paraId="0497B58B" w14:textId="77777777" w:rsidR="00C839C9" w:rsidRPr="00C839C9" w:rsidRDefault="00C839C9" w:rsidP="0067333B">
      <w:pPr>
        <w:spacing w:after="0" w:line="288" w:lineRule="auto"/>
        <w:rPr>
          <w:rFonts w:eastAsia="Arial"/>
        </w:rPr>
      </w:pPr>
    </w:p>
    <w:p w14:paraId="4B1C362A" w14:textId="77777777" w:rsidR="00C839C9" w:rsidRPr="00C839C9" w:rsidRDefault="00C839C9" w:rsidP="0067333B">
      <w:pPr>
        <w:spacing w:after="0" w:line="288" w:lineRule="auto"/>
        <w:ind w:left="708"/>
        <w:rPr>
          <w:rFonts w:eastAsia="Arial"/>
        </w:rPr>
      </w:pPr>
      <w:r w:rsidRPr="00C839C9">
        <w:rPr>
          <w:rFonts w:eastAsia="Arial"/>
        </w:rPr>
        <w:lastRenderedPageBreak/>
        <w:t>(3) Zavod zagotavlja jasno ločevanje dejavnosti javne službe in tržnih dejavnosti. Javna služba in tržna dejavnost se v poslovnih knjigah in računovodskih izkazih vodita ločeno v skladu z zakonom, ki ureja računovodstvo.</w:t>
      </w:r>
    </w:p>
    <w:p w14:paraId="1456D617" w14:textId="77777777" w:rsidR="00C839C9" w:rsidRPr="00C839C9" w:rsidRDefault="00C839C9" w:rsidP="0067333B">
      <w:pPr>
        <w:spacing w:after="0" w:line="288" w:lineRule="auto"/>
        <w:rPr>
          <w:rFonts w:eastAsia="Arial"/>
        </w:rPr>
      </w:pPr>
    </w:p>
    <w:p w14:paraId="625FE900" w14:textId="77777777" w:rsidR="00C839C9" w:rsidRPr="00C839C9" w:rsidRDefault="00C839C9" w:rsidP="0067333B">
      <w:pPr>
        <w:spacing w:after="0" w:line="288" w:lineRule="auto"/>
        <w:ind w:left="708"/>
        <w:rPr>
          <w:rFonts w:eastAsia="Arial"/>
        </w:rPr>
      </w:pPr>
      <w:r w:rsidRPr="00C839C9">
        <w:rPr>
          <w:rFonts w:eastAsia="Arial"/>
        </w:rPr>
        <w:t>(4) Računovodski izkazi zavoda morajo vsebovati podrobno poročilo o virih in zneskih vseh prihodkov, ki izhajajo iz opravljanja dejavnosti javne službe in tržne dejavnosti.</w:t>
      </w:r>
    </w:p>
    <w:p w14:paraId="147A8B21" w14:textId="77777777" w:rsidR="00C839C9" w:rsidRPr="00C839C9" w:rsidRDefault="00C839C9" w:rsidP="0067333B">
      <w:pPr>
        <w:spacing w:after="0" w:line="288" w:lineRule="auto"/>
        <w:rPr>
          <w:rFonts w:eastAsia="Arial"/>
        </w:rPr>
      </w:pPr>
    </w:p>
    <w:p w14:paraId="3C383A92" w14:textId="77777777" w:rsidR="00C839C9" w:rsidRPr="00C839C9" w:rsidRDefault="00C839C9" w:rsidP="0067333B">
      <w:pPr>
        <w:spacing w:after="0" w:line="288" w:lineRule="auto"/>
        <w:ind w:left="708"/>
        <w:rPr>
          <w:rFonts w:eastAsia="Arial"/>
        </w:rPr>
      </w:pPr>
      <w:r w:rsidRPr="00C839C9">
        <w:rPr>
          <w:rFonts w:eastAsia="Arial"/>
        </w:rPr>
        <w:t>(5) Vsa javna sredstva in prihodki iz opravljanja javne službe se lahko namenijo samo za opravljanje javne službe.</w:t>
      </w:r>
    </w:p>
    <w:p w14:paraId="542BB4C0" w14:textId="77777777" w:rsidR="00C839C9" w:rsidRPr="00C839C9" w:rsidRDefault="00C839C9" w:rsidP="0067333B">
      <w:pPr>
        <w:spacing w:after="0" w:line="288" w:lineRule="auto"/>
        <w:rPr>
          <w:rFonts w:eastAsia="Arial"/>
        </w:rPr>
      </w:pPr>
    </w:p>
    <w:p w14:paraId="2BC20F0E" w14:textId="77777777" w:rsidR="00C839C9" w:rsidRPr="00C839C9" w:rsidRDefault="00C839C9" w:rsidP="0067333B">
      <w:pPr>
        <w:spacing w:after="0" w:line="288" w:lineRule="auto"/>
        <w:jc w:val="center"/>
        <w:rPr>
          <w:rFonts w:eastAsia="Arial"/>
          <w:b/>
        </w:rPr>
      </w:pPr>
      <w:r w:rsidRPr="00C839C9">
        <w:rPr>
          <w:rFonts w:eastAsia="Arial"/>
          <w:b/>
        </w:rPr>
        <w:t>6. člen</w:t>
      </w:r>
    </w:p>
    <w:p w14:paraId="4EC855BD" w14:textId="77777777" w:rsidR="00C839C9" w:rsidRPr="00C839C9" w:rsidRDefault="00C839C9" w:rsidP="0067333B">
      <w:pPr>
        <w:spacing w:after="0" w:line="288" w:lineRule="auto"/>
        <w:rPr>
          <w:rFonts w:eastAsia="Arial"/>
          <w:b/>
        </w:rPr>
      </w:pPr>
    </w:p>
    <w:p w14:paraId="5F21A3A4" w14:textId="69FC21BE" w:rsidR="00260C45" w:rsidRPr="00300300" w:rsidRDefault="00C839C9" w:rsidP="0067333B">
      <w:pPr>
        <w:pStyle w:val="Odstavekseznama"/>
        <w:numPr>
          <w:ilvl w:val="0"/>
          <w:numId w:val="40"/>
        </w:numPr>
        <w:spacing w:after="0" w:line="288" w:lineRule="auto"/>
        <w:rPr>
          <w:rFonts w:eastAsia="Arial"/>
        </w:rPr>
      </w:pPr>
      <w:r w:rsidRPr="0066644E">
        <w:rPr>
          <w:rFonts w:eastAsia="Arial"/>
        </w:rPr>
        <w:t xml:space="preserve">Dejavnosti javne službe zavoda iz prvega odstavka prejšnjega člena </w:t>
      </w:r>
      <w:bookmarkStart w:id="1" w:name="_Hlk211984436"/>
      <w:r w:rsidRPr="0066644E">
        <w:rPr>
          <w:rFonts w:eastAsia="Arial"/>
        </w:rPr>
        <w:t xml:space="preserve">so v skladu z Uredbo o standardni klasifikaciji dejavnosti (Uradni list RS, št. 27/24; v nadaljnjem besedilu: Uredba) </w:t>
      </w:r>
      <w:bookmarkEnd w:id="1"/>
      <w:r w:rsidRPr="0066644E">
        <w:rPr>
          <w:rFonts w:eastAsia="Arial"/>
        </w:rPr>
        <w:t>razvrščene v podrazrede standardne klasifikacije dejavnosti, in sicer:</w:t>
      </w:r>
    </w:p>
    <w:p w14:paraId="45D6349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18.130      Priprava za tisk in objavo,</w:t>
      </w:r>
    </w:p>
    <w:p w14:paraId="45ABB58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47.120      Druga nespecializirana trgovina na drobno,</w:t>
      </w:r>
    </w:p>
    <w:p w14:paraId="675F085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47.610      Trgovina na drobno s knjigami,</w:t>
      </w:r>
    </w:p>
    <w:p w14:paraId="43D05384"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47.621      Trgovina na drobno s časopisi in revijami,</w:t>
      </w:r>
    </w:p>
    <w:p w14:paraId="2A20BB3B"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58.110      Izdajanje knjig,</w:t>
      </w:r>
    </w:p>
    <w:p w14:paraId="44BB9CD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58.120      Izdajanje časopisov,</w:t>
      </w:r>
    </w:p>
    <w:p w14:paraId="6C7C350C"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58.130      Izdajanje revij in druge periodike,</w:t>
      </w:r>
    </w:p>
    <w:p w14:paraId="740C0AD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58.190      Drugo založništvo, razen izdajanja programske opreme,</w:t>
      </w:r>
    </w:p>
    <w:p w14:paraId="0D09A3B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59.110      Produkcija filmov, videofilmov, televizijskih oddaj,</w:t>
      </w:r>
    </w:p>
    <w:p w14:paraId="45DA7ED1" w14:textId="63BC11FE"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 xml:space="preserve">59.120      Post produkcijske dejavnosti pri izdelavi filmov, videofilmov, </w:t>
      </w:r>
      <w:r w:rsidR="00BE38F2">
        <w:rPr>
          <w:rFonts w:eastAsia="Arial"/>
        </w:rPr>
        <w:t xml:space="preserve"> </w:t>
      </w:r>
      <w:r w:rsidRPr="00C839C9">
        <w:rPr>
          <w:rFonts w:eastAsia="Arial"/>
        </w:rPr>
        <w:t>televizijskih oddaj,</w:t>
      </w:r>
    </w:p>
    <w:p w14:paraId="6A4001DF"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59.130      Distribucija filmov in videofilmov,</w:t>
      </w:r>
    </w:p>
    <w:p w14:paraId="3494C21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59.140      Kinematografska dejavnost,</w:t>
      </w:r>
    </w:p>
    <w:p w14:paraId="49E6024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59.200      Snemanje in izdajanje zvočnih zapisov in muzikalij,</w:t>
      </w:r>
    </w:p>
    <w:p w14:paraId="17F17007"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72.200      Raziskovalna in razvojna dejavnost na področju družboslovja in humanistike,</w:t>
      </w:r>
    </w:p>
    <w:p w14:paraId="24636C0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74.120      Grafično oblikovanje in vizualno komuniciranje,</w:t>
      </w:r>
    </w:p>
    <w:p w14:paraId="1534E85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74.200      Fotografska dejavnost,</w:t>
      </w:r>
    </w:p>
    <w:p w14:paraId="29C24599"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77.220      Dajanje drugih izdelkov za široko rabo v najem in zakup,</w:t>
      </w:r>
    </w:p>
    <w:p w14:paraId="1CF4B8F4"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82.100      Pisarniške dejavnosti,</w:t>
      </w:r>
    </w:p>
    <w:p w14:paraId="73682F3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82.990      Druge spremljajoče poslovne storitvene dejavnosti, d. n.,</w:t>
      </w:r>
    </w:p>
    <w:p w14:paraId="7EE87B97"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82.300      Organiziranje razstav, sejmov, srečanj,</w:t>
      </w:r>
    </w:p>
    <w:p w14:paraId="37DA40A0"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85.520      Izobraževanje, izpopolnjevanje in usposabljanje na področju kulture in umetnosti,</w:t>
      </w:r>
    </w:p>
    <w:p w14:paraId="4AEDFBD6"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85.590      Drugo izobraževanje, izpopolnjevanje in usposabljanje, d. n.,</w:t>
      </w:r>
    </w:p>
    <w:p w14:paraId="26E3260C"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90.130      Drugo umetniško ustvarjanje,</w:t>
      </w:r>
    </w:p>
    <w:p w14:paraId="7337640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90.200      Uprizoritvene umetnosti,</w:t>
      </w:r>
    </w:p>
    <w:p w14:paraId="2F04B62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90.310      Obratovanje objektov za kulturne prireditve,</w:t>
      </w:r>
    </w:p>
    <w:p w14:paraId="62CC17AE"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90.390      Druge pomožne dejavnosti za umetniško ustvarjanje in uprizoritvene umetnosti,</w:t>
      </w:r>
    </w:p>
    <w:p w14:paraId="4AB56C8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lastRenderedPageBreak/>
        <w:t>91.110      Dejavnost knjižnic in</w:t>
      </w:r>
    </w:p>
    <w:p w14:paraId="2D11CD6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94.120      Dejavnost strokovnih združenj.</w:t>
      </w:r>
    </w:p>
    <w:p w14:paraId="1F0228D6" w14:textId="77777777" w:rsidR="00C839C9" w:rsidRPr="00C839C9" w:rsidRDefault="00C839C9" w:rsidP="0067333B">
      <w:pPr>
        <w:spacing w:after="0" w:line="288" w:lineRule="auto"/>
        <w:rPr>
          <w:rFonts w:eastAsia="Arial"/>
        </w:rPr>
      </w:pPr>
    </w:p>
    <w:p w14:paraId="30E55E9A" w14:textId="77777777" w:rsidR="00C839C9" w:rsidRPr="00C839C9" w:rsidRDefault="00C839C9" w:rsidP="0067333B">
      <w:pPr>
        <w:spacing w:after="0" w:line="288" w:lineRule="auto"/>
        <w:ind w:left="708"/>
        <w:rPr>
          <w:rFonts w:eastAsia="Arial"/>
        </w:rPr>
      </w:pPr>
      <w:r w:rsidRPr="00C839C9">
        <w:rPr>
          <w:rFonts w:eastAsia="Arial"/>
        </w:rPr>
        <w:t>(2) Tržne dejavnosti zavoda iz drugega odstavka prejšnjega člena so v skladu z Uredbo razvrščene v podrazrede standardne klasifikacije dejavnosti, in sicer:</w:t>
      </w:r>
    </w:p>
    <w:p w14:paraId="6A6B110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82.300      Organiziranje razstav, sejmov, srečanj,</w:t>
      </w:r>
    </w:p>
    <w:p w14:paraId="28787C7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90.310      Obratovanje objektov za kulturne prireditve in</w:t>
      </w:r>
    </w:p>
    <w:p w14:paraId="314C2CB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90.390      Druge pomožne dejavnosti za umetniško ustvarjanje in uprizoritvene umetnosti.</w:t>
      </w:r>
    </w:p>
    <w:p w14:paraId="525D0F06" w14:textId="77777777" w:rsidR="00C839C9" w:rsidRPr="00C839C9" w:rsidRDefault="00C839C9" w:rsidP="0067333B">
      <w:pPr>
        <w:spacing w:after="0" w:line="288" w:lineRule="auto"/>
        <w:rPr>
          <w:rFonts w:eastAsia="Arial"/>
          <w:b/>
        </w:rPr>
      </w:pPr>
    </w:p>
    <w:p w14:paraId="57163424" w14:textId="77777777" w:rsidR="00C839C9" w:rsidRPr="00C839C9" w:rsidRDefault="00C839C9" w:rsidP="0067333B">
      <w:pPr>
        <w:spacing w:after="0" w:line="288" w:lineRule="auto"/>
        <w:jc w:val="center"/>
        <w:rPr>
          <w:rFonts w:eastAsia="Arial"/>
          <w:b/>
        </w:rPr>
      </w:pPr>
      <w:r w:rsidRPr="00C839C9">
        <w:rPr>
          <w:rFonts w:eastAsia="Arial"/>
          <w:b/>
        </w:rPr>
        <w:t>7. člen</w:t>
      </w:r>
    </w:p>
    <w:p w14:paraId="09DB368D" w14:textId="77777777" w:rsidR="00C839C9" w:rsidRPr="00C839C9" w:rsidRDefault="00C839C9" w:rsidP="0067333B">
      <w:pPr>
        <w:spacing w:after="0" w:line="288" w:lineRule="auto"/>
        <w:rPr>
          <w:rFonts w:eastAsia="Arial"/>
          <w:b/>
        </w:rPr>
      </w:pPr>
    </w:p>
    <w:p w14:paraId="39C88129" w14:textId="77777777" w:rsidR="00C839C9" w:rsidRPr="00C839C9" w:rsidRDefault="00C839C9" w:rsidP="0067333B">
      <w:pPr>
        <w:spacing w:after="0" w:line="288" w:lineRule="auto"/>
        <w:ind w:left="708"/>
        <w:rPr>
          <w:rFonts w:eastAsia="Arial"/>
        </w:rPr>
      </w:pPr>
      <w:r w:rsidRPr="00C839C9">
        <w:rPr>
          <w:rFonts w:eastAsia="Arial"/>
        </w:rPr>
        <w:t xml:space="preserve">(1) Delo zavoda je javno. Zavod zagotavlja javnost svojega dela z obveščanjem javnosti o svojem delu, z informacijami o načrtovanih dejavnostih ter s poročili o opravljenem delu, vključno z letnim poročilom. </w:t>
      </w:r>
    </w:p>
    <w:p w14:paraId="5C0FD5BD" w14:textId="77777777" w:rsidR="00C839C9" w:rsidRPr="00C839C9" w:rsidRDefault="00C839C9" w:rsidP="0067333B">
      <w:pPr>
        <w:spacing w:after="0" w:line="288" w:lineRule="auto"/>
        <w:rPr>
          <w:rFonts w:eastAsia="Arial"/>
        </w:rPr>
      </w:pPr>
    </w:p>
    <w:p w14:paraId="66879750" w14:textId="77777777" w:rsidR="00C839C9" w:rsidRPr="00C839C9" w:rsidRDefault="00C839C9" w:rsidP="0067333B">
      <w:pPr>
        <w:spacing w:after="0" w:line="288" w:lineRule="auto"/>
        <w:ind w:left="708"/>
        <w:rPr>
          <w:rFonts w:eastAsia="Arial"/>
        </w:rPr>
      </w:pPr>
      <w:r w:rsidRPr="00C839C9">
        <w:rPr>
          <w:rFonts w:eastAsia="Arial"/>
        </w:rPr>
        <w:t>(2) Najkasneje 15 dni po izdaji soglasja s strani pristojnega organa zavod na svoji spletni strani objavi letno poročilo.</w:t>
      </w:r>
    </w:p>
    <w:p w14:paraId="7AC4C83A" w14:textId="77777777" w:rsidR="00C839C9" w:rsidRPr="00C839C9" w:rsidRDefault="00C839C9" w:rsidP="0067333B">
      <w:pPr>
        <w:spacing w:after="0" w:line="288" w:lineRule="auto"/>
        <w:rPr>
          <w:rFonts w:eastAsia="Arial"/>
          <w:b/>
        </w:rPr>
      </w:pPr>
    </w:p>
    <w:p w14:paraId="6A42560C" w14:textId="77777777" w:rsidR="00C839C9" w:rsidRPr="00C839C9" w:rsidRDefault="00C839C9" w:rsidP="0067333B">
      <w:pPr>
        <w:spacing w:after="0" w:line="288" w:lineRule="auto"/>
        <w:rPr>
          <w:rFonts w:eastAsia="Arial"/>
          <w:b/>
        </w:rPr>
      </w:pPr>
    </w:p>
    <w:p w14:paraId="0DEC09AA" w14:textId="77777777" w:rsidR="00C839C9" w:rsidRPr="00C839C9" w:rsidRDefault="00C839C9" w:rsidP="0067333B">
      <w:pPr>
        <w:spacing w:after="0" w:line="288" w:lineRule="auto"/>
        <w:ind w:firstLine="708"/>
        <w:rPr>
          <w:rFonts w:eastAsia="Arial"/>
          <w:b/>
        </w:rPr>
      </w:pPr>
      <w:r w:rsidRPr="00C839C9">
        <w:rPr>
          <w:rFonts w:eastAsia="Arial"/>
          <w:b/>
        </w:rPr>
        <w:t>III. ORGANI ZAVODA</w:t>
      </w:r>
    </w:p>
    <w:p w14:paraId="333B898A" w14:textId="77777777" w:rsidR="00C839C9" w:rsidRPr="00C839C9" w:rsidRDefault="00C839C9" w:rsidP="0067333B">
      <w:pPr>
        <w:spacing w:after="0" w:line="288" w:lineRule="auto"/>
        <w:rPr>
          <w:rFonts w:eastAsia="Arial"/>
          <w:b/>
        </w:rPr>
      </w:pPr>
    </w:p>
    <w:p w14:paraId="0E183140" w14:textId="77777777" w:rsidR="00C839C9" w:rsidRPr="00C839C9" w:rsidRDefault="00C839C9" w:rsidP="0067333B">
      <w:pPr>
        <w:spacing w:after="0" w:line="288" w:lineRule="auto"/>
        <w:jc w:val="center"/>
        <w:rPr>
          <w:rFonts w:eastAsia="Arial"/>
          <w:b/>
        </w:rPr>
      </w:pPr>
      <w:r w:rsidRPr="00C839C9">
        <w:rPr>
          <w:rFonts w:eastAsia="Arial"/>
          <w:b/>
        </w:rPr>
        <w:t>8. člen</w:t>
      </w:r>
    </w:p>
    <w:p w14:paraId="51262DFB" w14:textId="77777777" w:rsidR="00C839C9" w:rsidRPr="00C839C9" w:rsidRDefault="00C839C9" w:rsidP="0067333B">
      <w:pPr>
        <w:spacing w:after="0" w:line="288" w:lineRule="auto"/>
        <w:rPr>
          <w:rFonts w:eastAsia="Arial"/>
          <w:b/>
        </w:rPr>
      </w:pPr>
    </w:p>
    <w:p w14:paraId="03A9E69A" w14:textId="13B2B7CE" w:rsidR="001D78E5" w:rsidRPr="001D78E5" w:rsidRDefault="00C839C9" w:rsidP="0067333B">
      <w:pPr>
        <w:spacing w:after="0" w:line="288" w:lineRule="auto"/>
        <w:ind w:firstLine="708"/>
        <w:rPr>
          <w:rFonts w:eastAsia="Arial"/>
        </w:rPr>
      </w:pPr>
      <w:r w:rsidRPr="00C839C9">
        <w:rPr>
          <w:rFonts w:eastAsia="Arial"/>
        </w:rPr>
        <w:t xml:space="preserve">Organa zavoda sta: </w:t>
      </w:r>
    </w:p>
    <w:p w14:paraId="71B85970" w14:textId="77777777" w:rsidR="00C839C9" w:rsidRPr="00C839C9" w:rsidRDefault="00C839C9" w:rsidP="0067333B">
      <w:pPr>
        <w:pStyle w:val="Odstavekseznama"/>
        <w:numPr>
          <w:ilvl w:val="0"/>
          <w:numId w:val="14"/>
        </w:numPr>
        <w:spacing w:after="0" w:line="288" w:lineRule="auto"/>
        <w:rPr>
          <w:rFonts w:eastAsia="Arial"/>
        </w:rPr>
      </w:pPr>
      <w:r w:rsidRPr="00C839C9">
        <w:rPr>
          <w:rFonts w:eastAsia="Arial"/>
        </w:rPr>
        <w:t>direktor in</w:t>
      </w:r>
    </w:p>
    <w:p w14:paraId="484C0E74" w14:textId="77777777" w:rsidR="00C839C9" w:rsidRPr="00C839C9" w:rsidRDefault="00C839C9" w:rsidP="0067333B">
      <w:pPr>
        <w:pStyle w:val="Odstavekseznama"/>
        <w:numPr>
          <w:ilvl w:val="0"/>
          <w:numId w:val="14"/>
        </w:numPr>
        <w:spacing w:after="0" w:line="288" w:lineRule="auto"/>
        <w:rPr>
          <w:rFonts w:eastAsia="Arial"/>
        </w:rPr>
      </w:pPr>
      <w:r w:rsidRPr="00C839C9">
        <w:rPr>
          <w:rFonts w:eastAsia="Arial"/>
        </w:rPr>
        <w:t>svet zavoda.</w:t>
      </w:r>
    </w:p>
    <w:p w14:paraId="28D36038" w14:textId="77777777" w:rsidR="00C839C9" w:rsidRPr="00C839C9" w:rsidRDefault="00C839C9" w:rsidP="0067333B">
      <w:pPr>
        <w:spacing w:after="0" w:line="288" w:lineRule="auto"/>
        <w:rPr>
          <w:rFonts w:eastAsia="Arial"/>
          <w:b/>
        </w:rPr>
      </w:pPr>
    </w:p>
    <w:p w14:paraId="501F0348" w14:textId="77777777" w:rsidR="00C839C9" w:rsidRPr="00C839C9" w:rsidRDefault="00C839C9" w:rsidP="0067333B">
      <w:pPr>
        <w:spacing w:after="0" w:line="288" w:lineRule="auto"/>
        <w:jc w:val="center"/>
        <w:rPr>
          <w:rFonts w:eastAsia="Arial"/>
          <w:b/>
        </w:rPr>
      </w:pPr>
      <w:r w:rsidRPr="00C839C9">
        <w:rPr>
          <w:rFonts w:eastAsia="Arial"/>
          <w:b/>
        </w:rPr>
        <w:t>9. člen</w:t>
      </w:r>
    </w:p>
    <w:p w14:paraId="50CDD12C" w14:textId="77777777" w:rsidR="00C839C9" w:rsidRPr="00C839C9" w:rsidRDefault="00C839C9" w:rsidP="0067333B">
      <w:pPr>
        <w:spacing w:after="0" w:line="288" w:lineRule="auto"/>
        <w:rPr>
          <w:rFonts w:eastAsia="Arial"/>
        </w:rPr>
      </w:pPr>
    </w:p>
    <w:p w14:paraId="02DE7408" w14:textId="77777777" w:rsidR="00C839C9" w:rsidRPr="00C839C9" w:rsidRDefault="00C839C9" w:rsidP="0067333B">
      <w:pPr>
        <w:spacing w:after="0" w:line="288" w:lineRule="auto"/>
        <w:ind w:left="708"/>
        <w:rPr>
          <w:rFonts w:eastAsia="Arial"/>
        </w:rPr>
      </w:pPr>
      <w:r w:rsidRPr="00C839C9">
        <w:rPr>
          <w:rFonts w:eastAsia="Arial"/>
        </w:rPr>
        <w:t>(1) Direktor zastopa, predstavlja in vodi poslovanje zavoda ter je odgovoren za zakonitost in strokovnost dela zavoda.</w:t>
      </w:r>
    </w:p>
    <w:p w14:paraId="2B1611BA" w14:textId="77777777" w:rsidR="00C839C9" w:rsidRPr="00C839C9" w:rsidRDefault="00C839C9" w:rsidP="0067333B">
      <w:pPr>
        <w:spacing w:after="0" w:line="288" w:lineRule="auto"/>
        <w:rPr>
          <w:rFonts w:eastAsia="Arial"/>
        </w:rPr>
      </w:pPr>
    </w:p>
    <w:p w14:paraId="08B2D69B" w14:textId="77777777" w:rsidR="00C839C9" w:rsidRPr="00C839C9" w:rsidRDefault="00C839C9" w:rsidP="0067333B">
      <w:pPr>
        <w:spacing w:after="0" w:line="288" w:lineRule="auto"/>
        <w:ind w:left="708"/>
        <w:rPr>
          <w:rFonts w:eastAsia="Arial"/>
        </w:rPr>
      </w:pPr>
      <w:r w:rsidRPr="00C839C9">
        <w:rPr>
          <w:rFonts w:eastAsia="Arial"/>
        </w:rPr>
        <w:t>(2) Direktor mora pri vodenju poslov ravnati</w:t>
      </w:r>
      <w:r w:rsidRPr="00C839C9">
        <w:t xml:space="preserve"> </w:t>
      </w:r>
      <w:r w:rsidRPr="00C839C9">
        <w:rPr>
          <w:rFonts w:eastAsia="Arial"/>
        </w:rPr>
        <w:t>z javnimi in drugimi sredstvi s skrbnostjo vestnega in poštenega gospodarstvenika.</w:t>
      </w:r>
    </w:p>
    <w:p w14:paraId="4FDFAE1B" w14:textId="77777777" w:rsidR="00C839C9" w:rsidRPr="00C839C9" w:rsidRDefault="00C839C9" w:rsidP="0067333B">
      <w:pPr>
        <w:spacing w:after="0" w:line="288" w:lineRule="auto"/>
        <w:rPr>
          <w:rFonts w:eastAsia="Arial"/>
        </w:rPr>
      </w:pPr>
    </w:p>
    <w:p w14:paraId="53272BAE" w14:textId="4111674B" w:rsidR="00C839C9" w:rsidRPr="00C839C9" w:rsidRDefault="00C839C9" w:rsidP="0067333B">
      <w:pPr>
        <w:spacing w:after="0" w:line="288" w:lineRule="auto"/>
        <w:ind w:left="708"/>
        <w:rPr>
          <w:rFonts w:eastAsia="Arial"/>
        </w:rPr>
      </w:pPr>
      <w:r w:rsidRPr="00C839C9">
        <w:rPr>
          <w:rFonts w:eastAsia="Arial"/>
        </w:rPr>
        <w:t xml:space="preserve">(3) </w:t>
      </w:r>
      <w:bookmarkStart w:id="2" w:name="_Hlk211986787"/>
      <w:r w:rsidRPr="00C839C9">
        <w:rPr>
          <w:rFonts w:eastAsia="Arial"/>
        </w:rPr>
        <w:t xml:space="preserve">Direktorja imenuje minister, na podlagi javnega razpisa, po predhodnem mnenju sveta zavoda in s soglasjem soustanoviteljic. </w:t>
      </w:r>
      <w:bookmarkEnd w:id="2"/>
      <w:r w:rsidRPr="00C839C9">
        <w:rPr>
          <w:rFonts w:eastAsia="Arial"/>
        </w:rPr>
        <w:t>Če svet zavoda ne da mnenja v 30 dneh od dne, ko je bil zanj zaprošen, se šteje, da je mnenje pozitivno. Soustanoviteljici data soglasje najpozneje v 45 dneh od dneva, ko sta bili zanj zaprošeni. Če soglasja ne data v roku iz prejšnjega stavka, se šteje, da je soglasje dano.</w:t>
      </w:r>
    </w:p>
    <w:p w14:paraId="20C3A54E" w14:textId="77777777" w:rsidR="00C839C9" w:rsidRPr="00C839C9" w:rsidRDefault="00C839C9" w:rsidP="0067333B">
      <w:pPr>
        <w:spacing w:after="0" w:line="288" w:lineRule="auto"/>
        <w:rPr>
          <w:rFonts w:eastAsia="Arial"/>
        </w:rPr>
      </w:pPr>
    </w:p>
    <w:p w14:paraId="0CA954D1" w14:textId="77777777" w:rsidR="00C839C9" w:rsidRPr="00C839C9" w:rsidRDefault="00C839C9" w:rsidP="0067333B">
      <w:pPr>
        <w:spacing w:after="0" w:line="288" w:lineRule="auto"/>
        <w:ind w:left="708"/>
        <w:rPr>
          <w:rFonts w:eastAsia="Arial"/>
        </w:rPr>
      </w:pPr>
      <w:r w:rsidRPr="00C839C9">
        <w:rPr>
          <w:rFonts w:eastAsia="Arial"/>
        </w:rPr>
        <w:t>(4) Mandat direktorja traja pet let, po poteku mandata je lahko ponovno imenovan.</w:t>
      </w:r>
    </w:p>
    <w:p w14:paraId="5727813C" w14:textId="77777777" w:rsidR="00C839C9" w:rsidRPr="00C839C9" w:rsidRDefault="00C839C9" w:rsidP="0067333B">
      <w:pPr>
        <w:spacing w:after="0" w:line="288" w:lineRule="auto"/>
        <w:rPr>
          <w:rFonts w:eastAsia="Arial"/>
        </w:rPr>
      </w:pPr>
    </w:p>
    <w:p w14:paraId="2195B430" w14:textId="77777777" w:rsidR="00C839C9" w:rsidRPr="00C839C9" w:rsidRDefault="00C839C9" w:rsidP="0067333B">
      <w:pPr>
        <w:spacing w:after="0" w:line="288" w:lineRule="auto"/>
        <w:ind w:left="708"/>
        <w:rPr>
          <w:rFonts w:eastAsia="Arial"/>
        </w:rPr>
      </w:pPr>
      <w:r w:rsidRPr="00C839C9">
        <w:rPr>
          <w:rFonts w:eastAsia="Arial"/>
        </w:rPr>
        <w:lastRenderedPageBreak/>
        <w:t xml:space="preserve">(5) Na podlagi akta o imenovanju skleneta direktor in zavod, ki ga zastopa predsednik sveta zavoda, pogodbo o zaposlitvi. Delovno razmerje z direktorjem se sklene za določen čas s polnim delovnim časom za čas trajanja mandata. </w:t>
      </w:r>
    </w:p>
    <w:p w14:paraId="072E63AB" w14:textId="77777777" w:rsidR="00C839C9" w:rsidRPr="00C839C9" w:rsidRDefault="00C839C9" w:rsidP="0067333B">
      <w:pPr>
        <w:spacing w:after="0" w:line="288" w:lineRule="auto"/>
        <w:rPr>
          <w:rFonts w:eastAsia="Arial"/>
        </w:rPr>
      </w:pPr>
    </w:p>
    <w:p w14:paraId="19B23C83" w14:textId="77777777" w:rsidR="00C839C9" w:rsidRPr="00C839C9" w:rsidRDefault="00C839C9" w:rsidP="0067333B">
      <w:pPr>
        <w:spacing w:after="0" w:line="288" w:lineRule="auto"/>
        <w:ind w:left="708"/>
        <w:rPr>
          <w:rFonts w:eastAsia="Arial"/>
        </w:rPr>
      </w:pPr>
      <w:r w:rsidRPr="00C839C9">
        <w:rPr>
          <w:rFonts w:eastAsia="Arial"/>
        </w:rPr>
        <w:t>(6) Pred sklenitvijo pogodbe o zaposlitvi direktorja svet zavoda pridobi predhodno soglasje ministra, pristojnega za kulturo (v nadaljnjem besedilu: minister).</w:t>
      </w:r>
    </w:p>
    <w:p w14:paraId="65C83991" w14:textId="77777777" w:rsidR="00C839C9" w:rsidRPr="00C839C9" w:rsidRDefault="00C839C9" w:rsidP="0067333B">
      <w:pPr>
        <w:spacing w:after="0" w:line="288" w:lineRule="auto"/>
        <w:rPr>
          <w:rFonts w:eastAsia="Arial"/>
        </w:rPr>
      </w:pPr>
    </w:p>
    <w:p w14:paraId="4D55508F" w14:textId="77777777" w:rsidR="00C839C9" w:rsidRPr="00C839C9" w:rsidRDefault="00C839C9" w:rsidP="0067333B">
      <w:pPr>
        <w:spacing w:after="0" w:line="288" w:lineRule="auto"/>
        <w:ind w:firstLine="708"/>
        <w:jc w:val="center"/>
        <w:rPr>
          <w:rFonts w:eastAsia="Arial"/>
          <w:b/>
        </w:rPr>
      </w:pPr>
      <w:r w:rsidRPr="00C839C9">
        <w:rPr>
          <w:rFonts w:eastAsia="Arial"/>
          <w:b/>
        </w:rPr>
        <w:t>10. člen</w:t>
      </w:r>
    </w:p>
    <w:p w14:paraId="5D005278" w14:textId="77777777" w:rsidR="00C839C9" w:rsidRPr="00C839C9" w:rsidRDefault="00C839C9" w:rsidP="0067333B">
      <w:pPr>
        <w:spacing w:after="0" w:line="288" w:lineRule="auto"/>
        <w:rPr>
          <w:rFonts w:eastAsia="Arial"/>
        </w:rPr>
      </w:pPr>
    </w:p>
    <w:p w14:paraId="70689B3C" w14:textId="77777777" w:rsidR="00C839C9" w:rsidRPr="00C839C9" w:rsidRDefault="00C839C9" w:rsidP="0067333B">
      <w:pPr>
        <w:spacing w:after="0" w:line="288" w:lineRule="auto"/>
        <w:ind w:left="708"/>
        <w:rPr>
          <w:rFonts w:eastAsia="Arial"/>
        </w:rPr>
      </w:pPr>
      <w:r w:rsidRPr="00C839C9">
        <w:rPr>
          <w:rFonts w:eastAsia="Arial"/>
        </w:rPr>
        <w:t>(1) Za direktorja je lahko imenovan kandidat, ki poleg splošnih pogojev izpolnjuje naslednje pogoje:</w:t>
      </w:r>
    </w:p>
    <w:p w14:paraId="78183E3C" w14:textId="77777777" w:rsidR="00C839C9" w:rsidRPr="00C839C9" w:rsidRDefault="00C839C9" w:rsidP="0067333B">
      <w:pPr>
        <w:numPr>
          <w:ilvl w:val="0"/>
          <w:numId w:val="15"/>
        </w:numPr>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5518844C" w14:textId="77777777" w:rsidR="00C839C9" w:rsidRPr="00C839C9" w:rsidRDefault="00C839C9" w:rsidP="0067333B">
      <w:pPr>
        <w:numPr>
          <w:ilvl w:val="0"/>
          <w:numId w:val="15"/>
        </w:numPr>
        <w:spacing w:after="0" w:line="288" w:lineRule="auto"/>
        <w:rPr>
          <w:rFonts w:eastAsia="Arial"/>
        </w:rPr>
      </w:pPr>
      <w:r w:rsidRPr="00C839C9">
        <w:rPr>
          <w:rFonts w:eastAsia="Arial"/>
        </w:rPr>
        <w:t>ima najmanj pet let vodstvenih delovnih izkušenj;</w:t>
      </w:r>
    </w:p>
    <w:p w14:paraId="2898453B" w14:textId="77777777" w:rsidR="00C839C9" w:rsidRPr="00C839C9" w:rsidRDefault="00C839C9" w:rsidP="0067333B">
      <w:pPr>
        <w:numPr>
          <w:ilvl w:val="0"/>
          <w:numId w:val="15"/>
        </w:numPr>
        <w:spacing w:after="0" w:line="288" w:lineRule="auto"/>
        <w:rPr>
          <w:rFonts w:eastAsia="Arial"/>
        </w:rPr>
      </w:pPr>
      <w:r w:rsidRPr="00C839C9">
        <w:rPr>
          <w:rFonts w:eastAsia="Arial"/>
        </w:rPr>
        <w:t>ima najmanj pet let delovnih izkušenj na področju kulture;</w:t>
      </w:r>
    </w:p>
    <w:p w14:paraId="74A4B84E" w14:textId="77777777" w:rsidR="00C839C9" w:rsidRPr="00C839C9" w:rsidRDefault="00C839C9" w:rsidP="0067333B">
      <w:pPr>
        <w:numPr>
          <w:ilvl w:val="0"/>
          <w:numId w:val="15"/>
        </w:numPr>
        <w:spacing w:after="0" w:line="288" w:lineRule="auto"/>
        <w:rPr>
          <w:rFonts w:eastAsia="Arial"/>
        </w:rPr>
      </w:pPr>
      <w:r w:rsidRPr="00C839C9">
        <w:rPr>
          <w:rFonts w:eastAsia="Arial"/>
        </w:rPr>
        <w:t>ima visoko raven aktivnega znanja slovenskega jezika;</w:t>
      </w:r>
    </w:p>
    <w:p w14:paraId="6E3F7A4D" w14:textId="77777777" w:rsidR="00C839C9" w:rsidRPr="00C839C9" w:rsidRDefault="00C839C9" w:rsidP="0067333B">
      <w:pPr>
        <w:numPr>
          <w:ilvl w:val="0"/>
          <w:numId w:val="15"/>
        </w:numPr>
        <w:spacing w:after="0" w:line="288" w:lineRule="auto"/>
        <w:rPr>
          <w:rFonts w:eastAsia="Arial"/>
        </w:rPr>
      </w:pPr>
      <w:r w:rsidRPr="00C839C9">
        <w:rPr>
          <w:rFonts w:eastAsia="Arial"/>
        </w:rPr>
        <w:t>ima znanje vsaj enega svetovnega jezika na višji ravni (angleški, nemški, italijanski, španski, francoski jezik).</w:t>
      </w:r>
    </w:p>
    <w:p w14:paraId="1443C074" w14:textId="77777777" w:rsidR="00C839C9" w:rsidRPr="00C839C9" w:rsidRDefault="00C839C9" w:rsidP="0067333B">
      <w:pPr>
        <w:spacing w:after="0" w:line="288" w:lineRule="auto"/>
        <w:rPr>
          <w:rFonts w:eastAsia="Arial"/>
        </w:rPr>
      </w:pPr>
    </w:p>
    <w:p w14:paraId="063AEBF3" w14:textId="77777777" w:rsidR="00C839C9" w:rsidRPr="00C839C9" w:rsidRDefault="00C839C9" w:rsidP="0067333B">
      <w:pPr>
        <w:spacing w:after="0" w:line="288" w:lineRule="auto"/>
        <w:ind w:left="708"/>
        <w:rPr>
          <w:rFonts w:eastAsia="Arial"/>
        </w:rPr>
      </w:pPr>
      <w:r w:rsidRPr="00C839C9">
        <w:rPr>
          <w:rFonts w:eastAsia="Arial"/>
        </w:rPr>
        <w:t>(2) Kandidat za direktorja ob prijavi na javni razpis predloži vizijo poslovanja in programskega razvoja zavoda za obdobje svojega mandata.</w:t>
      </w:r>
    </w:p>
    <w:p w14:paraId="1C9DB064" w14:textId="77777777" w:rsidR="00DA01E4" w:rsidRDefault="00DA01E4" w:rsidP="0067333B">
      <w:pPr>
        <w:spacing w:line="288" w:lineRule="auto"/>
        <w:rPr>
          <w:rFonts w:eastAsia="Arial"/>
          <w:b/>
        </w:rPr>
      </w:pPr>
    </w:p>
    <w:p w14:paraId="7E952F58" w14:textId="2406314A" w:rsidR="00C839C9" w:rsidRPr="00C839C9" w:rsidRDefault="00C839C9" w:rsidP="0067333B">
      <w:pPr>
        <w:spacing w:line="288" w:lineRule="auto"/>
        <w:jc w:val="center"/>
        <w:rPr>
          <w:rFonts w:eastAsia="Arial"/>
          <w:b/>
        </w:rPr>
      </w:pPr>
      <w:r w:rsidRPr="00C839C9">
        <w:rPr>
          <w:rFonts w:eastAsia="Arial"/>
          <w:b/>
        </w:rPr>
        <w:t>11. člen</w:t>
      </w:r>
    </w:p>
    <w:p w14:paraId="3C46341C" w14:textId="77777777" w:rsidR="00C839C9" w:rsidRPr="00C839C9" w:rsidRDefault="00C839C9" w:rsidP="0067333B">
      <w:pPr>
        <w:spacing w:after="0" w:line="288" w:lineRule="auto"/>
        <w:rPr>
          <w:rFonts w:eastAsia="Arial"/>
        </w:rPr>
      </w:pPr>
    </w:p>
    <w:p w14:paraId="6C49FACC" w14:textId="77777777" w:rsidR="00C839C9" w:rsidRPr="00C839C9" w:rsidRDefault="00C839C9" w:rsidP="0067333B">
      <w:pPr>
        <w:spacing w:after="0" w:line="288" w:lineRule="auto"/>
        <w:ind w:firstLine="708"/>
        <w:rPr>
          <w:rFonts w:eastAsia="Arial"/>
        </w:rPr>
      </w:pPr>
      <w:r w:rsidRPr="00C839C9">
        <w:rPr>
          <w:rFonts w:eastAsia="Arial"/>
        </w:rPr>
        <w:t xml:space="preserve">(1) Direktor je lahko razrešen pred potekom mandata, če: </w:t>
      </w:r>
    </w:p>
    <w:p w14:paraId="6D276223"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sam zahteva razrešitev;</w:t>
      </w:r>
    </w:p>
    <w:p w14:paraId="1AECC6A3"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nastopi kateri od razlogov, ki v skladu s predpisi, ki urejajo delovna razmerja, pomeni prenehanje pogodbe o zaposlitvi po zakonu;</w:t>
      </w:r>
    </w:p>
    <w:p w14:paraId="088D20AD"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pri svojem delu ne ravna v skladu s predpisi in splošnimi akti zavoda ali neutemeljeno ne izvršuje</w:t>
      </w:r>
      <w:r w:rsidRPr="00C839C9">
        <w:t xml:space="preserve"> </w:t>
      </w:r>
      <w:r w:rsidRPr="00C839C9">
        <w:rPr>
          <w:rFonts w:eastAsia="Arial"/>
        </w:rPr>
        <w:t>sklepov sveta zavoda ali ravna v nasprotju z njimi;</w:t>
      </w:r>
    </w:p>
    <w:p w14:paraId="292B4EF0"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z nevestnim ali nepravilnim delom povzroči zavodu večjo škodo ali če zanemarja ali malomarno opravlja svoje dolžnosti tako, da nastanejo ali bi lahko nastale hujše motnje pri izvajanju dejavnosti zavoda;</w:t>
      </w:r>
    </w:p>
    <w:p w14:paraId="7D80089A"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nastopijo razlogi, določeni v zakonu, ki ureja uresničevanje javnega interesa za kulturo, in v drugih zakonih, ki veljajo za javne zavode.</w:t>
      </w:r>
    </w:p>
    <w:p w14:paraId="33D6FDB9" w14:textId="77777777" w:rsidR="00C839C9" w:rsidRPr="00C839C9" w:rsidRDefault="00C839C9" w:rsidP="0067333B">
      <w:pPr>
        <w:spacing w:after="0" w:line="288" w:lineRule="auto"/>
        <w:rPr>
          <w:rFonts w:eastAsia="Arial"/>
        </w:rPr>
      </w:pPr>
    </w:p>
    <w:p w14:paraId="59D06CC2" w14:textId="1796E261" w:rsidR="00C839C9" w:rsidRPr="00C839C9" w:rsidRDefault="00C839C9" w:rsidP="0067333B">
      <w:pPr>
        <w:spacing w:after="0" w:line="288" w:lineRule="auto"/>
        <w:ind w:left="708"/>
        <w:rPr>
          <w:rFonts w:eastAsia="Arial"/>
        </w:rPr>
      </w:pPr>
      <w:r w:rsidRPr="00C839C9">
        <w:rPr>
          <w:rFonts w:eastAsia="Arial"/>
        </w:rPr>
        <w:t xml:space="preserve">(2) </w:t>
      </w:r>
      <w:r w:rsidR="00B34474">
        <w:rPr>
          <w:rFonts w:eastAsia="Arial"/>
        </w:rPr>
        <w:t>Minister</w:t>
      </w:r>
      <w:r w:rsidRPr="00C839C9">
        <w:rPr>
          <w:rFonts w:eastAsia="Arial"/>
        </w:rPr>
        <w:t xml:space="preserve"> razreši direktorja s sklepom o razrešitvi po pridobitvi predhodnega soglasja soustanoviteljic.</w:t>
      </w:r>
      <w:r w:rsidRPr="00C839C9">
        <w:t xml:space="preserve"> </w:t>
      </w:r>
      <w:r w:rsidRPr="00C839C9">
        <w:rPr>
          <w:rFonts w:eastAsia="Arial"/>
        </w:rPr>
        <w:t>Soustanoviteljici data soglasje najpozneje v 45 dneh od dneva, ko sta prejeli poziv za soglasje. Če v roku iz prejšnjega stavka ne podata soglasja, se šteje, da je soglasje dano.</w:t>
      </w:r>
    </w:p>
    <w:p w14:paraId="2BE9446A" w14:textId="77777777" w:rsidR="00C839C9" w:rsidRPr="00C839C9" w:rsidRDefault="00C839C9" w:rsidP="0067333B">
      <w:pPr>
        <w:spacing w:after="0" w:line="288" w:lineRule="auto"/>
        <w:rPr>
          <w:rFonts w:eastAsia="Arial"/>
        </w:rPr>
      </w:pPr>
    </w:p>
    <w:p w14:paraId="2EF26C9A" w14:textId="26FB0753" w:rsidR="00C839C9" w:rsidRPr="00C839C9" w:rsidRDefault="00C839C9" w:rsidP="0067333B">
      <w:pPr>
        <w:spacing w:after="0" w:line="288" w:lineRule="auto"/>
        <w:ind w:left="708"/>
        <w:rPr>
          <w:rFonts w:eastAsia="Arial"/>
        </w:rPr>
      </w:pPr>
      <w:r w:rsidRPr="00C839C9">
        <w:rPr>
          <w:rFonts w:eastAsia="Arial"/>
        </w:rPr>
        <w:t>(3)</w:t>
      </w:r>
      <w:r w:rsidR="00B34474">
        <w:rPr>
          <w:rFonts w:eastAsia="Arial"/>
        </w:rPr>
        <w:t xml:space="preserve"> </w:t>
      </w:r>
      <w:r w:rsidR="00016F18">
        <w:rPr>
          <w:rFonts w:eastAsia="Arial"/>
        </w:rPr>
        <w:t>Minister</w:t>
      </w:r>
      <w:r w:rsidRPr="00C839C9">
        <w:rPr>
          <w:rFonts w:eastAsia="Arial"/>
        </w:rPr>
        <w:t xml:space="preserve"> pred sprejetjem sklepa o razrešitvi iz prejšnjega odstavka pridobi mnenje sveta zavoda in seznani direktorja z razlogi za razrešitev ter mu da možnost, da se v 30 dneh o njih izjavi, razen v primeru iz prve alineje prvega </w:t>
      </w:r>
      <w:r w:rsidRPr="00C839C9">
        <w:rPr>
          <w:rFonts w:eastAsia="Arial"/>
        </w:rPr>
        <w:lastRenderedPageBreak/>
        <w:t>odstavka tega člena. Če svet zavoda ne poda mnenja v 30 dneh, se šteje, da se z razrešitvijo strinja.</w:t>
      </w:r>
    </w:p>
    <w:p w14:paraId="253D1E79" w14:textId="77777777" w:rsidR="00C839C9" w:rsidRPr="00C839C9" w:rsidRDefault="00C839C9" w:rsidP="0067333B">
      <w:pPr>
        <w:spacing w:after="0" w:line="288" w:lineRule="auto"/>
        <w:rPr>
          <w:rFonts w:eastAsia="Arial"/>
        </w:rPr>
      </w:pPr>
    </w:p>
    <w:p w14:paraId="34C6C938" w14:textId="77777777" w:rsidR="00C839C9" w:rsidRPr="00C839C9" w:rsidRDefault="00C839C9" w:rsidP="0067333B">
      <w:pPr>
        <w:spacing w:after="0" w:line="288" w:lineRule="auto"/>
        <w:ind w:firstLine="708"/>
        <w:jc w:val="center"/>
        <w:rPr>
          <w:rFonts w:eastAsia="Arial"/>
          <w:b/>
        </w:rPr>
      </w:pPr>
      <w:r w:rsidRPr="00C839C9">
        <w:rPr>
          <w:rFonts w:eastAsia="Arial"/>
          <w:b/>
        </w:rPr>
        <w:t>12. člen</w:t>
      </w:r>
    </w:p>
    <w:p w14:paraId="49224B33" w14:textId="77777777" w:rsidR="00C839C9" w:rsidRPr="00C839C9" w:rsidRDefault="00C839C9" w:rsidP="0067333B">
      <w:pPr>
        <w:spacing w:after="0" w:line="288" w:lineRule="auto"/>
        <w:rPr>
          <w:rFonts w:eastAsia="Arial"/>
          <w:b/>
        </w:rPr>
      </w:pPr>
    </w:p>
    <w:p w14:paraId="43ABC5E9" w14:textId="77777777" w:rsidR="00C839C9" w:rsidRPr="00C839C9" w:rsidRDefault="00C839C9" w:rsidP="0067333B">
      <w:pPr>
        <w:spacing w:after="0" w:line="288" w:lineRule="auto"/>
        <w:ind w:firstLine="708"/>
        <w:rPr>
          <w:rFonts w:eastAsia="Arial"/>
        </w:rPr>
      </w:pPr>
      <w:r w:rsidRPr="00C839C9">
        <w:rPr>
          <w:rFonts w:eastAsia="Arial"/>
        </w:rPr>
        <w:t>(1) Naloge direktorja so, da:</w:t>
      </w:r>
    </w:p>
    <w:p w14:paraId="2FD44214" w14:textId="77777777" w:rsidR="00C839C9" w:rsidRPr="00C839C9" w:rsidRDefault="00C839C9" w:rsidP="0067333B">
      <w:pPr>
        <w:spacing w:after="0" w:line="288" w:lineRule="auto"/>
        <w:ind w:left="708"/>
        <w:rPr>
          <w:rFonts w:eastAsia="Arial"/>
        </w:rPr>
      </w:pPr>
      <w:r w:rsidRPr="00C839C9">
        <w:rPr>
          <w:rFonts w:eastAsia="Arial"/>
        </w:rPr>
        <w:t>1. načrtuje, organizira ter vodi delo in poslovanje zavoda;</w:t>
      </w:r>
    </w:p>
    <w:p w14:paraId="7CF7C936" w14:textId="77777777" w:rsidR="00C839C9" w:rsidRPr="00C839C9" w:rsidRDefault="00C839C9" w:rsidP="0067333B">
      <w:pPr>
        <w:spacing w:after="0" w:line="288" w:lineRule="auto"/>
        <w:ind w:left="720"/>
        <w:rPr>
          <w:rFonts w:eastAsia="Arial"/>
        </w:rPr>
      </w:pPr>
      <w:r w:rsidRPr="00C839C9">
        <w:rPr>
          <w:rFonts w:eastAsia="Arial"/>
        </w:rPr>
        <w:t>2. sprejema strateški načrt zavoda;</w:t>
      </w:r>
    </w:p>
    <w:p w14:paraId="48EF158D" w14:textId="77777777" w:rsidR="00C839C9" w:rsidRPr="00C839C9" w:rsidRDefault="00C839C9" w:rsidP="0067333B">
      <w:pPr>
        <w:spacing w:after="0" w:line="288" w:lineRule="auto"/>
        <w:ind w:left="720"/>
        <w:rPr>
          <w:rFonts w:eastAsia="Arial"/>
        </w:rPr>
      </w:pPr>
      <w:r w:rsidRPr="00C839C9">
        <w:rPr>
          <w:rFonts w:eastAsia="Arial"/>
        </w:rPr>
        <w:t>3. sprejema program dela s finančnim načrtom;</w:t>
      </w:r>
    </w:p>
    <w:p w14:paraId="171AA2A8" w14:textId="77777777" w:rsidR="00C839C9" w:rsidRPr="00C839C9" w:rsidRDefault="00C839C9" w:rsidP="0067333B">
      <w:pPr>
        <w:spacing w:after="0" w:line="288" w:lineRule="auto"/>
        <w:ind w:left="720"/>
        <w:rPr>
          <w:rFonts w:eastAsia="Arial"/>
        </w:rPr>
      </w:pPr>
      <w:r w:rsidRPr="00C839C9">
        <w:rPr>
          <w:rFonts w:eastAsia="Arial"/>
        </w:rPr>
        <w:t>4. sprejema akt o notranji organizaciji dela po predhodnem mnenju reprezentativnih sindikatov v zavodu;</w:t>
      </w:r>
    </w:p>
    <w:p w14:paraId="73DED81A" w14:textId="77777777" w:rsidR="00C839C9" w:rsidRPr="00C839C9" w:rsidRDefault="00C839C9" w:rsidP="0067333B">
      <w:pPr>
        <w:spacing w:after="0" w:line="288" w:lineRule="auto"/>
        <w:ind w:left="720"/>
        <w:rPr>
          <w:rFonts w:eastAsia="Arial"/>
        </w:rPr>
      </w:pPr>
      <w:r w:rsidRPr="00C839C9">
        <w:rPr>
          <w:rFonts w:eastAsia="Arial"/>
        </w:rPr>
        <w:t>5. sprejema akt o sistemizaciji delovnih mest po predhodnem mnenju reprezentativnih sindikatov v zavodu;</w:t>
      </w:r>
    </w:p>
    <w:p w14:paraId="47154BD1" w14:textId="77777777" w:rsidR="00C839C9" w:rsidRPr="00C839C9" w:rsidRDefault="00C839C9" w:rsidP="0067333B">
      <w:pPr>
        <w:spacing w:after="0" w:line="288" w:lineRule="auto"/>
        <w:ind w:left="720"/>
        <w:rPr>
          <w:rFonts w:eastAsia="Arial"/>
        </w:rPr>
      </w:pPr>
      <w:r w:rsidRPr="00C839C9">
        <w:rPr>
          <w:rFonts w:eastAsia="Arial"/>
        </w:rPr>
        <w:t>6. sprejema kadrovski načrt;</w:t>
      </w:r>
    </w:p>
    <w:p w14:paraId="170A59D5" w14:textId="77777777" w:rsidR="00C839C9" w:rsidRPr="00C839C9" w:rsidRDefault="00C839C9" w:rsidP="0067333B">
      <w:pPr>
        <w:spacing w:after="0" w:line="288" w:lineRule="auto"/>
        <w:ind w:left="720"/>
        <w:rPr>
          <w:rFonts w:eastAsia="Arial"/>
        </w:rPr>
      </w:pPr>
      <w:r w:rsidRPr="00C839C9">
        <w:rPr>
          <w:rFonts w:eastAsia="Arial"/>
        </w:rPr>
        <w:t>7. sprejema načrt nakupa osnovnih sredstev in investicijskega vzdrževanja;</w:t>
      </w:r>
    </w:p>
    <w:p w14:paraId="0325101B" w14:textId="77777777" w:rsidR="00C839C9" w:rsidRPr="00C839C9" w:rsidRDefault="00C839C9" w:rsidP="0067333B">
      <w:pPr>
        <w:spacing w:after="0" w:line="288" w:lineRule="auto"/>
        <w:ind w:left="720"/>
        <w:rPr>
          <w:rFonts w:eastAsia="Arial"/>
        </w:rPr>
      </w:pPr>
      <w:r w:rsidRPr="00C839C9">
        <w:rPr>
          <w:rFonts w:eastAsia="Arial"/>
        </w:rPr>
        <w:t>8. poroča soustanoviteljicam in svetu zavoda o zadevah, ki lahko pomembno vplivajo na delovanje zavoda;</w:t>
      </w:r>
    </w:p>
    <w:p w14:paraId="3FE7997A" w14:textId="77777777" w:rsidR="00C839C9" w:rsidRPr="00C839C9" w:rsidRDefault="00C839C9" w:rsidP="0067333B">
      <w:pPr>
        <w:spacing w:after="0" w:line="288" w:lineRule="auto"/>
        <w:ind w:left="720"/>
        <w:rPr>
          <w:rFonts w:eastAsia="Arial"/>
        </w:rPr>
      </w:pPr>
      <w:r w:rsidRPr="00C839C9">
        <w:rPr>
          <w:rFonts w:eastAsia="Arial"/>
        </w:rPr>
        <w:t>9. pripravi letno poročilo;</w:t>
      </w:r>
    </w:p>
    <w:p w14:paraId="32F7A39B" w14:textId="77777777" w:rsidR="00C839C9" w:rsidRPr="00C839C9" w:rsidRDefault="00C839C9" w:rsidP="0067333B">
      <w:pPr>
        <w:spacing w:after="0" w:line="288" w:lineRule="auto"/>
        <w:ind w:left="720"/>
        <w:rPr>
          <w:rFonts w:eastAsia="Arial"/>
        </w:rPr>
      </w:pPr>
      <w:r w:rsidRPr="00C839C9">
        <w:rPr>
          <w:rFonts w:eastAsia="Arial"/>
        </w:rPr>
        <w:t>10. sklepa zavodsko kolektivno pogodbo, če jo zavod ima;</w:t>
      </w:r>
    </w:p>
    <w:p w14:paraId="614C4A52" w14:textId="77777777" w:rsidR="00C839C9" w:rsidRPr="00C839C9" w:rsidRDefault="00C839C9" w:rsidP="0067333B">
      <w:pPr>
        <w:spacing w:after="0" w:line="288" w:lineRule="auto"/>
        <w:ind w:left="720"/>
        <w:rPr>
          <w:rFonts w:eastAsia="Arial"/>
        </w:rPr>
      </w:pPr>
      <w:r w:rsidRPr="00C839C9">
        <w:rPr>
          <w:rFonts w:eastAsia="Arial"/>
        </w:rPr>
        <w:t>11. izvršuje sklepe in odločitve sveta zavoda;</w:t>
      </w:r>
    </w:p>
    <w:p w14:paraId="46CC23E6" w14:textId="77777777" w:rsidR="00C839C9" w:rsidRPr="00C839C9" w:rsidRDefault="00C839C9" w:rsidP="0067333B">
      <w:pPr>
        <w:spacing w:after="0" w:line="288" w:lineRule="auto"/>
        <w:ind w:left="720"/>
        <w:rPr>
          <w:rFonts w:eastAsia="Arial"/>
        </w:rPr>
      </w:pPr>
      <w:r w:rsidRPr="00C839C9">
        <w:rPr>
          <w:rFonts w:eastAsia="Arial"/>
        </w:rPr>
        <w:t>12. imenuje pomočnika direktorja</w:t>
      </w:r>
      <w:r w:rsidRPr="00C839C9">
        <w:t xml:space="preserve"> </w:t>
      </w:r>
      <w:r w:rsidRPr="00C839C9">
        <w:rPr>
          <w:rFonts w:eastAsia="Arial"/>
        </w:rPr>
        <w:t>po predhodnem mnenju sveta zavoda;</w:t>
      </w:r>
    </w:p>
    <w:p w14:paraId="208A0EEA" w14:textId="77777777" w:rsidR="00C839C9" w:rsidRPr="00C839C9" w:rsidRDefault="00C839C9" w:rsidP="0067333B">
      <w:pPr>
        <w:spacing w:after="0" w:line="288" w:lineRule="auto"/>
        <w:ind w:left="720"/>
        <w:rPr>
          <w:rFonts w:eastAsia="Arial"/>
        </w:rPr>
      </w:pPr>
      <w:r w:rsidRPr="00C839C9">
        <w:rPr>
          <w:rFonts w:eastAsia="Arial"/>
        </w:rPr>
        <w:t>13. skrbi za trženje storitev;</w:t>
      </w:r>
    </w:p>
    <w:p w14:paraId="6B6AF11C" w14:textId="77777777" w:rsidR="00C839C9" w:rsidRPr="00C839C9" w:rsidRDefault="00C839C9" w:rsidP="0067333B">
      <w:pPr>
        <w:spacing w:after="0" w:line="288" w:lineRule="auto"/>
        <w:ind w:left="720"/>
        <w:rPr>
          <w:rFonts w:eastAsia="Arial"/>
        </w:rPr>
      </w:pPr>
      <w:r w:rsidRPr="00C839C9">
        <w:rPr>
          <w:rFonts w:eastAsia="Arial"/>
        </w:rPr>
        <w:t>14. sprejema cene storitev javnih kulturnih dobrin;</w:t>
      </w:r>
    </w:p>
    <w:p w14:paraId="00B0B1AB" w14:textId="77777777" w:rsidR="00C839C9" w:rsidRPr="00C839C9" w:rsidRDefault="00C839C9" w:rsidP="0067333B">
      <w:pPr>
        <w:spacing w:after="0" w:line="288" w:lineRule="auto"/>
        <w:ind w:left="720"/>
        <w:rPr>
          <w:rFonts w:eastAsia="Arial"/>
        </w:rPr>
      </w:pPr>
      <w:r w:rsidRPr="00C839C9">
        <w:rPr>
          <w:rFonts w:eastAsia="Arial"/>
        </w:rPr>
        <w:t>15. skrbi za promocijo zavoda v Republiki Sloveniji in tujini;</w:t>
      </w:r>
    </w:p>
    <w:p w14:paraId="159C8F37" w14:textId="77777777" w:rsidR="00C839C9" w:rsidRPr="00C839C9" w:rsidRDefault="00C839C9" w:rsidP="0067333B">
      <w:pPr>
        <w:spacing w:after="0" w:line="288" w:lineRule="auto"/>
        <w:ind w:left="720"/>
        <w:rPr>
          <w:rFonts w:eastAsia="Arial"/>
        </w:rPr>
      </w:pPr>
      <w:r w:rsidRPr="00C839C9">
        <w:rPr>
          <w:rFonts w:eastAsia="Arial"/>
        </w:rPr>
        <w:t>16. skrbi za sodelovanje z drugimi zavodi, organizacijami in samozaposlenimi v kulturi;</w:t>
      </w:r>
    </w:p>
    <w:p w14:paraId="322EFD43" w14:textId="77777777" w:rsidR="00C839C9" w:rsidRPr="00C839C9" w:rsidRDefault="00C839C9" w:rsidP="0067333B">
      <w:pPr>
        <w:spacing w:after="0" w:line="288" w:lineRule="auto"/>
        <w:ind w:left="720"/>
        <w:rPr>
          <w:rFonts w:eastAsia="Arial"/>
        </w:rPr>
      </w:pPr>
      <w:r w:rsidRPr="00C839C9">
        <w:rPr>
          <w:rFonts w:eastAsia="Arial"/>
        </w:rPr>
        <w:t>17. zagotavlja obveščanje delavcev v skladu s predpisi;</w:t>
      </w:r>
    </w:p>
    <w:p w14:paraId="4FB6AEDF" w14:textId="77777777" w:rsidR="00C839C9" w:rsidRPr="00C839C9" w:rsidRDefault="00C839C9" w:rsidP="0067333B">
      <w:pPr>
        <w:spacing w:after="0" w:line="288" w:lineRule="auto"/>
        <w:ind w:left="720"/>
        <w:rPr>
          <w:rFonts w:eastAsia="Arial"/>
        </w:rPr>
      </w:pPr>
      <w:r w:rsidRPr="00C839C9">
        <w:rPr>
          <w:rFonts w:eastAsia="Arial"/>
        </w:rPr>
        <w:t>18. določa podatke, ki se štejejo za poslovno skrivnost;</w:t>
      </w:r>
    </w:p>
    <w:p w14:paraId="2E5F73B2" w14:textId="77777777" w:rsidR="00C839C9" w:rsidRPr="00C839C9" w:rsidRDefault="00C839C9" w:rsidP="0067333B">
      <w:pPr>
        <w:spacing w:after="0" w:line="288" w:lineRule="auto"/>
        <w:ind w:left="720"/>
        <w:rPr>
          <w:rFonts w:eastAsia="Arial"/>
        </w:rPr>
      </w:pPr>
      <w:r w:rsidRPr="00C839C9">
        <w:rPr>
          <w:rFonts w:eastAsia="Arial"/>
        </w:rPr>
        <w:t>19. izvaja pristojnosti s področja delovnih razmerij v skladu z veljavnimi predpisi;</w:t>
      </w:r>
    </w:p>
    <w:p w14:paraId="1EE64B2F" w14:textId="77777777" w:rsidR="00C839C9" w:rsidRPr="00C839C9" w:rsidRDefault="00C839C9" w:rsidP="0067333B">
      <w:pPr>
        <w:spacing w:after="0" w:line="288" w:lineRule="auto"/>
        <w:ind w:left="720"/>
        <w:rPr>
          <w:rFonts w:eastAsia="Arial"/>
        </w:rPr>
      </w:pPr>
      <w:r w:rsidRPr="00C839C9">
        <w:rPr>
          <w:rFonts w:eastAsia="Arial"/>
        </w:rPr>
        <w:t>20. odloča o disciplinski in odškodninski odgovornosti delavcev;</w:t>
      </w:r>
    </w:p>
    <w:p w14:paraId="03DF038C" w14:textId="77777777" w:rsidR="00C839C9" w:rsidRPr="00C839C9" w:rsidRDefault="00C839C9" w:rsidP="0067333B">
      <w:pPr>
        <w:spacing w:after="0" w:line="288" w:lineRule="auto"/>
        <w:ind w:left="720"/>
        <w:rPr>
          <w:rFonts w:eastAsia="Arial"/>
        </w:rPr>
      </w:pPr>
      <w:r w:rsidRPr="00C839C9">
        <w:rPr>
          <w:rFonts w:eastAsia="Arial"/>
        </w:rPr>
        <w:t>21. odloča o razporejanju delovnega časa in odreja delo čez polni delovni čas;</w:t>
      </w:r>
    </w:p>
    <w:p w14:paraId="1D97D18D" w14:textId="77777777" w:rsidR="00C839C9" w:rsidRPr="00C839C9" w:rsidRDefault="00C839C9" w:rsidP="0067333B">
      <w:pPr>
        <w:spacing w:after="0" w:line="288" w:lineRule="auto"/>
        <w:ind w:left="720"/>
        <w:rPr>
          <w:rFonts w:eastAsia="Arial"/>
        </w:rPr>
      </w:pPr>
      <w:r w:rsidRPr="00C839C9">
        <w:rPr>
          <w:rFonts w:eastAsia="Arial"/>
        </w:rPr>
        <w:t>22. določa plače, odloča o delovni uspešnosti in napredovanju delavcev v skladu s predpisi;</w:t>
      </w:r>
    </w:p>
    <w:p w14:paraId="644ED0D5" w14:textId="77777777" w:rsidR="00C839C9" w:rsidRPr="00C839C9" w:rsidRDefault="00C839C9" w:rsidP="0067333B">
      <w:pPr>
        <w:spacing w:after="0" w:line="288" w:lineRule="auto"/>
        <w:ind w:left="720"/>
        <w:rPr>
          <w:rFonts w:eastAsia="Arial"/>
        </w:rPr>
      </w:pPr>
      <w:r w:rsidRPr="00C839C9">
        <w:rPr>
          <w:rFonts w:eastAsia="Arial"/>
        </w:rPr>
        <w:t xml:space="preserve">23. s posebnim pooblastilom prenese opravljanje posameznih zadev na posamezne delavce; </w:t>
      </w:r>
    </w:p>
    <w:p w14:paraId="3EAE6793" w14:textId="77777777" w:rsidR="00C839C9" w:rsidRPr="00C839C9" w:rsidRDefault="00C839C9" w:rsidP="0067333B">
      <w:pPr>
        <w:spacing w:after="0" w:line="288" w:lineRule="auto"/>
        <w:ind w:left="721"/>
        <w:rPr>
          <w:rFonts w:eastAsia="Arial"/>
        </w:rPr>
      </w:pPr>
      <w:r w:rsidRPr="00C839C9">
        <w:rPr>
          <w:rFonts w:eastAsia="Arial"/>
        </w:rPr>
        <w:t>24. imenuje delovne skupine ali druga telesa za izvedbo določenih nalog ali proučitev posameznih vprašanj iz svoje pristojnosti;</w:t>
      </w:r>
    </w:p>
    <w:p w14:paraId="43C85755" w14:textId="77777777" w:rsidR="00C839C9" w:rsidRPr="00C839C9" w:rsidRDefault="00C839C9" w:rsidP="0067333B">
      <w:pPr>
        <w:spacing w:after="0" w:line="288" w:lineRule="auto"/>
        <w:ind w:left="720"/>
        <w:rPr>
          <w:rFonts w:eastAsia="Arial"/>
        </w:rPr>
      </w:pPr>
      <w:r w:rsidRPr="00C839C9">
        <w:rPr>
          <w:rFonts w:eastAsia="Arial"/>
        </w:rPr>
        <w:t>25. opravlja druge naloge, ki jih določajo veljavni predpisi in ta sklep.</w:t>
      </w:r>
    </w:p>
    <w:p w14:paraId="77CB250D" w14:textId="77777777" w:rsidR="00C839C9" w:rsidRPr="00C839C9" w:rsidRDefault="00C839C9" w:rsidP="0067333B">
      <w:pPr>
        <w:spacing w:after="0" w:line="288" w:lineRule="auto"/>
        <w:rPr>
          <w:rFonts w:eastAsia="Arial"/>
        </w:rPr>
      </w:pPr>
    </w:p>
    <w:p w14:paraId="4759675F" w14:textId="77777777" w:rsidR="00C839C9" w:rsidRPr="00C839C9" w:rsidRDefault="00C839C9" w:rsidP="0067333B">
      <w:pPr>
        <w:spacing w:after="0" w:line="288" w:lineRule="auto"/>
        <w:ind w:left="708"/>
        <w:rPr>
          <w:rFonts w:eastAsia="Arial"/>
        </w:rPr>
      </w:pPr>
      <w:r w:rsidRPr="00C839C9">
        <w:t>(2) Direktor lahko pri uresničevanju svojih pooblastil, določenih z zakonom in tem sklepom, s posebnimi pooblastili prenese opravljanje posameznih zadev na posamezne delavce v skladu z aktom o notranji organizaciji dela in sistemizaciji delovnih mest.</w:t>
      </w:r>
    </w:p>
    <w:p w14:paraId="4BDF86E5" w14:textId="77777777" w:rsidR="00C839C9" w:rsidRPr="00C839C9" w:rsidRDefault="00C839C9" w:rsidP="0067333B">
      <w:pPr>
        <w:spacing w:after="0" w:line="288" w:lineRule="auto"/>
        <w:rPr>
          <w:rFonts w:eastAsia="Arial"/>
        </w:rPr>
      </w:pPr>
    </w:p>
    <w:p w14:paraId="5946E1CC" w14:textId="77777777" w:rsidR="00C839C9" w:rsidRPr="00C839C9" w:rsidRDefault="00C839C9" w:rsidP="0067333B">
      <w:pPr>
        <w:spacing w:after="0" w:line="288" w:lineRule="auto"/>
        <w:ind w:left="708"/>
        <w:rPr>
          <w:rFonts w:eastAsia="Arial"/>
        </w:rPr>
      </w:pPr>
      <w:r w:rsidRPr="00C839C9">
        <w:rPr>
          <w:rFonts w:eastAsia="Arial"/>
        </w:rPr>
        <w:t>(3) Svet zavoda daje soglasje k aktom iz 2., 3., 4., 5., 6., 7., 10. in 14. točke prvega odstavka tega člena.</w:t>
      </w:r>
    </w:p>
    <w:p w14:paraId="0F512A73" w14:textId="77777777" w:rsidR="00C839C9" w:rsidRPr="00C839C9" w:rsidRDefault="00C839C9" w:rsidP="0067333B">
      <w:pPr>
        <w:pStyle w:val="Brezrazmikov"/>
        <w:spacing w:line="288" w:lineRule="auto"/>
        <w:rPr>
          <w:rFonts w:ascii="Verdana" w:hAnsi="Verdana"/>
          <w:sz w:val="20"/>
          <w:szCs w:val="20"/>
        </w:rPr>
      </w:pPr>
    </w:p>
    <w:p w14:paraId="37D6415D" w14:textId="77777777" w:rsidR="00C839C9" w:rsidRPr="00C839C9" w:rsidRDefault="00C839C9" w:rsidP="0067333B">
      <w:pPr>
        <w:pStyle w:val="Brezrazmikov"/>
        <w:spacing w:line="288" w:lineRule="auto"/>
        <w:ind w:left="708"/>
        <w:rPr>
          <w:rFonts w:ascii="Verdana" w:hAnsi="Verdana"/>
          <w:sz w:val="20"/>
          <w:szCs w:val="20"/>
        </w:rPr>
      </w:pPr>
      <w:r w:rsidRPr="00C839C9">
        <w:rPr>
          <w:rFonts w:ascii="Verdana" w:hAnsi="Verdana"/>
          <w:sz w:val="20"/>
          <w:szCs w:val="20"/>
        </w:rPr>
        <w:lastRenderedPageBreak/>
        <w:t xml:space="preserve">(4) Soustanoviteljice dajejo soglasje k aktom iz 3., 4., 5., 6. in 9. točke ter predhodno mnenje k aktu iz 2. točke prvega odstavka tega člena. Soglasja iz tega odstavka v imenu soustanoviteljic, ki so mestne občine, daje notranja organizacijska enota občinske uprave, pristojna za družbene dejavnosti. </w:t>
      </w:r>
    </w:p>
    <w:p w14:paraId="3196607B" w14:textId="77777777" w:rsidR="00C839C9" w:rsidRPr="00C839C9" w:rsidRDefault="00C839C9" w:rsidP="0067333B">
      <w:pPr>
        <w:spacing w:after="0" w:line="288" w:lineRule="auto"/>
        <w:rPr>
          <w:rFonts w:eastAsia="Arial"/>
        </w:rPr>
      </w:pPr>
    </w:p>
    <w:p w14:paraId="71002466" w14:textId="77777777" w:rsidR="00C839C9" w:rsidRPr="00C839C9" w:rsidRDefault="00C839C9" w:rsidP="0067333B">
      <w:pPr>
        <w:spacing w:after="0" w:line="288" w:lineRule="auto"/>
        <w:ind w:firstLine="708"/>
        <w:jc w:val="center"/>
        <w:rPr>
          <w:rFonts w:eastAsia="Arial"/>
          <w:b/>
        </w:rPr>
      </w:pPr>
      <w:r w:rsidRPr="00C839C9">
        <w:rPr>
          <w:rFonts w:eastAsia="Arial"/>
          <w:b/>
        </w:rPr>
        <w:t>13. člen</w:t>
      </w:r>
    </w:p>
    <w:p w14:paraId="2D815577" w14:textId="77777777" w:rsidR="00C839C9" w:rsidRPr="00C839C9" w:rsidRDefault="00C839C9" w:rsidP="0067333B">
      <w:pPr>
        <w:spacing w:after="0" w:line="288" w:lineRule="auto"/>
        <w:rPr>
          <w:rFonts w:eastAsia="Arial"/>
        </w:rPr>
      </w:pPr>
    </w:p>
    <w:p w14:paraId="55B88C2C" w14:textId="77777777" w:rsidR="00C839C9" w:rsidRPr="00C839C9" w:rsidRDefault="00C839C9" w:rsidP="0067333B">
      <w:pPr>
        <w:spacing w:after="0" w:line="288" w:lineRule="auto"/>
        <w:ind w:left="708"/>
        <w:rPr>
          <w:rFonts w:eastAsia="Arial"/>
        </w:rPr>
      </w:pPr>
      <w:r w:rsidRPr="00C839C9">
        <w:rPr>
          <w:rFonts w:eastAsia="Arial"/>
        </w:rPr>
        <w:t>V pravnem prometu direktor zastopa in predstavlja zavod neomejeno ter je pooblaščen za sklepanje pogodb v okviru strateškega načrta in vsakoletnega programa dela zavoda, razen pogodb o investicijah in investicijskem vzdrževanju, katerih vrednosti presegajo mejne vrednosti, za katere se ne uporablja zakon, ki ureja javno naročanje, in za katere je potrebno soglasje soustanoviteljice lastnice nepremičnine.</w:t>
      </w:r>
    </w:p>
    <w:p w14:paraId="23E65AF0" w14:textId="77777777" w:rsidR="00C839C9" w:rsidRPr="00C839C9" w:rsidRDefault="00C839C9" w:rsidP="0067333B">
      <w:pPr>
        <w:spacing w:after="0" w:line="288" w:lineRule="auto"/>
        <w:rPr>
          <w:rFonts w:eastAsia="Arial"/>
          <w:b/>
        </w:rPr>
      </w:pPr>
    </w:p>
    <w:p w14:paraId="573B72B1" w14:textId="77777777" w:rsidR="00C839C9" w:rsidRPr="00C839C9" w:rsidRDefault="00C839C9" w:rsidP="0067333B">
      <w:pPr>
        <w:spacing w:after="0" w:line="288" w:lineRule="auto"/>
        <w:ind w:firstLine="709"/>
        <w:jc w:val="center"/>
        <w:rPr>
          <w:rFonts w:eastAsia="Arial"/>
          <w:b/>
        </w:rPr>
      </w:pPr>
      <w:r w:rsidRPr="00C839C9">
        <w:rPr>
          <w:rFonts w:eastAsia="Arial"/>
          <w:b/>
        </w:rPr>
        <w:t>14. člen</w:t>
      </w:r>
    </w:p>
    <w:p w14:paraId="1EABD169" w14:textId="77777777" w:rsidR="00C839C9" w:rsidRPr="00C839C9" w:rsidRDefault="00C839C9" w:rsidP="0067333B">
      <w:pPr>
        <w:spacing w:after="0" w:line="288" w:lineRule="auto"/>
        <w:rPr>
          <w:rFonts w:eastAsia="Arial"/>
        </w:rPr>
      </w:pPr>
    </w:p>
    <w:p w14:paraId="408D6C35" w14:textId="77777777" w:rsidR="00C839C9" w:rsidRPr="00C839C9" w:rsidRDefault="00C839C9" w:rsidP="0067333B">
      <w:pPr>
        <w:spacing w:after="0" w:line="288" w:lineRule="auto"/>
        <w:ind w:left="708"/>
        <w:rPr>
          <w:rFonts w:eastAsia="Arial"/>
        </w:rPr>
      </w:pPr>
      <w:r w:rsidRPr="00C839C9">
        <w:rPr>
          <w:rFonts w:eastAsia="Arial"/>
        </w:rPr>
        <w:t xml:space="preserve">(1) Zavod ima pomočnika direktorja za vodenje strokovno-umetniškega dela ali finančne, pravne, upravne in splošne zadeve. Pomočnik direktorja za vodenje strokovno-umetniškega dela lahko uporablja naziv umetniški direktor zavoda. </w:t>
      </w:r>
    </w:p>
    <w:p w14:paraId="0C7CF68A" w14:textId="77777777" w:rsidR="00C839C9" w:rsidRPr="00C839C9" w:rsidRDefault="00C839C9" w:rsidP="0067333B">
      <w:pPr>
        <w:spacing w:after="0" w:line="288" w:lineRule="auto"/>
        <w:ind w:firstLine="709"/>
        <w:rPr>
          <w:rFonts w:eastAsia="Arial"/>
        </w:rPr>
      </w:pPr>
    </w:p>
    <w:p w14:paraId="310AB1F9" w14:textId="3A8AC2AE" w:rsidR="00C839C9" w:rsidRPr="001D78E5" w:rsidRDefault="00C839C9" w:rsidP="0067333B">
      <w:pPr>
        <w:pStyle w:val="Odstavekseznama"/>
        <w:numPr>
          <w:ilvl w:val="0"/>
          <w:numId w:val="40"/>
        </w:numPr>
        <w:spacing w:after="0" w:line="288" w:lineRule="auto"/>
        <w:rPr>
          <w:rFonts w:eastAsia="Arial"/>
        </w:rPr>
      </w:pPr>
      <w:r w:rsidRPr="001D78E5">
        <w:rPr>
          <w:rFonts w:eastAsia="Arial"/>
        </w:rPr>
        <w:t xml:space="preserve">Pomočnik direktorja za vodenje strokovno-umetniškega dela: </w:t>
      </w:r>
    </w:p>
    <w:p w14:paraId="025A6CE3" w14:textId="5781FD5D" w:rsidR="00C839C9" w:rsidRDefault="001D78E5" w:rsidP="0067333B">
      <w:pPr>
        <w:spacing w:after="0" w:line="288" w:lineRule="auto"/>
        <w:ind w:firstLine="708"/>
        <w:rPr>
          <w:rFonts w:eastAsia="Arial"/>
        </w:rPr>
      </w:pPr>
      <w:r w:rsidRPr="00D436AC">
        <w:rPr>
          <w:rFonts w:eastAsia="Arial"/>
        </w:rPr>
        <w:t xml:space="preserve">- </w:t>
      </w:r>
      <w:r w:rsidR="00C839C9" w:rsidRPr="00D436AC">
        <w:rPr>
          <w:rFonts w:eastAsia="Arial"/>
        </w:rPr>
        <w:t>predlaga direktorju odločitve, ki se nanašajo na njegovo delovno področje,</w:t>
      </w:r>
    </w:p>
    <w:p w14:paraId="620FE241" w14:textId="5F6FDC95" w:rsidR="00C839C9" w:rsidRDefault="009237BC" w:rsidP="0067333B">
      <w:pPr>
        <w:spacing w:after="0" w:line="288" w:lineRule="auto"/>
        <w:ind w:firstLine="708"/>
        <w:rPr>
          <w:rFonts w:eastAsia="Arial"/>
        </w:rPr>
      </w:pPr>
      <w:r>
        <w:rPr>
          <w:rFonts w:eastAsia="Arial"/>
        </w:rPr>
        <w:t xml:space="preserve">- </w:t>
      </w:r>
      <w:r w:rsidR="00C839C9" w:rsidRPr="009237BC">
        <w:rPr>
          <w:rFonts w:eastAsia="Arial"/>
        </w:rPr>
        <w:t>organizira delo na strokovnem področju;</w:t>
      </w:r>
    </w:p>
    <w:p w14:paraId="1667D4C0" w14:textId="3605E7B8" w:rsidR="00C839C9" w:rsidRDefault="009237BC" w:rsidP="0067333B">
      <w:pPr>
        <w:spacing w:after="0" w:line="288" w:lineRule="auto"/>
        <w:ind w:firstLine="708"/>
        <w:rPr>
          <w:rFonts w:eastAsia="Arial"/>
        </w:rPr>
      </w:pPr>
      <w:r>
        <w:rPr>
          <w:rFonts w:eastAsia="Arial"/>
        </w:rPr>
        <w:t xml:space="preserve">- </w:t>
      </w:r>
      <w:r w:rsidR="00C839C9" w:rsidRPr="009237BC">
        <w:rPr>
          <w:rFonts w:eastAsia="Arial"/>
        </w:rPr>
        <w:t>daje direktorju predloge in mnenja, ki se nanašajo na njegovo delovno področje,</w:t>
      </w:r>
    </w:p>
    <w:p w14:paraId="28597AE8" w14:textId="0D5D5CA9" w:rsidR="00C839C9" w:rsidRDefault="004730F0" w:rsidP="0067333B">
      <w:pPr>
        <w:spacing w:after="0" w:line="288" w:lineRule="auto"/>
        <w:ind w:left="708"/>
        <w:rPr>
          <w:rFonts w:eastAsia="Arial"/>
        </w:rPr>
      </w:pPr>
      <w:r>
        <w:rPr>
          <w:rFonts w:eastAsia="Arial"/>
        </w:rPr>
        <w:t xml:space="preserve">- </w:t>
      </w:r>
      <w:r w:rsidR="00C839C9" w:rsidRPr="004730F0">
        <w:rPr>
          <w:rFonts w:eastAsia="Arial"/>
        </w:rPr>
        <w:t>predlaga direktorju letni program dela in poročilo o delu zavoda s svojega delovnega področja,</w:t>
      </w:r>
    </w:p>
    <w:p w14:paraId="0BCCCFC1" w14:textId="00FB6A29" w:rsidR="00C839C9" w:rsidRPr="004730F0" w:rsidRDefault="004730F0" w:rsidP="0067333B">
      <w:pPr>
        <w:spacing w:after="0" w:line="288" w:lineRule="auto"/>
        <w:ind w:left="708"/>
        <w:rPr>
          <w:rFonts w:eastAsia="Arial"/>
        </w:rPr>
      </w:pPr>
      <w:r>
        <w:rPr>
          <w:rFonts w:eastAsia="Arial"/>
        </w:rPr>
        <w:t xml:space="preserve">- </w:t>
      </w:r>
      <w:r w:rsidR="00C839C9" w:rsidRPr="004730F0">
        <w:rPr>
          <w:rFonts w:eastAsia="Arial"/>
        </w:rPr>
        <w:t>opravlja druge zahtevne naloge v skladu s splošnimi akti zavoda in po navodilih direktorja.</w:t>
      </w:r>
    </w:p>
    <w:p w14:paraId="4B4ADECD" w14:textId="77777777" w:rsidR="00C839C9" w:rsidRPr="00C839C9" w:rsidRDefault="00C839C9" w:rsidP="0067333B">
      <w:pPr>
        <w:spacing w:after="0" w:line="288" w:lineRule="auto"/>
        <w:ind w:firstLine="709"/>
        <w:rPr>
          <w:rFonts w:eastAsia="Arial"/>
        </w:rPr>
      </w:pPr>
    </w:p>
    <w:p w14:paraId="21C147C0" w14:textId="59EF8D08" w:rsidR="004730F0" w:rsidRPr="004730F0" w:rsidRDefault="00C839C9" w:rsidP="0067333B">
      <w:pPr>
        <w:pStyle w:val="Odstavekseznama"/>
        <w:numPr>
          <w:ilvl w:val="0"/>
          <w:numId w:val="40"/>
        </w:numPr>
        <w:spacing w:after="0" w:line="288" w:lineRule="auto"/>
        <w:rPr>
          <w:rFonts w:eastAsia="Arial"/>
        </w:rPr>
      </w:pPr>
      <w:r w:rsidRPr="004730F0">
        <w:rPr>
          <w:rFonts w:eastAsia="Arial"/>
        </w:rPr>
        <w:t>Pomočnik direktorja za finančne, pravne, upravne in splošne zadeve:</w:t>
      </w:r>
    </w:p>
    <w:p w14:paraId="798BCC9B"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predlaga direktorju odločitve, ki se nanašajo na njegovo delovno področje,</w:t>
      </w:r>
    </w:p>
    <w:p w14:paraId="0335619B"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daje direktorju predloge in mnenja, ki se nanašajo na njegovo delovno področje,</w:t>
      </w:r>
    </w:p>
    <w:p w14:paraId="31EE1E33"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organizira delo na svojem strokovnem področju;</w:t>
      </w:r>
    </w:p>
    <w:p w14:paraId="1709486C"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predlaga direktorju letni program dela in poročilo o delu zavoda s svojega delovnega področja,</w:t>
      </w:r>
    </w:p>
    <w:p w14:paraId="5A2C230F"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daje mnenje direktorju v zvezi s poslovanjem zavoda,</w:t>
      </w:r>
    </w:p>
    <w:p w14:paraId="6A49EFC2" w14:textId="3127E626" w:rsidR="00C839C9" w:rsidRPr="00C839C9" w:rsidRDefault="00C839C9" w:rsidP="0067333B">
      <w:pPr>
        <w:pStyle w:val="Odstavekseznama"/>
        <w:numPr>
          <w:ilvl w:val="0"/>
          <w:numId w:val="18"/>
        </w:numPr>
        <w:spacing w:after="0" w:line="288" w:lineRule="auto"/>
        <w:rPr>
          <w:rFonts w:eastAsia="Arial"/>
        </w:rPr>
      </w:pPr>
      <w:r w:rsidRPr="00C839C9">
        <w:rPr>
          <w:rFonts w:eastAsia="Arial"/>
        </w:rPr>
        <w:t>izvršuje sklepe in odločitve organov zavoda</w:t>
      </w:r>
      <w:r w:rsidR="00DB2AD5">
        <w:rPr>
          <w:rFonts w:eastAsia="Arial"/>
        </w:rPr>
        <w:t xml:space="preserve"> po pooblastilu direktorja,</w:t>
      </w:r>
    </w:p>
    <w:p w14:paraId="317FC23D"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opravlja druge zahtevne naloge v skladu s splošnimi akti zavoda in po navodilih direktorja.</w:t>
      </w:r>
    </w:p>
    <w:p w14:paraId="0D4B730F" w14:textId="77777777" w:rsidR="00C839C9" w:rsidRPr="00C839C9" w:rsidRDefault="00C839C9" w:rsidP="0067333B">
      <w:pPr>
        <w:spacing w:after="0" w:line="288" w:lineRule="auto"/>
        <w:rPr>
          <w:rFonts w:eastAsia="Arial"/>
        </w:rPr>
      </w:pPr>
    </w:p>
    <w:p w14:paraId="2289B236" w14:textId="77777777" w:rsidR="00C839C9" w:rsidRPr="00C839C9" w:rsidRDefault="00C839C9" w:rsidP="0067333B">
      <w:pPr>
        <w:spacing w:after="0" w:line="288" w:lineRule="auto"/>
        <w:ind w:left="708"/>
        <w:rPr>
          <w:rFonts w:eastAsia="Arial"/>
        </w:rPr>
      </w:pPr>
      <w:r w:rsidRPr="00C839C9">
        <w:rPr>
          <w:rFonts w:eastAsia="Arial"/>
        </w:rPr>
        <w:t>(4) Pomočnika direktorja imenuje direktor na podlagi javnega razpisa po predhodnem mnenju sveta zavoda. Če svet zavoda ne da mnenja v 30 dneh od dneva, ko je bil zanj zaprošen, se šteje, da je mnenje pozitivno.</w:t>
      </w:r>
    </w:p>
    <w:p w14:paraId="17867818" w14:textId="77777777" w:rsidR="00C839C9" w:rsidRPr="00C839C9" w:rsidRDefault="00C839C9" w:rsidP="0067333B">
      <w:pPr>
        <w:spacing w:after="0" w:line="288" w:lineRule="auto"/>
        <w:rPr>
          <w:rFonts w:eastAsia="Arial"/>
        </w:rPr>
      </w:pPr>
    </w:p>
    <w:p w14:paraId="1CB9E638" w14:textId="77777777" w:rsidR="00C839C9" w:rsidRPr="00C839C9" w:rsidRDefault="00C839C9" w:rsidP="0067333B">
      <w:pPr>
        <w:spacing w:after="0" w:line="288" w:lineRule="auto"/>
        <w:ind w:left="708"/>
        <w:rPr>
          <w:rFonts w:eastAsia="Arial"/>
        </w:rPr>
      </w:pPr>
      <w:r w:rsidRPr="00C839C9">
        <w:rPr>
          <w:rFonts w:eastAsia="Arial"/>
        </w:rPr>
        <w:t>(5) Mandat pomočnika direktorja traja za čas trajanja mandata direktorja in se po izteku lahko ponovi.</w:t>
      </w:r>
    </w:p>
    <w:p w14:paraId="22C1C059" w14:textId="77777777" w:rsidR="00C839C9" w:rsidRPr="00C839C9" w:rsidRDefault="00C839C9" w:rsidP="0067333B">
      <w:pPr>
        <w:spacing w:after="0" w:line="288" w:lineRule="auto"/>
        <w:rPr>
          <w:rFonts w:eastAsia="Arial"/>
        </w:rPr>
      </w:pPr>
    </w:p>
    <w:p w14:paraId="7DFCCD2D" w14:textId="77777777" w:rsidR="00C839C9" w:rsidRPr="00C839C9" w:rsidRDefault="00C839C9" w:rsidP="0067333B">
      <w:pPr>
        <w:spacing w:after="0" w:line="288" w:lineRule="auto"/>
        <w:ind w:left="708"/>
        <w:rPr>
          <w:rFonts w:eastAsia="Arial"/>
        </w:rPr>
      </w:pPr>
      <w:r w:rsidRPr="00C839C9">
        <w:rPr>
          <w:rFonts w:eastAsia="Arial"/>
        </w:rPr>
        <w:t>(6) Kadar pomočnika direktorja imenuje vršilec dolžnosti direktorja, ga lahko imenuje brez javnega razpisa, in sicer za obdobje, za katerega je imenovan vršilec dolžnosti direktorja.</w:t>
      </w:r>
    </w:p>
    <w:p w14:paraId="6658360D" w14:textId="77777777" w:rsidR="00C839C9" w:rsidRPr="00C839C9" w:rsidRDefault="00C839C9" w:rsidP="0067333B">
      <w:pPr>
        <w:spacing w:after="0" w:line="288" w:lineRule="auto"/>
        <w:rPr>
          <w:rFonts w:eastAsia="Arial"/>
        </w:rPr>
      </w:pPr>
    </w:p>
    <w:p w14:paraId="611E708E" w14:textId="77777777" w:rsidR="00C839C9" w:rsidRPr="00C839C9" w:rsidRDefault="00C839C9" w:rsidP="0067333B">
      <w:pPr>
        <w:spacing w:after="0" w:line="288" w:lineRule="auto"/>
        <w:ind w:left="708"/>
        <w:rPr>
          <w:rFonts w:eastAsia="Arial"/>
        </w:rPr>
      </w:pPr>
      <w:r w:rsidRPr="00C839C9">
        <w:rPr>
          <w:rFonts w:eastAsia="Arial"/>
        </w:rPr>
        <w:t>(7) Delovno razmerje pomočnika direktorja se sklene za določen čas s polnim delovnim časom za čas trajanja mandata.</w:t>
      </w:r>
    </w:p>
    <w:p w14:paraId="67D0DDA3" w14:textId="77777777" w:rsidR="00C839C9" w:rsidRPr="00C839C9" w:rsidRDefault="00C839C9" w:rsidP="0067333B">
      <w:pPr>
        <w:spacing w:after="0" w:line="288" w:lineRule="auto"/>
        <w:rPr>
          <w:rFonts w:eastAsia="Arial"/>
        </w:rPr>
      </w:pPr>
    </w:p>
    <w:p w14:paraId="52D39F30" w14:textId="77777777" w:rsidR="00C839C9" w:rsidRPr="00C839C9" w:rsidRDefault="00C839C9" w:rsidP="0067333B">
      <w:pPr>
        <w:spacing w:after="0" w:line="288" w:lineRule="auto"/>
        <w:ind w:left="708"/>
        <w:rPr>
          <w:rFonts w:eastAsia="Arial"/>
        </w:rPr>
      </w:pPr>
      <w:r w:rsidRPr="00C839C9">
        <w:rPr>
          <w:rFonts w:eastAsia="Arial"/>
        </w:rPr>
        <w:t>(8) Kandidat za pomočnika direktorja v prijavi na javni razpis iz drugega odstavka tega člena predloži program dela za mandatno obdobje.</w:t>
      </w:r>
    </w:p>
    <w:p w14:paraId="1B8EE0A3" w14:textId="77777777" w:rsidR="00C839C9" w:rsidRPr="00C839C9" w:rsidRDefault="00C839C9" w:rsidP="0067333B">
      <w:pPr>
        <w:spacing w:after="0" w:line="288" w:lineRule="auto"/>
        <w:rPr>
          <w:rFonts w:eastAsia="Arial"/>
        </w:rPr>
      </w:pPr>
    </w:p>
    <w:p w14:paraId="534C8BC7" w14:textId="77777777" w:rsidR="00C839C9" w:rsidRPr="00C839C9" w:rsidRDefault="00C839C9" w:rsidP="0067333B">
      <w:pPr>
        <w:spacing w:after="0" w:line="288" w:lineRule="auto"/>
        <w:ind w:left="708"/>
        <w:rPr>
          <w:rFonts w:eastAsia="Arial"/>
        </w:rPr>
      </w:pPr>
      <w:r w:rsidRPr="00C839C9">
        <w:rPr>
          <w:rFonts w:eastAsia="Arial"/>
        </w:rPr>
        <w:t xml:space="preserve">(9) Pomočnik direktorja je odgovoren direktorju za strokovnost in zakonitost dela na področju, ki ga vodi. </w:t>
      </w:r>
    </w:p>
    <w:p w14:paraId="3A9B44D5" w14:textId="77777777" w:rsidR="00C839C9" w:rsidRPr="00C839C9" w:rsidRDefault="00C839C9" w:rsidP="0067333B">
      <w:pPr>
        <w:spacing w:after="0" w:line="288" w:lineRule="auto"/>
        <w:rPr>
          <w:rFonts w:eastAsia="Arial"/>
          <w:b/>
        </w:rPr>
      </w:pPr>
    </w:p>
    <w:p w14:paraId="71AC7CA9" w14:textId="77777777" w:rsidR="00C839C9" w:rsidRPr="00C839C9" w:rsidRDefault="00C839C9" w:rsidP="0067333B">
      <w:pPr>
        <w:spacing w:after="0" w:line="288" w:lineRule="auto"/>
        <w:jc w:val="center"/>
        <w:rPr>
          <w:rFonts w:eastAsia="Arial"/>
          <w:b/>
        </w:rPr>
      </w:pPr>
      <w:r w:rsidRPr="00C839C9">
        <w:rPr>
          <w:rFonts w:eastAsia="Arial"/>
          <w:b/>
        </w:rPr>
        <w:t>15. člen</w:t>
      </w:r>
    </w:p>
    <w:p w14:paraId="01376512" w14:textId="77777777" w:rsidR="00C839C9" w:rsidRPr="00C839C9" w:rsidRDefault="00C839C9" w:rsidP="0067333B">
      <w:pPr>
        <w:spacing w:after="0" w:line="288" w:lineRule="auto"/>
        <w:rPr>
          <w:rFonts w:eastAsia="Arial"/>
        </w:rPr>
      </w:pPr>
    </w:p>
    <w:p w14:paraId="452D18D0" w14:textId="77777777" w:rsidR="00C839C9" w:rsidRPr="00C839C9" w:rsidRDefault="00C839C9" w:rsidP="00E72903">
      <w:pPr>
        <w:spacing w:after="0" w:line="288" w:lineRule="auto"/>
        <w:ind w:left="708"/>
        <w:rPr>
          <w:rFonts w:eastAsia="Arial"/>
        </w:rPr>
      </w:pPr>
      <w:r w:rsidRPr="00C839C9">
        <w:rPr>
          <w:rFonts w:eastAsia="Arial"/>
        </w:rPr>
        <w:t>Za pomočnika direktorja je lahko imenovan kandidat, ki poleg splošnih pogojev izpolnjuje še naslednje pogoje:</w:t>
      </w:r>
    </w:p>
    <w:p w14:paraId="6E1DC305"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06CF8BDC"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najmanj pet let delovnih izkušenj na področju kulture;</w:t>
      </w:r>
    </w:p>
    <w:p w14:paraId="63351FE8"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visoko raven aktivnega znanja slovenskega jezika;</w:t>
      </w:r>
    </w:p>
    <w:p w14:paraId="0815EED6"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znanje vsaj enega svetovnega jezika na višji ravni (angleški, nemški, italijanski, španski, francoski jezik);</w:t>
      </w:r>
    </w:p>
    <w:p w14:paraId="4C783C44"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sposobnost za organiziranje in vodenje dela.</w:t>
      </w:r>
    </w:p>
    <w:p w14:paraId="3BACE335" w14:textId="77777777" w:rsidR="00C839C9" w:rsidRPr="00C839C9" w:rsidRDefault="00C839C9" w:rsidP="0067333B">
      <w:pPr>
        <w:spacing w:after="0" w:line="288" w:lineRule="auto"/>
        <w:rPr>
          <w:rFonts w:eastAsia="Arial"/>
        </w:rPr>
      </w:pPr>
    </w:p>
    <w:p w14:paraId="72952E4F" w14:textId="77777777" w:rsidR="00C839C9" w:rsidRPr="00C839C9" w:rsidRDefault="00C839C9" w:rsidP="0067333B">
      <w:pPr>
        <w:spacing w:after="0" w:line="288" w:lineRule="auto"/>
        <w:jc w:val="center"/>
        <w:rPr>
          <w:rFonts w:eastAsia="Arial"/>
          <w:b/>
        </w:rPr>
      </w:pPr>
      <w:r w:rsidRPr="00C839C9">
        <w:rPr>
          <w:rFonts w:eastAsia="Arial"/>
          <w:b/>
        </w:rPr>
        <w:t>16. člen</w:t>
      </w:r>
    </w:p>
    <w:p w14:paraId="601E8688" w14:textId="77777777" w:rsidR="00C839C9" w:rsidRPr="00C839C9" w:rsidRDefault="00C839C9" w:rsidP="0067333B">
      <w:pPr>
        <w:spacing w:after="0" w:line="288" w:lineRule="auto"/>
        <w:rPr>
          <w:rFonts w:eastAsia="Arial"/>
          <w:b/>
        </w:rPr>
      </w:pPr>
    </w:p>
    <w:p w14:paraId="0E1BF6BC" w14:textId="77777777" w:rsidR="00C839C9" w:rsidRPr="00C839C9" w:rsidRDefault="00C839C9" w:rsidP="0067333B">
      <w:pPr>
        <w:spacing w:after="0" w:line="288" w:lineRule="auto"/>
        <w:ind w:left="708"/>
        <w:rPr>
          <w:rFonts w:eastAsia="Arial"/>
        </w:rPr>
      </w:pPr>
      <w:r w:rsidRPr="00C839C9">
        <w:rPr>
          <w:rFonts w:eastAsia="Arial"/>
        </w:rPr>
        <w:t>(1) Pomočnik direktorja je lahko razrešen pred potekom mandata iz razlogov iz prve do pete alineje prvega odstavka 11. člena tega sklepa.</w:t>
      </w:r>
    </w:p>
    <w:p w14:paraId="61D55047" w14:textId="77777777" w:rsidR="00C839C9" w:rsidRPr="00C839C9" w:rsidRDefault="00C839C9" w:rsidP="0067333B">
      <w:pPr>
        <w:spacing w:after="0" w:line="288" w:lineRule="auto"/>
        <w:rPr>
          <w:rFonts w:eastAsia="Arial"/>
        </w:rPr>
      </w:pPr>
    </w:p>
    <w:p w14:paraId="4F75A6A8" w14:textId="77777777" w:rsidR="00C839C9" w:rsidRPr="00C839C9" w:rsidRDefault="00C839C9" w:rsidP="0067333B">
      <w:pPr>
        <w:spacing w:after="0" w:line="288" w:lineRule="auto"/>
        <w:ind w:left="708"/>
        <w:rPr>
          <w:rFonts w:eastAsia="Arial"/>
        </w:rPr>
      </w:pPr>
      <w:r w:rsidRPr="00C839C9">
        <w:rPr>
          <w:rFonts w:eastAsia="Arial"/>
        </w:rPr>
        <w:t>(2) Direktor pred razrešitvijo pomočnika direktorja pridobi predhodno mnenje sveta zavoda in seznani pomočnika direktorja z razlogi za razrešitev ter mu da možnost, da se v 30 dneh o njih izjavi, razen v primeru iz prve alineje prvega odstavka 11. člena tega sklepa. Če svet zavoda ne poda mnenja v 30 dneh, se šteje, da se z razrešitvijo strinja.</w:t>
      </w:r>
    </w:p>
    <w:p w14:paraId="6F876653" w14:textId="77777777" w:rsidR="00C839C9" w:rsidRPr="00C839C9" w:rsidRDefault="00C839C9" w:rsidP="0067333B">
      <w:pPr>
        <w:spacing w:after="0" w:line="288" w:lineRule="auto"/>
        <w:rPr>
          <w:rFonts w:eastAsia="Arial"/>
        </w:rPr>
      </w:pPr>
    </w:p>
    <w:p w14:paraId="386D828D" w14:textId="77777777" w:rsidR="00C839C9" w:rsidRPr="00C839C9" w:rsidRDefault="00C839C9" w:rsidP="0067333B">
      <w:pPr>
        <w:spacing w:after="0" w:line="288" w:lineRule="auto"/>
        <w:ind w:left="708"/>
        <w:rPr>
          <w:rFonts w:eastAsia="Arial"/>
        </w:rPr>
      </w:pPr>
      <w:r w:rsidRPr="00C839C9">
        <w:rPr>
          <w:rFonts w:eastAsia="Arial"/>
        </w:rPr>
        <w:t>(3) Pomočniku predčasno preneha mandat tudi v primeru predčasnega prenehanja mandata direktorju.</w:t>
      </w:r>
    </w:p>
    <w:p w14:paraId="5C363390" w14:textId="77777777" w:rsidR="00C839C9" w:rsidRPr="00C839C9" w:rsidRDefault="00C839C9" w:rsidP="0067333B">
      <w:pPr>
        <w:spacing w:after="0" w:line="288" w:lineRule="auto"/>
        <w:rPr>
          <w:rFonts w:eastAsia="Arial"/>
          <w:b/>
        </w:rPr>
      </w:pPr>
    </w:p>
    <w:p w14:paraId="2664FB13" w14:textId="77777777" w:rsidR="00C839C9" w:rsidRPr="00C839C9" w:rsidRDefault="00C839C9" w:rsidP="0067333B">
      <w:pPr>
        <w:spacing w:after="0" w:line="288" w:lineRule="auto"/>
        <w:jc w:val="center"/>
        <w:rPr>
          <w:rFonts w:eastAsia="Arial"/>
          <w:b/>
        </w:rPr>
      </w:pPr>
      <w:r w:rsidRPr="00C839C9">
        <w:rPr>
          <w:rFonts w:eastAsia="Arial"/>
          <w:b/>
        </w:rPr>
        <w:t>17. člen</w:t>
      </w:r>
    </w:p>
    <w:p w14:paraId="0B00C0A0" w14:textId="77777777" w:rsidR="00C839C9" w:rsidRPr="00C839C9" w:rsidRDefault="00C839C9" w:rsidP="0067333B">
      <w:pPr>
        <w:spacing w:after="0" w:line="288" w:lineRule="auto"/>
        <w:rPr>
          <w:rFonts w:eastAsia="Arial"/>
          <w:b/>
        </w:rPr>
      </w:pPr>
    </w:p>
    <w:p w14:paraId="36EA80DC" w14:textId="77777777" w:rsidR="00C839C9" w:rsidRPr="00C839C9" w:rsidRDefault="00C839C9" w:rsidP="00E72903">
      <w:pPr>
        <w:spacing w:after="0" w:line="288" w:lineRule="auto"/>
        <w:ind w:firstLine="708"/>
        <w:rPr>
          <w:rFonts w:eastAsia="Calibri" w:cs="Calibri"/>
        </w:rPr>
      </w:pPr>
      <w:r w:rsidRPr="00C839C9">
        <w:rPr>
          <w:rFonts w:eastAsia="Arial"/>
        </w:rPr>
        <w:t>(1) Svet zavoda sestavlja sedem članov, in sicer</w:t>
      </w:r>
      <w:r w:rsidRPr="00C839C9">
        <w:t>:</w:t>
      </w:r>
    </w:p>
    <w:p w14:paraId="5D5E3D61" w14:textId="1311E84E" w:rsidR="00C839C9" w:rsidRPr="00C839C9" w:rsidRDefault="006C7D53" w:rsidP="0067333B">
      <w:pPr>
        <w:numPr>
          <w:ilvl w:val="0"/>
          <w:numId w:val="11"/>
        </w:numPr>
        <w:spacing w:after="0" w:line="288" w:lineRule="auto"/>
        <w:rPr>
          <w:rFonts w:eastAsia="Arial"/>
        </w:rPr>
      </w:pPr>
      <w:r>
        <w:rPr>
          <w:rFonts w:eastAsia="Arial"/>
        </w:rPr>
        <w:t>dva</w:t>
      </w:r>
      <w:r w:rsidR="00C839C9" w:rsidRPr="00C839C9">
        <w:rPr>
          <w:rFonts w:eastAsia="Arial"/>
        </w:rPr>
        <w:t xml:space="preserve"> predstavnik</w:t>
      </w:r>
      <w:r>
        <w:rPr>
          <w:rFonts w:eastAsia="Arial"/>
        </w:rPr>
        <w:t>a</w:t>
      </w:r>
      <w:r w:rsidR="00C839C9" w:rsidRPr="00C839C9">
        <w:rPr>
          <w:rFonts w:eastAsia="Arial"/>
        </w:rPr>
        <w:t xml:space="preserve"> soustanoviteljice, ki j</w:t>
      </w:r>
      <w:r>
        <w:rPr>
          <w:rFonts w:eastAsia="Arial"/>
        </w:rPr>
        <w:t>u</w:t>
      </w:r>
      <w:r w:rsidR="00C839C9" w:rsidRPr="00C839C9">
        <w:rPr>
          <w:rFonts w:eastAsia="Arial"/>
        </w:rPr>
        <w:t xml:space="preserve"> na predlog ministra imenuje vlada;</w:t>
      </w:r>
    </w:p>
    <w:p w14:paraId="03659AB1" w14:textId="77777777" w:rsidR="00C839C9" w:rsidRPr="00C839C9" w:rsidRDefault="00C839C9" w:rsidP="0067333B">
      <w:pPr>
        <w:numPr>
          <w:ilvl w:val="0"/>
          <w:numId w:val="11"/>
        </w:numPr>
        <w:spacing w:after="0" w:line="288" w:lineRule="auto"/>
        <w:rPr>
          <w:rFonts w:eastAsia="Arial"/>
        </w:rPr>
      </w:pPr>
      <w:r w:rsidRPr="00C839C9">
        <w:rPr>
          <w:rFonts w:eastAsia="Arial"/>
        </w:rPr>
        <w:lastRenderedPageBreak/>
        <w:t>en predstavnik soustanoviteljice, ki ga imenuje mestni svet Mestne občine Celje;</w:t>
      </w:r>
    </w:p>
    <w:p w14:paraId="6BEC33B7" w14:textId="77777777" w:rsidR="00C839C9" w:rsidRPr="00C839C9" w:rsidRDefault="00C839C9" w:rsidP="0067333B">
      <w:pPr>
        <w:numPr>
          <w:ilvl w:val="0"/>
          <w:numId w:val="11"/>
        </w:numPr>
        <w:spacing w:after="0" w:line="288" w:lineRule="auto"/>
        <w:rPr>
          <w:rFonts w:eastAsia="Arial"/>
        </w:rPr>
      </w:pPr>
      <w:r w:rsidRPr="00C839C9">
        <w:rPr>
          <w:rFonts w:eastAsia="Arial"/>
        </w:rPr>
        <w:t xml:space="preserve">en predstavnik soustanoviteljice, ki ga imenuje mestni svet Mestne občine Nova Gorica; </w:t>
      </w:r>
    </w:p>
    <w:p w14:paraId="5F88F541" w14:textId="77777777" w:rsidR="00C839C9" w:rsidRPr="00C839C9" w:rsidRDefault="00C839C9" w:rsidP="0067333B">
      <w:pPr>
        <w:numPr>
          <w:ilvl w:val="0"/>
          <w:numId w:val="11"/>
        </w:numPr>
        <w:spacing w:after="0" w:line="288" w:lineRule="auto"/>
        <w:rPr>
          <w:rFonts w:eastAsia="Arial"/>
        </w:rPr>
      </w:pPr>
      <w:r w:rsidRPr="00C839C9">
        <w:rPr>
          <w:rFonts w:eastAsia="Arial"/>
        </w:rPr>
        <w:t>predstavnik uporabnikov oziroma zainteresirane javnosti, ki ga na predlog Društva za sodobni ples Slovenije imenuje mestni svet soustanoviteljice, kjer ima zavod sedež, ter</w:t>
      </w:r>
    </w:p>
    <w:p w14:paraId="2435AF88" w14:textId="05ABB486" w:rsidR="00C839C9" w:rsidRPr="00C839C9" w:rsidRDefault="006C7D53" w:rsidP="0067333B">
      <w:pPr>
        <w:numPr>
          <w:ilvl w:val="0"/>
          <w:numId w:val="11"/>
        </w:numPr>
        <w:spacing w:after="0" w:line="288" w:lineRule="auto"/>
        <w:rPr>
          <w:rFonts w:eastAsia="Arial"/>
        </w:rPr>
      </w:pPr>
      <w:r>
        <w:rPr>
          <w:rFonts w:eastAsia="Arial"/>
        </w:rPr>
        <w:t>dva</w:t>
      </w:r>
      <w:r w:rsidR="00C839C9" w:rsidRPr="00C839C9">
        <w:rPr>
          <w:rFonts w:eastAsia="Arial"/>
        </w:rPr>
        <w:t xml:space="preserve"> predstavnik</w:t>
      </w:r>
      <w:r>
        <w:rPr>
          <w:rFonts w:eastAsia="Arial"/>
        </w:rPr>
        <w:t>a</w:t>
      </w:r>
      <w:r w:rsidR="00C839C9" w:rsidRPr="00C839C9">
        <w:rPr>
          <w:rFonts w:eastAsia="Arial"/>
        </w:rPr>
        <w:t xml:space="preserve"> delavcev zavoda, ki </w:t>
      </w:r>
      <w:r>
        <w:rPr>
          <w:rFonts w:eastAsia="Arial"/>
        </w:rPr>
        <w:t>ju</w:t>
      </w:r>
      <w:r w:rsidR="00C839C9" w:rsidRPr="00C839C9">
        <w:rPr>
          <w:rFonts w:eastAsia="Arial"/>
        </w:rPr>
        <w:t xml:space="preserve"> izmed sebe izvolijo zaposleni v zavodu.</w:t>
      </w:r>
    </w:p>
    <w:p w14:paraId="3A9BC3FB" w14:textId="77777777" w:rsidR="00C839C9" w:rsidRPr="00C839C9" w:rsidRDefault="00C839C9" w:rsidP="0067333B">
      <w:pPr>
        <w:spacing w:after="0" w:line="288" w:lineRule="auto"/>
        <w:rPr>
          <w:rFonts w:eastAsia="Arial"/>
        </w:rPr>
      </w:pPr>
    </w:p>
    <w:p w14:paraId="04BA4A48" w14:textId="78CA13BC" w:rsidR="00C839C9" w:rsidRPr="00C839C9" w:rsidRDefault="00C839C9" w:rsidP="00E72903">
      <w:pPr>
        <w:spacing w:after="0" w:line="288" w:lineRule="auto"/>
        <w:ind w:left="708"/>
        <w:rPr>
          <w:rFonts w:eastAsia="Arial"/>
        </w:rPr>
      </w:pPr>
      <w:r w:rsidRPr="00C839C9">
        <w:rPr>
          <w:rFonts w:eastAsia="Arial"/>
        </w:rPr>
        <w:t>(2) Mandat članov sveta zavoda traja pet let in začne teči z dnem ustanovitve sveta zavoda. Po preteku mandata so člani lahko ponovno imenovani. Direktor obvesti soustanoviteljice in predlagatelja iz četrte alineje prejšnjega odstavka o izteku mandata članov sveta zavoda najmanj 90 dni pred iztekom mandata.</w:t>
      </w:r>
    </w:p>
    <w:p w14:paraId="79C05451" w14:textId="77777777" w:rsidR="00C839C9" w:rsidRPr="00C839C9" w:rsidRDefault="00C839C9" w:rsidP="0067333B">
      <w:pPr>
        <w:tabs>
          <w:tab w:val="left" w:pos="-426"/>
        </w:tabs>
        <w:spacing w:after="0" w:line="288" w:lineRule="auto"/>
        <w:rPr>
          <w:rFonts w:eastAsia="Arial"/>
        </w:rPr>
      </w:pPr>
    </w:p>
    <w:p w14:paraId="626F8F0D" w14:textId="5240D6A8" w:rsidR="00C839C9" w:rsidRPr="00C839C9" w:rsidRDefault="00D800DE" w:rsidP="00E72903">
      <w:pPr>
        <w:tabs>
          <w:tab w:val="left" w:pos="-426"/>
        </w:tabs>
        <w:spacing w:after="0" w:line="288" w:lineRule="auto"/>
        <w:ind w:left="708"/>
        <w:rPr>
          <w:rFonts w:eastAsia="Arial"/>
        </w:rPr>
      </w:pPr>
      <w:r>
        <w:rPr>
          <w:rFonts w:eastAsia="Arial"/>
        </w:rPr>
        <w:tab/>
      </w:r>
      <w:r w:rsidR="00C839C9" w:rsidRPr="00C839C9">
        <w:rPr>
          <w:rFonts w:eastAsia="Arial"/>
        </w:rPr>
        <w:t xml:space="preserve">(3) Svet zavoda dela na sejah. Seje sklicuje predsednik sveta zavoda na lastno pobudo, pobudo drugih članov sveta zavoda, posamezne soustanoviteljice ali direktorja. </w:t>
      </w:r>
    </w:p>
    <w:p w14:paraId="6CCFC7A7" w14:textId="77777777" w:rsidR="00C839C9" w:rsidRPr="00C839C9" w:rsidRDefault="00C839C9" w:rsidP="0067333B">
      <w:pPr>
        <w:spacing w:after="0" w:line="288" w:lineRule="auto"/>
        <w:rPr>
          <w:rFonts w:eastAsia="Arial"/>
        </w:rPr>
      </w:pPr>
    </w:p>
    <w:p w14:paraId="7A2B3B04" w14:textId="77777777" w:rsidR="00C839C9" w:rsidRPr="00C839C9" w:rsidRDefault="00C839C9" w:rsidP="00E72903">
      <w:pPr>
        <w:spacing w:after="0" w:line="288" w:lineRule="auto"/>
        <w:ind w:left="708"/>
        <w:rPr>
          <w:rFonts w:eastAsia="Arial"/>
        </w:rPr>
      </w:pPr>
      <w:r w:rsidRPr="00C839C9">
        <w:rPr>
          <w:rFonts w:eastAsia="Arial"/>
        </w:rPr>
        <w:t>(4) Svet zavoda sklepa veljavno, če je na seji navzoča večina članov sveta zavoda. Vsak član sveta zavoda ima en glas.</w:t>
      </w:r>
    </w:p>
    <w:p w14:paraId="6783F147" w14:textId="77777777" w:rsidR="00C839C9" w:rsidRPr="00C839C9" w:rsidRDefault="00C839C9" w:rsidP="0067333B">
      <w:pPr>
        <w:spacing w:after="0" w:line="288" w:lineRule="auto"/>
        <w:rPr>
          <w:rFonts w:eastAsia="Arial"/>
        </w:rPr>
      </w:pPr>
    </w:p>
    <w:p w14:paraId="4BCC0F21" w14:textId="77777777" w:rsidR="00C839C9" w:rsidRPr="00C839C9" w:rsidRDefault="00C839C9" w:rsidP="00E72903">
      <w:pPr>
        <w:spacing w:after="0" w:line="288" w:lineRule="auto"/>
        <w:ind w:firstLine="708"/>
        <w:rPr>
          <w:rFonts w:eastAsia="Arial"/>
        </w:rPr>
      </w:pPr>
      <w:r w:rsidRPr="00C839C9">
        <w:rPr>
          <w:rFonts w:eastAsia="Arial"/>
        </w:rPr>
        <w:t>(5) Svet zavoda sprejema odločitve z večino glasov vseh članov.</w:t>
      </w:r>
    </w:p>
    <w:p w14:paraId="6E6D32C3" w14:textId="77777777" w:rsidR="00C839C9" w:rsidRPr="00C839C9" w:rsidRDefault="00C839C9" w:rsidP="0067333B">
      <w:pPr>
        <w:spacing w:after="0" w:line="288" w:lineRule="auto"/>
        <w:rPr>
          <w:rFonts w:eastAsia="Arial"/>
        </w:rPr>
      </w:pPr>
    </w:p>
    <w:p w14:paraId="6E415182" w14:textId="77777777" w:rsidR="00C839C9" w:rsidRPr="00C839C9" w:rsidRDefault="00C839C9" w:rsidP="00E72903">
      <w:pPr>
        <w:spacing w:after="0" w:line="288" w:lineRule="auto"/>
        <w:ind w:firstLine="708"/>
        <w:rPr>
          <w:rFonts w:eastAsia="Arial"/>
        </w:rPr>
      </w:pPr>
      <w:r w:rsidRPr="00C839C9">
        <w:rPr>
          <w:rFonts w:eastAsia="Arial"/>
        </w:rPr>
        <w:t>(6) Podrobnejše delovanje uredi svet zavoda s poslovnikom.</w:t>
      </w:r>
    </w:p>
    <w:p w14:paraId="5AE0CD01" w14:textId="77777777" w:rsidR="00C839C9" w:rsidRPr="00C839C9" w:rsidRDefault="00C839C9" w:rsidP="0067333B">
      <w:pPr>
        <w:spacing w:line="288" w:lineRule="auto"/>
        <w:rPr>
          <w:rFonts w:eastAsia="Arial"/>
          <w:b/>
        </w:rPr>
      </w:pPr>
    </w:p>
    <w:p w14:paraId="7D25850A" w14:textId="77777777" w:rsidR="00C839C9" w:rsidRPr="00C839C9" w:rsidRDefault="00C839C9" w:rsidP="0067333B">
      <w:pPr>
        <w:spacing w:after="0" w:line="288" w:lineRule="auto"/>
        <w:jc w:val="center"/>
        <w:rPr>
          <w:rFonts w:eastAsia="Arial"/>
          <w:b/>
        </w:rPr>
      </w:pPr>
      <w:r w:rsidRPr="00C839C9">
        <w:rPr>
          <w:rFonts w:eastAsia="Arial"/>
          <w:b/>
        </w:rPr>
        <w:t>18. člen</w:t>
      </w:r>
    </w:p>
    <w:p w14:paraId="236DBD22" w14:textId="1C77D5E2" w:rsidR="00C839C9" w:rsidRPr="00C839C9" w:rsidRDefault="00D800DE" w:rsidP="0067333B">
      <w:pPr>
        <w:spacing w:after="0" w:line="288" w:lineRule="auto"/>
        <w:rPr>
          <w:rFonts w:eastAsia="Arial"/>
          <w:b/>
        </w:rPr>
      </w:pPr>
      <w:r>
        <w:rPr>
          <w:rFonts w:eastAsia="Arial"/>
          <w:b/>
        </w:rPr>
        <w:tab/>
      </w:r>
    </w:p>
    <w:p w14:paraId="43FD756D" w14:textId="77777777" w:rsidR="00C839C9" w:rsidRPr="00C839C9" w:rsidRDefault="00C839C9" w:rsidP="0067333B">
      <w:pPr>
        <w:spacing w:after="0" w:line="288" w:lineRule="auto"/>
        <w:ind w:left="708"/>
        <w:rPr>
          <w:rFonts w:eastAsia="Arial"/>
        </w:rPr>
      </w:pPr>
      <w:r w:rsidRPr="00C839C9">
        <w:rPr>
          <w:rFonts w:eastAsia="Arial"/>
        </w:rPr>
        <w:t>(1) Predstavniki soustanoviteljic v svetu zavoda se izberejo na podlagi javnih vabil za člane sveta zavoda, ki jih objavijo soustanoviteljice na svojih spletnih straneh.</w:t>
      </w:r>
    </w:p>
    <w:p w14:paraId="6D8EB9A7" w14:textId="77777777" w:rsidR="00C839C9" w:rsidRPr="00C839C9" w:rsidRDefault="00C839C9" w:rsidP="0067333B">
      <w:pPr>
        <w:spacing w:after="0" w:line="288" w:lineRule="auto"/>
        <w:rPr>
          <w:rFonts w:eastAsia="Arial"/>
        </w:rPr>
      </w:pPr>
    </w:p>
    <w:p w14:paraId="6D515C80" w14:textId="04E59D34" w:rsidR="00BC3565" w:rsidRPr="00AD69D9" w:rsidRDefault="00C839C9" w:rsidP="0067333B">
      <w:pPr>
        <w:pStyle w:val="Odstavekseznama"/>
        <w:numPr>
          <w:ilvl w:val="0"/>
          <w:numId w:val="36"/>
        </w:numPr>
        <w:spacing w:after="0" w:line="288" w:lineRule="auto"/>
        <w:rPr>
          <w:rFonts w:eastAsia="Arial"/>
        </w:rPr>
      </w:pPr>
      <w:r w:rsidRPr="00BC3565">
        <w:rPr>
          <w:rFonts w:eastAsia="Arial"/>
        </w:rPr>
        <w:t>Za člana sveta zavoda, predstavnika soustanoviteljice, je lahko v imenovanje predlagana oseba, ki izpolnjuje te pogoje:</w:t>
      </w:r>
    </w:p>
    <w:p w14:paraId="0284A571" w14:textId="77777777" w:rsidR="00C839C9" w:rsidRPr="00C839C9" w:rsidRDefault="00C839C9" w:rsidP="0067333B">
      <w:pPr>
        <w:pStyle w:val="Odstavekseznama"/>
        <w:numPr>
          <w:ilvl w:val="0"/>
          <w:numId w:val="20"/>
        </w:numPr>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p>
    <w:p w14:paraId="35CB9699" w14:textId="77777777" w:rsidR="00C839C9" w:rsidRPr="00C839C9" w:rsidRDefault="00C839C9" w:rsidP="0067333B">
      <w:pPr>
        <w:pStyle w:val="Odstavekseznama"/>
        <w:numPr>
          <w:ilvl w:val="0"/>
          <w:numId w:val="20"/>
        </w:numPr>
        <w:spacing w:after="0" w:line="288" w:lineRule="auto"/>
        <w:rPr>
          <w:rFonts w:eastAsia="Arial"/>
        </w:rPr>
      </w:pPr>
      <w:r w:rsidRPr="00C839C9">
        <w:rPr>
          <w:rFonts w:eastAsia="Arial"/>
        </w:rPr>
        <w:t>ima izkušnje z upravljanjem organizacij s področja kulture;</w:t>
      </w:r>
    </w:p>
    <w:p w14:paraId="5E5D4E6A" w14:textId="77777777" w:rsidR="00C839C9" w:rsidRPr="00C839C9" w:rsidRDefault="00C839C9" w:rsidP="0067333B">
      <w:pPr>
        <w:pStyle w:val="Odstavekseznama"/>
        <w:numPr>
          <w:ilvl w:val="0"/>
          <w:numId w:val="20"/>
        </w:numPr>
        <w:suppressAutoHyphens/>
        <w:spacing w:after="0" w:line="288" w:lineRule="auto"/>
        <w:rPr>
          <w:rFonts w:eastAsia="Arial"/>
        </w:rPr>
      </w:pPr>
      <w:r w:rsidRPr="00C839C9">
        <w:rPr>
          <w:rFonts w:eastAsia="Arial"/>
        </w:rPr>
        <w:t>je strokovnjak s področja dela zavoda, financ ali pravnih zadev.</w:t>
      </w:r>
    </w:p>
    <w:p w14:paraId="3C961964" w14:textId="77777777" w:rsidR="00C839C9" w:rsidRPr="00C839C9" w:rsidRDefault="00C839C9" w:rsidP="0067333B">
      <w:pPr>
        <w:spacing w:after="0" w:line="288" w:lineRule="auto"/>
        <w:rPr>
          <w:rFonts w:eastAsia="Arial"/>
        </w:rPr>
      </w:pPr>
    </w:p>
    <w:p w14:paraId="6558E5D8" w14:textId="1C8F8DCA" w:rsidR="00C839C9" w:rsidRPr="00C839C9" w:rsidRDefault="00C839C9" w:rsidP="0067333B">
      <w:pPr>
        <w:spacing w:after="0" w:line="288" w:lineRule="auto"/>
        <w:ind w:left="708"/>
        <w:rPr>
          <w:rFonts w:eastAsia="Arial"/>
        </w:rPr>
      </w:pPr>
      <w:r w:rsidRPr="00C839C9">
        <w:rPr>
          <w:rFonts w:eastAsia="Arial"/>
        </w:rPr>
        <w:t>(3) Društvo za sodobni ples Slovenije mora soustanoviteljici, kjer ima zavod sedež, predlagati kandidata v imenovanje v 45 dneh od prejema poziva soustanoviteljice, sicer člana brez njihovega predloga imenuje soustanoviteljica, kjer ima zavod sedež.</w:t>
      </w:r>
    </w:p>
    <w:p w14:paraId="1E768B7A" w14:textId="77777777" w:rsidR="00C839C9" w:rsidRPr="00C839C9" w:rsidRDefault="00C839C9" w:rsidP="0067333B">
      <w:pPr>
        <w:spacing w:after="0" w:line="288" w:lineRule="auto"/>
        <w:rPr>
          <w:rFonts w:eastAsia="Arial"/>
        </w:rPr>
      </w:pPr>
    </w:p>
    <w:p w14:paraId="44D19266" w14:textId="4A3F3CB9" w:rsidR="00C839C9" w:rsidRPr="00C839C9" w:rsidRDefault="00C839C9" w:rsidP="0067333B">
      <w:pPr>
        <w:spacing w:after="0" w:line="288" w:lineRule="auto"/>
        <w:ind w:left="708"/>
        <w:rPr>
          <w:rFonts w:eastAsia="Arial"/>
        </w:rPr>
      </w:pPr>
      <w:r w:rsidRPr="00C839C9">
        <w:rPr>
          <w:rFonts w:eastAsia="Arial"/>
        </w:rPr>
        <w:lastRenderedPageBreak/>
        <w:t>(4) Član sveta zavoda, predstavnik soustanoviteljice</w:t>
      </w:r>
      <w:r w:rsidRPr="00C839C9">
        <w:t xml:space="preserve"> </w:t>
      </w:r>
      <w:r w:rsidRPr="00C839C9">
        <w:rPr>
          <w:rFonts w:eastAsia="Arial"/>
        </w:rPr>
        <w:t>Republike Slovenije, je lahko hkrati član v največ treh organih nadzora ali upravljanja pravnih oseb javnega sektorja, v katerih vlogo ustanovitelja v imenu Republike Slovenije izvršuje vlada. Javni uslužbenec, ki je zaposlen v državnem organu, je lahko hkrati član v največ dveh organih nadzora ali upravljanja pravnih oseb javnega sektorja, v katerih vlogo ustanovitelja v imenu Republike Slovenije izvršuje vlada.</w:t>
      </w:r>
    </w:p>
    <w:p w14:paraId="36EA2D0B" w14:textId="77777777" w:rsidR="00C839C9" w:rsidRPr="00C839C9" w:rsidRDefault="00C839C9" w:rsidP="0067333B">
      <w:pPr>
        <w:spacing w:after="0" w:line="288" w:lineRule="auto"/>
        <w:rPr>
          <w:rFonts w:eastAsia="Arial"/>
        </w:rPr>
      </w:pPr>
    </w:p>
    <w:p w14:paraId="50CEDE9B" w14:textId="77777777" w:rsidR="00C839C9" w:rsidRPr="00C839C9" w:rsidRDefault="00C839C9" w:rsidP="0067333B">
      <w:pPr>
        <w:spacing w:after="0" w:line="288" w:lineRule="auto"/>
        <w:jc w:val="center"/>
        <w:rPr>
          <w:rFonts w:eastAsia="Arial"/>
          <w:b/>
        </w:rPr>
      </w:pPr>
      <w:r w:rsidRPr="00C839C9">
        <w:rPr>
          <w:rFonts w:eastAsia="Arial"/>
          <w:b/>
        </w:rPr>
        <w:t>19. člen</w:t>
      </w:r>
    </w:p>
    <w:p w14:paraId="2B3EB175" w14:textId="77777777" w:rsidR="00C839C9" w:rsidRPr="00C839C9" w:rsidRDefault="00C839C9" w:rsidP="0067333B">
      <w:pPr>
        <w:spacing w:after="0" w:line="288" w:lineRule="auto"/>
        <w:rPr>
          <w:rFonts w:eastAsia="Arial"/>
        </w:rPr>
      </w:pPr>
    </w:p>
    <w:p w14:paraId="1F2AA47B" w14:textId="77777777" w:rsidR="00C839C9" w:rsidRPr="00C839C9" w:rsidRDefault="00C839C9" w:rsidP="0067333B">
      <w:pPr>
        <w:spacing w:after="0" w:line="288" w:lineRule="auto"/>
        <w:ind w:left="708"/>
        <w:rPr>
          <w:rFonts w:eastAsia="Arial"/>
        </w:rPr>
      </w:pPr>
      <w:r w:rsidRPr="00C839C9">
        <w:rPr>
          <w:rFonts w:eastAsia="Arial"/>
        </w:rPr>
        <w:t>Za odgovornost članov sveta zavoda, predstavnikov soustanoviteljic, se uporabljajo splošna pravila o kazenski in civilni odgovornosti. Pred imenovanjem v svet zavoda kandidati podpišejo izjavo o seznanitvi z navedeno odgovornostjo.</w:t>
      </w:r>
    </w:p>
    <w:p w14:paraId="41F4C765" w14:textId="77777777" w:rsidR="00C839C9" w:rsidRPr="00C839C9" w:rsidRDefault="00C839C9" w:rsidP="0067333B">
      <w:pPr>
        <w:spacing w:after="0" w:line="288" w:lineRule="auto"/>
        <w:rPr>
          <w:rFonts w:eastAsia="Arial"/>
        </w:rPr>
      </w:pPr>
    </w:p>
    <w:p w14:paraId="669236D2" w14:textId="77777777" w:rsidR="00C839C9" w:rsidRPr="00C839C9" w:rsidRDefault="00C839C9" w:rsidP="0067333B">
      <w:pPr>
        <w:spacing w:after="0" w:line="288" w:lineRule="auto"/>
        <w:jc w:val="center"/>
        <w:rPr>
          <w:rFonts w:eastAsia="Arial"/>
          <w:b/>
        </w:rPr>
      </w:pPr>
      <w:r w:rsidRPr="00C839C9">
        <w:rPr>
          <w:rFonts w:eastAsia="Arial"/>
          <w:b/>
        </w:rPr>
        <w:t>20. člen</w:t>
      </w:r>
    </w:p>
    <w:p w14:paraId="124DFAEC" w14:textId="77777777" w:rsidR="00C839C9" w:rsidRPr="00C839C9" w:rsidRDefault="00C839C9" w:rsidP="0067333B">
      <w:pPr>
        <w:spacing w:after="0" w:line="288" w:lineRule="auto"/>
        <w:rPr>
          <w:rFonts w:eastAsia="Arial"/>
        </w:rPr>
      </w:pPr>
    </w:p>
    <w:p w14:paraId="549FE109" w14:textId="77777777" w:rsidR="00C839C9" w:rsidRPr="00C839C9" w:rsidRDefault="00C839C9" w:rsidP="0067333B">
      <w:pPr>
        <w:spacing w:after="0" w:line="288" w:lineRule="auto"/>
        <w:ind w:left="708"/>
        <w:rPr>
          <w:rFonts w:eastAsia="Arial"/>
        </w:rPr>
      </w:pPr>
      <w:r w:rsidRPr="00C839C9">
        <w:rPr>
          <w:rFonts w:eastAsia="Arial"/>
        </w:rPr>
        <w:t>(1) Predsednik sveta zavoda soustanoviteljice redno obvešča o sklicih sej sveta zavoda, obravnavanih vsebinah in sprejetih sklepih na posamezni seji sveta zavoda ter jim pošlje zapisnik posamezne seje sveta zavoda najpozneje v osmih dneh od potrditve zapisnika na seji sveta.</w:t>
      </w:r>
    </w:p>
    <w:p w14:paraId="1489040B" w14:textId="77777777" w:rsidR="00C839C9" w:rsidRPr="00C839C9" w:rsidRDefault="00C839C9" w:rsidP="0067333B">
      <w:pPr>
        <w:spacing w:after="0" w:line="288" w:lineRule="auto"/>
        <w:ind w:left="1068"/>
        <w:rPr>
          <w:rFonts w:eastAsia="Arial"/>
        </w:rPr>
      </w:pPr>
    </w:p>
    <w:p w14:paraId="676CD171" w14:textId="77777777" w:rsidR="00C839C9" w:rsidRPr="00C839C9" w:rsidRDefault="00C839C9" w:rsidP="0067333B">
      <w:pPr>
        <w:spacing w:after="0" w:line="288" w:lineRule="auto"/>
        <w:ind w:left="708"/>
        <w:rPr>
          <w:rFonts w:eastAsia="Arial"/>
        </w:rPr>
      </w:pPr>
      <w:r w:rsidRPr="00C839C9">
        <w:rPr>
          <w:rFonts w:eastAsia="Arial"/>
        </w:rPr>
        <w:t>(2) Soustanoviteljice člane sveta zavoda, predstavnike soustanoviteljic, obveščajo o aktualnih temah in vprašanjih s področja dejavnosti, ki jo zavod opravlja. Članom sveta zavoda, predstavnikom soustanoviteljic, soustanoviteljice zagotavljajo pomoč svojih strokovnih služb.</w:t>
      </w:r>
    </w:p>
    <w:p w14:paraId="54ABC5C6" w14:textId="77777777" w:rsidR="00C839C9" w:rsidRPr="00C839C9" w:rsidRDefault="00C839C9" w:rsidP="0067333B">
      <w:pPr>
        <w:spacing w:after="0" w:line="288" w:lineRule="auto"/>
        <w:rPr>
          <w:rFonts w:eastAsia="Arial"/>
        </w:rPr>
      </w:pPr>
    </w:p>
    <w:p w14:paraId="5CCF2215" w14:textId="77777777" w:rsidR="00C839C9" w:rsidRPr="00C839C9" w:rsidRDefault="00C839C9" w:rsidP="0067333B">
      <w:pPr>
        <w:spacing w:after="0" w:line="288" w:lineRule="auto"/>
        <w:jc w:val="center"/>
        <w:rPr>
          <w:rFonts w:eastAsia="Arial"/>
          <w:b/>
        </w:rPr>
      </w:pPr>
      <w:r w:rsidRPr="00C839C9">
        <w:rPr>
          <w:rFonts w:eastAsia="Arial"/>
          <w:b/>
        </w:rPr>
        <w:t>21. člen</w:t>
      </w:r>
    </w:p>
    <w:p w14:paraId="115B61B7" w14:textId="77777777" w:rsidR="00C839C9" w:rsidRPr="00C839C9" w:rsidRDefault="00C839C9" w:rsidP="0067333B">
      <w:pPr>
        <w:spacing w:after="0" w:line="288" w:lineRule="auto"/>
        <w:rPr>
          <w:rFonts w:eastAsia="Arial"/>
          <w:b/>
        </w:rPr>
      </w:pPr>
    </w:p>
    <w:p w14:paraId="79C05409" w14:textId="1EF3DD0F" w:rsidR="00C839C9" w:rsidRPr="00C839C9" w:rsidRDefault="00C839C9" w:rsidP="00E72903">
      <w:pPr>
        <w:spacing w:after="0" w:line="288" w:lineRule="auto"/>
        <w:ind w:left="708"/>
        <w:rPr>
          <w:rFonts w:eastAsia="Arial"/>
        </w:rPr>
      </w:pPr>
      <w:r w:rsidRPr="00C839C9">
        <w:rPr>
          <w:rFonts w:eastAsia="Arial"/>
        </w:rPr>
        <w:t>Naloge sveta zavoda, ki v skladu s 43. členom Zakona o uresničevanju javnega interesa za kulturo (Uradni list RS, št. 77/07</w:t>
      </w:r>
      <w:r w:rsidR="00BD7A36">
        <w:rPr>
          <w:rFonts w:eastAsia="Arial"/>
        </w:rPr>
        <w:t xml:space="preserve"> – uradno prečiščeno besedilo</w:t>
      </w:r>
      <w:r w:rsidRPr="00C839C9">
        <w:rPr>
          <w:rFonts w:eastAsia="Arial"/>
        </w:rPr>
        <w:t>, 56/08, 4/10, 20/11, 111/13, 68/16, 61/17, 21/18 – ZNOrg, 3/22 – ZDeb, 105/22 – ZZNŠPP</w:t>
      </w:r>
      <w:r w:rsidR="000F3D44">
        <w:rPr>
          <w:rFonts w:eastAsia="Arial"/>
        </w:rPr>
        <w:t>,</w:t>
      </w:r>
      <w:r w:rsidRPr="00C839C9">
        <w:rPr>
          <w:rFonts w:eastAsia="Arial"/>
        </w:rPr>
        <w:t xml:space="preserve"> 8/25</w:t>
      </w:r>
      <w:r w:rsidR="000F3D44">
        <w:rPr>
          <w:rFonts w:eastAsia="Arial"/>
        </w:rPr>
        <w:t xml:space="preserve"> in 77/</w:t>
      </w:r>
      <w:r w:rsidR="00B13D7E">
        <w:rPr>
          <w:rFonts w:eastAsia="Arial"/>
        </w:rPr>
        <w:t>25</w:t>
      </w:r>
      <w:r w:rsidRPr="00C839C9">
        <w:rPr>
          <w:rFonts w:eastAsia="Arial"/>
        </w:rPr>
        <w:t xml:space="preserve">)  opravlja tudi naloge strokovnega sveta, so, da: </w:t>
      </w:r>
    </w:p>
    <w:p w14:paraId="6264E410" w14:textId="77777777" w:rsidR="00C839C9" w:rsidRPr="00C839C9" w:rsidRDefault="00C839C9" w:rsidP="00E72903">
      <w:pPr>
        <w:spacing w:after="0" w:line="288" w:lineRule="auto"/>
        <w:ind w:left="714" w:hanging="6"/>
        <w:rPr>
          <w:rFonts w:eastAsia="Arial"/>
        </w:rPr>
      </w:pPr>
      <w:r w:rsidRPr="00C839C9">
        <w:rPr>
          <w:rFonts w:eastAsia="Arial"/>
        </w:rPr>
        <w:t xml:space="preserve">– nadzira zakonitost dela in poslovanja zavoda; </w:t>
      </w:r>
    </w:p>
    <w:p w14:paraId="538E3152" w14:textId="77777777" w:rsidR="00C839C9" w:rsidRPr="00C839C9" w:rsidRDefault="00C839C9" w:rsidP="00E72903">
      <w:pPr>
        <w:spacing w:after="0" w:line="288" w:lineRule="auto"/>
        <w:ind w:left="714" w:hanging="6"/>
        <w:rPr>
          <w:rFonts w:eastAsia="Arial"/>
        </w:rPr>
      </w:pPr>
      <w:r w:rsidRPr="00C839C9">
        <w:rPr>
          <w:rFonts w:eastAsia="Arial"/>
        </w:rPr>
        <w:t xml:space="preserve">– spremlja, analizira in ocenjuje delovanje zavoda; </w:t>
      </w:r>
    </w:p>
    <w:p w14:paraId="11070C21" w14:textId="77777777" w:rsidR="00C839C9" w:rsidRPr="00C839C9" w:rsidRDefault="00C839C9" w:rsidP="00E72903">
      <w:pPr>
        <w:spacing w:after="0" w:line="288" w:lineRule="auto"/>
        <w:ind w:left="714" w:hanging="6"/>
        <w:rPr>
          <w:rFonts w:eastAsia="Arial"/>
        </w:rPr>
      </w:pPr>
      <w:r w:rsidRPr="00C839C9">
        <w:rPr>
          <w:rFonts w:eastAsia="Arial"/>
        </w:rPr>
        <w:t>– sprejema letno poročilo zavoda;</w:t>
      </w:r>
    </w:p>
    <w:p w14:paraId="566912B2" w14:textId="77777777" w:rsidR="00C839C9" w:rsidRPr="00C839C9" w:rsidRDefault="00C839C9" w:rsidP="00E72903">
      <w:pPr>
        <w:spacing w:after="0" w:line="288" w:lineRule="auto"/>
        <w:ind w:left="714" w:hanging="6"/>
        <w:rPr>
          <w:rFonts w:eastAsia="Arial"/>
        </w:rPr>
      </w:pPr>
      <w:r w:rsidRPr="00C839C9">
        <w:rPr>
          <w:rFonts w:eastAsia="Arial"/>
        </w:rPr>
        <w:t xml:space="preserve">– predlaga soustanoviteljicam revizijo poslovanja; </w:t>
      </w:r>
    </w:p>
    <w:p w14:paraId="17FF2629" w14:textId="77777777" w:rsidR="00C839C9" w:rsidRPr="00C839C9" w:rsidRDefault="00C839C9" w:rsidP="00E72903">
      <w:pPr>
        <w:spacing w:after="0" w:line="288" w:lineRule="auto"/>
        <w:ind w:left="714" w:hanging="6"/>
        <w:rPr>
          <w:rFonts w:eastAsia="Arial"/>
        </w:rPr>
      </w:pPr>
      <w:r w:rsidRPr="00C839C9">
        <w:rPr>
          <w:rFonts w:eastAsia="Arial"/>
        </w:rPr>
        <w:t xml:space="preserve">– ocenjuje delo direktorja zavoda; </w:t>
      </w:r>
    </w:p>
    <w:p w14:paraId="3267B129" w14:textId="77777777" w:rsidR="00C839C9" w:rsidRPr="00C839C9" w:rsidRDefault="00C839C9" w:rsidP="00E72903">
      <w:pPr>
        <w:spacing w:after="0" w:line="288" w:lineRule="auto"/>
        <w:ind w:left="714" w:hanging="6"/>
        <w:rPr>
          <w:rFonts w:eastAsia="Arial"/>
        </w:rPr>
      </w:pPr>
      <w:r w:rsidRPr="00C839C9">
        <w:rPr>
          <w:rFonts w:eastAsia="Arial"/>
        </w:rPr>
        <w:t xml:space="preserve">– daje soglasje k strateškemu načrtu, programu dela, finančnemu načrtu, sistemizaciji delovnih mest, organizaciji dela, kadrovskemu načrtu, investicijskemu načrtu, načrtu nakupov in zavodski kolektivni pogodbi ter nadzira njihovo izvajanje; </w:t>
      </w:r>
    </w:p>
    <w:p w14:paraId="4F04498F" w14:textId="77777777" w:rsidR="00C839C9" w:rsidRPr="00C839C9" w:rsidRDefault="00C839C9" w:rsidP="00E72903">
      <w:pPr>
        <w:spacing w:after="0" w:line="288" w:lineRule="auto"/>
        <w:ind w:left="714" w:hanging="6"/>
        <w:rPr>
          <w:rFonts w:eastAsia="Arial"/>
        </w:rPr>
      </w:pPr>
      <w:r w:rsidRPr="00C839C9">
        <w:rPr>
          <w:rFonts w:eastAsia="Arial"/>
        </w:rPr>
        <w:t xml:space="preserve">– obravnava vprašanja s področja strokovnega dela zavoda; </w:t>
      </w:r>
    </w:p>
    <w:p w14:paraId="7286E0B7" w14:textId="77777777" w:rsidR="00C839C9" w:rsidRPr="00C839C9" w:rsidRDefault="00C839C9" w:rsidP="00E72903">
      <w:pPr>
        <w:spacing w:after="0" w:line="288" w:lineRule="auto"/>
        <w:ind w:left="714" w:hanging="6"/>
        <w:rPr>
          <w:rFonts w:eastAsia="Arial"/>
        </w:rPr>
      </w:pPr>
      <w:r w:rsidRPr="00C839C9">
        <w:rPr>
          <w:rFonts w:eastAsia="Arial"/>
        </w:rPr>
        <w:t xml:space="preserve">– daje direktorju predloge, pobude in mnenja s področja vsebinskega dela zavoda; </w:t>
      </w:r>
    </w:p>
    <w:p w14:paraId="3B67D0A8" w14:textId="77777777" w:rsidR="00C839C9" w:rsidRPr="00C839C9" w:rsidRDefault="00C839C9" w:rsidP="00E72903">
      <w:pPr>
        <w:spacing w:after="0" w:line="288" w:lineRule="auto"/>
        <w:ind w:left="714" w:hanging="6"/>
        <w:rPr>
          <w:rFonts w:eastAsia="Arial"/>
        </w:rPr>
      </w:pPr>
      <w:r w:rsidRPr="00C839C9">
        <w:rPr>
          <w:rFonts w:eastAsia="Arial"/>
        </w:rPr>
        <w:t>– daje soglasje k cenam javnih kulturnih dobrin;</w:t>
      </w:r>
    </w:p>
    <w:p w14:paraId="18BC8065" w14:textId="77777777" w:rsidR="00C839C9" w:rsidRPr="00C839C9" w:rsidRDefault="00C839C9" w:rsidP="00E72903">
      <w:pPr>
        <w:spacing w:after="0" w:line="288" w:lineRule="auto"/>
        <w:ind w:left="714"/>
        <w:rPr>
          <w:rFonts w:eastAsia="Arial"/>
        </w:rPr>
      </w:pPr>
      <w:r w:rsidRPr="00C839C9">
        <w:rPr>
          <w:rFonts w:eastAsia="Arial"/>
        </w:rPr>
        <w:t>– sprejema cenike za prodajo blaga in storitev na trgu ter sprejme akt, ki ureja prodajo blaga in storitev na trgu;</w:t>
      </w:r>
    </w:p>
    <w:p w14:paraId="1296617C" w14:textId="77777777" w:rsidR="00C839C9" w:rsidRPr="00C839C9" w:rsidRDefault="00C839C9" w:rsidP="00E72903">
      <w:pPr>
        <w:spacing w:after="0" w:line="288" w:lineRule="auto"/>
        <w:ind w:left="714" w:hanging="6"/>
        <w:rPr>
          <w:rFonts w:eastAsia="Arial"/>
        </w:rPr>
      </w:pPr>
      <w:r w:rsidRPr="00C839C9">
        <w:rPr>
          <w:rFonts w:eastAsia="Arial"/>
        </w:rPr>
        <w:lastRenderedPageBreak/>
        <w:t xml:space="preserve">– sprejema splošne akte zavoda, ki jih po zakonu ali tem sklepu ne sprejema direktor; </w:t>
      </w:r>
    </w:p>
    <w:p w14:paraId="2E268DC4" w14:textId="77777777" w:rsidR="00C839C9" w:rsidRPr="00C839C9" w:rsidRDefault="00C839C9" w:rsidP="00E72903">
      <w:pPr>
        <w:spacing w:after="0" w:line="288" w:lineRule="auto"/>
        <w:ind w:left="714" w:hanging="6"/>
        <w:rPr>
          <w:rFonts w:eastAsia="Arial"/>
        </w:rPr>
      </w:pPr>
      <w:r w:rsidRPr="00C839C9">
        <w:rPr>
          <w:rFonts w:eastAsia="Arial"/>
        </w:rPr>
        <w:t xml:space="preserve">– sklepa pogodbo o zaposlitvi z direktorjem ter izvaja druge pravice in obveznosti delodajalca v razmerju do direktorja; </w:t>
      </w:r>
    </w:p>
    <w:p w14:paraId="18196921" w14:textId="77777777" w:rsidR="00C839C9" w:rsidRPr="00C839C9" w:rsidRDefault="00C839C9" w:rsidP="00E72903">
      <w:pPr>
        <w:spacing w:after="0" w:line="288" w:lineRule="auto"/>
        <w:ind w:left="714" w:hanging="6"/>
        <w:rPr>
          <w:rFonts w:eastAsia="Arial"/>
        </w:rPr>
      </w:pPr>
      <w:r w:rsidRPr="00C839C9">
        <w:rPr>
          <w:rFonts w:eastAsia="Arial"/>
        </w:rPr>
        <w:t xml:space="preserve">– odloča o pritožbah delavcev, ki se nanašajo na pravice, obveznosti in odgovornosti delavcev iz delovnega razmerja; </w:t>
      </w:r>
    </w:p>
    <w:p w14:paraId="21E2D10F" w14:textId="77777777" w:rsidR="00C839C9" w:rsidRPr="00C839C9" w:rsidRDefault="00C839C9" w:rsidP="00E72903">
      <w:pPr>
        <w:spacing w:after="0" w:line="288" w:lineRule="auto"/>
        <w:ind w:left="714" w:hanging="6"/>
        <w:rPr>
          <w:rFonts w:eastAsia="Arial"/>
        </w:rPr>
      </w:pPr>
      <w:r w:rsidRPr="00C839C9">
        <w:rPr>
          <w:rFonts w:eastAsia="Arial"/>
        </w:rPr>
        <w:t xml:space="preserve">– predlaga soustanoviteljicam spremembo ali razširitev dejavnosti; </w:t>
      </w:r>
    </w:p>
    <w:p w14:paraId="157AFD86" w14:textId="77777777" w:rsidR="00C839C9" w:rsidRPr="00C839C9" w:rsidRDefault="00C839C9" w:rsidP="00E72903">
      <w:pPr>
        <w:spacing w:after="0" w:line="288" w:lineRule="auto"/>
        <w:ind w:left="714" w:hanging="6"/>
        <w:rPr>
          <w:rFonts w:eastAsia="Arial"/>
        </w:rPr>
      </w:pPr>
      <w:r w:rsidRPr="00C839C9">
        <w:rPr>
          <w:rFonts w:eastAsia="Arial"/>
        </w:rPr>
        <w:t xml:space="preserve">– daje predhodno mnenje k imenovanju in razrešitvi direktorja in pomočnika direktorja; </w:t>
      </w:r>
    </w:p>
    <w:p w14:paraId="2A5CC5B0" w14:textId="77777777" w:rsidR="00C839C9" w:rsidRPr="00C839C9" w:rsidRDefault="00C839C9" w:rsidP="00E72903">
      <w:pPr>
        <w:spacing w:after="0" w:line="288" w:lineRule="auto"/>
        <w:ind w:left="714" w:hanging="6"/>
        <w:rPr>
          <w:rFonts w:eastAsia="Arial"/>
        </w:rPr>
      </w:pPr>
      <w:r w:rsidRPr="00C839C9">
        <w:rPr>
          <w:rFonts w:eastAsia="Arial"/>
        </w:rPr>
        <w:t xml:space="preserve">– ugotavlja ustreznost strateškega načrta in programa dela glede na namen, zaradi katerega je zavod ustanovljen; </w:t>
      </w:r>
    </w:p>
    <w:p w14:paraId="4418B9C5" w14:textId="77777777" w:rsidR="00C839C9" w:rsidRPr="00C839C9" w:rsidRDefault="00C839C9" w:rsidP="00E72903">
      <w:pPr>
        <w:spacing w:after="0" w:line="288" w:lineRule="auto"/>
        <w:ind w:left="714" w:hanging="6"/>
        <w:rPr>
          <w:rFonts w:eastAsia="Arial"/>
        </w:rPr>
      </w:pPr>
      <w:r w:rsidRPr="00C839C9">
        <w:rPr>
          <w:rFonts w:eastAsia="Arial"/>
        </w:rPr>
        <w:t xml:space="preserve">– obravnava vprašanja s področja dela zavoda in daje direktorju mnenja, predloge in pobude za reševanje teh vprašanj; </w:t>
      </w:r>
    </w:p>
    <w:p w14:paraId="039B8353" w14:textId="77777777" w:rsidR="00C839C9" w:rsidRPr="00C839C9" w:rsidRDefault="00C839C9" w:rsidP="00E72903">
      <w:pPr>
        <w:spacing w:after="0" w:line="288" w:lineRule="auto"/>
        <w:ind w:left="714" w:hanging="6"/>
        <w:rPr>
          <w:rFonts w:eastAsia="Arial"/>
        </w:rPr>
      </w:pPr>
      <w:r w:rsidRPr="00C839C9">
        <w:rPr>
          <w:rFonts w:eastAsia="Arial"/>
        </w:rPr>
        <w:t>– opravlja druge naloge v skladu s predpisi.</w:t>
      </w:r>
    </w:p>
    <w:p w14:paraId="0009C8F2" w14:textId="77777777" w:rsidR="00C839C9" w:rsidRPr="00C839C9" w:rsidRDefault="00C839C9" w:rsidP="0067333B">
      <w:pPr>
        <w:spacing w:after="0" w:line="288" w:lineRule="auto"/>
        <w:rPr>
          <w:rFonts w:eastAsia="Arial"/>
        </w:rPr>
      </w:pPr>
    </w:p>
    <w:p w14:paraId="126E8B76" w14:textId="77777777" w:rsidR="00C839C9" w:rsidRPr="00C839C9" w:rsidRDefault="00C839C9" w:rsidP="0067333B">
      <w:pPr>
        <w:spacing w:after="0" w:line="288" w:lineRule="auto"/>
        <w:jc w:val="center"/>
        <w:rPr>
          <w:rFonts w:eastAsia="Arial"/>
          <w:b/>
        </w:rPr>
      </w:pPr>
      <w:r w:rsidRPr="00C839C9">
        <w:rPr>
          <w:rFonts w:eastAsia="Arial"/>
          <w:b/>
        </w:rPr>
        <w:t>22. člen</w:t>
      </w:r>
    </w:p>
    <w:p w14:paraId="35E8F367" w14:textId="77777777" w:rsidR="00C839C9" w:rsidRPr="00C839C9" w:rsidRDefault="00C839C9" w:rsidP="0067333B">
      <w:pPr>
        <w:spacing w:after="0" w:line="288" w:lineRule="auto"/>
        <w:rPr>
          <w:rFonts w:eastAsia="Arial"/>
          <w:b/>
        </w:rPr>
      </w:pPr>
    </w:p>
    <w:p w14:paraId="44CE8D21" w14:textId="77777777" w:rsidR="00C839C9" w:rsidRPr="00C839C9" w:rsidRDefault="00C839C9" w:rsidP="0067333B">
      <w:pPr>
        <w:spacing w:after="0" w:line="288" w:lineRule="auto"/>
        <w:ind w:left="708"/>
        <w:rPr>
          <w:rFonts w:eastAsia="Arial"/>
        </w:rPr>
      </w:pPr>
      <w:r w:rsidRPr="00C839C9">
        <w:rPr>
          <w:rFonts w:eastAsia="Arial"/>
        </w:rPr>
        <w:t>(1) Predstavnika delavcev v svet zavoda volijo zaposleni v zavodu na neposrednih in tajnih volitvah.</w:t>
      </w:r>
    </w:p>
    <w:p w14:paraId="43090307" w14:textId="77777777" w:rsidR="00C839C9" w:rsidRPr="00C839C9" w:rsidRDefault="00C839C9" w:rsidP="0067333B">
      <w:pPr>
        <w:spacing w:after="0" w:line="288" w:lineRule="auto"/>
        <w:rPr>
          <w:rFonts w:eastAsia="Arial"/>
        </w:rPr>
      </w:pPr>
    </w:p>
    <w:p w14:paraId="4BC60DCA" w14:textId="77777777" w:rsidR="00C839C9" w:rsidRPr="00C839C9" w:rsidRDefault="00C839C9" w:rsidP="0067333B">
      <w:pPr>
        <w:spacing w:after="0" w:line="288" w:lineRule="auto"/>
        <w:ind w:left="708"/>
        <w:rPr>
          <w:rFonts w:eastAsia="Arial"/>
        </w:rPr>
      </w:pPr>
      <w:r w:rsidRPr="00C839C9">
        <w:rPr>
          <w:rFonts w:eastAsia="Arial"/>
        </w:rPr>
        <w:t>(2) Svet zavoda s sklepom razpiše volitve največ 90 in najmanj 60 dni pred potekom mandata sveta zavoda.</w:t>
      </w:r>
    </w:p>
    <w:p w14:paraId="080BEDF4" w14:textId="77777777" w:rsidR="00C839C9" w:rsidRPr="00C839C9" w:rsidRDefault="00C839C9" w:rsidP="0067333B">
      <w:pPr>
        <w:spacing w:after="0" w:line="288" w:lineRule="auto"/>
        <w:rPr>
          <w:rFonts w:eastAsia="Arial"/>
        </w:rPr>
      </w:pPr>
    </w:p>
    <w:p w14:paraId="4CB46EE0" w14:textId="77777777" w:rsidR="00C839C9" w:rsidRPr="00C839C9" w:rsidRDefault="00C839C9" w:rsidP="0067333B">
      <w:pPr>
        <w:spacing w:after="0" w:line="288" w:lineRule="auto"/>
        <w:ind w:left="708"/>
        <w:rPr>
          <w:rFonts w:eastAsia="Arial"/>
        </w:rPr>
      </w:pPr>
      <w:r w:rsidRPr="00C839C9">
        <w:rPr>
          <w:rFonts w:eastAsia="Arial"/>
        </w:rPr>
        <w:t>(3) Pravico voliti in biti voljen imajo vsi zaposleni v zavodu, razen direktorja in njegovega pomočnika.</w:t>
      </w:r>
    </w:p>
    <w:p w14:paraId="410E5AEC" w14:textId="77777777" w:rsidR="00C839C9" w:rsidRPr="00C839C9" w:rsidRDefault="00C839C9" w:rsidP="0067333B">
      <w:pPr>
        <w:spacing w:after="0" w:line="288" w:lineRule="auto"/>
        <w:rPr>
          <w:rFonts w:eastAsia="Arial"/>
        </w:rPr>
      </w:pPr>
    </w:p>
    <w:p w14:paraId="5EC2D784" w14:textId="77777777" w:rsidR="00C839C9" w:rsidRPr="00C839C9" w:rsidRDefault="00C839C9" w:rsidP="0067333B">
      <w:pPr>
        <w:spacing w:after="0" w:line="288" w:lineRule="auto"/>
        <w:ind w:left="708"/>
        <w:rPr>
          <w:rFonts w:eastAsia="Arial"/>
        </w:rPr>
      </w:pPr>
      <w:r w:rsidRPr="00C839C9">
        <w:rPr>
          <w:rFonts w:eastAsia="Arial"/>
        </w:rPr>
        <w:t>(4) S sklepom o razpisu volitev se določita dan volitev, vsebina predlogov kandidatur, rok za oddajo kandidatur in imenuje volilna komisija.</w:t>
      </w:r>
    </w:p>
    <w:p w14:paraId="73D2BD3D" w14:textId="77777777" w:rsidR="00C839C9" w:rsidRPr="00C839C9" w:rsidRDefault="00C839C9" w:rsidP="0067333B">
      <w:pPr>
        <w:spacing w:after="0" w:line="288" w:lineRule="auto"/>
        <w:rPr>
          <w:rFonts w:eastAsia="Arial"/>
        </w:rPr>
      </w:pPr>
    </w:p>
    <w:p w14:paraId="76B2C8A4" w14:textId="77777777" w:rsidR="00C839C9" w:rsidRPr="00C839C9" w:rsidRDefault="00C839C9" w:rsidP="0067333B">
      <w:pPr>
        <w:spacing w:after="0" w:line="288" w:lineRule="auto"/>
        <w:ind w:left="708"/>
        <w:rPr>
          <w:rFonts w:eastAsia="Arial"/>
        </w:rPr>
      </w:pPr>
      <w:r w:rsidRPr="00C839C9">
        <w:rPr>
          <w:rFonts w:eastAsia="Arial"/>
        </w:rPr>
        <w:t>(5) Postopek volitev predstavnika delavcev v svet zavoda vodi volilna komisija, v kateri so predsednik in dva člana. Predsednik in člana volilne komisije ne morejo biti kandidati za člana sveta zavoda.</w:t>
      </w:r>
    </w:p>
    <w:p w14:paraId="43C8229B" w14:textId="77777777" w:rsidR="00C839C9" w:rsidRPr="00C839C9" w:rsidRDefault="00C839C9" w:rsidP="0067333B">
      <w:pPr>
        <w:spacing w:after="0" w:line="288" w:lineRule="auto"/>
        <w:rPr>
          <w:rFonts w:eastAsia="Arial"/>
        </w:rPr>
      </w:pPr>
    </w:p>
    <w:p w14:paraId="6FE464DB" w14:textId="77777777" w:rsidR="00C839C9" w:rsidRPr="00C839C9" w:rsidRDefault="00C839C9" w:rsidP="0067333B">
      <w:pPr>
        <w:spacing w:after="0" w:line="288" w:lineRule="auto"/>
        <w:ind w:left="708"/>
        <w:rPr>
          <w:rFonts w:eastAsia="Arial"/>
        </w:rPr>
      </w:pPr>
      <w:r w:rsidRPr="00C839C9">
        <w:rPr>
          <w:rFonts w:eastAsia="Arial"/>
        </w:rPr>
        <w:t>(6) Volilna komisija zagotavlja pravilnost volitev predstavnika delavcev v svet zavoda, ugotavlja popolnost predlogov kandidatov, določi seznam volivcev in kandidatur, ugotavlja izid glasovanja in javno objavi ime kandidata, izvoljenega v svet zavoda, v prostorih zavoda in na intranetu zavoda, ter vodi neposredno tehnično delo v zvezi z volitvami.</w:t>
      </w:r>
    </w:p>
    <w:p w14:paraId="27FE0984" w14:textId="77777777" w:rsidR="00C839C9" w:rsidRPr="00C839C9" w:rsidRDefault="00C839C9" w:rsidP="0067333B">
      <w:pPr>
        <w:spacing w:after="0" w:line="288" w:lineRule="auto"/>
        <w:rPr>
          <w:rFonts w:eastAsia="Arial"/>
        </w:rPr>
      </w:pPr>
    </w:p>
    <w:p w14:paraId="57BFCC6B" w14:textId="77777777" w:rsidR="00C839C9" w:rsidRPr="00C839C9" w:rsidRDefault="00C839C9" w:rsidP="0067333B">
      <w:pPr>
        <w:spacing w:after="0" w:line="288" w:lineRule="auto"/>
        <w:ind w:left="708"/>
        <w:rPr>
          <w:rFonts w:eastAsia="Arial"/>
        </w:rPr>
      </w:pPr>
      <w:r w:rsidRPr="00C839C9">
        <w:rPr>
          <w:rFonts w:eastAsia="Arial"/>
        </w:rPr>
        <w:t>(7) Sklep o razpisu se javno objavi v prostorih zavoda in na intranetu zavoda, kjer se objavljajo tudi vsi drugi sklepi, akti in obvestila zavoda.</w:t>
      </w:r>
    </w:p>
    <w:p w14:paraId="7411F8F0" w14:textId="77777777" w:rsidR="00C839C9" w:rsidRPr="00C839C9" w:rsidRDefault="00C839C9" w:rsidP="0067333B">
      <w:pPr>
        <w:spacing w:after="0" w:line="288" w:lineRule="auto"/>
        <w:rPr>
          <w:rFonts w:eastAsia="Arial"/>
        </w:rPr>
      </w:pPr>
    </w:p>
    <w:p w14:paraId="708807BF" w14:textId="77777777" w:rsidR="00C839C9" w:rsidRPr="00C839C9" w:rsidRDefault="00C839C9" w:rsidP="0067333B">
      <w:pPr>
        <w:spacing w:after="0" w:line="288" w:lineRule="auto"/>
        <w:jc w:val="center"/>
        <w:rPr>
          <w:rFonts w:eastAsia="Arial"/>
          <w:b/>
        </w:rPr>
      </w:pPr>
      <w:r w:rsidRPr="00C839C9">
        <w:rPr>
          <w:rFonts w:eastAsia="Arial"/>
          <w:b/>
        </w:rPr>
        <w:t>23. člen</w:t>
      </w:r>
    </w:p>
    <w:p w14:paraId="2D9E0E45" w14:textId="77777777" w:rsidR="00C839C9" w:rsidRPr="00C839C9" w:rsidRDefault="00C839C9" w:rsidP="0067333B">
      <w:pPr>
        <w:spacing w:after="0" w:line="288" w:lineRule="auto"/>
        <w:rPr>
          <w:rFonts w:eastAsia="Arial"/>
        </w:rPr>
      </w:pPr>
    </w:p>
    <w:p w14:paraId="2396257D" w14:textId="77777777" w:rsidR="00C839C9" w:rsidRPr="00C839C9" w:rsidRDefault="00C839C9" w:rsidP="0067333B">
      <w:pPr>
        <w:spacing w:after="0" w:line="288" w:lineRule="auto"/>
        <w:ind w:firstLine="708"/>
        <w:rPr>
          <w:rFonts w:eastAsia="Arial"/>
        </w:rPr>
      </w:pPr>
      <w:r w:rsidRPr="00C839C9">
        <w:rPr>
          <w:rFonts w:eastAsia="Arial"/>
        </w:rPr>
        <w:t>(1) Volitve morajo biti organizirane tako, da je zagotovljena tajnost glasovanja.</w:t>
      </w:r>
    </w:p>
    <w:p w14:paraId="5228FDA2" w14:textId="77777777" w:rsidR="00C839C9" w:rsidRPr="00C839C9" w:rsidRDefault="00C839C9" w:rsidP="0067333B">
      <w:pPr>
        <w:spacing w:after="0" w:line="288" w:lineRule="auto"/>
        <w:rPr>
          <w:rFonts w:eastAsia="Arial"/>
        </w:rPr>
      </w:pPr>
    </w:p>
    <w:p w14:paraId="099705CC" w14:textId="77777777" w:rsidR="00C839C9" w:rsidRPr="00C839C9" w:rsidRDefault="00C839C9" w:rsidP="0067333B">
      <w:pPr>
        <w:spacing w:after="0" w:line="288" w:lineRule="auto"/>
        <w:ind w:left="708"/>
        <w:rPr>
          <w:rFonts w:eastAsia="Arial"/>
        </w:rPr>
      </w:pPr>
      <w:r w:rsidRPr="00C839C9">
        <w:rPr>
          <w:rFonts w:eastAsia="Arial"/>
        </w:rPr>
        <w:lastRenderedPageBreak/>
        <w:t xml:space="preserve">(2) Za člana sveta zavoda je izvoljen kandidat, ki je dobil največ glasov. Če sta dva kandidata dobila enako število glasov, je izvoljen tisti, ki ima </w:t>
      </w:r>
      <w:bookmarkStart w:id="3" w:name="_Hlk212459170"/>
      <w:r w:rsidRPr="00C839C9">
        <w:rPr>
          <w:rFonts w:eastAsia="Arial"/>
        </w:rPr>
        <w:t>daljšo delovno dobo v zavodu</w:t>
      </w:r>
      <w:bookmarkEnd w:id="3"/>
      <w:r w:rsidRPr="00C839C9">
        <w:rPr>
          <w:rFonts w:eastAsia="Arial"/>
        </w:rPr>
        <w:t>.</w:t>
      </w:r>
    </w:p>
    <w:p w14:paraId="01C623B4" w14:textId="77777777" w:rsidR="00C839C9" w:rsidRPr="00C839C9" w:rsidRDefault="00C839C9" w:rsidP="0067333B">
      <w:pPr>
        <w:spacing w:after="0" w:line="288" w:lineRule="auto"/>
        <w:rPr>
          <w:rFonts w:eastAsia="Arial"/>
        </w:rPr>
      </w:pPr>
    </w:p>
    <w:p w14:paraId="29545389" w14:textId="77777777" w:rsidR="00C839C9" w:rsidRPr="00C839C9" w:rsidRDefault="00C839C9" w:rsidP="0067333B">
      <w:pPr>
        <w:spacing w:after="0" w:line="288" w:lineRule="auto"/>
        <w:ind w:left="708"/>
        <w:rPr>
          <w:rFonts w:eastAsia="Arial"/>
        </w:rPr>
      </w:pPr>
      <w:r w:rsidRPr="00C839C9">
        <w:rPr>
          <w:rFonts w:eastAsia="Arial"/>
        </w:rPr>
        <w:t>(3) Volilna komisija sestavi zapisnik o poteku volitev ter izdela poročilo o izidih volitev in ga javno objavi v prostorih zavoda in na intranetu zavoda v petih dneh od dneva volitev.</w:t>
      </w:r>
    </w:p>
    <w:p w14:paraId="23156985" w14:textId="77777777" w:rsidR="00C839C9" w:rsidRPr="00C839C9" w:rsidRDefault="00C839C9" w:rsidP="0067333B">
      <w:pPr>
        <w:spacing w:after="0" w:line="288" w:lineRule="auto"/>
        <w:rPr>
          <w:rFonts w:eastAsia="Arial"/>
        </w:rPr>
      </w:pPr>
    </w:p>
    <w:p w14:paraId="077DC705" w14:textId="77777777" w:rsidR="00C839C9" w:rsidRPr="00C839C9" w:rsidRDefault="00C839C9" w:rsidP="0067333B">
      <w:pPr>
        <w:spacing w:after="0" w:line="288" w:lineRule="auto"/>
        <w:jc w:val="center"/>
        <w:rPr>
          <w:rFonts w:eastAsia="Arial"/>
          <w:b/>
        </w:rPr>
      </w:pPr>
      <w:r w:rsidRPr="00C839C9">
        <w:rPr>
          <w:rFonts w:eastAsia="Arial"/>
          <w:b/>
        </w:rPr>
        <w:t>24. člen</w:t>
      </w:r>
    </w:p>
    <w:p w14:paraId="7F48CB07" w14:textId="77777777" w:rsidR="00C839C9" w:rsidRPr="00C839C9" w:rsidRDefault="00C839C9" w:rsidP="0067333B">
      <w:pPr>
        <w:spacing w:after="0" w:line="288" w:lineRule="auto"/>
        <w:rPr>
          <w:rFonts w:eastAsia="Arial"/>
        </w:rPr>
      </w:pPr>
    </w:p>
    <w:p w14:paraId="26A1BEEF" w14:textId="77777777" w:rsidR="00C839C9" w:rsidRPr="00C839C9" w:rsidRDefault="00C839C9" w:rsidP="0067333B">
      <w:pPr>
        <w:spacing w:after="0" w:line="288" w:lineRule="auto"/>
        <w:ind w:left="708"/>
        <w:rPr>
          <w:rFonts w:eastAsia="Arial"/>
        </w:rPr>
      </w:pPr>
      <w:r w:rsidRPr="00C839C9">
        <w:rPr>
          <w:rFonts w:eastAsia="Arial"/>
        </w:rPr>
        <w:t>(1) Svet zavoda se ustanovi na svoji prvi ustanovitveni seji, ki jo skliče direktor najpozneje v 30 dneh od dne, ko je imenovana oziroma izvoljena večina članov sveta zavoda. Na prvi ustanovitveni seji člani sveta zavoda izmed sebe izvolijo predsednika in njegovega namestnika. Če predsednik ni izvoljen, vodi svet zavoda do izvolitve predsednika najstarejši član sveta zavoda med predstavniki soustanoviteljic.</w:t>
      </w:r>
    </w:p>
    <w:p w14:paraId="2626A62D" w14:textId="77777777" w:rsidR="00C839C9" w:rsidRPr="00C839C9" w:rsidRDefault="00C839C9" w:rsidP="0067333B">
      <w:pPr>
        <w:spacing w:after="0" w:line="288" w:lineRule="auto"/>
        <w:rPr>
          <w:rFonts w:eastAsia="Arial"/>
        </w:rPr>
      </w:pPr>
    </w:p>
    <w:p w14:paraId="33C1CD89" w14:textId="77777777" w:rsidR="00C839C9" w:rsidRPr="00C839C9" w:rsidRDefault="00C839C9" w:rsidP="0067333B">
      <w:pPr>
        <w:spacing w:after="0" w:line="288" w:lineRule="auto"/>
        <w:ind w:firstLine="708"/>
        <w:rPr>
          <w:rFonts w:eastAsia="Arial"/>
        </w:rPr>
      </w:pPr>
      <w:r w:rsidRPr="00C839C9">
        <w:rPr>
          <w:rFonts w:eastAsia="Arial"/>
        </w:rPr>
        <w:t>(2) Članom sveta zavoda začne teči mandat z dnem ustanovitve sveta zavoda.</w:t>
      </w:r>
    </w:p>
    <w:p w14:paraId="2CF6DBA9" w14:textId="77777777" w:rsidR="00C839C9" w:rsidRPr="00C839C9" w:rsidRDefault="00C839C9" w:rsidP="0067333B">
      <w:pPr>
        <w:spacing w:after="0" w:line="288" w:lineRule="auto"/>
        <w:rPr>
          <w:rFonts w:eastAsia="Arial"/>
          <w:b/>
        </w:rPr>
      </w:pPr>
    </w:p>
    <w:p w14:paraId="1555A289" w14:textId="77777777" w:rsidR="00C839C9" w:rsidRPr="00C839C9" w:rsidRDefault="00C839C9" w:rsidP="0067333B">
      <w:pPr>
        <w:spacing w:after="0" w:line="288" w:lineRule="auto"/>
        <w:jc w:val="center"/>
        <w:rPr>
          <w:rFonts w:eastAsia="Arial"/>
          <w:b/>
        </w:rPr>
      </w:pPr>
      <w:r w:rsidRPr="00C839C9">
        <w:rPr>
          <w:rFonts w:eastAsia="Arial"/>
          <w:b/>
        </w:rPr>
        <w:t>25. člen</w:t>
      </w:r>
    </w:p>
    <w:p w14:paraId="114927D5" w14:textId="77777777" w:rsidR="00C839C9" w:rsidRPr="00C839C9" w:rsidRDefault="00C839C9" w:rsidP="0067333B">
      <w:pPr>
        <w:spacing w:after="0" w:line="288" w:lineRule="auto"/>
        <w:rPr>
          <w:rFonts w:eastAsia="Arial"/>
        </w:rPr>
      </w:pPr>
    </w:p>
    <w:p w14:paraId="3E89C37C" w14:textId="3AE810BC" w:rsidR="00C839C9" w:rsidRPr="00C839C9" w:rsidRDefault="00C839C9" w:rsidP="0067333B">
      <w:pPr>
        <w:spacing w:after="0" w:line="288" w:lineRule="auto"/>
        <w:ind w:left="708"/>
        <w:rPr>
          <w:rFonts w:eastAsia="Arial"/>
        </w:rPr>
      </w:pPr>
      <w:r w:rsidRPr="00C839C9">
        <w:rPr>
          <w:rFonts w:eastAsia="Arial"/>
        </w:rPr>
        <w:t>(1) Člana sveta zavoda, predstavnika soustanoviteljice, lahko soustanoviteljica, ki ga je imenovala, predčasno razreši pred potekom mandata, če:</w:t>
      </w:r>
    </w:p>
    <w:p w14:paraId="461D5339" w14:textId="77777777" w:rsidR="00C839C9" w:rsidRPr="00C839C9" w:rsidRDefault="00C839C9" w:rsidP="0067333B">
      <w:pPr>
        <w:numPr>
          <w:ilvl w:val="0"/>
          <w:numId w:val="21"/>
        </w:numPr>
        <w:spacing w:after="0" w:line="288" w:lineRule="auto"/>
        <w:rPr>
          <w:rFonts w:eastAsia="Arial"/>
        </w:rPr>
      </w:pPr>
      <w:r w:rsidRPr="00C839C9">
        <w:rPr>
          <w:rFonts w:eastAsia="Arial"/>
        </w:rPr>
        <w:t>sam zahteva razrešitev,</w:t>
      </w:r>
    </w:p>
    <w:p w14:paraId="6E0E901D" w14:textId="77777777" w:rsidR="00C839C9" w:rsidRPr="00C839C9" w:rsidRDefault="00C839C9" w:rsidP="0067333B">
      <w:pPr>
        <w:numPr>
          <w:ilvl w:val="0"/>
          <w:numId w:val="21"/>
        </w:numPr>
        <w:spacing w:after="0" w:line="288" w:lineRule="auto"/>
        <w:rPr>
          <w:rFonts w:eastAsia="Arial"/>
        </w:rPr>
      </w:pPr>
      <w:r w:rsidRPr="00C839C9">
        <w:rPr>
          <w:rFonts w:eastAsia="Arial"/>
        </w:rPr>
        <w:t>se trikrat zaporedoma neupravičeno ne udeleži seje sveta zavoda,</w:t>
      </w:r>
    </w:p>
    <w:p w14:paraId="3FBBA3A5" w14:textId="77777777" w:rsidR="00C839C9" w:rsidRPr="00C839C9" w:rsidRDefault="00C839C9" w:rsidP="0067333B">
      <w:pPr>
        <w:numPr>
          <w:ilvl w:val="0"/>
          <w:numId w:val="21"/>
        </w:numPr>
        <w:spacing w:after="0" w:line="288" w:lineRule="auto"/>
        <w:rPr>
          <w:rFonts w:eastAsia="Arial"/>
        </w:rPr>
      </w:pPr>
      <w:r w:rsidRPr="00C839C9">
        <w:rPr>
          <w:rFonts w:eastAsia="Arial"/>
        </w:rPr>
        <w:t xml:space="preserve">ne opravlja svojih nalog, </w:t>
      </w:r>
    </w:p>
    <w:p w14:paraId="1C81B534" w14:textId="77777777" w:rsidR="00C839C9" w:rsidRPr="00C839C9" w:rsidRDefault="00C839C9" w:rsidP="0067333B">
      <w:pPr>
        <w:numPr>
          <w:ilvl w:val="0"/>
          <w:numId w:val="21"/>
        </w:numPr>
        <w:spacing w:after="0" w:line="288" w:lineRule="auto"/>
        <w:rPr>
          <w:rFonts w:eastAsia="Arial"/>
        </w:rPr>
      </w:pPr>
      <w:r w:rsidRPr="00C839C9">
        <w:rPr>
          <w:rFonts w:eastAsia="Arial"/>
        </w:rPr>
        <w:t>pri delu ne ravna v skladu s predpisi.</w:t>
      </w:r>
    </w:p>
    <w:p w14:paraId="37115193" w14:textId="77777777" w:rsidR="00C839C9" w:rsidRPr="00C839C9" w:rsidRDefault="00C839C9" w:rsidP="0067333B">
      <w:pPr>
        <w:spacing w:after="0" w:line="288" w:lineRule="auto"/>
        <w:rPr>
          <w:rFonts w:eastAsia="Arial"/>
        </w:rPr>
      </w:pPr>
    </w:p>
    <w:p w14:paraId="2E734B65" w14:textId="73D6D981" w:rsidR="00C839C9" w:rsidRPr="00C839C9" w:rsidRDefault="00C839C9" w:rsidP="00E72903">
      <w:pPr>
        <w:spacing w:after="0" w:line="288" w:lineRule="auto"/>
        <w:ind w:left="708"/>
        <w:rPr>
          <w:rFonts w:eastAsia="Arial"/>
        </w:rPr>
      </w:pPr>
      <w:r w:rsidRPr="00C839C9">
        <w:rPr>
          <w:rFonts w:eastAsia="Arial"/>
        </w:rPr>
        <w:t xml:space="preserve">(2) Člana sveta zavoda, predstavnika uporabnikov oziroma zainteresirane javnosti, razreši na predlog Društva za sodobni ples Slovenije soustanoviteljica, ki ga je imenovala. </w:t>
      </w:r>
    </w:p>
    <w:p w14:paraId="1820371D" w14:textId="77777777" w:rsidR="00C839C9" w:rsidRPr="00C839C9" w:rsidRDefault="00C839C9" w:rsidP="0067333B">
      <w:pPr>
        <w:spacing w:after="0" w:line="288" w:lineRule="auto"/>
        <w:rPr>
          <w:rFonts w:eastAsia="Arial"/>
        </w:rPr>
      </w:pPr>
    </w:p>
    <w:p w14:paraId="26EF09B6" w14:textId="14632892" w:rsidR="00C839C9" w:rsidRPr="00C839C9" w:rsidRDefault="00C839C9" w:rsidP="00E72903">
      <w:pPr>
        <w:spacing w:after="0" w:line="288" w:lineRule="auto"/>
        <w:ind w:left="708"/>
        <w:rPr>
          <w:rFonts w:eastAsia="Arial"/>
        </w:rPr>
      </w:pPr>
      <w:r w:rsidRPr="00C839C9">
        <w:rPr>
          <w:rFonts w:eastAsia="Arial"/>
        </w:rPr>
        <w:t xml:space="preserve">(3) V primeru predčasne razrešitve člana sveta zavoda se za čas do izteka mandata imenuje oziroma izvoli nov član po enakem postopku, kot je bil imenovan oziroma izvoljen razrešeni član. </w:t>
      </w:r>
    </w:p>
    <w:p w14:paraId="3B544B1B" w14:textId="77777777" w:rsidR="00C839C9" w:rsidRPr="00C839C9" w:rsidRDefault="00C839C9" w:rsidP="0067333B">
      <w:pPr>
        <w:spacing w:after="0" w:line="288" w:lineRule="auto"/>
        <w:rPr>
          <w:rFonts w:eastAsia="Arial"/>
        </w:rPr>
      </w:pPr>
    </w:p>
    <w:p w14:paraId="2BD2294B" w14:textId="77777777" w:rsidR="00C839C9" w:rsidRPr="00C839C9" w:rsidRDefault="00C839C9" w:rsidP="0067333B">
      <w:pPr>
        <w:spacing w:after="0" w:line="288" w:lineRule="auto"/>
        <w:jc w:val="center"/>
        <w:rPr>
          <w:rFonts w:eastAsia="Arial"/>
          <w:b/>
        </w:rPr>
      </w:pPr>
      <w:r w:rsidRPr="00C839C9">
        <w:rPr>
          <w:rFonts w:eastAsia="Arial"/>
          <w:b/>
        </w:rPr>
        <w:t>26. člen</w:t>
      </w:r>
    </w:p>
    <w:p w14:paraId="3886FDF6" w14:textId="77777777" w:rsidR="00C839C9" w:rsidRPr="00C839C9" w:rsidRDefault="00C839C9" w:rsidP="0067333B">
      <w:pPr>
        <w:spacing w:after="0" w:line="288" w:lineRule="auto"/>
        <w:rPr>
          <w:rFonts w:eastAsia="Arial"/>
        </w:rPr>
      </w:pPr>
    </w:p>
    <w:p w14:paraId="2DC9866F" w14:textId="77777777" w:rsidR="00C839C9" w:rsidRPr="00C839C9" w:rsidRDefault="00C839C9" w:rsidP="0067333B">
      <w:pPr>
        <w:spacing w:after="0" w:line="288" w:lineRule="auto"/>
        <w:ind w:left="708"/>
        <w:rPr>
          <w:rFonts w:eastAsia="Arial"/>
        </w:rPr>
      </w:pPr>
      <w:r w:rsidRPr="00C839C9">
        <w:rPr>
          <w:rFonts w:eastAsia="Arial"/>
        </w:rPr>
        <w:t>(1) Mandat predstavnika delavcev v svetu zavoda predčasno preneha z odstopom, prenehanjem delovnega razmerja v zavodu ali na podlagi odpoklica. Če predstavniku delavcev preneha mandat pred potekom mandata sveta zavoda, se izvedejo nadomestne volitve.</w:t>
      </w:r>
    </w:p>
    <w:p w14:paraId="27370F6A" w14:textId="77777777" w:rsidR="00C839C9" w:rsidRPr="00C839C9" w:rsidRDefault="00C839C9" w:rsidP="0067333B">
      <w:pPr>
        <w:spacing w:after="0" w:line="288" w:lineRule="auto"/>
        <w:rPr>
          <w:rFonts w:eastAsia="Arial"/>
        </w:rPr>
      </w:pPr>
    </w:p>
    <w:p w14:paraId="06572D1A" w14:textId="77777777" w:rsidR="00C839C9" w:rsidRPr="00C839C9" w:rsidRDefault="00C839C9" w:rsidP="0067333B">
      <w:pPr>
        <w:spacing w:after="0" w:line="288" w:lineRule="auto"/>
        <w:ind w:left="708"/>
        <w:rPr>
          <w:rFonts w:eastAsia="Arial"/>
        </w:rPr>
      </w:pPr>
      <w:r w:rsidRPr="00C839C9">
        <w:rPr>
          <w:rFonts w:eastAsia="Arial"/>
        </w:rPr>
        <w:t>(2) Na nadomestnih volitvah se izvoli novi predstavnik delavcev za čas do izteka mandata sveta zavoda. Svet zavoda razpiše nadomestne volitve najpozneje v 15 dneh po ugotovitvi o prenehanju mandata.</w:t>
      </w:r>
    </w:p>
    <w:p w14:paraId="5969FEE2" w14:textId="77777777" w:rsidR="00C839C9" w:rsidRPr="00C839C9" w:rsidRDefault="00C839C9" w:rsidP="0067333B">
      <w:pPr>
        <w:spacing w:after="0" w:line="288" w:lineRule="auto"/>
        <w:rPr>
          <w:rFonts w:eastAsia="Arial"/>
        </w:rPr>
      </w:pPr>
    </w:p>
    <w:p w14:paraId="52640608" w14:textId="77777777" w:rsidR="00C839C9" w:rsidRPr="00C839C9" w:rsidRDefault="00C839C9" w:rsidP="0067333B">
      <w:pPr>
        <w:spacing w:after="0" w:line="288" w:lineRule="auto"/>
        <w:ind w:left="708"/>
        <w:rPr>
          <w:rFonts w:eastAsia="Arial"/>
        </w:rPr>
      </w:pPr>
      <w:r w:rsidRPr="00C839C9">
        <w:rPr>
          <w:rFonts w:eastAsia="Arial"/>
        </w:rPr>
        <w:lastRenderedPageBreak/>
        <w:t>(3) Postopek odpoklica predstavnika delavcev v svetu zavoda se začne na zahtevo najmanj 30 odstotkov zaposlenih v zavodu. Postopek odpoklica vodi volilna komisija.</w:t>
      </w:r>
    </w:p>
    <w:p w14:paraId="62484A41" w14:textId="77777777" w:rsidR="00C839C9" w:rsidRPr="00C839C9" w:rsidRDefault="00C839C9" w:rsidP="0067333B">
      <w:pPr>
        <w:spacing w:after="0" w:line="288" w:lineRule="auto"/>
        <w:rPr>
          <w:rFonts w:eastAsia="Arial"/>
        </w:rPr>
      </w:pPr>
    </w:p>
    <w:p w14:paraId="0A55884B" w14:textId="77777777" w:rsidR="00C839C9" w:rsidRPr="00C839C9" w:rsidRDefault="00C839C9" w:rsidP="0067333B">
      <w:pPr>
        <w:spacing w:after="0" w:line="288" w:lineRule="auto"/>
        <w:ind w:left="708"/>
        <w:rPr>
          <w:rFonts w:eastAsia="Arial"/>
        </w:rPr>
      </w:pPr>
      <w:r w:rsidRPr="00C839C9">
        <w:rPr>
          <w:rFonts w:eastAsia="Arial"/>
        </w:rPr>
        <w:t>(4) Zahteva za odpoklic mora vsebovati razloge za odpoklic in podpise delavcev, ki predlagajo odpoklic.</w:t>
      </w:r>
    </w:p>
    <w:p w14:paraId="0E5A4F36" w14:textId="77777777" w:rsidR="00C839C9" w:rsidRPr="00C839C9" w:rsidRDefault="00C839C9" w:rsidP="0067333B">
      <w:pPr>
        <w:spacing w:after="0" w:line="288" w:lineRule="auto"/>
        <w:rPr>
          <w:rFonts w:eastAsia="Arial"/>
        </w:rPr>
      </w:pPr>
    </w:p>
    <w:p w14:paraId="399D734E" w14:textId="77777777" w:rsidR="00C839C9" w:rsidRPr="00C839C9" w:rsidRDefault="00C839C9" w:rsidP="0067333B">
      <w:pPr>
        <w:spacing w:after="0" w:line="288" w:lineRule="auto"/>
        <w:ind w:left="708"/>
        <w:rPr>
          <w:rFonts w:eastAsia="Arial"/>
        </w:rPr>
      </w:pPr>
      <w:r w:rsidRPr="00C839C9">
        <w:rPr>
          <w:rFonts w:eastAsia="Arial"/>
        </w:rPr>
        <w:t>(5) Zahteva za odpoklic se predloži volilni komisiji, ki je vodila volitve.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p>
    <w:p w14:paraId="685D4303" w14:textId="77777777" w:rsidR="00C839C9" w:rsidRPr="00C839C9" w:rsidRDefault="00C839C9" w:rsidP="0067333B">
      <w:pPr>
        <w:spacing w:after="0" w:line="288" w:lineRule="auto"/>
        <w:rPr>
          <w:rFonts w:eastAsia="Arial"/>
        </w:rPr>
      </w:pPr>
    </w:p>
    <w:p w14:paraId="5CE0B576" w14:textId="77777777" w:rsidR="00C839C9" w:rsidRPr="00C839C9" w:rsidRDefault="00C839C9" w:rsidP="0067333B">
      <w:pPr>
        <w:spacing w:after="0" w:line="288" w:lineRule="auto"/>
        <w:ind w:left="708"/>
        <w:rPr>
          <w:rFonts w:eastAsia="Arial"/>
        </w:rPr>
      </w:pPr>
      <w:r w:rsidRPr="00C839C9">
        <w:rPr>
          <w:rFonts w:eastAsia="Arial"/>
        </w:rPr>
        <w:t>(6) Za postopek odpoklica predstavnika delavcev v svetu zavoda se smiselno uporabljajo določbe o volitvah predstavnika delavcev v svet zavoda.</w:t>
      </w:r>
    </w:p>
    <w:p w14:paraId="339E54DF" w14:textId="77777777" w:rsidR="00C839C9" w:rsidRPr="00C839C9" w:rsidRDefault="00C839C9" w:rsidP="0067333B">
      <w:pPr>
        <w:spacing w:after="0" w:line="288" w:lineRule="auto"/>
        <w:rPr>
          <w:rFonts w:eastAsia="Arial"/>
        </w:rPr>
      </w:pPr>
    </w:p>
    <w:p w14:paraId="5C2AC328" w14:textId="77777777" w:rsidR="00C839C9" w:rsidRPr="00C839C9" w:rsidRDefault="00C839C9" w:rsidP="0067333B">
      <w:pPr>
        <w:spacing w:after="0" w:line="288" w:lineRule="auto"/>
        <w:rPr>
          <w:rFonts w:eastAsia="Arial"/>
        </w:rPr>
      </w:pPr>
    </w:p>
    <w:p w14:paraId="6F8DAEB1" w14:textId="77777777" w:rsidR="00C839C9" w:rsidRPr="00C839C9" w:rsidRDefault="00C839C9" w:rsidP="0067333B">
      <w:pPr>
        <w:spacing w:after="0" w:line="288" w:lineRule="auto"/>
        <w:ind w:firstLine="708"/>
        <w:rPr>
          <w:rFonts w:eastAsia="Arial"/>
          <w:b/>
        </w:rPr>
      </w:pPr>
      <w:r w:rsidRPr="00C839C9">
        <w:rPr>
          <w:rFonts w:eastAsia="Arial"/>
          <w:b/>
        </w:rPr>
        <w:t>IV. NEPREMIČNINE IN PREMIČNINE V UPRAVLJANJU ZAVODA</w:t>
      </w:r>
    </w:p>
    <w:p w14:paraId="2973C259" w14:textId="77777777" w:rsidR="00C839C9" w:rsidRPr="00C839C9" w:rsidRDefault="00C839C9" w:rsidP="0067333B">
      <w:pPr>
        <w:spacing w:after="0" w:line="288" w:lineRule="auto"/>
        <w:rPr>
          <w:rFonts w:eastAsia="Arial"/>
        </w:rPr>
      </w:pPr>
    </w:p>
    <w:p w14:paraId="58F3A885" w14:textId="77777777" w:rsidR="00C839C9" w:rsidRPr="00C839C9" w:rsidRDefault="00C839C9" w:rsidP="0067333B">
      <w:pPr>
        <w:spacing w:after="0" w:line="288" w:lineRule="auto"/>
        <w:jc w:val="center"/>
        <w:rPr>
          <w:rFonts w:eastAsia="Arial"/>
          <w:b/>
          <w:bCs w:val="0"/>
        </w:rPr>
      </w:pPr>
      <w:r w:rsidRPr="00C839C9">
        <w:rPr>
          <w:rFonts w:eastAsia="Arial"/>
          <w:b/>
        </w:rPr>
        <w:t>27. člen</w:t>
      </w:r>
    </w:p>
    <w:p w14:paraId="1694EE81" w14:textId="77777777" w:rsidR="00C839C9" w:rsidRPr="00C839C9" w:rsidRDefault="00C839C9" w:rsidP="0067333B">
      <w:pPr>
        <w:spacing w:after="0" w:line="288" w:lineRule="auto"/>
        <w:rPr>
          <w:rFonts w:eastAsia="Arial"/>
        </w:rPr>
      </w:pPr>
    </w:p>
    <w:p w14:paraId="6A8E8BD3" w14:textId="4EDE7231" w:rsidR="00C839C9" w:rsidRPr="00C839C9" w:rsidRDefault="00C839C9" w:rsidP="0067333B">
      <w:pPr>
        <w:spacing w:after="0" w:line="288" w:lineRule="auto"/>
        <w:ind w:left="708"/>
        <w:rPr>
          <w:rFonts w:eastAsia="Arial"/>
          <w:bCs w:val="0"/>
        </w:rPr>
      </w:pPr>
      <w:r w:rsidRPr="00C839C9">
        <w:rPr>
          <w:rFonts w:eastAsia="Arial"/>
        </w:rPr>
        <w:t>(1) Za izvajanje dejavnosti, za katero je zavod ustanovljen, zavod upravlja nepremičnine, ki so mu dane v upravljanje:</w:t>
      </w:r>
    </w:p>
    <w:p w14:paraId="799709FF" w14:textId="190CE50D" w:rsidR="00C839C9" w:rsidRPr="00C839C9" w:rsidRDefault="00381C79" w:rsidP="0067333B">
      <w:pPr>
        <w:pStyle w:val="Odstavekseznama"/>
        <w:numPr>
          <w:ilvl w:val="0"/>
          <w:numId w:val="22"/>
        </w:numPr>
        <w:spacing w:after="0" w:line="288" w:lineRule="auto"/>
        <w:rPr>
          <w:rFonts w:eastAsia="Arial"/>
        </w:rPr>
      </w:pPr>
      <w:r>
        <w:rPr>
          <w:rFonts w:eastAsia="Arial"/>
        </w:rPr>
        <w:t xml:space="preserve">kot del javne infrastrukture na področju kulture </w:t>
      </w:r>
      <w:r w:rsidR="00C839C9" w:rsidRPr="00C839C9">
        <w:rPr>
          <w:rFonts w:eastAsia="Arial"/>
        </w:rPr>
        <w:t xml:space="preserve">prostori v Celjskem domu na naslovu Krekov trg 3 v Celju, in sicer posamezni del stavbe št. 21 v izmeri 79,63 m2, posamezni del stavbe št. 22 v izmeri 123,09 m2, posamezni del stavbe št. 23 v izmeri 37 m2, posamezni del stavbe št. 24 v izmeri 14,31 m2, posamezni del stavbe št. 25 v izmeri 84,40 m2, posamezni del stavbe št. 26 v izmeri 60,16 m2, posamezni del stavbe št. 27 v izmeri 44,65 m2, posamezni del stavbe št. 40 v izmeri 57,56 m2 in posamezni del stavbe št. 41 v izmeri 48,83 m2, vsi deli v stavbi št. 1554, k. o. 1077 – Celje, ki je na zemljiški parceli št. 2348/4 k. o. 1077, ki so v naravi pisarne in vadbeni prostori v drugem nadstropju stavbe in so v lasti Mestne občine Celje. </w:t>
      </w:r>
    </w:p>
    <w:p w14:paraId="32676E81" w14:textId="77777777" w:rsidR="00C839C9" w:rsidRPr="00C839C9" w:rsidRDefault="00C839C9" w:rsidP="0067333B">
      <w:pPr>
        <w:pStyle w:val="Odstavekseznama"/>
        <w:numPr>
          <w:ilvl w:val="0"/>
          <w:numId w:val="22"/>
        </w:numPr>
        <w:spacing w:after="0" w:line="288" w:lineRule="auto"/>
        <w:rPr>
          <w:rFonts w:eastAsia="Arial"/>
        </w:rPr>
      </w:pPr>
      <w:r w:rsidRPr="00C839C9">
        <w:rPr>
          <w:rFonts w:eastAsia="Arial"/>
        </w:rPr>
        <w:t>prostori na naslovu Kidričeva ulica 9, 5000 Nova Gorica, in sicer posamezni del stavbe št. 346-1 v izmeri 24,00 m2, k. o. 2304 - Nova Gorica, parcela: 672/12, ki so v naravi pisarne in so v lasti Mestne občine Nova Gorica.</w:t>
      </w:r>
    </w:p>
    <w:p w14:paraId="45070FDF" w14:textId="77777777" w:rsidR="00C839C9" w:rsidRPr="00C839C9" w:rsidRDefault="00C839C9" w:rsidP="0067333B">
      <w:pPr>
        <w:spacing w:after="0" w:line="288" w:lineRule="auto"/>
        <w:rPr>
          <w:rFonts w:eastAsia="Arial"/>
        </w:rPr>
      </w:pPr>
    </w:p>
    <w:p w14:paraId="3AF8C304" w14:textId="77777777" w:rsidR="00C839C9" w:rsidRDefault="00C839C9" w:rsidP="0067333B">
      <w:pPr>
        <w:spacing w:after="0" w:line="288" w:lineRule="auto"/>
        <w:ind w:firstLine="708"/>
        <w:rPr>
          <w:rFonts w:eastAsia="Arial"/>
        </w:rPr>
      </w:pPr>
      <w:r w:rsidRPr="00C839C9">
        <w:rPr>
          <w:rFonts w:eastAsia="Arial"/>
        </w:rPr>
        <w:t>(2) Zavod upravlja tudi vso premično opremo v prostorih iz prejšnjega odstavka.</w:t>
      </w:r>
    </w:p>
    <w:p w14:paraId="1C1E4403" w14:textId="77777777" w:rsidR="0057151D" w:rsidRPr="00C839C9" w:rsidRDefault="0057151D" w:rsidP="0067333B">
      <w:pPr>
        <w:spacing w:after="0" w:line="288" w:lineRule="auto"/>
        <w:ind w:firstLine="720"/>
        <w:rPr>
          <w:rFonts w:eastAsia="Arial"/>
        </w:rPr>
      </w:pPr>
    </w:p>
    <w:p w14:paraId="5F7A7ABF" w14:textId="16C89F0F" w:rsidR="00C839C9" w:rsidRPr="00D704B2" w:rsidRDefault="00C839C9" w:rsidP="0067333B">
      <w:pPr>
        <w:spacing w:after="0" w:line="288" w:lineRule="auto"/>
        <w:ind w:firstLine="708"/>
        <w:rPr>
          <w:rFonts w:eastAsia="Arial"/>
        </w:rPr>
      </w:pPr>
      <w:r w:rsidRPr="00C839C9">
        <w:rPr>
          <w:rFonts w:eastAsia="Arial"/>
          <w:b/>
        </w:rPr>
        <w:t>V. VIRI, NAČIN IN POGOJI PRIDOBIVANJA SREDSTEV ZA DELO</w:t>
      </w:r>
    </w:p>
    <w:p w14:paraId="78C3D138" w14:textId="77777777" w:rsidR="00C839C9" w:rsidRPr="00C839C9" w:rsidRDefault="00C839C9" w:rsidP="0067333B">
      <w:pPr>
        <w:spacing w:after="0" w:line="288" w:lineRule="auto"/>
        <w:rPr>
          <w:rFonts w:eastAsia="Arial"/>
          <w:b/>
        </w:rPr>
      </w:pPr>
    </w:p>
    <w:p w14:paraId="0B3E3766" w14:textId="77777777" w:rsidR="00C839C9" w:rsidRPr="00C839C9" w:rsidRDefault="00C839C9" w:rsidP="0067333B">
      <w:pPr>
        <w:spacing w:after="0" w:line="288" w:lineRule="auto"/>
        <w:jc w:val="center"/>
        <w:rPr>
          <w:rFonts w:eastAsia="Arial"/>
          <w:b/>
        </w:rPr>
      </w:pPr>
      <w:r w:rsidRPr="00C839C9">
        <w:rPr>
          <w:rFonts w:eastAsia="Arial"/>
          <w:b/>
        </w:rPr>
        <w:t>28. člen</w:t>
      </w:r>
    </w:p>
    <w:p w14:paraId="6CE006D0" w14:textId="77777777" w:rsidR="00C839C9" w:rsidRPr="00C839C9" w:rsidRDefault="00C839C9" w:rsidP="0067333B">
      <w:pPr>
        <w:spacing w:after="0" w:line="288" w:lineRule="auto"/>
        <w:rPr>
          <w:rFonts w:eastAsia="Arial"/>
          <w:b/>
        </w:rPr>
      </w:pPr>
    </w:p>
    <w:p w14:paraId="697253B2" w14:textId="77777777" w:rsidR="00C839C9" w:rsidRPr="00C839C9" w:rsidRDefault="00C839C9" w:rsidP="0067333B">
      <w:pPr>
        <w:spacing w:after="0" w:line="288" w:lineRule="auto"/>
        <w:ind w:firstLine="708"/>
        <w:rPr>
          <w:rFonts w:eastAsia="Arial"/>
        </w:rPr>
      </w:pPr>
      <w:r w:rsidRPr="00C839C9">
        <w:rPr>
          <w:rFonts w:eastAsia="Arial"/>
        </w:rPr>
        <w:t>Sredstva za delo zavod pridobiva:</w:t>
      </w:r>
    </w:p>
    <w:p w14:paraId="6201B080"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proračunov soustanoviteljic; </w:t>
      </w:r>
    </w:p>
    <w:p w14:paraId="75DCFA5C"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drugih javnih virov; </w:t>
      </w:r>
    </w:p>
    <w:p w14:paraId="397D8FC9" w14:textId="77777777" w:rsidR="00C839C9" w:rsidRPr="00C839C9" w:rsidRDefault="00C839C9" w:rsidP="0067333B">
      <w:pPr>
        <w:numPr>
          <w:ilvl w:val="0"/>
          <w:numId w:val="23"/>
        </w:numPr>
        <w:spacing w:after="0" w:line="288" w:lineRule="auto"/>
        <w:rPr>
          <w:rFonts w:eastAsia="Arial"/>
        </w:rPr>
      </w:pPr>
      <w:r w:rsidRPr="00C839C9">
        <w:rPr>
          <w:rFonts w:eastAsia="Arial"/>
        </w:rPr>
        <w:lastRenderedPageBreak/>
        <w:t xml:space="preserve">iz sredstev Evropske unije in drugih mednarodnih virov; </w:t>
      </w:r>
    </w:p>
    <w:p w14:paraId="2101EF4F"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s prodajo vstopnic; </w:t>
      </w:r>
    </w:p>
    <w:p w14:paraId="624662A5"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s prodajo blaga in storitev na trgu; </w:t>
      </w:r>
    </w:p>
    <w:p w14:paraId="41432F94" w14:textId="77777777" w:rsidR="00C839C9" w:rsidRPr="00C839C9" w:rsidRDefault="00C839C9" w:rsidP="0067333B">
      <w:pPr>
        <w:numPr>
          <w:ilvl w:val="0"/>
          <w:numId w:val="23"/>
        </w:numPr>
        <w:spacing w:after="0" w:line="288" w:lineRule="auto"/>
        <w:rPr>
          <w:rFonts w:eastAsia="Arial"/>
        </w:rPr>
      </w:pPr>
      <w:r w:rsidRPr="00C839C9">
        <w:rPr>
          <w:rFonts w:eastAsia="Arial"/>
        </w:rPr>
        <w:t>z donacijami, prispevki pokroviteljev in darili;</w:t>
      </w:r>
    </w:p>
    <w:p w14:paraId="49852039" w14:textId="77777777" w:rsidR="00C839C9" w:rsidRPr="00C839C9" w:rsidRDefault="00C839C9" w:rsidP="0067333B">
      <w:pPr>
        <w:numPr>
          <w:ilvl w:val="0"/>
          <w:numId w:val="23"/>
        </w:numPr>
        <w:spacing w:after="0" w:line="288" w:lineRule="auto"/>
        <w:rPr>
          <w:rFonts w:eastAsia="Arial"/>
        </w:rPr>
      </w:pPr>
      <w:r w:rsidRPr="00C839C9">
        <w:rPr>
          <w:rFonts w:eastAsia="Arial"/>
        </w:rPr>
        <w:t>iz drugih virov na način in pod pogoji, določenimi z drugimi predpisi.</w:t>
      </w:r>
    </w:p>
    <w:p w14:paraId="13321449" w14:textId="77777777" w:rsidR="00C839C9" w:rsidRPr="00C839C9" w:rsidRDefault="00C839C9" w:rsidP="0067333B">
      <w:pPr>
        <w:spacing w:after="0" w:line="288" w:lineRule="auto"/>
        <w:rPr>
          <w:rFonts w:eastAsia="Arial"/>
        </w:rPr>
      </w:pPr>
    </w:p>
    <w:p w14:paraId="0340E560" w14:textId="77777777" w:rsidR="00C839C9" w:rsidRPr="00C839C9" w:rsidRDefault="00C839C9" w:rsidP="0067333B">
      <w:pPr>
        <w:spacing w:after="0" w:line="288" w:lineRule="auto"/>
        <w:ind w:firstLine="600"/>
        <w:rPr>
          <w:rFonts w:eastAsia="Arial"/>
        </w:rPr>
      </w:pPr>
    </w:p>
    <w:p w14:paraId="6BAC57D5" w14:textId="77777777" w:rsidR="00C839C9" w:rsidRPr="00C839C9" w:rsidRDefault="00C839C9" w:rsidP="0067333B">
      <w:pPr>
        <w:spacing w:after="0" w:line="288" w:lineRule="auto"/>
        <w:jc w:val="center"/>
        <w:rPr>
          <w:rFonts w:eastAsia="Arial"/>
          <w:b/>
        </w:rPr>
      </w:pPr>
      <w:r w:rsidRPr="00C839C9">
        <w:rPr>
          <w:rFonts w:eastAsia="Arial"/>
          <w:b/>
        </w:rPr>
        <w:t>29. člen</w:t>
      </w:r>
    </w:p>
    <w:p w14:paraId="4DB27CEB" w14:textId="77777777" w:rsidR="00C839C9" w:rsidRPr="00C839C9" w:rsidRDefault="00C839C9" w:rsidP="0067333B">
      <w:pPr>
        <w:spacing w:after="0" w:line="288" w:lineRule="auto"/>
        <w:rPr>
          <w:rFonts w:eastAsia="Arial"/>
        </w:rPr>
      </w:pPr>
    </w:p>
    <w:p w14:paraId="536F1B90" w14:textId="0D899B70" w:rsidR="00C839C9" w:rsidRPr="00C839C9" w:rsidRDefault="00C839C9" w:rsidP="0067333B">
      <w:pPr>
        <w:spacing w:after="0" w:line="288" w:lineRule="auto"/>
        <w:ind w:left="708"/>
        <w:rPr>
          <w:rFonts w:eastAsia="Arial"/>
        </w:rPr>
      </w:pPr>
      <w:r w:rsidRPr="00C839C9">
        <w:rPr>
          <w:rFonts w:eastAsia="Arial"/>
        </w:rPr>
        <w:t>Zavod lahko izvaja prodaj</w:t>
      </w:r>
      <w:r w:rsidR="006353B3">
        <w:rPr>
          <w:rFonts w:eastAsia="Arial"/>
        </w:rPr>
        <w:t>o</w:t>
      </w:r>
      <w:r w:rsidRPr="00C839C9">
        <w:rPr>
          <w:rFonts w:eastAsia="Arial"/>
        </w:rPr>
        <w:t xml:space="preserve"> blag</w:t>
      </w:r>
      <w:r w:rsidR="005A0D22">
        <w:rPr>
          <w:rFonts w:eastAsia="Arial"/>
        </w:rPr>
        <w:t>a</w:t>
      </w:r>
      <w:r w:rsidRPr="00C839C9">
        <w:rPr>
          <w:rFonts w:eastAsia="Arial"/>
        </w:rPr>
        <w:t xml:space="preserve"> in storit</w:t>
      </w:r>
      <w:r w:rsidR="006353B3">
        <w:rPr>
          <w:rFonts w:eastAsia="Arial"/>
        </w:rPr>
        <w:t>ev</w:t>
      </w:r>
      <w:r w:rsidRPr="00C839C9">
        <w:rPr>
          <w:rFonts w:eastAsia="Arial"/>
        </w:rPr>
        <w:t xml:space="preserve"> na trgu le, če z njenim izvajanjem zagotavlja najmanj pokritje vseh odhodkov, povezanih s to dejavnostjo.</w:t>
      </w:r>
    </w:p>
    <w:p w14:paraId="68813522" w14:textId="77777777" w:rsidR="00C839C9" w:rsidRPr="00C839C9" w:rsidRDefault="00C839C9" w:rsidP="0067333B">
      <w:pPr>
        <w:spacing w:after="0" w:line="288" w:lineRule="auto"/>
        <w:ind w:firstLine="708"/>
        <w:rPr>
          <w:rFonts w:eastAsia="Arial"/>
        </w:rPr>
      </w:pPr>
    </w:p>
    <w:p w14:paraId="3FE040AE" w14:textId="77777777" w:rsidR="00C839C9" w:rsidRPr="00C839C9" w:rsidRDefault="00C839C9" w:rsidP="0067333B">
      <w:pPr>
        <w:spacing w:after="0" w:line="288" w:lineRule="auto"/>
        <w:rPr>
          <w:rFonts w:eastAsia="Arial"/>
        </w:rPr>
      </w:pPr>
    </w:p>
    <w:p w14:paraId="191E1932" w14:textId="77777777" w:rsidR="00C839C9" w:rsidRPr="00C839C9" w:rsidRDefault="00C839C9" w:rsidP="0067333B">
      <w:pPr>
        <w:spacing w:after="0" w:line="288" w:lineRule="auto"/>
        <w:jc w:val="center"/>
        <w:rPr>
          <w:rFonts w:eastAsia="Arial"/>
          <w:b/>
        </w:rPr>
      </w:pPr>
      <w:r w:rsidRPr="00C839C9">
        <w:rPr>
          <w:rFonts w:eastAsia="Arial"/>
          <w:b/>
        </w:rPr>
        <w:t>30. člen</w:t>
      </w:r>
    </w:p>
    <w:p w14:paraId="32B95FAB" w14:textId="77777777" w:rsidR="00C839C9" w:rsidRPr="00C839C9" w:rsidRDefault="00C839C9" w:rsidP="0067333B">
      <w:pPr>
        <w:spacing w:after="0" w:line="288" w:lineRule="auto"/>
        <w:rPr>
          <w:rFonts w:eastAsia="Arial"/>
          <w:b/>
        </w:rPr>
      </w:pPr>
    </w:p>
    <w:p w14:paraId="0C97E80F" w14:textId="797244CA" w:rsidR="00C839C9" w:rsidRPr="00C839C9" w:rsidRDefault="00C839C9" w:rsidP="0067333B">
      <w:pPr>
        <w:spacing w:after="0" w:line="288" w:lineRule="auto"/>
        <w:ind w:left="708"/>
        <w:rPr>
          <w:rFonts w:eastAsia="Arial"/>
        </w:rPr>
      </w:pPr>
      <w:r w:rsidRPr="00C839C9">
        <w:rPr>
          <w:rFonts w:eastAsia="Arial"/>
        </w:rPr>
        <w:t>(1) Dejavnost zavoda omogočajo soustanoviteljice na podlagi pogodbe, sklenjene med Republiko Slovenijo, Mestno občino Celje in Mestno občino Nova Gorica.</w:t>
      </w:r>
    </w:p>
    <w:p w14:paraId="3AAE3F1F" w14:textId="77777777" w:rsidR="00C839C9" w:rsidRPr="00C839C9" w:rsidRDefault="00C839C9" w:rsidP="0067333B">
      <w:pPr>
        <w:spacing w:after="0" w:line="288" w:lineRule="auto"/>
        <w:rPr>
          <w:rFonts w:eastAsia="Arial"/>
        </w:rPr>
      </w:pPr>
    </w:p>
    <w:p w14:paraId="49B86087" w14:textId="2FC5FB62" w:rsidR="00C839C9" w:rsidRPr="00C839C9" w:rsidRDefault="00C839C9" w:rsidP="0067333B">
      <w:pPr>
        <w:spacing w:after="0" w:line="288" w:lineRule="auto"/>
        <w:ind w:left="708"/>
        <w:rPr>
          <w:rFonts w:eastAsia="Arial"/>
        </w:rPr>
      </w:pPr>
      <w:r w:rsidRPr="00C839C9">
        <w:rPr>
          <w:rFonts w:eastAsia="Arial"/>
        </w:rPr>
        <w:t>(2) Razmerja in način financiranja so natančneje opredeljeni tudi v letnih pogodbah o opravljanju dejavnosti zavoda, sklenjenih med soustanoviteljicami in zavodom.</w:t>
      </w:r>
    </w:p>
    <w:p w14:paraId="415BF3D5" w14:textId="77777777" w:rsidR="00C839C9" w:rsidRPr="00C839C9" w:rsidRDefault="00C839C9" w:rsidP="0067333B">
      <w:pPr>
        <w:spacing w:after="0" w:line="288" w:lineRule="auto"/>
        <w:rPr>
          <w:rFonts w:eastAsia="Arial"/>
        </w:rPr>
      </w:pPr>
    </w:p>
    <w:p w14:paraId="7FA61595" w14:textId="119AB939" w:rsidR="00C839C9" w:rsidRPr="00C839C9" w:rsidRDefault="00C839C9" w:rsidP="0067333B">
      <w:pPr>
        <w:spacing w:after="0" w:line="288" w:lineRule="auto"/>
        <w:ind w:left="708"/>
        <w:rPr>
          <w:rFonts w:eastAsia="Arial"/>
        </w:rPr>
      </w:pPr>
      <w:r w:rsidRPr="00C839C9">
        <w:rPr>
          <w:rFonts w:eastAsia="Arial"/>
        </w:rPr>
        <w:t>(3) Soustanoviteljice v pogodbi iz pr</w:t>
      </w:r>
      <w:r w:rsidR="0063050A">
        <w:rPr>
          <w:rFonts w:eastAsia="Arial"/>
        </w:rPr>
        <w:t>vega</w:t>
      </w:r>
      <w:r w:rsidRPr="00C839C9">
        <w:rPr>
          <w:rFonts w:eastAsia="Arial"/>
        </w:rPr>
        <w:t xml:space="preserve"> odstavka</w:t>
      </w:r>
      <w:r w:rsidR="0063050A">
        <w:rPr>
          <w:rFonts w:eastAsia="Arial"/>
        </w:rPr>
        <w:t xml:space="preserve"> tega člena</w:t>
      </w:r>
      <w:r w:rsidRPr="00C839C9">
        <w:rPr>
          <w:rFonts w:eastAsia="Arial"/>
        </w:rPr>
        <w:t xml:space="preserve"> uredijo medsebojne pravice, obveznosti in odgovornosti ter razmerja, pri čemer v njej opredelijo najmanj:</w:t>
      </w:r>
    </w:p>
    <w:p w14:paraId="2196E1DA"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višino sredstev, ki jih soustanoviteljice vplačajo kot sredstva za ustanovitev in začetek dela zavoda;</w:t>
      </w:r>
    </w:p>
    <w:p w14:paraId="34633140"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ustanovitvene deleže soustanoviteljic;</w:t>
      </w:r>
    </w:p>
    <w:p w14:paraId="5C6541E9"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nepremičnine, ki se zagotovijo za opravljanje dejavnosti zavoda;</w:t>
      </w:r>
    </w:p>
    <w:p w14:paraId="339E636F"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način financiranja javne službe zavoda;</w:t>
      </w:r>
    </w:p>
    <w:p w14:paraId="5E59605B"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uresničevanje pravic in obveznosti soustanoviteljic;</w:t>
      </w:r>
    </w:p>
    <w:p w14:paraId="25D26464"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medsebojne obveznosti v primeru izstopa ali izključitve posamezne soustanoviteljice iz zavoda.</w:t>
      </w:r>
    </w:p>
    <w:p w14:paraId="1362284C" w14:textId="77777777" w:rsidR="00C839C9" w:rsidRPr="00C839C9" w:rsidRDefault="00C839C9" w:rsidP="0067333B">
      <w:pPr>
        <w:spacing w:after="0" w:line="288" w:lineRule="auto"/>
        <w:rPr>
          <w:rFonts w:eastAsia="Arial"/>
        </w:rPr>
      </w:pPr>
    </w:p>
    <w:p w14:paraId="37B0A887" w14:textId="77777777" w:rsidR="00C839C9" w:rsidRPr="00C839C9" w:rsidRDefault="00C839C9" w:rsidP="0067333B">
      <w:pPr>
        <w:spacing w:after="0" w:line="288" w:lineRule="auto"/>
        <w:rPr>
          <w:rFonts w:eastAsia="Arial"/>
          <w:b/>
        </w:rPr>
      </w:pPr>
    </w:p>
    <w:p w14:paraId="0F3E105F" w14:textId="77777777" w:rsidR="00C839C9" w:rsidRPr="00C839C9" w:rsidRDefault="00C839C9" w:rsidP="0067333B">
      <w:pPr>
        <w:spacing w:after="0" w:line="288" w:lineRule="auto"/>
        <w:ind w:firstLine="708"/>
        <w:jc w:val="center"/>
        <w:rPr>
          <w:rFonts w:eastAsia="Arial"/>
          <w:b/>
        </w:rPr>
      </w:pPr>
      <w:r w:rsidRPr="00C839C9">
        <w:rPr>
          <w:rFonts w:eastAsia="Arial"/>
          <w:b/>
        </w:rPr>
        <w:t>VI. NAČIN RAZPOLAGANJA S PRESEŽKOM PRIHODKOV NAD ODHODKI IN NAČIN KRITJA PRIMANJKLJAJA SREDSTEV ZA DELO ZAVODA</w:t>
      </w:r>
    </w:p>
    <w:p w14:paraId="5B06D15F" w14:textId="77777777" w:rsidR="00C839C9" w:rsidRPr="00C839C9" w:rsidRDefault="00C839C9" w:rsidP="0067333B">
      <w:pPr>
        <w:spacing w:after="0" w:line="288" w:lineRule="auto"/>
        <w:rPr>
          <w:rFonts w:eastAsia="Arial"/>
          <w:b/>
        </w:rPr>
      </w:pPr>
    </w:p>
    <w:p w14:paraId="2F9B0094" w14:textId="77777777" w:rsidR="00C839C9" w:rsidRPr="00C839C9" w:rsidRDefault="00C839C9" w:rsidP="0067333B">
      <w:pPr>
        <w:spacing w:after="0" w:line="288" w:lineRule="auto"/>
        <w:jc w:val="center"/>
        <w:rPr>
          <w:rFonts w:eastAsia="Arial"/>
          <w:b/>
        </w:rPr>
      </w:pPr>
      <w:r w:rsidRPr="00C839C9">
        <w:rPr>
          <w:rFonts w:eastAsia="Arial"/>
          <w:b/>
        </w:rPr>
        <w:t>31. člen</w:t>
      </w:r>
    </w:p>
    <w:p w14:paraId="68720A26" w14:textId="77777777" w:rsidR="00C839C9" w:rsidRPr="00C839C9" w:rsidRDefault="00C839C9" w:rsidP="0067333B">
      <w:pPr>
        <w:spacing w:after="0" w:line="288" w:lineRule="auto"/>
        <w:rPr>
          <w:rFonts w:eastAsia="Arial"/>
          <w:b/>
        </w:rPr>
      </w:pPr>
    </w:p>
    <w:p w14:paraId="79FC5295" w14:textId="77777777" w:rsidR="00C839C9" w:rsidRPr="00C839C9" w:rsidRDefault="00C839C9" w:rsidP="0067333B">
      <w:pPr>
        <w:spacing w:after="0" w:line="288" w:lineRule="auto"/>
        <w:ind w:left="708"/>
        <w:rPr>
          <w:rFonts w:eastAsia="Arial"/>
        </w:rPr>
      </w:pPr>
      <w:r w:rsidRPr="00C839C9">
        <w:rPr>
          <w:rFonts w:eastAsia="Arial"/>
        </w:rPr>
        <w:t>(1) Presežek prihodkov nad odhodki zavod lahko nameni za opravljanje in razvoj dejavnosti, za katero je ustanovljen. Presežek prihodkov nad odhodki, dosežen z opravljanjem tržne dejavnosti, mora zavod najprej uporabiti za pokrivanje stroškov opravljanja javne službe.</w:t>
      </w:r>
    </w:p>
    <w:p w14:paraId="5FF904DB" w14:textId="77777777" w:rsidR="00C839C9" w:rsidRPr="00C839C9" w:rsidRDefault="00C839C9" w:rsidP="0067333B">
      <w:pPr>
        <w:spacing w:after="0" w:line="288" w:lineRule="auto"/>
        <w:ind w:firstLine="720"/>
        <w:rPr>
          <w:rFonts w:eastAsia="Arial"/>
        </w:rPr>
      </w:pPr>
    </w:p>
    <w:p w14:paraId="6F3C2098" w14:textId="77777777" w:rsidR="00C839C9" w:rsidRPr="00C839C9" w:rsidRDefault="00C839C9" w:rsidP="0067333B">
      <w:pPr>
        <w:spacing w:after="0" w:line="288" w:lineRule="auto"/>
        <w:ind w:left="708"/>
        <w:rPr>
          <w:rFonts w:eastAsia="Arial"/>
        </w:rPr>
      </w:pPr>
      <w:r w:rsidRPr="00C839C9">
        <w:rPr>
          <w:rFonts w:eastAsia="Arial"/>
        </w:rPr>
        <w:lastRenderedPageBreak/>
        <w:t xml:space="preserve">(2) Presežek prihodkov nad odhodki, dosežen z opravljanjem tržne dejavnosti, se lahko nameni tudi za pokritje presežka odhodkov nad prihodki, ki je nastal pri izvajanju javne službe. </w:t>
      </w:r>
    </w:p>
    <w:p w14:paraId="70BB5BA8" w14:textId="77777777" w:rsidR="00C839C9" w:rsidRPr="00C839C9" w:rsidRDefault="00C839C9" w:rsidP="0067333B">
      <w:pPr>
        <w:spacing w:after="0" w:line="288" w:lineRule="auto"/>
        <w:rPr>
          <w:rFonts w:eastAsia="Arial"/>
        </w:rPr>
      </w:pPr>
    </w:p>
    <w:p w14:paraId="5EB8205C" w14:textId="77777777" w:rsidR="00C839C9" w:rsidRPr="00C839C9" w:rsidRDefault="00C839C9" w:rsidP="0067333B">
      <w:pPr>
        <w:spacing w:after="0" w:line="288" w:lineRule="auto"/>
        <w:ind w:left="708"/>
        <w:rPr>
          <w:rFonts w:eastAsia="Arial"/>
        </w:rPr>
      </w:pPr>
      <w:r w:rsidRPr="00C839C9">
        <w:rPr>
          <w:rFonts w:eastAsia="Arial"/>
        </w:rPr>
        <w:t>(3) O načinu razpolaganja s presežkom prihodkov nad odhodki odločajo soustanoviteljice na predlog direktorja po predhodnem mnenju sveta zavoda.</w:t>
      </w:r>
    </w:p>
    <w:p w14:paraId="58BE4BA7" w14:textId="77777777" w:rsidR="00C839C9" w:rsidRPr="00C839C9" w:rsidRDefault="00C839C9" w:rsidP="0067333B">
      <w:pPr>
        <w:spacing w:after="0" w:line="288" w:lineRule="auto"/>
        <w:rPr>
          <w:rFonts w:eastAsia="Arial"/>
        </w:rPr>
      </w:pPr>
    </w:p>
    <w:p w14:paraId="17692488" w14:textId="77777777" w:rsidR="00C839C9" w:rsidRPr="00C839C9" w:rsidRDefault="00C839C9" w:rsidP="0067333B">
      <w:pPr>
        <w:spacing w:after="0" w:line="288" w:lineRule="auto"/>
        <w:ind w:left="708"/>
        <w:rPr>
          <w:rFonts w:eastAsia="Arial"/>
        </w:rPr>
      </w:pPr>
      <w:r w:rsidRPr="00C839C9">
        <w:rPr>
          <w:rFonts w:eastAsia="Arial"/>
        </w:rPr>
        <w:t>(4) O načinu pokrivanja presežka odhodkov nad prihodki odločajo soustanoviteljice na predlog direktorja po predhodnem mnenju sveta zavoda.</w:t>
      </w:r>
    </w:p>
    <w:p w14:paraId="37AB273C" w14:textId="77777777" w:rsidR="00C839C9" w:rsidRPr="00C839C9" w:rsidRDefault="00C839C9" w:rsidP="0067333B">
      <w:pPr>
        <w:spacing w:after="0" w:line="288" w:lineRule="auto"/>
        <w:rPr>
          <w:rFonts w:eastAsia="Arial"/>
          <w:b/>
        </w:rPr>
      </w:pPr>
    </w:p>
    <w:p w14:paraId="3C0CFA9E" w14:textId="77777777" w:rsidR="00C839C9" w:rsidRPr="00C839C9" w:rsidRDefault="00C839C9" w:rsidP="0067333B">
      <w:pPr>
        <w:spacing w:after="0" w:line="288" w:lineRule="auto"/>
        <w:rPr>
          <w:rFonts w:eastAsia="Arial"/>
          <w:b/>
        </w:rPr>
      </w:pPr>
    </w:p>
    <w:p w14:paraId="58F766B9" w14:textId="77777777" w:rsidR="00C839C9" w:rsidRPr="00C839C9" w:rsidRDefault="00C839C9" w:rsidP="0067333B">
      <w:pPr>
        <w:spacing w:after="0" w:line="288" w:lineRule="auto"/>
        <w:ind w:left="708"/>
        <w:rPr>
          <w:rFonts w:eastAsia="Arial"/>
          <w:b/>
        </w:rPr>
      </w:pPr>
      <w:r w:rsidRPr="00C839C9">
        <w:rPr>
          <w:rFonts w:eastAsia="Arial"/>
          <w:b/>
        </w:rPr>
        <w:t>VII. PRAVICE, OBVEZNOSTI IN ODGOVORNOSTI ZAVODA V PRAVNEM PROMETU</w:t>
      </w:r>
    </w:p>
    <w:p w14:paraId="262CB38E" w14:textId="77777777" w:rsidR="00C839C9" w:rsidRPr="00C839C9" w:rsidRDefault="00C839C9" w:rsidP="0067333B">
      <w:pPr>
        <w:spacing w:after="0" w:line="288" w:lineRule="auto"/>
        <w:rPr>
          <w:rFonts w:eastAsia="Arial"/>
          <w:b/>
        </w:rPr>
      </w:pPr>
    </w:p>
    <w:p w14:paraId="1BF11B17" w14:textId="77777777" w:rsidR="00C839C9" w:rsidRPr="00C839C9" w:rsidRDefault="00C839C9" w:rsidP="0067333B">
      <w:pPr>
        <w:spacing w:after="0" w:line="288" w:lineRule="auto"/>
        <w:jc w:val="center"/>
        <w:rPr>
          <w:rFonts w:eastAsia="Arial"/>
          <w:b/>
        </w:rPr>
      </w:pPr>
      <w:r w:rsidRPr="00C839C9">
        <w:rPr>
          <w:rFonts w:eastAsia="Arial"/>
          <w:b/>
        </w:rPr>
        <w:t>32. člen</w:t>
      </w:r>
    </w:p>
    <w:p w14:paraId="0BA9064B" w14:textId="77777777" w:rsidR="00C839C9" w:rsidRPr="00C839C9" w:rsidRDefault="00C839C9" w:rsidP="0067333B">
      <w:pPr>
        <w:spacing w:after="0" w:line="288" w:lineRule="auto"/>
        <w:rPr>
          <w:rFonts w:eastAsia="Arial"/>
          <w:b/>
        </w:rPr>
      </w:pPr>
    </w:p>
    <w:p w14:paraId="6E6322EA" w14:textId="77777777" w:rsidR="00C839C9" w:rsidRPr="00C839C9" w:rsidRDefault="00C839C9" w:rsidP="0067333B">
      <w:pPr>
        <w:spacing w:after="0" w:line="288" w:lineRule="auto"/>
        <w:ind w:left="708"/>
        <w:rPr>
          <w:rFonts w:eastAsia="Arial"/>
        </w:rPr>
      </w:pPr>
      <w:r w:rsidRPr="00C839C9">
        <w:rPr>
          <w:rFonts w:eastAsia="Arial"/>
        </w:rPr>
        <w:t>(1) Zavod je pravna oseba, ki nastopa v pravnem prometu v okviru svojih dejavnosti samostojno, z vsemi pravicami in obveznostmi, v svojem imenu in za svoj račun.</w:t>
      </w:r>
    </w:p>
    <w:p w14:paraId="6C3F69A2" w14:textId="77777777" w:rsidR="00C839C9" w:rsidRPr="00C839C9" w:rsidRDefault="00C839C9" w:rsidP="0067333B">
      <w:pPr>
        <w:spacing w:after="0" w:line="288" w:lineRule="auto"/>
        <w:rPr>
          <w:rFonts w:eastAsia="Arial"/>
        </w:rPr>
      </w:pPr>
    </w:p>
    <w:p w14:paraId="57C46B27" w14:textId="77777777" w:rsidR="00C839C9" w:rsidRPr="00C839C9" w:rsidRDefault="00C839C9" w:rsidP="0067333B">
      <w:pPr>
        <w:spacing w:after="0" w:line="288" w:lineRule="auto"/>
        <w:ind w:left="708"/>
        <w:rPr>
          <w:rFonts w:eastAsia="Arial"/>
        </w:rPr>
      </w:pPr>
      <w:r w:rsidRPr="00C839C9">
        <w:rPr>
          <w:rFonts w:eastAsia="Arial"/>
        </w:rPr>
        <w:t>(2) Zavod je odgovoren za svoje obveznosti z vsemi sredstvi, s katerimi lahko razpolaga.</w:t>
      </w:r>
    </w:p>
    <w:p w14:paraId="254FA863" w14:textId="77777777" w:rsidR="00C839C9" w:rsidRPr="00C839C9" w:rsidRDefault="00C839C9" w:rsidP="0067333B">
      <w:pPr>
        <w:spacing w:after="0" w:line="288" w:lineRule="auto"/>
        <w:rPr>
          <w:rFonts w:eastAsia="Arial"/>
        </w:rPr>
      </w:pPr>
    </w:p>
    <w:p w14:paraId="7BFBA30C" w14:textId="77777777" w:rsidR="00C839C9" w:rsidRPr="00C839C9" w:rsidRDefault="00C839C9" w:rsidP="0067333B">
      <w:pPr>
        <w:spacing w:after="0" w:line="288" w:lineRule="auto"/>
        <w:ind w:left="708"/>
        <w:rPr>
          <w:rFonts w:eastAsia="Arial"/>
        </w:rPr>
      </w:pPr>
      <w:r w:rsidRPr="00C839C9">
        <w:rPr>
          <w:rFonts w:eastAsia="Arial"/>
        </w:rPr>
        <w:t xml:space="preserve">(3) Zavod prevzema odgovornost za dobro gospodarjenje in upravljanje premoženja soustanoviteljic in sredstev, namenjenih njegovi dejavnosti. </w:t>
      </w:r>
    </w:p>
    <w:p w14:paraId="7FAAEF54" w14:textId="77777777" w:rsidR="00C839C9" w:rsidRPr="00C839C9" w:rsidRDefault="00C839C9" w:rsidP="0067333B">
      <w:pPr>
        <w:spacing w:after="0" w:line="288" w:lineRule="auto"/>
        <w:rPr>
          <w:rFonts w:eastAsia="Arial"/>
        </w:rPr>
      </w:pPr>
    </w:p>
    <w:p w14:paraId="5BAC5FFA" w14:textId="77777777" w:rsidR="00C839C9" w:rsidRPr="00C839C9" w:rsidRDefault="00C839C9" w:rsidP="0067333B">
      <w:pPr>
        <w:spacing w:after="0" w:line="288" w:lineRule="auto"/>
        <w:ind w:left="708"/>
        <w:rPr>
          <w:rFonts w:eastAsia="Arial"/>
        </w:rPr>
      </w:pPr>
      <w:r w:rsidRPr="00C839C9">
        <w:rPr>
          <w:rFonts w:eastAsia="Arial"/>
        </w:rPr>
        <w:t>(4) Zavod upravlja premično in nepremično premoženje v skladu s predpisi in pogodbo iz prvega odstavka 30. člena tega sklepa.</w:t>
      </w:r>
    </w:p>
    <w:p w14:paraId="7EEADA66" w14:textId="77777777" w:rsidR="00C839C9" w:rsidRPr="00C839C9" w:rsidRDefault="00C839C9" w:rsidP="0067333B">
      <w:pPr>
        <w:spacing w:after="0" w:line="288" w:lineRule="auto"/>
        <w:rPr>
          <w:rFonts w:eastAsia="Arial"/>
        </w:rPr>
      </w:pPr>
    </w:p>
    <w:p w14:paraId="12C9806E" w14:textId="77777777" w:rsidR="00C839C9" w:rsidRPr="00C839C9" w:rsidRDefault="00C839C9" w:rsidP="0067333B">
      <w:pPr>
        <w:spacing w:after="0" w:line="288" w:lineRule="auto"/>
        <w:ind w:left="708"/>
        <w:rPr>
          <w:rFonts w:eastAsia="Arial"/>
        </w:rPr>
      </w:pPr>
      <w:r w:rsidRPr="00C839C9">
        <w:rPr>
          <w:rFonts w:eastAsia="Arial"/>
        </w:rPr>
        <w:t>(5) Zavod ne sme sklepati razpolagalnih pravnih poslov v zvezi z nepremičnim premoženjem soustanoviteljice in poslov, s katerimi se to premoženje obremenjuje.</w:t>
      </w:r>
    </w:p>
    <w:p w14:paraId="5750BBB9" w14:textId="77777777" w:rsidR="00C839C9" w:rsidRPr="00C839C9" w:rsidRDefault="00C839C9" w:rsidP="0067333B">
      <w:pPr>
        <w:spacing w:after="0" w:line="288" w:lineRule="auto"/>
        <w:rPr>
          <w:rFonts w:eastAsia="Arial"/>
          <w:b/>
        </w:rPr>
      </w:pPr>
    </w:p>
    <w:p w14:paraId="4F3E9826" w14:textId="77777777" w:rsidR="00C839C9" w:rsidRPr="00C839C9" w:rsidRDefault="00C839C9" w:rsidP="0067333B">
      <w:pPr>
        <w:spacing w:after="0" w:line="288" w:lineRule="auto"/>
        <w:rPr>
          <w:rFonts w:eastAsia="Arial"/>
          <w:b/>
        </w:rPr>
      </w:pPr>
    </w:p>
    <w:p w14:paraId="2F5FD1E2" w14:textId="77777777" w:rsidR="00C839C9" w:rsidRPr="00C839C9" w:rsidRDefault="00C839C9" w:rsidP="0067333B">
      <w:pPr>
        <w:spacing w:after="0" w:line="288" w:lineRule="auto"/>
        <w:ind w:left="708"/>
        <w:jc w:val="center"/>
        <w:rPr>
          <w:rFonts w:eastAsia="Arial"/>
          <w:b/>
        </w:rPr>
      </w:pPr>
      <w:r w:rsidRPr="00C839C9">
        <w:rPr>
          <w:rFonts w:eastAsia="Arial"/>
          <w:b/>
        </w:rPr>
        <w:t>VIII. ODGOVORNOSTI SOUSTANOVITELJIC ZA OBVEZNOSTI ZAVODA TER MEDSEBOJNE PRAVICE IN OBVEZNOSTI SOUSTANOVITELJIC IN ZAVODA</w:t>
      </w:r>
    </w:p>
    <w:p w14:paraId="0A038A0C" w14:textId="77777777" w:rsidR="00C839C9" w:rsidRPr="00C839C9" w:rsidRDefault="00C839C9" w:rsidP="0067333B">
      <w:pPr>
        <w:spacing w:after="0" w:line="288" w:lineRule="auto"/>
        <w:rPr>
          <w:rFonts w:eastAsia="Arial"/>
          <w:b/>
        </w:rPr>
      </w:pPr>
    </w:p>
    <w:p w14:paraId="44D391A7" w14:textId="77777777" w:rsidR="00C839C9" w:rsidRPr="00C839C9" w:rsidRDefault="00C839C9" w:rsidP="0067333B">
      <w:pPr>
        <w:spacing w:after="0" w:line="288" w:lineRule="auto"/>
        <w:jc w:val="center"/>
        <w:rPr>
          <w:rFonts w:eastAsia="Arial"/>
          <w:b/>
        </w:rPr>
      </w:pPr>
      <w:r w:rsidRPr="00C839C9">
        <w:rPr>
          <w:rFonts w:eastAsia="Arial"/>
          <w:b/>
        </w:rPr>
        <w:t>33. člen</w:t>
      </w:r>
    </w:p>
    <w:p w14:paraId="03877C5A" w14:textId="77777777" w:rsidR="00C839C9" w:rsidRPr="00C839C9" w:rsidRDefault="00C839C9" w:rsidP="0067333B">
      <w:pPr>
        <w:spacing w:after="0" w:line="288" w:lineRule="auto"/>
        <w:rPr>
          <w:rFonts w:eastAsia="Arial"/>
        </w:rPr>
      </w:pPr>
    </w:p>
    <w:p w14:paraId="7FBA4383" w14:textId="77777777" w:rsidR="00C839C9" w:rsidRPr="00C839C9" w:rsidRDefault="00C839C9" w:rsidP="0067333B">
      <w:pPr>
        <w:spacing w:after="0" w:line="288" w:lineRule="auto"/>
        <w:ind w:left="708"/>
        <w:rPr>
          <w:rFonts w:eastAsia="Arial"/>
        </w:rPr>
      </w:pPr>
      <w:r w:rsidRPr="00C839C9">
        <w:rPr>
          <w:rFonts w:eastAsia="Arial"/>
        </w:rPr>
        <w:t xml:space="preserve">(1) Za obveznosti zavoda iz opravljanja dejavnosti, ki je javna služba, so subsidiarno odgovorne: </w:t>
      </w:r>
    </w:p>
    <w:p w14:paraId="27BCE8FC" w14:textId="77777777" w:rsidR="00C839C9" w:rsidRPr="00C839C9" w:rsidRDefault="00C839C9" w:rsidP="0067333B">
      <w:pPr>
        <w:numPr>
          <w:ilvl w:val="0"/>
          <w:numId w:val="25"/>
        </w:numPr>
        <w:spacing w:after="0" w:line="288" w:lineRule="auto"/>
        <w:rPr>
          <w:rFonts w:eastAsia="Arial"/>
        </w:rPr>
      </w:pPr>
      <w:r w:rsidRPr="00C839C9">
        <w:rPr>
          <w:rFonts w:eastAsia="Arial"/>
        </w:rPr>
        <w:t>Republika Slovenija do višine sredstev, ki se v tekočem letu zagotavljajo iz proračuna Republike Slovenije za delovanje zavoda;</w:t>
      </w:r>
    </w:p>
    <w:p w14:paraId="1542D0B5" w14:textId="77777777" w:rsidR="00C839C9" w:rsidRPr="00C839C9" w:rsidRDefault="00C839C9" w:rsidP="0067333B">
      <w:pPr>
        <w:numPr>
          <w:ilvl w:val="0"/>
          <w:numId w:val="25"/>
        </w:numPr>
        <w:spacing w:after="0" w:line="288" w:lineRule="auto"/>
        <w:rPr>
          <w:rFonts w:eastAsia="Arial"/>
        </w:rPr>
      </w:pPr>
      <w:r w:rsidRPr="00C839C9">
        <w:rPr>
          <w:rFonts w:eastAsia="Arial"/>
        </w:rPr>
        <w:t>Mestna občina Celje do višine sredstev, ki se v tekočem letu zagotavljajo iz proračuna Mestne občine Celje za delovanje zavoda;</w:t>
      </w:r>
    </w:p>
    <w:p w14:paraId="3F4D7C55" w14:textId="77777777" w:rsidR="00C839C9" w:rsidRPr="00C839C9" w:rsidRDefault="00C839C9" w:rsidP="0067333B">
      <w:pPr>
        <w:numPr>
          <w:ilvl w:val="0"/>
          <w:numId w:val="25"/>
        </w:numPr>
        <w:spacing w:after="0" w:line="288" w:lineRule="auto"/>
        <w:rPr>
          <w:rFonts w:eastAsia="Arial"/>
        </w:rPr>
      </w:pPr>
      <w:r w:rsidRPr="00C839C9">
        <w:rPr>
          <w:rFonts w:eastAsia="Arial"/>
        </w:rPr>
        <w:t xml:space="preserve">Mestna občina Nova Gorica do višine sredstev, ki se v tekočem letu zagotavljajo iz proračuna Mestne občine Nova Gorica za delovanje zavoda. </w:t>
      </w:r>
    </w:p>
    <w:p w14:paraId="1AA794C9" w14:textId="77777777" w:rsidR="00C839C9" w:rsidRPr="00C839C9" w:rsidRDefault="00C839C9" w:rsidP="0067333B">
      <w:pPr>
        <w:spacing w:after="0" w:line="288" w:lineRule="auto"/>
        <w:rPr>
          <w:rFonts w:eastAsia="Arial"/>
        </w:rPr>
      </w:pPr>
    </w:p>
    <w:p w14:paraId="2A039692" w14:textId="77777777" w:rsidR="00C839C9" w:rsidRPr="00C839C9" w:rsidRDefault="00C839C9" w:rsidP="0067333B">
      <w:pPr>
        <w:spacing w:after="0" w:line="288" w:lineRule="auto"/>
        <w:ind w:firstLine="708"/>
        <w:rPr>
          <w:rFonts w:eastAsia="Arial"/>
        </w:rPr>
      </w:pPr>
      <w:r w:rsidRPr="00C839C9">
        <w:rPr>
          <w:rFonts w:eastAsia="Arial"/>
        </w:rPr>
        <w:t xml:space="preserve">(2) Soustanoviteljice niso odgovorne za obveznosti zavoda iz tržnih dejavnosti. </w:t>
      </w:r>
    </w:p>
    <w:p w14:paraId="66B437AD" w14:textId="77777777" w:rsidR="00C839C9" w:rsidRPr="00C839C9" w:rsidRDefault="00C839C9" w:rsidP="0067333B">
      <w:pPr>
        <w:spacing w:after="0" w:line="288" w:lineRule="auto"/>
        <w:rPr>
          <w:rFonts w:eastAsia="Arial"/>
        </w:rPr>
      </w:pPr>
    </w:p>
    <w:p w14:paraId="2AC8E37B" w14:textId="77777777" w:rsidR="00C839C9" w:rsidRPr="00C839C9" w:rsidRDefault="00C839C9" w:rsidP="0067333B">
      <w:pPr>
        <w:spacing w:after="0" w:line="288" w:lineRule="auto"/>
        <w:ind w:left="708"/>
        <w:rPr>
          <w:rFonts w:eastAsia="Arial"/>
        </w:rPr>
      </w:pPr>
      <w:r w:rsidRPr="00C839C9">
        <w:rPr>
          <w:rFonts w:eastAsia="Arial"/>
        </w:rPr>
        <w:t>(3) Za obveznosti zavoda iz tržne dejavnosti jamči zavod s prihodki iz tržne dejavnosti.</w:t>
      </w:r>
    </w:p>
    <w:p w14:paraId="77CBB448" w14:textId="77777777" w:rsidR="00C839C9" w:rsidRPr="00C839C9" w:rsidRDefault="00C839C9" w:rsidP="0067333B">
      <w:pPr>
        <w:spacing w:after="0" w:line="288" w:lineRule="auto"/>
        <w:rPr>
          <w:rFonts w:eastAsia="Arial"/>
        </w:rPr>
      </w:pPr>
    </w:p>
    <w:p w14:paraId="5CD01CC0" w14:textId="77777777" w:rsidR="00C839C9" w:rsidRPr="00C839C9" w:rsidRDefault="00C839C9" w:rsidP="0067333B">
      <w:pPr>
        <w:spacing w:after="0" w:line="288" w:lineRule="auto"/>
        <w:rPr>
          <w:rFonts w:eastAsia="Arial"/>
        </w:rPr>
      </w:pPr>
    </w:p>
    <w:p w14:paraId="36EBCF7C" w14:textId="77777777" w:rsidR="00C839C9" w:rsidRPr="00C839C9" w:rsidRDefault="00C839C9" w:rsidP="0067333B">
      <w:pPr>
        <w:spacing w:after="0" w:line="288" w:lineRule="auto"/>
        <w:ind w:firstLine="708"/>
        <w:rPr>
          <w:rFonts w:eastAsia="Arial"/>
        </w:rPr>
      </w:pPr>
      <w:r w:rsidRPr="00C839C9">
        <w:rPr>
          <w:rFonts w:eastAsia="Arial"/>
          <w:b/>
        </w:rPr>
        <w:t>IX. PRENEHANJE SOUSTANOVITELJSTVA</w:t>
      </w:r>
    </w:p>
    <w:p w14:paraId="0F83AACE" w14:textId="77777777" w:rsidR="00C839C9" w:rsidRPr="00C839C9" w:rsidRDefault="00C839C9" w:rsidP="0067333B">
      <w:pPr>
        <w:spacing w:after="0" w:line="288" w:lineRule="auto"/>
        <w:rPr>
          <w:rFonts w:eastAsia="Arial"/>
          <w:b/>
        </w:rPr>
      </w:pPr>
    </w:p>
    <w:p w14:paraId="493C63BF" w14:textId="77777777" w:rsidR="00C839C9" w:rsidRPr="00C839C9" w:rsidRDefault="00C839C9" w:rsidP="0067333B">
      <w:pPr>
        <w:spacing w:after="0" w:line="288" w:lineRule="auto"/>
        <w:jc w:val="center"/>
        <w:rPr>
          <w:rFonts w:eastAsia="Arial"/>
          <w:b/>
        </w:rPr>
      </w:pPr>
      <w:r w:rsidRPr="00C839C9">
        <w:rPr>
          <w:rFonts w:eastAsia="Arial"/>
          <w:b/>
        </w:rPr>
        <w:t>34. člen</w:t>
      </w:r>
    </w:p>
    <w:p w14:paraId="2CCB7818" w14:textId="77777777" w:rsidR="00C839C9" w:rsidRPr="00C839C9" w:rsidRDefault="00C839C9" w:rsidP="0067333B">
      <w:pPr>
        <w:spacing w:after="0" w:line="288" w:lineRule="auto"/>
        <w:rPr>
          <w:rFonts w:eastAsia="Arial"/>
        </w:rPr>
      </w:pPr>
    </w:p>
    <w:p w14:paraId="14CB052A" w14:textId="03DCAA2B" w:rsidR="00C839C9" w:rsidRPr="00C839C9" w:rsidRDefault="00C839C9" w:rsidP="0067333B">
      <w:pPr>
        <w:spacing w:line="288" w:lineRule="auto"/>
        <w:ind w:left="708"/>
        <w:contextualSpacing/>
        <w:rPr>
          <w:rFonts w:eastAsia="Arial"/>
        </w:rPr>
      </w:pPr>
      <w:r w:rsidRPr="00C839C9">
        <w:rPr>
          <w:rFonts w:eastAsia="Arial"/>
        </w:rPr>
        <w:t>(1) Sestava soustanoviteljstva se lahko spremeni le s spremembo sklepa o ustanovitvi zavoda.</w:t>
      </w:r>
    </w:p>
    <w:p w14:paraId="4B91EAEF" w14:textId="77777777" w:rsidR="00C839C9" w:rsidRPr="00C839C9" w:rsidRDefault="00C839C9" w:rsidP="0067333B">
      <w:pPr>
        <w:spacing w:line="288" w:lineRule="auto"/>
        <w:contextualSpacing/>
        <w:rPr>
          <w:rFonts w:eastAsia="Arial"/>
        </w:rPr>
      </w:pPr>
    </w:p>
    <w:p w14:paraId="37EEA206" w14:textId="7D100EE4" w:rsidR="00C839C9" w:rsidRPr="00C839C9" w:rsidRDefault="00C839C9" w:rsidP="0067333B">
      <w:pPr>
        <w:spacing w:line="288" w:lineRule="auto"/>
        <w:ind w:firstLine="708"/>
        <w:contextualSpacing/>
        <w:rPr>
          <w:rFonts w:eastAsia="Arial"/>
        </w:rPr>
      </w:pPr>
      <w:r w:rsidRPr="00C839C9">
        <w:rPr>
          <w:rFonts w:eastAsia="Arial"/>
        </w:rPr>
        <w:t>(2) Položaj soustanovitelja lahko preneha zaradi:</w:t>
      </w:r>
    </w:p>
    <w:p w14:paraId="58CA99CB" w14:textId="77777777" w:rsidR="00C839C9" w:rsidRPr="00C839C9" w:rsidRDefault="00C839C9" w:rsidP="0067333B">
      <w:pPr>
        <w:numPr>
          <w:ilvl w:val="0"/>
          <w:numId w:val="26"/>
        </w:numPr>
        <w:spacing w:after="0" w:line="288" w:lineRule="auto"/>
        <w:rPr>
          <w:rFonts w:eastAsia="Arial"/>
        </w:rPr>
      </w:pPr>
      <w:r w:rsidRPr="00C839C9">
        <w:rPr>
          <w:rFonts w:eastAsia="Arial"/>
        </w:rPr>
        <w:t>izstopa;</w:t>
      </w:r>
    </w:p>
    <w:p w14:paraId="6F7AE3E0" w14:textId="77777777" w:rsidR="00C839C9" w:rsidRPr="00C839C9" w:rsidRDefault="00C839C9" w:rsidP="0067333B">
      <w:pPr>
        <w:numPr>
          <w:ilvl w:val="0"/>
          <w:numId w:val="26"/>
        </w:numPr>
        <w:spacing w:after="0" w:line="288" w:lineRule="auto"/>
        <w:rPr>
          <w:rFonts w:eastAsia="Arial"/>
        </w:rPr>
      </w:pPr>
      <w:r w:rsidRPr="00C839C9">
        <w:rPr>
          <w:rFonts w:eastAsia="Arial"/>
        </w:rPr>
        <w:t>izključitve.</w:t>
      </w:r>
    </w:p>
    <w:p w14:paraId="5884EE20" w14:textId="77777777" w:rsidR="00C839C9" w:rsidRPr="00C839C9" w:rsidRDefault="00C839C9" w:rsidP="0067333B">
      <w:pPr>
        <w:spacing w:after="0" w:line="288" w:lineRule="auto"/>
        <w:rPr>
          <w:rFonts w:eastAsia="Arial"/>
        </w:rPr>
      </w:pPr>
    </w:p>
    <w:p w14:paraId="7EB0353C" w14:textId="6C183A49" w:rsidR="00C839C9" w:rsidRPr="00C839C9" w:rsidRDefault="00C839C9" w:rsidP="0067333B">
      <w:pPr>
        <w:spacing w:after="0" w:line="288" w:lineRule="auto"/>
        <w:ind w:left="708"/>
        <w:rPr>
          <w:rFonts w:eastAsia="Arial"/>
        </w:rPr>
      </w:pPr>
      <w:r w:rsidRPr="00C839C9">
        <w:rPr>
          <w:rFonts w:eastAsia="Arial"/>
        </w:rPr>
        <w:t>(3) Pogoji za prenehanje položaja soustanovitelja so določeni v pogodbi o medsebojnih pravicah in obveznostih med soustanovitelji iz prvega odstavka 30. člena tega sklepa.</w:t>
      </w:r>
    </w:p>
    <w:p w14:paraId="48F7496A" w14:textId="77777777" w:rsidR="00C839C9" w:rsidRPr="00C839C9" w:rsidRDefault="00C839C9" w:rsidP="0067333B">
      <w:pPr>
        <w:spacing w:after="0" w:line="288" w:lineRule="auto"/>
        <w:rPr>
          <w:rFonts w:eastAsia="Arial"/>
          <w:b/>
        </w:rPr>
      </w:pPr>
    </w:p>
    <w:p w14:paraId="51C842D8" w14:textId="77777777" w:rsidR="00C839C9" w:rsidRPr="00C839C9" w:rsidRDefault="00C839C9" w:rsidP="0067333B">
      <w:pPr>
        <w:spacing w:after="0" w:line="288" w:lineRule="auto"/>
        <w:rPr>
          <w:rFonts w:eastAsia="Arial"/>
          <w:b/>
        </w:rPr>
      </w:pPr>
    </w:p>
    <w:p w14:paraId="0AB9426C" w14:textId="77777777" w:rsidR="00C839C9" w:rsidRPr="00C839C9" w:rsidRDefault="00C839C9" w:rsidP="0067333B">
      <w:pPr>
        <w:spacing w:after="0" w:line="288" w:lineRule="auto"/>
        <w:ind w:firstLine="708"/>
        <w:rPr>
          <w:rFonts w:eastAsia="Arial"/>
          <w:b/>
        </w:rPr>
      </w:pPr>
      <w:r w:rsidRPr="00C839C9">
        <w:rPr>
          <w:rFonts w:eastAsia="Arial"/>
          <w:b/>
        </w:rPr>
        <w:t>X. PREHODNE IN KONČNA DOLOČBA</w:t>
      </w:r>
    </w:p>
    <w:p w14:paraId="0035D692" w14:textId="77777777" w:rsidR="00C839C9" w:rsidRPr="00C839C9" w:rsidRDefault="00C839C9" w:rsidP="0067333B">
      <w:pPr>
        <w:spacing w:after="0" w:line="288" w:lineRule="auto"/>
        <w:rPr>
          <w:rFonts w:eastAsia="Arial"/>
          <w:b/>
        </w:rPr>
      </w:pPr>
    </w:p>
    <w:p w14:paraId="2C754E65" w14:textId="77777777" w:rsidR="00C839C9" w:rsidRPr="00C839C9" w:rsidRDefault="00C839C9" w:rsidP="0067333B">
      <w:pPr>
        <w:spacing w:after="0" w:line="288" w:lineRule="auto"/>
        <w:jc w:val="center"/>
        <w:rPr>
          <w:rFonts w:eastAsia="Arial"/>
          <w:b/>
        </w:rPr>
      </w:pPr>
      <w:r w:rsidRPr="00C839C9">
        <w:rPr>
          <w:rFonts w:eastAsia="Arial"/>
          <w:b/>
        </w:rPr>
        <w:t>35. člen</w:t>
      </w:r>
    </w:p>
    <w:p w14:paraId="2B4D4ABE" w14:textId="77777777" w:rsidR="00C839C9" w:rsidRPr="00C839C9" w:rsidRDefault="00C839C9" w:rsidP="0067333B">
      <w:pPr>
        <w:spacing w:after="0" w:line="288" w:lineRule="auto"/>
        <w:rPr>
          <w:rFonts w:eastAsia="Arial"/>
          <w:b/>
        </w:rPr>
      </w:pPr>
    </w:p>
    <w:p w14:paraId="4F3918EA" w14:textId="77777777" w:rsidR="00C839C9" w:rsidRPr="00C839C9" w:rsidRDefault="00C839C9" w:rsidP="0067333B">
      <w:pPr>
        <w:spacing w:after="0" w:line="288" w:lineRule="auto"/>
        <w:ind w:left="708"/>
        <w:rPr>
          <w:rFonts w:eastAsia="Arial"/>
        </w:rPr>
      </w:pPr>
      <w:r w:rsidRPr="00C839C9">
        <w:rPr>
          <w:rFonts w:eastAsia="Arial"/>
        </w:rPr>
        <w:t>(1) Do imenovanja direktorja, vendar največ za eno leto, minister, pristojen za kulturo, po predhodnem soglasju preostalih soustanoviteljic imenuje</w:t>
      </w:r>
      <w:r w:rsidRPr="00C839C9">
        <w:t xml:space="preserve"> </w:t>
      </w:r>
      <w:r w:rsidRPr="00C839C9">
        <w:rPr>
          <w:rFonts w:eastAsia="Arial"/>
        </w:rPr>
        <w:t>vršilca dolžnosti direktorja.</w:t>
      </w:r>
    </w:p>
    <w:p w14:paraId="5C7DA432" w14:textId="77777777" w:rsidR="00C839C9" w:rsidRPr="00C839C9" w:rsidRDefault="00C839C9" w:rsidP="0067333B">
      <w:pPr>
        <w:spacing w:after="0" w:line="288" w:lineRule="auto"/>
        <w:rPr>
          <w:rFonts w:eastAsia="Arial"/>
        </w:rPr>
      </w:pPr>
    </w:p>
    <w:p w14:paraId="5B10EE2D" w14:textId="77777777" w:rsidR="00C839C9" w:rsidRPr="00C839C9" w:rsidRDefault="00C839C9" w:rsidP="0067333B">
      <w:pPr>
        <w:spacing w:after="0" w:line="288" w:lineRule="auto"/>
        <w:ind w:left="708"/>
        <w:rPr>
          <w:rFonts w:eastAsia="Arial"/>
        </w:rPr>
      </w:pPr>
      <w:r w:rsidRPr="00C839C9">
        <w:rPr>
          <w:rFonts w:eastAsia="Arial"/>
        </w:rPr>
        <w:t>(2) Za vršilca dolžnosti direktorja je lahko imenovan kandidat, ki izpolnjuje pogoje iz prvega odstavka 10. člena tega sklepa.</w:t>
      </w:r>
    </w:p>
    <w:p w14:paraId="338E1049" w14:textId="77777777" w:rsidR="00C839C9" w:rsidRPr="00C839C9" w:rsidRDefault="00C839C9" w:rsidP="0067333B">
      <w:pPr>
        <w:spacing w:after="0" w:line="288" w:lineRule="auto"/>
        <w:rPr>
          <w:rFonts w:eastAsia="Arial"/>
        </w:rPr>
      </w:pPr>
    </w:p>
    <w:p w14:paraId="6C13957C" w14:textId="77777777" w:rsidR="00C839C9" w:rsidRPr="00C839C9" w:rsidRDefault="00C839C9" w:rsidP="0067333B">
      <w:pPr>
        <w:spacing w:after="0" w:line="288" w:lineRule="auto"/>
        <w:ind w:left="708"/>
        <w:rPr>
          <w:rFonts w:eastAsia="Arial"/>
        </w:rPr>
      </w:pPr>
      <w:r w:rsidRPr="00C839C9">
        <w:rPr>
          <w:rFonts w:eastAsia="Arial"/>
        </w:rPr>
        <w:t>(3) Vršilec dolžnosti direktorja je pooblaščen, da opravi vse potrebno za začetek dela zavoda, zagotovi vpis zavoda v sodni register in skliče prvo sejo sveta zavoda.</w:t>
      </w:r>
    </w:p>
    <w:p w14:paraId="465AB580" w14:textId="77777777" w:rsidR="00C839C9" w:rsidRPr="00C839C9" w:rsidRDefault="00C839C9" w:rsidP="0067333B">
      <w:pPr>
        <w:spacing w:after="0" w:line="288" w:lineRule="auto"/>
        <w:rPr>
          <w:rFonts w:eastAsia="Arial"/>
        </w:rPr>
      </w:pPr>
    </w:p>
    <w:p w14:paraId="20F1C84B" w14:textId="77777777" w:rsidR="00C839C9" w:rsidRPr="00C839C9" w:rsidRDefault="00C839C9" w:rsidP="0067333B">
      <w:pPr>
        <w:spacing w:after="0" w:line="288" w:lineRule="auto"/>
        <w:ind w:left="708"/>
        <w:rPr>
          <w:rFonts w:eastAsia="Arial"/>
        </w:rPr>
      </w:pPr>
      <w:r w:rsidRPr="00C839C9">
        <w:rPr>
          <w:rFonts w:eastAsia="Arial"/>
        </w:rPr>
        <w:t xml:space="preserve">(4) Vršilec dolžnosti direktorja zagotovi vpis ustanovitve zavoda v sodni register v skladu z zakonom in tem sklepom </w:t>
      </w:r>
      <w:bookmarkStart w:id="4" w:name="_Hlk206418475"/>
      <w:r w:rsidRPr="00C839C9">
        <w:rPr>
          <w:rFonts w:eastAsia="Arial"/>
        </w:rPr>
        <w:t>najpozneje v 15 dneh od njegovega imenovanja.</w:t>
      </w:r>
      <w:bookmarkEnd w:id="4"/>
    </w:p>
    <w:p w14:paraId="769DA216" w14:textId="77777777" w:rsidR="00C839C9" w:rsidRPr="00C839C9" w:rsidRDefault="00C839C9" w:rsidP="0067333B">
      <w:pPr>
        <w:spacing w:after="0" w:line="288" w:lineRule="auto"/>
        <w:rPr>
          <w:rFonts w:eastAsia="Arial"/>
        </w:rPr>
      </w:pPr>
    </w:p>
    <w:p w14:paraId="186012B7" w14:textId="77777777" w:rsidR="00C839C9" w:rsidRPr="00C839C9" w:rsidRDefault="00C839C9" w:rsidP="0067333B">
      <w:pPr>
        <w:spacing w:after="0" w:line="288" w:lineRule="auto"/>
        <w:jc w:val="center"/>
        <w:rPr>
          <w:rFonts w:eastAsia="Arial"/>
          <w:b/>
        </w:rPr>
      </w:pPr>
      <w:r w:rsidRPr="00C839C9">
        <w:rPr>
          <w:rFonts w:eastAsia="Arial"/>
          <w:b/>
        </w:rPr>
        <w:t>36. člen</w:t>
      </w:r>
    </w:p>
    <w:p w14:paraId="38BABF89" w14:textId="77777777" w:rsidR="00C839C9" w:rsidRPr="00C839C9" w:rsidRDefault="00C839C9" w:rsidP="0067333B">
      <w:pPr>
        <w:spacing w:after="0" w:line="288" w:lineRule="auto"/>
        <w:rPr>
          <w:rFonts w:eastAsia="Arial"/>
          <w:b/>
        </w:rPr>
      </w:pPr>
    </w:p>
    <w:p w14:paraId="6F52C86D" w14:textId="77777777" w:rsidR="00C839C9" w:rsidRPr="00C839C9" w:rsidRDefault="00C839C9" w:rsidP="0067333B">
      <w:pPr>
        <w:spacing w:after="0" w:line="288" w:lineRule="auto"/>
        <w:ind w:left="708"/>
        <w:rPr>
          <w:rFonts w:eastAsia="Arial"/>
        </w:rPr>
      </w:pPr>
      <w:r w:rsidRPr="00C839C9">
        <w:rPr>
          <w:rFonts w:eastAsia="Arial"/>
        </w:rPr>
        <w:t>(1) Volitve člana sveta zavoda izmed zaposlenih se izvedejo takoj, ko je v zavodu v skladu z aktom o sistemizaciji zaposlena najmanj polovica delavcev.</w:t>
      </w:r>
    </w:p>
    <w:p w14:paraId="55DFFFBF" w14:textId="77777777" w:rsidR="00C839C9" w:rsidRPr="00C839C9" w:rsidRDefault="00C839C9" w:rsidP="0067333B">
      <w:pPr>
        <w:spacing w:after="0" w:line="288" w:lineRule="auto"/>
        <w:rPr>
          <w:rFonts w:eastAsia="Arial"/>
        </w:rPr>
      </w:pPr>
    </w:p>
    <w:p w14:paraId="0D632FDC" w14:textId="77777777" w:rsidR="00C839C9" w:rsidRPr="00C839C9" w:rsidRDefault="00C839C9" w:rsidP="0067333B">
      <w:pPr>
        <w:spacing w:after="0" w:line="288" w:lineRule="auto"/>
        <w:ind w:left="708"/>
        <w:rPr>
          <w:rFonts w:eastAsia="Arial"/>
        </w:rPr>
      </w:pPr>
      <w:r w:rsidRPr="00C839C9">
        <w:rPr>
          <w:rFonts w:eastAsia="Arial"/>
        </w:rPr>
        <w:lastRenderedPageBreak/>
        <w:t>(2) Soustanoviteljice imenujejo člane sveta zavoda v skladu s tem sklepom v 75 dneh po uveljavitvi tega sklepa.</w:t>
      </w:r>
    </w:p>
    <w:p w14:paraId="312FCCDC" w14:textId="77777777" w:rsidR="00C839C9" w:rsidRPr="00C839C9" w:rsidRDefault="00C839C9" w:rsidP="0067333B">
      <w:pPr>
        <w:spacing w:after="0" w:line="288" w:lineRule="auto"/>
        <w:rPr>
          <w:rFonts w:eastAsia="Arial"/>
        </w:rPr>
      </w:pPr>
    </w:p>
    <w:p w14:paraId="11D2E7C5" w14:textId="77777777" w:rsidR="00C839C9" w:rsidRPr="00C839C9" w:rsidRDefault="00C839C9" w:rsidP="0067333B">
      <w:pPr>
        <w:spacing w:after="0" w:line="288" w:lineRule="auto"/>
        <w:ind w:left="708"/>
        <w:rPr>
          <w:rFonts w:eastAsia="Arial"/>
        </w:rPr>
      </w:pPr>
      <w:r w:rsidRPr="00C839C9">
        <w:rPr>
          <w:rFonts w:eastAsia="Arial"/>
        </w:rPr>
        <w:t xml:space="preserve">(3) Vršilec dolžnosti direktorja skliče prvo ustanovitveno sejo sveta najpozneje v osmih dneh od dne, ko je imenovana oziroma izvoljena večina članov sveta. </w:t>
      </w:r>
    </w:p>
    <w:p w14:paraId="63122DDB" w14:textId="77777777" w:rsidR="00C839C9" w:rsidRPr="00C839C9" w:rsidRDefault="00C839C9" w:rsidP="0067333B">
      <w:pPr>
        <w:spacing w:after="0" w:line="288" w:lineRule="auto"/>
        <w:rPr>
          <w:rFonts w:eastAsia="Arial"/>
        </w:rPr>
      </w:pPr>
    </w:p>
    <w:p w14:paraId="4B761ABA" w14:textId="77777777" w:rsidR="00C839C9" w:rsidRPr="00C839C9" w:rsidRDefault="00C839C9" w:rsidP="0067333B">
      <w:pPr>
        <w:spacing w:after="0" w:line="288" w:lineRule="auto"/>
        <w:jc w:val="center"/>
        <w:rPr>
          <w:rFonts w:eastAsia="Arial"/>
          <w:b/>
        </w:rPr>
      </w:pPr>
      <w:r w:rsidRPr="00C839C9">
        <w:rPr>
          <w:rFonts w:eastAsia="Arial"/>
          <w:b/>
        </w:rPr>
        <w:t>37. člen</w:t>
      </w:r>
    </w:p>
    <w:p w14:paraId="0CEC2831" w14:textId="77777777" w:rsidR="00C839C9" w:rsidRPr="00C839C9" w:rsidRDefault="00C839C9" w:rsidP="0067333B">
      <w:pPr>
        <w:spacing w:after="0" w:line="288" w:lineRule="auto"/>
        <w:rPr>
          <w:rFonts w:eastAsia="Arial"/>
          <w:b/>
        </w:rPr>
      </w:pPr>
    </w:p>
    <w:p w14:paraId="5ACE9260" w14:textId="6CE3AEB2" w:rsidR="00C839C9" w:rsidRPr="00C839C9" w:rsidRDefault="00C839C9" w:rsidP="0067333B">
      <w:pPr>
        <w:spacing w:after="0" w:line="288" w:lineRule="auto"/>
        <w:ind w:left="708"/>
        <w:rPr>
          <w:rFonts w:eastAsia="Arial"/>
        </w:rPr>
      </w:pPr>
      <w:r w:rsidRPr="00C839C9">
        <w:rPr>
          <w:rFonts w:eastAsia="Arial"/>
        </w:rPr>
        <w:t xml:space="preserve">(1) Mestna občina Celje preda del nepremičnine iz prve alineje prvega odstavka 27. člena tega sklepa, potreben za delo vršilca dolžnosti, z dnem uveljavitve tega </w:t>
      </w:r>
      <w:r w:rsidR="00CF34A6">
        <w:rPr>
          <w:rFonts w:eastAsia="Arial"/>
        </w:rPr>
        <w:t>sklepa</w:t>
      </w:r>
      <w:r w:rsidRPr="00C839C9">
        <w:rPr>
          <w:rFonts w:eastAsia="Arial"/>
        </w:rPr>
        <w:t>. Zadevne nepremičnine Mestna občina Celje zavodu preda v upravljanje v celoti najpozneje v treh mesecih po uveljavitvi tega sklepa.</w:t>
      </w:r>
    </w:p>
    <w:p w14:paraId="41D25E04" w14:textId="77777777" w:rsidR="00C839C9" w:rsidRPr="00C839C9" w:rsidRDefault="00C839C9" w:rsidP="0067333B">
      <w:pPr>
        <w:spacing w:after="0" w:line="288" w:lineRule="auto"/>
        <w:rPr>
          <w:rFonts w:eastAsia="Arial"/>
          <w:highlight w:val="yellow"/>
        </w:rPr>
      </w:pPr>
    </w:p>
    <w:p w14:paraId="3E6DA3EF" w14:textId="77777777" w:rsidR="00C839C9" w:rsidRPr="00C839C9" w:rsidRDefault="00C839C9" w:rsidP="0067333B">
      <w:pPr>
        <w:spacing w:after="0" w:line="288" w:lineRule="auto"/>
        <w:ind w:left="708"/>
        <w:rPr>
          <w:rFonts w:eastAsia="Arial"/>
        </w:rPr>
      </w:pPr>
      <w:r w:rsidRPr="00C839C9">
        <w:rPr>
          <w:rFonts w:eastAsia="Arial"/>
        </w:rPr>
        <w:t>(2) Mestna občina Nova Gorica preda nepremičnine iz druge alineje prvega odstavka 27. člena tega sklepa v upravljanje najpozneje v treh mesecih po uveljavitvi tega sklepa.</w:t>
      </w:r>
    </w:p>
    <w:p w14:paraId="0F36D18F" w14:textId="77777777" w:rsidR="00C839C9" w:rsidRPr="00C839C9" w:rsidRDefault="00C839C9" w:rsidP="0067333B">
      <w:pPr>
        <w:spacing w:after="0" w:line="288" w:lineRule="auto"/>
        <w:rPr>
          <w:rFonts w:eastAsia="Arial"/>
        </w:rPr>
      </w:pPr>
    </w:p>
    <w:p w14:paraId="4512043C" w14:textId="77777777" w:rsidR="00C839C9" w:rsidRPr="00C839C9" w:rsidRDefault="00C839C9" w:rsidP="0067333B">
      <w:pPr>
        <w:spacing w:after="0" w:line="288" w:lineRule="auto"/>
        <w:jc w:val="center"/>
        <w:rPr>
          <w:rFonts w:eastAsia="Arial"/>
          <w:b/>
        </w:rPr>
      </w:pPr>
      <w:r w:rsidRPr="00C839C9">
        <w:rPr>
          <w:rFonts w:eastAsia="Arial"/>
          <w:b/>
        </w:rPr>
        <w:t>38. člen</w:t>
      </w:r>
    </w:p>
    <w:p w14:paraId="5F394EDB" w14:textId="77777777" w:rsidR="00C839C9" w:rsidRPr="00C839C9" w:rsidRDefault="00C839C9" w:rsidP="0067333B">
      <w:pPr>
        <w:spacing w:after="0" w:line="288" w:lineRule="auto"/>
        <w:rPr>
          <w:rFonts w:eastAsia="Arial"/>
          <w:b/>
        </w:rPr>
      </w:pPr>
    </w:p>
    <w:p w14:paraId="34931854" w14:textId="77777777" w:rsidR="00C839C9" w:rsidRPr="00C839C9" w:rsidRDefault="00C839C9" w:rsidP="0067333B">
      <w:pPr>
        <w:spacing w:after="0" w:line="288" w:lineRule="auto"/>
        <w:ind w:left="708"/>
        <w:rPr>
          <w:rFonts w:eastAsia="Arial"/>
        </w:rPr>
      </w:pPr>
      <w:r w:rsidRPr="00C839C9">
        <w:rPr>
          <w:rFonts w:eastAsia="Arial"/>
        </w:rPr>
        <w:t xml:space="preserve">Vršilec dolžnosti direktorja sprejme akt o notranji organizaciji dela in sistemizaciji delovnih mest ter program dela in finančni načrt za tekoče leto, v katerem je zavod ustanovljen, najpozneje v 60 dneh od ustanovitve sveta zavoda. </w:t>
      </w:r>
    </w:p>
    <w:p w14:paraId="0A191028" w14:textId="77777777" w:rsidR="00C839C9" w:rsidRPr="00C839C9" w:rsidRDefault="00C839C9" w:rsidP="0067333B">
      <w:pPr>
        <w:spacing w:line="288" w:lineRule="auto"/>
        <w:rPr>
          <w:rFonts w:eastAsia="Arial"/>
          <w:b/>
        </w:rPr>
      </w:pPr>
    </w:p>
    <w:p w14:paraId="7E8D8680" w14:textId="77777777" w:rsidR="00C839C9" w:rsidRPr="00C839C9" w:rsidRDefault="00C839C9" w:rsidP="0067333B">
      <w:pPr>
        <w:spacing w:after="0" w:line="288" w:lineRule="auto"/>
        <w:jc w:val="center"/>
        <w:rPr>
          <w:rFonts w:eastAsia="Arial"/>
          <w:b/>
        </w:rPr>
      </w:pPr>
      <w:r w:rsidRPr="00C839C9">
        <w:rPr>
          <w:rFonts w:eastAsia="Arial"/>
          <w:b/>
        </w:rPr>
        <w:t>39. člen</w:t>
      </w:r>
    </w:p>
    <w:p w14:paraId="166DD0A4" w14:textId="77777777" w:rsidR="00C839C9" w:rsidRPr="00C839C9" w:rsidRDefault="00C839C9" w:rsidP="0067333B">
      <w:pPr>
        <w:spacing w:after="0" w:line="288" w:lineRule="auto"/>
        <w:rPr>
          <w:rFonts w:eastAsia="Arial"/>
        </w:rPr>
      </w:pPr>
    </w:p>
    <w:p w14:paraId="0DE9EC0A" w14:textId="77777777" w:rsidR="00C839C9" w:rsidRPr="00C839C9" w:rsidRDefault="00C839C9" w:rsidP="0067333B">
      <w:pPr>
        <w:spacing w:after="0" w:line="288" w:lineRule="auto"/>
        <w:ind w:left="708"/>
        <w:rPr>
          <w:rFonts w:eastAsia="Arial"/>
        </w:rPr>
      </w:pPr>
      <w:r w:rsidRPr="00C839C9">
        <w:rPr>
          <w:rFonts w:eastAsia="Arial"/>
        </w:rPr>
        <w:t xml:space="preserve">Svet zavoda sprejme poslovnik iz šestega odstavka 17. člena tega sklepa </w:t>
      </w:r>
      <w:bookmarkStart w:id="5" w:name="_Hlk206418342"/>
      <w:r w:rsidRPr="00C839C9">
        <w:rPr>
          <w:rFonts w:eastAsia="Arial"/>
        </w:rPr>
        <w:t xml:space="preserve">najpozneje v 30 dneh od </w:t>
      </w:r>
      <w:bookmarkEnd w:id="5"/>
      <w:r w:rsidRPr="00C839C9">
        <w:rPr>
          <w:rFonts w:eastAsia="Arial"/>
        </w:rPr>
        <w:t>ustanovitvene seje.</w:t>
      </w:r>
    </w:p>
    <w:p w14:paraId="6210E18B" w14:textId="77777777" w:rsidR="00C839C9" w:rsidRPr="00C839C9" w:rsidRDefault="00C839C9" w:rsidP="0067333B">
      <w:pPr>
        <w:spacing w:after="0" w:line="288" w:lineRule="auto"/>
        <w:rPr>
          <w:rFonts w:eastAsia="Arial"/>
        </w:rPr>
      </w:pPr>
    </w:p>
    <w:p w14:paraId="3CA98E41" w14:textId="77777777" w:rsidR="00C839C9" w:rsidRPr="00C839C9" w:rsidRDefault="00C839C9" w:rsidP="0067333B">
      <w:pPr>
        <w:spacing w:after="0" w:line="288" w:lineRule="auto"/>
        <w:jc w:val="center"/>
        <w:rPr>
          <w:rFonts w:eastAsia="Arial"/>
          <w:b/>
        </w:rPr>
      </w:pPr>
      <w:r w:rsidRPr="00C839C9">
        <w:rPr>
          <w:rFonts w:eastAsia="Arial"/>
          <w:b/>
        </w:rPr>
        <w:t>40. člen</w:t>
      </w:r>
    </w:p>
    <w:p w14:paraId="4FC317A6" w14:textId="77777777" w:rsidR="00C839C9" w:rsidRPr="00C839C9" w:rsidRDefault="00C839C9" w:rsidP="0067333B">
      <w:pPr>
        <w:spacing w:after="0" w:line="288" w:lineRule="auto"/>
        <w:rPr>
          <w:rFonts w:eastAsia="Arial"/>
        </w:rPr>
      </w:pPr>
    </w:p>
    <w:p w14:paraId="0A6F1273" w14:textId="77777777" w:rsidR="00C839C9" w:rsidRPr="00C839C9" w:rsidRDefault="00C839C9" w:rsidP="0067333B">
      <w:pPr>
        <w:spacing w:after="0" w:line="288" w:lineRule="auto"/>
        <w:ind w:firstLine="708"/>
        <w:rPr>
          <w:rFonts w:eastAsia="Arial"/>
        </w:rPr>
      </w:pPr>
      <w:r w:rsidRPr="00C839C9">
        <w:rPr>
          <w:rFonts w:eastAsia="Arial"/>
        </w:rPr>
        <w:t>Ta sklep začne veljati petnajsti dan po objavi v Uradnem listu Republike Slovenije.</w:t>
      </w:r>
    </w:p>
    <w:p w14:paraId="622382C4" w14:textId="77777777" w:rsidR="00C839C9" w:rsidRPr="00C839C9" w:rsidRDefault="00C839C9" w:rsidP="0067333B">
      <w:pPr>
        <w:spacing w:after="0" w:line="288" w:lineRule="auto"/>
        <w:rPr>
          <w:rFonts w:eastAsia="Arial"/>
        </w:rPr>
      </w:pPr>
    </w:p>
    <w:p w14:paraId="075C93DD" w14:textId="77777777" w:rsidR="00C839C9" w:rsidRPr="00C839C9" w:rsidRDefault="00C839C9" w:rsidP="0067333B">
      <w:pPr>
        <w:spacing w:after="0" w:line="288" w:lineRule="auto"/>
        <w:rPr>
          <w:rFonts w:eastAsia="Arial"/>
        </w:rPr>
      </w:pPr>
    </w:p>
    <w:p w14:paraId="05A14607" w14:textId="77777777" w:rsidR="00C839C9" w:rsidRPr="00C839C9" w:rsidRDefault="00C839C9" w:rsidP="0067333B">
      <w:pPr>
        <w:spacing w:after="0" w:line="288" w:lineRule="auto"/>
        <w:rPr>
          <w:rFonts w:eastAsia="Arial"/>
        </w:rPr>
      </w:pPr>
    </w:p>
    <w:p w14:paraId="7D88DB35" w14:textId="770E2668" w:rsidR="00352A82" w:rsidRPr="00C839C9" w:rsidRDefault="00352A82" w:rsidP="0067333B">
      <w:pPr>
        <w:pStyle w:val="stevilkadokumenta"/>
        <w:spacing w:line="288" w:lineRule="auto"/>
        <w:rPr>
          <w:rStyle w:val="ZvezaZnak"/>
          <w:sz w:val="20"/>
          <w:u w:val="none"/>
        </w:rPr>
      </w:pPr>
      <w:r w:rsidRPr="00C839C9">
        <w:rPr>
          <w:rStyle w:val="ZvezaZnak"/>
          <w:sz w:val="20"/>
          <w:u w:val="none"/>
        </w:rPr>
        <w:t xml:space="preserve">Številka: </w:t>
      </w:r>
      <w:r w:rsidR="00F37491" w:rsidRPr="00F37491">
        <w:rPr>
          <w:rStyle w:val="ZvezaZnak"/>
          <w:sz w:val="20"/>
          <w:u w:val="none"/>
        </w:rPr>
        <w:t>014-0016/2024-9</w:t>
      </w:r>
      <w:r w:rsidRPr="00C839C9">
        <w:rPr>
          <w:rStyle w:val="ZvezaZnak"/>
          <w:sz w:val="20"/>
          <w:u w:val="none"/>
        </w:rPr>
        <w:br/>
      </w:r>
      <w:r w:rsidRPr="00C839C9">
        <w:t xml:space="preserve">Nova Gorica, dne </w:t>
      </w:r>
      <w:r w:rsidR="00F37491">
        <w:t>13. janu</w:t>
      </w:r>
      <w:r w:rsidR="00F91DB7">
        <w:t>arja 2026</w:t>
      </w:r>
    </w:p>
    <w:p w14:paraId="4549E1F2" w14:textId="3E6DD13D" w:rsidR="00714788" w:rsidRPr="00C839C9" w:rsidRDefault="00714788" w:rsidP="0067333B">
      <w:pPr>
        <w:spacing w:line="288" w:lineRule="auto"/>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C839C9" w14:paraId="3CD79ED9" w14:textId="77777777" w:rsidTr="009060A3">
        <w:tc>
          <w:tcPr>
            <w:tcW w:w="3549" w:type="dxa"/>
          </w:tcPr>
          <w:p w14:paraId="3281E915" w14:textId="77777777" w:rsidR="009060A3" w:rsidRPr="00C839C9" w:rsidRDefault="009060A3" w:rsidP="0067333B">
            <w:pPr>
              <w:pStyle w:val="Podpisoseba"/>
              <w:spacing w:before="0" w:after="0" w:line="288" w:lineRule="auto"/>
              <w:rPr>
                <w:b/>
                <w:color w:val="FFFFFF" w:themeColor="background1"/>
              </w:rPr>
            </w:pPr>
            <w:r w:rsidRPr="00C839C9">
              <w:rPr>
                <w:b/>
                <w:color w:val="FFFFFF" w:themeColor="background1"/>
              </w:rPr>
              <w:t>Desnik podpisnik</w:t>
            </w:r>
          </w:p>
        </w:tc>
      </w:tr>
      <w:tr w:rsidR="009060A3" w:rsidRPr="00C839C9" w14:paraId="0E78414C" w14:textId="77777777" w:rsidTr="009060A3">
        <w:tc>
          <w:tcPr>
            <w:tcW w:w="3549" w:type="dxa"/>
          </w:tcPr>
          <w:p w14:paraId="36F5CAF7" w14:textId="77777777" w:rsidR="009060A3" w:rsidRPr="00C839C9" w:rsidRDefault="009060A3" w:rsidP="0067333B">
            <w:pPr>
              <w:pStyle w:val="Podpisoseba"/>
              <w:spacing w:before="0" w:after="0" w:line="288" w:lineRule="auto"/>
              <w:rPr>
                <w:bCs w:val="0"/>
              </w:rPr>
            </w:pPr>
            <w:r w:rsidRPr="00C839C9">
              <w:rPr>
                <w:b/>
              </w:rPr>
              <w:t>Samo Turel</w:t>
            </w:r>
          </w:p>
        </w:tc>
      </w:tr>
      <w:tr w:rsidR="009060A3" w:rsidRPr="00C839C9" w14:paraId="296EC3FE" w14:textId="77777777" w:rsidTr="009060A3">
        <w:trPr>
          <w:trHeight w:val="530"/>
        </w:trPr>
        <w:tc>
          <w:tcPr>
            <w:tcW w:w="3549" w:type="dxa"/>
          </w:tcPr>
          <w:p w14:paraId="366DB2BD" w14:textId="02104981" w:rsidR="009060A3" w:rsidRPr="00C839C9" w:rsidRDefault="003A35BE" w:rsidP="0067333B">
            <w:pPr>
              <w:pStyle w:val="Podpisoseba"/>
              <w:spacing w:before="0" w:after="0" w:line="288" w:lineRule="auto"/>
              <w:rPr>
                <w:bCs w:val="0"/>
              </w:rPr>
            </w:pPr>
            <w:r>
              <w:t>Ž</w:t>
            </w:r>
            <w:r w:rsidR="009060A3" w:rsidRPr="00C839C9">
              <w:t>upan</w:t>
            </w:r>
          </w:p>
        </w:tc>
      </w:tr>
    </w:tbl>
    <w:p w14:paraId="1600E036" w14:textId="3AA6434C" w:rsidR="00714788" w:rsidRPr="00C839C9" w:rsidRDefault="00714788" w:rsidP="0067333B">
      <w:pPr>
        <w:spacing w:line="288" w:lineRule="auto"/>
      </w:pPr>
    </w:p>
    <w:p w14:paraId="021587B6" w14:textId="77777777" w:rsidR="00714788" w:rsidRPr="00C839C9" w:rsidRDefault="00714788" w:rsidP="0067333B">
      <w:pPr>
        <w:spacing w:line="288" w:lineRule="auto"/>
      </w:pPr>
    </w:p>
    <w:p w14:paraId="49C83A4E" w14:textId="77777777" w:rsidR="00731380" w:rsidRPr="00C839C9" w:rsidRDefault="00731380" w:rsidP="0067333B">
      <w:pPr>
        <w:spacing w:line="288" w:lineRule="auto"/>
      </w:pPr>
    </w:p>
    <w:p w14:paraId="59250243" w14:textId="6F9A9B39" w:rsidR="000634A1" w:rsidRPr="00C839C9" w:rsidRDefault="000634A1" w:rsidP="00F91DB7">
      <w:pPr>
        <w:pStyle w:val="Nazivenote"/>
        <w:spacing w:line="288" w:lineRule="auto"/>
      </w:pPr>
      <w:r w:rsidRPr="00C839C9">
        <w:t xml:space="preserve"> </w:t>
      </w:r>
    </w:p>
    <w:sectPr w:rsidR="000634A1" w:rsidRPr="00C839C9"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385E" w14:textId="77777777" w:rsidR="00964EBE" w:rsidRDefault="00964EBE" w:rsidP="00352A82">
      <w:r>
        <w:separator/>
      </w:r>
    </w:p>
  </w:endnote>
  <w:endnote w:type="continuationSeparator" w:id="0">
    <w:p w14:paraId="7D5F453B" w14:textId="77777777" w:rsidR="00964EBE" w:rsidRDefault="00964EBE"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1712016413" name="Slika 1712016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1073508389" name="Slika 1073508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7E7C" w14:textId="77777777" w:rsidR="00964EBE" w:rsidRDefault="00964EBE" w:rsidP="00352A82">
      <w:r>
        <w:separator/>
      </w:r>
    </w:p>
  </w:footnote>
  <w:footnote w:type="continuationSeparator" w:id="0">
    <w:p w14:paraId="2A83E6AF" w14:textId="77777777" w:rsidR="00964EBE" w:rsidRDefault="00964EBE"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224490567" name="Slika 1224490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441020309" name="Slika 1441020309"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F136ED"/>
    <w:multiLevelType w:val="hybridMultilevel"/>
    <w:tmpl w:val="90FC860C"/>
    <w:lvl w:ilvl="0" w:tplc="ED2AFD4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4DA4B82"/>
    <w:multiLevelType w:val="hybridMultilevel"/>
    <w:tmpl w:val="1D6E8FD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 w15:restartNumberingAfterBreak="0">
    <w:nsid w:val="05BA599B"/>
    <w:multiLevelType w:val="hybridMultilevel"/>
    <w:tmpl w:val="A5808DC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 w15:restartNumberingAfterBreak="0">
    <w:nsid w:val="0A03422F"/>
    <w:multiLevelType w:val="hybridMultilevel"/>
    <w:tmpl w:val="861416BE"/>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5"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7E6130D"/>
    <w:multiLevelType w:val="multilevel"/>
    <w:tmpl w:val="5ECE8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6F0FB2"/>
    <w:multiLevelType w:val="hybridMultilevel"/>
    <w:tmpl w:val="C44C50A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9" w15:restartNumberingAfterBreak="0">
    <w:nsid w:val="223E5FAC"/>
    <w:multiLevelType w:val="hybridMultilevel"/>
    <w:tmpl w:val="24F67B82"/>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0" w15:restartNumberingAfterBreak="0">
    <w:nsid w:val="25AD1F7C"/>
    <w:multiLevelType w:val="multilevel"/>
    <w:tmpl w:val="17CEB3E6"/>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1"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FBA378A"/>
    <w:multiLevelType w:val="multilevel"/>
    <w:tmpl w:val="E6A00414"/>
    <w:lvl w:ilvl="0">
      <w:start w:val="1"/>
      <w:numFmt w:val="bullet"/>
      <w:lvlText w:val="-"/>
      <w:lvlJc w:val="left"/>
      <w:pPr>
        <w:ind w:left="720" w:hanging="360"/>
      </w:pPr>
      <w:rPr>
        <w:rFonts w:ascii="Verdana" w:eastAsia="Arial" w:hAnsi="Verdana"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445273"/>
    <w:multiLevelType w:val="hybridMultilevel"/>
    <w:tmpl w:val="BC08FE0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5" w15:restartNumberingAfterBreak="0">
    <w:nsid w:val="38013BB1"/>
    <w:multiLevelType w:val="hybridMultilevel"/>
    <w:tmpl w:val="50961AD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43321A21"/>
    <w:multiLevelType w:val="hybridMultilevel"/>
    <w:tmpl w:val="2DCA29A0"/>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476D698E"/>
    <w:multiLevelType w:val="multilevel"/>
    <w:tmpl w:val="6BB8FF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032C77"/>
    <w:multiLevelType w:val="multilevel"/>
    <w:tmpl w:val="288AA2F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4DE0596C"/>
    <w:multiLevelType w:val="multilevel"/>
    <w:tmpl w:val="914C9BD2"/>
    <w:lvl w:ilvl="0">
      <w:start w:val="1"/>
      <w:numFmt w:val="bullet"/>
      <w:lvlText w:val=""/>
      <w:lvlJc w:val="left"/>
      <w:pPr>
        <w:ind w:left="1068" w:hanging="360"/>
      </w:pPr>
      <w:rPr>
        <w:rFonts w:ascii="Symbol" w:hAnsi="Symbol" w:hint="default"/>
        <w:strike w:val="0"/>
        <w:dstrike w:val="0"/>
        <w:u w:val="none"/>
        <w:effect w:val="none"/>
      </w:rPr>
    </w:lvl>
    <w:lvl w:ilvl="1">
      <w:start w:val="1"/>
      <w:numFmt w:val="bullet"/>
      <w:lvlText w:val="-"/>
      <w:lvlJc w:val="left"/>
      <w:pPr>
        <w:ind w:left="1788" w:hanging="360"/>
      </w:pPr>
      <w:rPr>
        <w:strike w:val="0"/>
        <w:dstrike w:val="0"/>
        <w:u w:val="none"/>
        <w:effect w:val="none"/>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2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CA7C31"/>
    <w:multiLevelType w:val="hybridMultilevel"/>
    <w:tmpl w:val="B396354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3" w15:restartNumberingAfterBreak="0">
    <w:nsid w:val="53180E28"/>
    <w:multiLevelType w:val="multilevel"/>
    <w:tmpl w:val="2402B5E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5406200C"/>
    <w:multiLevelType w:val="multilevel"/>
    <w:tmpl w:val="3E0C9D94"/>
    <w:lvl w:ilvl="0">
      <w:start w:val="1"/>
      <w:numFmt w:val="bullet"/>
      <w:lvlText w:val="-"/>
      <w:lvlJc w:val="left"/>
      <w:pPr>
        <w:ind w:left="1068" w:hanging="360"/>
      </w:pPr>
      <w:rPr>
        <w:rFonts w:ascii="Verdana" w:eastAsia="Arial" w:hAnsi="Verdana" w:cs="Aria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5" w15:restartNumberingAfterBreak="0">
    <w:nsid w:val="54D826C1"/>
    <w:multiLevelType w:val="hybridMultilevel"/>
    <w:tmpl w:val="D2BAC70A"/>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61A30545"/>
    <w:multiLevelType w:val="hybridMultilevel"/>
    <w:tmpl w:val="8F285B0A"/>
    <w:lvl w:ilvl="0" w:tplc="21C04056">
      <w:start w:val="1"/>
      <w:numFmt w:val="decimal"/>
      <w:lvlText w:val="(%1)"/>
      <w:lvlJc w:val="left"/>
      <w:pPr>
        <w:ind w:left="1119" w:hanging="41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61BD654D"/>
    <w:multiLevelType w:val="hybridMultilevel"/>
    <w:tmpl w:val="DD9EB4BC"/>
    <w:lvl w:ilvl="0" w:tplc="3044F678">
      <w:start w:val="1"/>
      <w:numFmt w:val="decimal"/>
      <w:lvlText w:val="(%1)"/>
      <w:lvlJc w:val="left"/>
      <w:pPr>
        <w:ind w:left="1089" w:hanging="3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1" w15:restartNumberingAfterBreak="0">
    <w:nsid w:val="67BD00B6"/>
    <w:multiLevelType w:val="hybridMultilevel"/>
    <w:tmpl w:val="C7DCB862"/>
    <w:lvl w:ilvl="0" w:tplc="8EB8A28E">
      <w:start w:val="1"/>
      <w:numFmt w:val="bullet"/>
      <w:lvlText w:val="-"/>
      <w:lvlJc w:val="left"/>
      <w:pPr>
        <w:ind w:left="1069" w:hanging="360"/>
      </w:pPr>
      <w:rPr>
        <w:rFonts w:ascii="Verdana" w:eastAsia="Arial"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736C4917"/>
    <w:multiLevelType w:val="hybridMultilevel"/>
    <w:tmpl w:val="98A449A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4" w15:restartNumberingAfterBreak="0">
    <w:nsid w:val="77F83249"/>
    <w:multiLevelType w:val="multilevel"/>
    <w:tmpl w:val="C0BC96B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5" w15:restartNumberingAfterBreak="0">
    <w:nsid w:val="79BB3EC3"/>
    <w:multiLevelType w:val="hybridMultilevel"/>
    <w:tmpl w:val="15024B04"/>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6" w15:restartNumberingAfterBreak="0">
    <w:nsid w:val="7B874424"/>
    <w:multiLevelType w:val="hybridMultilevel"/>
    <w:tmpl w:val="D6784B5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7" w15:restartNumberingAfterBreak="0">
    <w:nsid w:val="7CDB42BE"/>
    <w:multiLevelType w:val="multilevel"/>
    <w:tmpl w:val="D6FE7A9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8" w15:restartNumberingAfterBreak="0">
    <w:nsid w:val="7E085B0F"/>
    <w:multiLevelType w:val="multilevel"/>
    <w:tmpl w:val="2A289064"/>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577129964">
    <w:abstractNumId w:val="21"/>
  </w:num>
  <w:num w:numId="2" w16cid:durableId="1164929981">
    <w:abstractNumId w:val="28"/>
  </w:num>
  <w:num w:numId="3" w16cid:durableId="1314213452">
    <w:abstractNumId w:val="0"/>
  </w:num>
  <w:num w:numId="4" w16cid:durableId="629288842">
    <w:abstractNumId w:val="12"/>
  </w:num>
  <w:num w:numId="5" w16cid:durableId="738939049">
    <w:abstractNumId w:val="27"/>
  </w:num>
  <w:num w:numId="6" w16cid:durableId="1657220828">
    <w:abstractNumId w:val="32"/>
  </w:num>
  <w:num w:numId="7" w16cid:durableId="1256210005">
    <w:abstractNumId w:val="5"/>
  </w:num>
  <w:num w:numId="8" w16cid:durableId="620721476">
    <w:abstractNumId w:val="6"/>
  </w:num>
  <w:num w:numId="9" w16cid:durableId="1223718357">
    <w:abstractNumId w:val="17"/>
  </w:num>
  <w:num w:numId="10" w16cid:durableId="767116328">
    <w:abstractNumId w:val="26"/>
  </w:num>
  <w:num w:numId="11" w16cid:durableId="226842814">
    <w:abstractNumId w:val="38"/>
  </w:num>
  <w:num w:numId="12" w16cid:durableId="61607787">
    <w:abstractNumId w:val="7"/>
  </w:num>
  <w:num w:numId="13" w16cid:durableId="1549103988">
    <w:abstractNumId w:val="2"/>
  </w:num>
  <w:num w:numId="14" w16cid:durableId="1064452994">
    <w:abstractNumId w:val="14"/>
  </w:num>
  <w:num w:numId="15" w16cid:durableId="832991807">
    <w:abstractNumId w:val="23"/>
  </w:num>
  <w:num w:numId="16" w16cid:durableId="1768885214">
    <w:abstractNumId w:val="4"/>
  </w:num>
  <w:num w:numId="17" w16cid:durableId="1796944186">
    <w:abstractNumId w:val="25"/>
  </w:num>
  <w:num w:numId="18" w16cid:durableId="1084255915">
    <w:abstractNumId w:val="33"/>
  </w:num>
  <w:num w:numId="19" w16cid:durableId="310984553">
    <w:abstractNumId w:val="35"/>
  </w:num>
  <w:num w:numId="20" w16cid:durableId="1251548933">
    <w:abstractNumId w:val="36"/>
  </w:num>
  <w:num w:numId="21" w16cid:durableId="2833123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4274">
    <w:abstractNumId w:val="9"/>
  </w:num>
  <w:num w:numId="23" w16cid:durableId="643631576">
    <w:abstractNumId w:val="37"/>
  </w:num>
  <w:num w:numId="24" w16cid:durableId="1231229036">
    <w:abstractNumId w:val="34"/>
  </w:num>
  <w:num w:numId="25" w16cid:durableId="298456368">
    <w:abstractNumId w:val="19"/>
  </w:num>
  <w:num w:numId="26" w16cid:durableId="693924750">
    <w:abstractNumId w:val="20"/>
  </w:num>
  <w:num w:numId="27" w16cid:durableId="498468364">
    <w:abstractNumId w:val="22"/>
  </w:num>
  <w:num w:numId="28" w16cid:durableId="988244880">
    <w:abstractNumId w:val="10"/>
  </w:num>
  <w:num w:numId="29" w16cid:durableId="1879317757">
    <w:abstractNumId w:val="16"/>
  </w:num>
  <w:num w:numId="30" w16cid:durableId="57948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8587737">
    <w:abstractNumId w:val="1"/>
  </w:num>
  <w:num w:numId="32" w16cid:durableId="1129931456">
    <w:abstractNumId w:val="8"/>
  </w:num>
  <w:num w:numId="33" w16cid:durableId="1764062018">
    <w:abstractNumId w:val="3"/>
  </w:num>
  <w:num w:numId="34" w16cid:durableId="988243515">
    <w:abstractNumId w:val="15"/>
  </w:num>
  <w:num w:numId="35" w16cid:durableId="752240874">
    <w:abstractNumId w:val="11"/>
  </w:num>
  <w:num w:numId="36" w16cid:durableId="1796941653">
    <w:abstractNumId w:val="29"/>
  </w:num>
  <w:num w:numId="37" w16cid:durableId="1954705750">
    <w:abstractNumId w:val="31"/>
  </w:num>
  <w:num w:numId="38" w16cid:durableId="2041933827">
    <w:abstractNumId w:val="13"/>
  </w:num>
  <w:num w:numId="39" w16cid:durableId="440104217">
    <w:abstractNumId w:val="24"/>
  </w:num>
  <w:num w:numId="40" w16cid:durableId="5508456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6F18"/>
    <w:rsid w:val="000276AB"/>
    <w:rsid w:val="00031BB4"/>
    <w:rsid w:val="0005678C"/>
    <w:rsid w:val="0005723A"/>
    <w:rsid w:val="000634A1"/>
    <w:rsid w:val="0006647C"/>
    <w:rsid w:val="00071F51"/>
    <w:rsid w:val="000807CE"/>
    <w:rsid w:val="00083CA2"/>
    <w:rsid w:val="00084F6E"/>
    <w:rsid w:val="00096552"/>
    <w:rsid w:val="000C5173"/>
    <w:rsid w:val="000D6C77"/>
    <w:rsid w:val="000E331A"/>
    <w:rsid w:val="000E423D"/>
    <w:rsid w:val="000E5815"/>
    <w:rsid w:val="000F0185"/>
    <w:rsid w:val="000F3D44"/>
    <w:rsid w:val="00101B99"/>
    <w:rsid w:val="00110838"/>
    <w:rsid w:val="001137D1"/>
    <w:rsid w:val="00113A01"/>
    <w:rsid w:val="001166E7"/>
    <w:rsid w:val="00117189"/>
    <w:rsid w:val="00130F9B"/>
    <w:rsid w:val="00145A3D"/>
    <w:rsid w:val="00153B13"/>
    <w:rsid w:val="00166EE1"/>
    <w:rsid w:val="00167093"/>
    <w:rsid w:val="00167B44"/>
    <w:rsid w:val="001732D3"/>
    <w:rsid w:val="00177D82"/>
    <w:rsid w:val="00192B9A"/>
    <w:rsid w:val="001A405B"/>
    <w:rsid w:val="001B2389"/>
    <w:rsid w:val="001B515F"/>
    <w:rsid w:val="001C491B"/>
    <w:rsid w:val="001C6438"/>
    <w:rsid w:val="001D7013"/>
    <w:rsid w:val="001D7819"/>
    <w:rsid w:val="001D78E5"/>
    <w:rsid w:val="001F103B"/>
    <w:rsid w:val="001F1647"/>
    <w:rsid w:val="00224BC1"/>
    <w:rsid w:val="0022510F"/>
    <w:rsid w:val="00226E0E"/>
    <w:rsid w:val="00236835"/>
    <w:rsid w:val="002378E6"/>
    <w:rsid w:val="00260C45"/>
    <w:rsid w:val="00274E9C"/>
    <w:rsid w:val="0028430E"/>
    <w:rsid w:val="0028622D"/>
    <w:rsid w:val="002B08B0"/>
    <w:rsid w:val="002B26A6"/>
    <w:rsid w:val="002B7477"/>
    <w:rsid w:val="002B7A15"/>
    <w:rsid w:val="002E5FEC"/>
    <w:rsid w:val="002F16CC"/>
    <w:rsid w:val="002F2161"/>
    <w:rsid w:val="00300300"/>
    <w:rsid w:val="00321F63"/>
    <w:rsid w:val="003436F9"/>
    <w:rsid w:val="00352A82"/>
    <w:rsid w:val="00352F8D"/>
    <w:rsid w:val="003549B0"/>
    <w:rsid w:val="00355F3A"/>
    <w:rsid w:val="00366240"/>
    <w:rsid w:val="00374950"/>
    <w:rsid w:val="003815F8"/>
    <w:rsid w:val="00381C79"/>
    <w:rsid w:val="00386AFE"/>
    <w:rsid w:val="003924F9"/>
    <w:rsid w:val="0039457F"/>
    <w:rsid w:val="003A0AE4"/>
    <w:rsid w:val="003A140B"/>
    <w:rsid w:val="003A3198"/>
    <w:rsid w:val="003A35BE"/>
    <w:rsid w:val="003B11F7"/>
    <w:rsid w:val="003D2C1B"/>
    <w:rsid w:val="003F1602"/>
    <w:rsid w:val="003F3284"/>
    <w:rsid w:val="00407594"/>
    <w:rsid w:val="00411BED"/>
    <w:rsid w:val="004129EE"/>
    <w:rsid w:val="00417CFD"/>
    <w:rsid w:val="00435075"/>
    <w:rsid w:val="00440D1D"/>
    <w:rsid w:val="00441511"/>
    <w:rsid w:val="0044309B"/>
    <w:rsid w:val="00445A64"/>
    <w:rsid w:val="00446225"/>
    <w:rsid w:val="0045587F"/>
    <w:rsid w:val="00463FA4"/>
    <w:rsid w:val="004730F0"/>
    <w:rsid w:val="00482EAA"/>
    <w:rsid w:val="00486063"/>
    <w:rsid w:val="004938ED"/>
    <w:rsid w:val="004953C5"/>
    <w:rsid w:val="004B4B60"/>
    <w:rsid w:val="004B5C13"/>
    <w:rsid w:val="004C38F2"/>
    <w:rsid w:val="004E242E"/>
    <w:rsid w:val="004E74B8"/>
    <w:rsid w:val="00501C9C"/>
    <w:rsid w:val="00502488"/>
    <w:rsid w:val="0050396C"/>
    <w:rsid w:val="005055BF"/>
    <w:rsid w:val="005123EE"/>
    <w:rsid w:val="00520B14"/>
    <w:rsid w:val="005210F0"/>
    <w:rsid w:val="005330B2"/>
    <w:rsid w:val="00541F24"/>
    <w:rsid w:val="00566D32"/>
    <w:rsid w:val="0057151D"/>
    <w:rsid w:val="00581BE7"/>
    <w:rsid w:val="005A0D22"/>
    <w:rsid w:val="005B52A3"/>
    <w:rsid w:val="005B7DE3"/>
    <w:rsid w:val="005C4CFE"/>
    <w:rsid w:val="005C6EAA"/>
    <w:rsid w:val="005E19A1"/>
    <w:rsid w:val="005F4EB7"/>
    <w:rsid w:val="00602DC2"/>
    <w:rsid w:val="00611051"/>
    <w:rsid w:val="006111BA"/>
    <w:rsid w:val="00611A07"/>
    <w:rsid w:val="00615A33"/>
    <w:rsid w:val="006225AC"/>
    <w:rsid w:val="0062335B"/>
    <w:rsid w:val="0062707B"/>
    <w:rsid w:val="0063050A"/>
    <w:rsid w:val="006353B3"/>
    <w:rsid w:val="00640CB9"/>
    <w:rsid w:val="0064644F"/>
    <w:rsid w:val="00646897"/>
    <w:rsid w:val="0065520A"/>
    <w:rsid w:val="0066085E"/>
    <w:rsid w:val="006620F0"/>
    <w:rsid w:val="0066644E"/>
    <w:rsid w:val="0067333B"/>
    <w:rsid w:val="00673510"/>
    <w:rsid w:val="00686F68"/>
    <w:rsid w:val="00695D66"/>
    <w:rsid w:val="006B73DA"/>
    <w:rsid w:val="006C7D53"/>
    <w:rsid w:val="006D5DEC"/>
    <w:rsid w:val="007066B5"/>
    <w:rsid w:val="00714788"/>
    <w:rsid w:val="00722DC8"/>
    <w:rsid w:val="00722FAC"/>
    <w:rsid w:val="00726C80"/>
    <w:rsid w:val="00731380"/>
    <w:rsid w:val="00731A4D"/>
    <w:rsid w:val="007346F4"/>
    <w:rsid w:val="00734A18"/>
    <w:rsid w:val="00744ADA"/>
    <w:rsid w:val="00763BF1"/>
    <w:rsid w:val="00764002"/>
    <w:rsid w:val="00774DD1"/>
    <w:rsid w:val="0079172C"/>
    <w:rsid w:val="0079179E"/>
    <w:rsid w:val="00791DB2"/>
    <w:rsid w:val="00793022"/>
    <w:rsid w:val="00796028"/>
    <w:rsid w:val="007A5D3E"/>
    <w:rsid w:val="007B1BDB"/>
    <w:rsid w:val="007D1277"/>
    <w:rsid w:val="007E102C"/>
    <w:rsid w:val="007F652E"/>
    <w:rsid w:val="00807BC4"/>
    <w:rsid w:val="00810854"/>
    <w:rsid w:val="00811B8D"/>
    <w:rsid w:val="008207D0"/>
    <w:rsid w:val="00824D00"/>
    <w:rsid w:val="008661BE"/>
    <w:rsid w:val="00873CAB"/>
    <w:rsid w:val="00874C5C"/>
    <w:rsid w:val="00874D6E"/>
    <w:rsid w:val="008759F5"/>
    <w:rsid w:val="008802E3"/>
    <w:rsid w:val="008821D4"/>
    <w:rsid w:val="00894C12"/>
    <w:rsid w:val="008A2488"/>
    <w:rsid w:val="008B49B6"/>
    <w:rsid w:val="008C0F4A"/>
    <w:rsid w:val="008D243F"/>
    <w:rsid w:val="008D5196"/>
    <w:rsid w:val="008F21D2"/>
    <w:rsid w:val="008F55B6"/>
    <w:rsid w:val="008F5DCA"/>
    <w:rsid w:val="009012C6"/>
    <w:rsid w:val="00901F16"/>
    <w:rsid w:val="0090459A"/>
    <w:rsid w:val="009060A3"/>
    <w:rsid w:val="00914F37"/>
    <w:rsid w:val="00915132"/>
    <w:rsid w:val="009237BC"/>
    <w:rsid w:val="00923A6E"/>
    <w:rsid w:val="009245A1"/>
    <w:rsid w:val="009636AB"/>
    <w:rsid w:val="00964EBE"/>
    <w:rsid w:val="00974D64"/>
    <w:rsid w:val="009860A0"/>
    <w:rsid w:val="00991126"/>
    <w:rsid w:val="009A54FD"/>
    <w:rsid w:val="009A68CA"/>
    <w:rsid w:val="009B227A"/>
    <w:rsid w:val="009C3C0E"/>
    <w:rsid w:val="009D796E"/>
    <w:rsid w:val="009E50FA"/>
    <w:rsid w:val="009E6260"/>
    <w:rsid w:val="009E62E8"/>
    <w:rsid w:val="009F260B"/>
    <w:rsid w:val="009F4C85"/>
    <w:rsid w:val="00A002C1"/>
    <w:rsid w:val="00A02A24"/>
    <w:rsid w:val="00A03315"/>
    <w:rsid w:val="00A54619"/>
    <w:rsid w:val="00A571A6"/>
    <w:rsid w:val="00A6175E"/>
    <w:rsid w:val="00A718FD"/>
    <w:rsid w:val="00A71A31"/>
    <w:rsid w:val="00A7398A"/>
    <w:rsid w:val="00A9127C"/>
    <w:rsid w:val="00A9136F"/>
    <w:rsid w:val="00A94D6C"/>
    <w:rsid w:val="00A95A58"/>
    <w:rsid w:val="00A966E6"/>
    <w:rsid w:val="00AA4BFD"/>
    <w:rsid w:val="00AA67DA"/>
    <w:rsid w:val="00AC06FB"/>
    <w:rsid w:val="00AD69D9"/>
    <w:rsid w:val="00AD71DB"/>
    <w:rsid w:val="00AF675B"/>
    <w:rsid w:val="00B0059D"/>
    <w:rsid w:val="00B13D7E"/>
    <w:rsid w:val="00B16931"/>
    <w:rsid w:val="00B3065F"/>
    <w:rsid w:val="00B34474"/>
    <w:rsid w:val="00B40258"/>
    <w:rsid w:val="00B5668D"/>
    <w:rsid w:val="00B5683A"/>
    <w:rsid w:val="00B628B4"/>
    <w:rsid w:val="00B704F1"/>
    <w:rsid w:val="00B71946"/>
    <w:rsid w:val="00B73873"/>
    <w:rsid w:val="00B85C95"/>
    <w:rsid w:val="00B92C18"/>
    <w:rsid w:val="00B938D0"/>
    <w:rsid w:val="00BC3565"/>
    <w:rsid w:val="00BC52EF"/>
    <w:rsid w:val="00BC7F2F"/>
    <w:rsid w:val="00BD1261"/>
    <w:rsid w:val="00BD14EB"/>
    <w:rsid w:val="00BD689A"/>
    <w:rsid w:val="00BD7A36"/>
    <w:rsid w:val="00BE213A"/>
    <w:rsid w:val="00BE38F2"/>
    <w:rsid w:val="00BE5B70"/>
    <w:rsid w:val="00C10614"/>
    <w:rsid w:val="00C17CD4"/>
    <w:rsid w:val="00C21CE7"/>
    <w:rsid w:val="00C404BA"/>
    <w:rsid w:val="00C42E4A"/>
    <w:rsid w:val="00C50EB4"/>
    <w:rsid w:val="00C56046"/>
    <w:rsid w:val="00C64AFD"/>
    <w:rsid w:val="00C67D5C"/>
    <w:rsid w:val="00C7627D"/>
    <w:rsid w:val="00C766BA"/>
    <w:rsid w:val="00C839C9"/>
    <w:rsid w:val="00C840CD"/>
    <w:rsid w:val="00C850EF"/>
    <w:rsid w:val="00C878BA"/>
    <w:rsid w:val="00C973E8"/>
    <w:rsid w:val="00CA2FFD"/>
    <w:rsid w:val="00CB20E3"/>
    <w:rsid w:val="00CC3F17"/>
    <w:rsid w:val="00CC4A0E"/>
    <w:rsid w:val="00CD0869"/>
    <w:rsid w:val="00CD37C5"/>
    <w:rsid w:val="00CE5858"/>
    <w:rsid w:val="00CE66C8"/>
    <w:rsid w:val="00CF0B4F"/>
    <w:rsid w:val="00CF1A27"/>
    <w:rsid w:val="00CF34A6"/>
    <w:rsid w:val="00CF3DA4"/>
    <w:rsid w:val="00D21426"/>
    <w:rsid w:val="00D228F1"/>
    <w:rsid w:val="00D22CD1"/>
    <w:rsid w:val="00D36148"/>
    <w:rsid w:val="00D436AC"/>
    <w:rsid w:val="00D51EE1"/>
    <w:rsid w:val="00D54FA4"/>
    <w:rsid w:val="00D607AB"/>
    <w:rsid w:val="00D704B2"/>
    <w:rsid w:val="00D800DE"/>
    <w:rsid w:val="00D81991"/>
    <w:rsid w:val="00D85EE0"/>
    <w:rsid w:val="00DA01E4"/>
    <w:rsid w:val="00DA034F"/>
    <w:rsid w:val="00DA69BC"/>
    <w:rsid w:val="00DB1A16"/>
    <w:rsid w:val="00DB2AD5"/>
    <w:rsid w:val="00DC05E9"/>
    <w:rsid w:val="00DC0E57"/>
    <w:rsid w:val="00DE7B81"/>
    <w:rsid w:val="00E01CE4"/>
    <w:rsid w:val="00E217AD"/>
    <w:rsid w:val="00E3725C"/>
    <w:rsid w:val="00E57102"/>
    <w:rsid w:val="00E639CC"/>
    <w:rsid w:val="00E660AE"/>
    <w:rsid w:val="00E722C2"/>
    <w:rsid w:val="00E72903"/>
    <w:rsid w:val="00E86FFD"/>
    <w:rsid w:val="00E876FD"/>
    <w:rsid w:val="00EA7326"/>
    <w:rsid w:val="00EB7962"/>
    <w:rsid w:val="00ED73A3"/>
    <w:rsid w:val="00ED7977"/>
    <w:rsid w:val="00EE06AE"/>
    <w:rsid w:val="00EE1F2F"/>
    <w:rsid w:val="00EE5DDF"/>
    <w:rsid w:val="00EE6405"/>
    <w:rsid w:val="00EF17A3"/>
    <w:rsid w:val="00EF33B5"/>
    <w:rsid w:val="00F12361"/>
    <w:rsid w:val="00F13C6E"/>
    <w:rsid w:val="00F1418C"/>
    <w:rsid w:val="00F1637F"/>
    <w:rsid w:val="00F23FB8"/>
    <w:rsid w:val="00F24C66"/>
    <w:rsid w:val="00F26014"/>
    <w:rsid w:val="00F27B9D"/>
    <w:rsid w:val="00F27F42"/>
    <w:rsid w:val="00F37491"/>
    <w:rsid w:val="00F40810"/>
    <w:rsid w:val="00F4231E"/>
    <w:rsid w:val="00F43B1B"/>
    <w:rsid w:val="00F51283"/>
    <w:rsid w:val="00F60F3D"/>
    <w:rsid w:val="00F661C5"/>
    <w:rsid w:val="00F67284"/>
    <w:rsid w:val="00F72DAF"/>
    <w:rsid w:val="00F770B1"/>
    <w:rsid w:val="00F80099"/>
    <w:rsid w:val="00F811AF"/>
    <w:rsid w:val="00F85BAC"/>
    <w:rsid w:val="00F90C52"/>
    <w:rsid w:val="00F91DB7"/>
    <w:rsid w:val="00F947DA"/>
    <w:rsid w:val="00F96B5F"/>
    <w:rsid w:val="00FA3465"/>
    <w:rsid w:val="00FB2A38"/>
    <w:rsid w:val="00FB7287"/>
    <w:rsid w:val="00FC4BA2"/>
    <w:rsid w:val="00FE04FA"/>
    <w:rsid w:val="00FF140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FA82E-41FB-49D3-AEE3-3C45F0ED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5433</Words>
  <Characters>30973</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11</cp:revision>
  <cp:lastPrinted>2026-01-14T11:35:00Z</cp:lastPrinted>
  <dcterms:created xsi:type="dcterms:W3CDTF">2026-01-07T16:46:00Z</dcterms:created>
  <dcterms:modified xsi:type="dcterms:W3CDTF">2026-01-14T11:38:00Z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