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8BF4F" w14:textId="77777777" w:rsidR="00AE5C38" w:rsidRPr="00EC7F04" w:rsidRDefault="00AE5C38" w:rsidP="00EC7F04">
      <w:pPr>
        <w:spacing w:line="276" w:lineRule="auto"/>
        <w:jc w:val="both"/>
        <w:rPr>
          <w:rFonts w:ascii="Arial" w:eastAsia="Times New Roman" w:hAnsi="Arial" w:cs="Arial"/>
          <w:sz w:val="22"/>
          <w:szCs w:val="22"/>
          <w:lang w:eastAsia="en-GB"/>
        </w:rPr>
      </w:pPr>
      <w:r w:rsidRPr="00EC7F04">
        <w:rPr>
          <w:rFonts w:ascii="Arial" w:eastAsia="Times New Roman" w:hAnsi="Arial" w:cs="Arial"/>
          <w:noProof/>
          <w:sz w:val="22"/>
          <w:szCs w:val="22"/>
          <w:lang w:val="en-GB" w:eastAsia="en-GB"/>
        </w:rPr>
        <w:drawing>
          <wp:anchor distT="0" distB="0" distL="114300" distR="114300" simplePos="0" relativeHeight="251658241" behindDoc="0" locked="0" layoutInCell="1" allowOverlap="1" wp14:anchorId="6FEB0723" wp14:editId="267DB2B1">
            <wp:simplePos x="0" y="0"/>
            <wp:positionH relativeFrom="page">
              <wp:posOffset>552450</wp:posOffset>
            </wp:positionH>
            <wp:positionV relativeFrom="page">
              <wp:posOffset>876300</wp:posOffset>
            </wp:positionV>
            <wp:extent cx="4321810" cy="972185"/>
            <wp:effectExtent l="0" t="0" r="2540" b="0"/>
            <wp:wrapSquare wrapText="bothSides"/>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5FF99D" w14:textId="77777777" w:rsidR="00AE5C38" w:rsidRPr="00EC7F04" w:rsidRDefault="00AE5C38" w:rsidP="00EC7F04">
      <w:pPr>
        <w:spacing w:line="276" w:lineRule="auto"/>
        <w:jc w:val="both"/>
        <w:rPr>
          <w:rFonts w:ascii="Arial" w:eastAsia="Times New Roman" w:hAnsi="Arial" w:cs="Arial"/>
          <w:sz w:val="22"/>
          <w:szCs w:val="22"/>
          <w:lang w:eastAsia="en-GB"/>
        </w:rPr>
      </w:pPr>
      <w:r w:rsidRPr="00EC7F04">
        <w:rPr>
          <w:rFonts w:ascii="Arial" w:eastAsia="Times New Roman" w:hAnsi="Arial" w:cs="Arial"/>
          <w:noProof/>
          <w:sz w:val="22"/>
          <w:szCs w:val="22"/>
          <w:lang w:val="en-GB" w:eastAsia="en-GB"/>
        </w:rPr>
        <w:drawing>
          <wp:inline distT="0" distB="0" distL="0" distR="0" wp14:anchorId="3F3CF636" wp14:editId="20BE3B27">
            <wp:extent cx="671979" cy="683394"/>
            <wp:effectExtent l="0" t="0" r="1270" b="2540"/>
            <wp:docPr id="5" name="Picture 5" descr="Grb Mestne občine Nova Gorica - Wikipedija, prosta encikloped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Mestne občine Nova Gorica - Wikipedija, prosta enciklopedij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1974" cy="713898"/>
                    </a:xfrm>
                    <a:prstGeom prst="rect">
                      <a:avLst/>
                    </a:prstGeom>
                    <a:noFill/>
                    <a:ln>
                      <a:noFill/>
                    </a:ln>
                  </pic:spPr>
                </pic:pic>
              </a:graphicData>
            </a:graphic>
          </wp:inline>
        </w:drawing>
      </w:r>
      <w:r w:rsidRPr="00EC7F04">
        <w:rPr>
          <w:rFonts w:ascii="Arial" w:eastAsia="Times New Roman" w:hAnsi="Arial" w:cs="Arial"/>
          <w:sz w:val="22"/>
          <w:szCs w:val="22"/>
          <w:lang w:eastAsia="en-GB"/>
        </w:rPr>
        <w:tab/>
      </w:r>
    </w:p>
    <w:p w14:paraId="0FF7D38E" w14:textId="7748CAA7" w:rsidR="00AE5C38" w:rsidRPr="00EC7F04" w:rsidRDefault="0032134A" w:rsidP="0032134A">
      <w:pPr>
        <w:tabs>
          <w:tab w:val="left" w:pos="5529"/>
        </w:tabs>
        <w:spacing w:line="276" w:lineRule="auto"/>
        <w:rPr>
          <w:rFonts w:ascii="Arial" w:eastAsia="Times New Roman" w:hAnsi="Arial" w:cs="Arial"/>
          <w:sz w:val="22"/>
          <w:szCs w:val="22"/>
          <w:lang w:eastAsia="en-GB"/>
        </w:rPr>
      </w:pPr>
      <w:r>
        <w:rPr>
          <w:rFonts w:ascii="Arial" w:eastAsia="Times New Roman" w:hAnsi="Arial" w:cs="Arial"/>
          <w:sz w:val="22"/>
          <w:szCs w:val="22"/>
          <w:lang w:eastAsia="en-GB"/>
        </w:rPr>
        <w:tab/>
      </w:r>
      <w:r w:rsidR="00AE5C38" w:rsidRPr="00EC7F04">
        <w:rPr>
          <w:rFonts w:ascii="Arial" w:eastAsia="Times New Roman" w:hAnsi="Arial" w:cs="Arial"/>
          <w:sz w:val="22"/>
          <w:szCs w:val="22"/>
          <w:lang w:eastAsia="en-GB"/>
        </w:rPr>
        <w:t>MESTNA OBČINA NOVA GORICA</w:t>
      </w:r>
    </w:p>
    <w:p w14:paraId="317BA80F" w14:textId="77777777" w:rsidR="00AE5C38" w:rsidRPr="00EC7F04" w:rsidRDefault="00AE5C38" w:rsidP="00EC7F04">
      <w:pPr>
        <w:pStyle w:val="Default"/>
        <w:spacing w:line="276" w:lineRule="auto"/>
        <w:jc w:val="both"/>
        <w:rPr>
          <w:rFonts w:ascii="Arial" w:hAnsi="Arial" w:cs="Arial"/>
          <w:b/>
          <w:bCs/>
          <w:sz w:val="22"/>
          <w:szCs w:val="22"/>
          <w:lang w:val="sl-SI"/>
        </w:rPr>
      </w:pPr>
    </w:p>
    <w:p w14:paraId="7CBFB031" w14:textId="77777777" w:rsidR="0071387E" w:rsidRPr="00EC7F04" w:rsidRDefault="0071387E" w:rsidP="00EC7F04">
      <w:pPr>
        <w:spacing w:line="276" w:lineRule="auto"/>
        <w:jc w:val="both"/>
        <w:rPr>
          <w:rFonts w:ascii="Arial" w:hAnsi="Arial" w:cs="Arial"/>
          <w:sz w:val="22"/>
          <w:szCs w:val="22"/>
        </w:rPr>
      </w:pPr>
      <w:r w:rsidRPr="00EC7F04">
        <w:rPr>
          <w:rFonts w:ascii="Arial" w:hAnsi="Arial" w:cs="Arial"/>
          <w:sz w:val="22"/>
          <w:szCs w:val="22"/>
        </w:rPr>
        <w:t> </w:t>
      </w:r>
    </w:p>
    <w:p w14:paraId="60D73A11" w14:textId="77777777" w:rsidR="0071387E" w:rsidRPr="00EC7F04" w:rsidRDefault="0071387E" w:rsidP="00EC7F04">
      <w:pPr>
        <w:spacing w:line="276" w:lineRule="auto"/>
        <w:jc w:val="both"/>
        <w:rPr>
          <w:rFonts w:ascii="Arial" w:hAnsi="Arial" w:cs="Arial"/>
          <w:sz w:val="22"/>
          <w:szCs w:val="22"/>
        </w:rPr>
      </w:pPr>
      <w:r w:rsidRPr="00EC7F04">
        <w:rPr>
          <w:rFonts w:ascii="Arial" w:hAnsi="Arial" w:cs="Arial"/>
          <w:sz w:val="22"/>
          <w:szCs w:val="22"/>
        </w:rPr>
        <w:t> </w:t>
      </w:r>
    </w:p>
    <w:p w14:paraId="6D9DC2DD" w14:textId="558FD3D8" w:rsidR="0071387E" w:rsidRPr="00EC7F04" w:rsidRDefault="0071387E" w:rsidP="00EC7F04">
      <w:pPr>
        <w:spacing w:line="276" w:lineRule="auto"/>
        <w:jc w:val="both"/>
        <w:rPr>
          <w:rFonts w:ascii="Arial" w:hAnsi="Arial" w:cs="Arial"/>
          <w:sz w:val="22"/>
          <w:szCs w:val="22"/>
        </w:rPr>
      </w:pPr>
      <w:r w:rsidRPr="00EC7F04">
        <w:rPr>
          <w:rFonts w:ascii="Arial" w:hAnsi="Arial" w:cs="Arial"/>
          <w:sz w:val="22"/>
          <w:szCs w:val="22"/>
        </w:rPr>
        <w:t> </w:t>
      </w:r>
    </w:p>
    <w:p w14:paraId="253B00E0" w14:textId="558FD3D8" w:rsidR="00051C40" w:rsidRPr="00EC7F04" w:rsidRDefault="00051C40" w:rsidP="00EC7F04">
      <w:pPr>
        <w:spacing w:line="276" w:lineRule="auto"/>
        <w:jc w:val="both"/>
        <w:rPr>
          <w:rFonts w:ascii="Arial" w:hAnsi="Arial" w:cs="Arial"/>
          <w:sz w:val="22"/>
          <w:szCs w:val="22"/>
        </w:rPr>
      </w:pPr>
    </w:p>
    <w:p w14:paraId="260AB27A" w14:textId="558FD3D8" w:rsidR="00051C40" w:rsidRPr="00EC7F04" w:rsidRDefault="00051C40" w:rsidP="00EC7F04">
      <w:pPr>
        <w:spacing w:line="276" w:lineRule="auto"/>
        <w:jc w:val="both"/>
        <w:rPr>
          <w:rFonts w:ascii="Arial" w:hAnsi="Arial" w:cs="Arial"/>
          <w:sz w:val="22"/>
          <w:szCs w:val="22"/>
        </w:rPr>
      </w:pPr>
    </w:p>
    <w:p w14:paraId="331FECEF" w14:textId="3EF8295D" w:rsidR="00DA5A13" w:rsidRPr="00EC7F04" w:rsidRDefault="009000CB" w:rsidP="0032134A">
      <w:pPr>
        <w:spacing w:line="276" w:lineRule="auto"/>
        <w:jc w:val="center"/>
        <w:rPr>
          <w:rFonts w:ascii="Arial" w:hAnsi="Arial" w:cs="Arial"/>
          <w:sz w:val="22"/>
          <w:szCs w:val="22"/>
        </w:rPr>
      </w:pPr>
      <w:r w:rsidRPr="00EC7F04">
        <w:rPr>
          <w:rFonts w:ascii="Arial" w:hAnsi="Arial" w:cs="Arial"/>
          <w:b/>
          <w:bCs/>
          <w:sz w:val="40"/>
          <w:szCs w:val="40"/>
        </w:rPr>
        <w:t>Poročilo o izvajanju projekta GO! 2025 - Evropska prestolnica kulture, marec 2023</w:t>
      </w:r>
    </w:p>
    <w:p w14:paraId="7D5A0EA8" w14:textId="77777777" w:rsidR="00DA5A13" w:rsidRPr="00EC7F04" w:rsidRDefault="00DA5A13" w:rsidP="00EC7F04">
      <w:pPr>
        <w:spacing w:line="276" w:lineRule="auto"/>
        <w:jc w:val="both"/>
        <w:rPr>
          <w:rFonts w:ascii="Arial" w:hAnsi="Arial" w:cs="Arial"/>
          <w:b/>
          <w:bCs/>
          <w:sz w:val="28"/>
          <w:szCs w:val="28"/>
        </w:rPr>
      </w:pPr>
    </w:p>
    <w:p w14:paraId="089D2184" w14:textId="77777777" w:rsidR="002F69D2" w:rsidRPr="00EC7F04" w:rsidRDefault="002F69D2" w:rsidP="00EC7F04">
      <w:pPr>
        <w:spacing w:line="276" w:lineRule="auto"/>
        <w:jc w:val="both"/>
        <w:rPr>
          <w:rFonts w:ascii="Arial" w:hAnsi="Arial" w:cs="Arial"/>
          <w:sz w:val="22"/>
          <w:szCs w:val="22"/>
        </w:rPr>
      </w:pPr>
    </w:p>
    <w:p w14:paraId="5154056C" w14:textId="77777777" w:rsidR="00AF5651" w:rsidRPr="00EC7F04" w:rsidRDefault="00AF5651" w:rsidP="00EC7F04">
      <w:pPr>
        <w:spacing w:line="276" w:lineRule="auto"/>
        <w:jc w:val="both"/>
        <w:rPr>
          <w:rFonts w:ascii="Arial" w:hAnsi="Arial" w:cs="Arial"/>
          <w:sz w:val="22"/>
          <w:szCs w:val="22"/>
        </w:rPr>
      </w:pPr>
    </w:p>
    <w:p w14:paraId="58498FCB" w14:textId="7822A0B9" w:rsidR="0071387E" w:rsidRPr="00EC7F04" w:rsidRDefault="0071387E" w:rsidP="00EC7F04">
      <w:pPr>
        <w:spacing w:line="276" w:lineRule="auto"/>
        <w:jc w:val="both"/>
        <w:rPr>
          <w:rFonts w:ascii="Arial" w:hAnsi="Arial" w:cs="Arial"/>
          <w:sz w:val="22"/>
          <w:szCs w:val="22"/>
        </w:rPr>
      </w:pPr>
    </w:p>
    <w:p w14:paraId="0A87DEFF" w14:textId="0AF21F65" w:rsidR="00AE5C38" w:rsidRPr="00EC7F04" w:rsidRDefault="002F69D2" w:rsidP="00EC7F04">
      <w:pPr>
        <w:spacing w:line="276" w:lineRule="auto"/>
        <w:jc w:val="both"/>
        <w:rPr>
          <w:rFonts w:ascii="Arial" w:hAnsi="Arial" w:cs="Arial"/>
          <w:sz w:val="22"/>
          <w:szCs w:val="22"/>
        </w:rPr>
      </w:pPr>
      <w:r w:rsidRPr="00EC7F04">
        <w:rPr>
          <w:rFonts w:ascii="Arial" w:hAnsi="Arial" w:cs="Arial"/>
          <w:noProof/>
          <w:sz w:val="22"/>
          <w:szCs w:val="22"/>
          <w:lang w:val="en-GB" w:eastAsia="en-GB"/>
        </w:rPr>
        <w:drawing>
          <wp:anchor distT="0" distB="0" distL="114300" distR="114300" simplePos="0" relativeHeight="251658240" behindDoc="0" locked="0" layoutInCell="1" allowOverlap="1" wp14:anchorId="5679374B" wp14:editId="0CD7AAD7">
            <wp:simplePos x="0" y="0"/>
            <wp:positionH relativeFrom="page">
              <wp:align>center</wp:align>
            </wp:positionH>
            <wp:positionV relativeFrom="page">
              <wp:posOffset>5729696</wp:posOffset>
            </wp:positionV>
            <wp:extent cx="3663950" cy="2061210"/>
            <wp:effectExtent l="0" t="0" r="0" b="0"/>
            <wp:wrapNone/>
            <wp:docPr id="10"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63950" cy="2061210"/>
                    </a:xfrm>
                    <a:prstGeom prst="rect">
                      <a:avLst/>
                    </a:prstGeom>
                  </pic:spPr>
                </pic:pic>
              </a:graphicData>
            </a:graphic>
            <wp14:sizeRelH relativeFrom="page">
              <wp14:pctWidth>0</wp14:pctWidth>
            </wp14:sizeRelH>
            <wp14:sizeRelV relativeFrom="page">
              <wp14:pctHeight>0</wp14:pctHeight>
            </wp14:sizeRelV>
          </wp:anchor>
        </w:drawing>
      </w:r>
    </w:p>
    <w:p w14:paraId="40EAF9B1" w14:textId="77777777" w:rsidR="00AE5C38" w:rsidRPr="00EC7F04" w:rsidRDefault="00AE5C38" w:rsidP="00EC7F04">
      <w:pPr>
        <w:spacing w:line="276" w:lineRule="auto"/>
        <w:jc w:val="both"/>
        <w:rPr>
          <w:rFonts w:ascii="Arial" w:hAnsi="Arial" w:cs="Arial"/>
          <w:sz w:val="22"/>
          <w:szCs w:val="22"/>
        </w:rPr>
      </w:pPr>
    </w:p>
    <w:p w14:paraId="0768F4FB" w14:textId="77777777" w:rsidR="00AE5C38" w:rsidRPr="00EC7F04" w:rsidRDefault="00AE5C38" w:rsidP="00EC7F04">
      <w:pPr>
        <w:spacing w:line="276" w:lineRule="auto"/>
        <w:jc w:val="both"/>
        <w:rPr>
          <w:rFonts w:ascii="Arial" w:hAnsi="Arial" w:cs="Arial"/>
          <w:sz w:val="22"/>
          <w:szCs w:val="22"/>
        </w:rPr>
      </w:pPr>
    </w:p>
    <w:p w14:paraId="4F5FB77A" w14:textId="338D5697" w:rsidR="00AE5C38" w:rsidRPr="00EC7F04" w:rsidRDefault="00AE5C38" w:rsidP="00EC7F04">
      <w:pPr>
        <w:spacing w:line="276" w:lineRule="auto"/>
        <w:jc w:val="both"/>
        <w:rPr>
          <w:rFonts w:ascii="Arial" w:hAnsi="Arial" w:cs="Arial"/>
          <w:sz w:val="22"/>
          <w:szCs w:val="22"/>
        </w:rPr>
      </w:pPr>
    </w:p>
    <w:p w14:paraId="1BDDA67B" w14:textId="089E8800" w:rsidR="00AE5C38" w:rsidRPr="00EC7F04" w:rsidRDefault="00AE5C38" w:rsidP="00EC7F04">
      <w:pPr>
        <w:spacing w:line="276" w:lineRule="auto"/>
        <w:jc w:val="both"/>
        <w:rPr>
          <w:rFonts w:ascii="Arial" w:hAnsi="Arial" w:cs="Arial"/>
          <w:sz w:val="22"/>
          <w:szCs w:val="22"/>
        </w:rPr>
      </w:pPr>
    </w:p>
    <w:p w14:paraId="73DE1CBC" w14:textId="69BB75CB" w:rsidR="00AE5C38" w:rsidRPr="00EC7F04" w:rsidRDefault="00AE5C38" w:rsidP="00EC7F04">
      <w:pPr>
        <w:spacing w:line="276" w:lineRule="auto"/>
        <w:jc w:val="both"/>
        <w:rPr>
          <w:rFonts w:ascii="Arial" w:hAnsi="Arial" w:cs="Arial"/>
          <w:sz w:val="22"/>
          <w:szCs w:val="22"/>
        </w:rPr>
      </w:pPr>
    </w:p>
    <w:p w14:paraId="6CAA43E2" w14:textId="77777777" w:rsidR="00AE5C38" w:rsidRPr="00EC7F04" w:rsidRDefault="00AE5C38" w:rsidP="00EC7F04">
      <w:pPr>
        <w:spacing w:line="276" w:lineRule="auto"/>
        <w:jc w:val="both"/>
        <w:rPr>
          <w:rFonts w:ascii="Arial" w:hAnsi="Arial" w:cs="Arial"/>
          <w:sz w:val="22"/>
          <w:szCs w:val="22"/>
        </w:rPr>
      </w:pPr>
    </w:p>
    <w:p w14:paraId="714A2DBD" w14:textId="77777777" w:rsidR="00AE5C38" w:rsidRPr="00EC7F04" w:rsidRDefault="00AE5C38" w:rsidP="00EC7F04">
      <w:pPr>
        <w:spacing w:line="276" w:lineRule="auto"/>
        <w:jc w:val="both"/>
        <w:rPr>
          <w:rFonts w:ascii="Arial" w:hAnsi="Arial" w:cs="Arial"/>
          <w:sz w:val="22"/>
          <w:szCs w:val="22"/>
        </w:rPr>
      </w:pPr>
    </w:p>
    <w:p w14:paraId="42CD5437" w14:textId="77777777" w:rsidR="00AE5C38" w:rsidRPr="00EC7F04" w:rsidRDefault="00AE5C38" w:rsidP="00EC7F04">
      <w:pPr>
        <w:spacing w:line="276" w:lineRule="auto"/>
        <w:jc w:val="both"/>
        <w:rPr>
          <w:rFonts w:ascii="Arial" w:hAnsi="Arial" w:cs="Arial"/>
          <w:sz w:val="22"/>
          <w:szCs w:val="22"/>
        </w:rPr>
      </w:pPr>
    </w:p>
    <w:p w14:paraId="4B599D9F" w14:textId="77777777" w:rsidR="00AE5C38" w:rsidRPr="00EC7F04" w:rsidRDefault="00AE5C38" w:rsidP="00EC7F04">
      <w:pPr>
        <w:spacing w:line="276" w:lineRule="auto"/>
        <w:jc w:val="both"/>
        <w:rPr>
          <w:rFonts w:ascii="Arial" w:hAnsi="Arial" w:cs="Arial"/>
          <w:sz w:val="22"/>
          <w:szCs w:val="22"/>
        </w:rPr>
      </w:pPr>
    </w:p>
    <w:p w14:paraId="5ED73EB4" w14:textId="77777777" w:rsidR="00AE5C38" w:rsidRPr="00EC7F04" w:rsidRDefault="00AE5C38" w:rsidP="00EC7F04">
      <w:pPr>
        <w:spacing w:line="276" w:lineRule="auto"/>
        <w:jc w:val="both"/>
        <w:rPr>
          <w:rFonts w:ascii="Arial" w:hAnsi="Arial" w:cs="Arial"/>
          <w:sz w:val="22"/>
          <w:szCs w:val="22"/>
        </w:rPr>
      </w:pPr>
    </w:p>
    <w:p w14:paraId="031B0451" w14:textId="77777777" w:rsidR="00AE5C38" w:rsidRPr="00EC7F04" w:rsidRDefault="00AE5C38" w:rsidP="00EC7F04">
      <w:pPr>
        <w:spacing w:line="276" w:lineRule="auto"/>
        <w:jc w:val="both"/>
        <w:rPr>
          <w:rFonts w:ascii="Arial" w:hAnsi="Arial" w:cs="Arial"/>
          <w:sz w:val="22"/>
          <w:szCs w:val="22"/>
        </w:rPr>
      </w:pPr>
    </w:p>
    <w:p w14:paraId="4D3864F5" w14:textId="2BE27248" w:rsidR="00AE5C38" w:rsidRPr="00EC7F04" w:rsidRDefault="00AE5C38" w:rsidP="00EC7F04">
      <w:pPr>
        <w:spacing w:line="276" w:lineRule="auto"/>
        <w:jc w:val="both"/>
        <w:rPr>
          <w:rFonts w:ascii="Arial" w:hAnsi="Arial" w:cs="Arial"/>
          <w:sz w:val="22"/>
          <w:szCs w:val="22"/>
        </w:rPr>
      </w:pPr>
    </w:p>
    <w:p w14:paraId="0FB0D026" w14:textId="77777777" w:rsidR="004535B2" w:rsidRPr="00EC7F04" w:rsidRDefault="004535B2" w:rsidP="00EC7F04">
      <w:pPr>
        <w:spacing w:line="276" w:lineRule="auto"/>
        <w:jc w:val="both"/>
        <w:rPr>
          <w:rFonts w:ascii="Arial" w:hAnsi="Arial" w:cs="Arial"/>
          <w:sz w:val="22"/>
          <w:szCs w:val="22"/>
        </w:rPr>
      </w:pPr>
    </w:p>
    <w:p w14:paraId="3863CE9A" w14:textId="77777777" w:rsidR="004535B2" w:rsidRPr="00EC7F04" w:rsidRDefault="004535B2" w:rsidP="00EC7F04">
      <w:pPr>
        <w:spacing w:line="276" w:lineRule="auto"/>
        <w:jc w:val="both"/>
        <w:rPr>
          <w:rFonts w:ascii="Arial" w:hAnsi="Arial" w:cs="Arial"/>
          <w:sz w:val="22"/>
          <w:szCs w:val="22"/>
        </w:rPr>
      </w:pPr>
    </w:p>
    <w:p w14:paraId="6BE9A871" w14:textId="77777777" w:rsidR="004535B2" w:rsidRPr="00EC7F04" w:rsidRDefault="004535B2" w:rsidP="00EC7F04">
      <w:pPr>
        <w:spacing w:line="276" w:lineRule="auto"/>
        <w:jc w:val="both"/>
        <w:rPr>
          <w:rFonts w:ascii="Arial" w:hAnsi="Arial" w:cs="Arial"/>
          <w:sz w:val="22"/>
          <w:szCs w:val="22"/>
        </w:rPr>
      </w:pPr>
    </w:p>
    <w:p w14:paraId="16DDD573" w14:textId="77777777" w:rsidR="009000CB" w:rsidRPr="00EC7F04" w:rsidRDefault="009000CB" w:rsidP="00EC7F04">
      <w:pPr>
        <w:spacing w:line="276" w:lineRule="auto"/>
        <w:jc w:val="both"/>
        <w:rPr>
          <w:rFonts w:ascii="Arial" w:hAnsi="Arial" w:cs="Arial"/>
          <w:sz w:val="22"/>
          <w:szCs w:val="22"/>
        </w:rPr>
      </w:pPr>
    </w:p>
    <w:p w14:paraId="0E252509" w14:textId="77777777" w:rsidR="009000CB" w:rsidRPr="00EC7F04" w:rsidRDefault="009000CB" w:rsidP="00EC7F04">
      <w:pPr>
        <w:spacing w:line="276" w:lineRule="auto"/>
        <w:jc w:val="both"/>
        <w:rPr>
          <w:rFonts w:ascii="Arial" w:hAnsi="Arial" w:cs="Arial"/>
          <w:sz w:val="22"/>
          <w:szCs w:val="22"/>
        </w:rPr>
      </w:pPr>
    </w:p>
    <w:p w14:paraId="28922E08" w14:textId="77777777" w:rsidR="009000CB" w:rsidRPr="00EC7F04" w:rsidRDefault="009000CB" w:rsidP="00EC7F04">
      <w:pPr>
        <w:spacing w:line="276" w:lineRule="auto"/>
        <w:jc w:val="both"/>
        <w:rPr>
          <w:rFonts w:ascii="Arial" w:hAnsi="Arial" w:cs="Arial"/>
          <w:sz w:val="22"/>
          <w:szCs w:val="22"/>
        </w:rPr>
      </w:pPr>
    </w:p>
    <w:p w14:paraId="1DC50B31" w14:textId="77777777" w:rsidR="009000CB" w:rsidRPr="00EC7F04" w:rsidRDefault="009000CB" w:rsidP="00EC7F04">
      <w:pPr>
        <w:spacing w:line="276" w:lineRule="auto"/>
        <w:jc w:val="both"/>
        <w:rPr>
          <w:rFonts w:ascii="Arial" w:hAnsi="Arial" w:cs="Arial"/>
          <w:sz w:val="22"/>
          <w:szCs w:val="22"/>
        </w:rPr>
      </w:pPr>
    </w:p>
    <w:p w14:paraId="7962F120" w14:textId="77777777" w:rsidR="009000CB" w:rsidRPr="00EC7F04" w:rsidRDefault="009000CB" w:rsidP="00EC7F04">
      <w:pPr>
        <w:spacing w:line="276" w:lineRule="auto"/>
        <w:jc w:val="both"/>
        <w:rPr>
          <w:rFonts w:ascii="Arial" w:hAnsi="Arial" w:cs="Arial"/>
          <w:sz w:val="22"/>
          <w:szCs w:val="22"/>
        </w:rPr>
      </w:pPr>
    </w:p>
    <w:p w14:paraId="3CCC4113" w14:textId="77777777" w:rsidR="009000CB" w:rsidRPr="00EC7F04" w:rsidRDefault="009000CB" w:rsidP="00EC7F04">
      <w:pPr>
        <w:spacing w:line="276" w:lineRule="auto"/>
        <w:jc w:val="both"/>
        <w:rPr>
          <w:rFonts w:ascii="Arial" w:hAnsi="Arial" w:cs="Arial"/>
          <w:sz w:val="22"/>
          <w:szCs w:val="22"/>
        </w:rPr>
      </w:pPr>
    </w:p>
    <w:p w14:paraId="64463571" w14:textId="338E7A04" w:rsidR="00AE5C38" w:rsidRPr="00EC7F04" w:rsidRDefault="00AE5C38" w:rsidP="00EC7F04">
      <w:pPr>
        <w:spacing w:line="276" w:lineRule="auto"/>
        <w:jc w:val="both"/>
        <w:rPr>
          <w:rFonts w:ascii="Arial" w:hAnsi="Arial" w:cs="Arial"/>
          <w:sz w:val="22"/>
          <w:szCs w:val="22"/>
        </w:rPr>
      </w:pPr>
    </w:p>
    <w:p w14:paraId="44FA2D4D" w14:textId="5F82BABF" w:rsidR="00741F08" w:rsidRPr="00EC7F04" w:rsidRDefault="00AE5C38" w:rsidP="00EC7F04">
      <w:pPr>
        <w:spacing w:line="276" w:lineRule="auto"/>
        <w:jc w:val="both"/>
        <w:rPr>
          <w:rFonts w:ascii="Arial" w:hAnsi="Arial" w:cs="Arial"/>
          <w:sz w:val="22"/>
          <w:szCs w:val="22"/>
        </w:rPr>
      </w:pPr>
      <w:r w:rsidRPr="00EC7F04">
        <w:rPr>
          <w:rFonts w:ascii="Arial" w:hAnsi="Arial" w:cs="Arial"/>
          <w:sz w:val="22"/>
          <w:szCs w:val="22"/>
        </w:rPr>
        <w:t xml:space="preserve">Nova Gorica, </w:t>
      </w:r>
      <w:r w:rsidR="009609DE" w:rsidRPr="00EC7F04">
        <w:rPr>
          <w:rFonts w:ascii="Arial" w:hAnsi="Arial" w:cs="Arial"/>
          <w:sz w:val="22"/>
          <w:szCs w:val="22"/>
        </w:rPr>
        <w:t>29</w:t>
      </w:r>
      <w:r w:rsidRPr="00EC7F04">
        <w:rPr>
          <w:rFonts w:ascii="Arial" w:hAnsi="Arial" w:cs="Arial"/>
          <w:sz w:val="22"/>
          <w:szCs w:val="22"/>
        </w:rPr>
        <w:t xml:space="preserve">. </w:t>
      </w:r>
      <w:r w:rsidR="00D33C6A" w:rsidRPr="00EC7F04">
        <w:rPr>
          <w:rFonts w:ascii="Arial" w:hAnsi="Arial" w:cs="Arial"/>
          <w:sz w:val="22"/>
          <w:szCs w:val="22"/>
        </w:rPr>
        <w:t>3</w:t>
      </w:r>
      <w:r w:rsidRPr="00EC7F04">
        <w:rPr>
          <w:rFonts w:ascii="Arial" w:hAnsi="Arial" w:cs="Arial"/>
          <w:sz w:val="22"/>
          <w:szCs w:val="22"/>
        </w:rPr>
        <w:t>. 202</w:t>
      </w:r>
      <w:r w:rsidR="00450E03" w:rsidRPr="00EC7F04">
        <w:rPr>
          <w:rFonts w:ascii="Arial" w:hAnsi="Arial" w:cs="Arial"/>
          <w:sz w:val="22"/>
          <w:szCs w:val="22"/>
        </w:rPr>
        <w:t>3</w:t>
      </w:r>
    </w:p>
    <w:p w14:paraId="3453291D" w14:textId="558FD3D8" w:rsidR="00051C40" w:rsidRPr="00EC7F04" w:rsidRDefault="00051C40" w:rsidP="00EC7F04">
      <w:pPr>
        <w:spacing w:line="276" w:lineRule="auto"/>
        <w:jc w:val="both"/>
        <w:rPr>
          <w:rFonts w:ascii="Arial" w:hAnsi="Arial" w:cs="Arial"/>
          <w:sz w:val="22"/>
          <w:szCs w:val="22"/>
        </w:rPr>
      </w:pPr>
      <w:r w:rsidRPr="00EC7F04">
        <w:rPr>
          <w:rFonts w:ascii="Arial" w:hAnsi="Arial" w:cs="Arial"/>
          <w:sz w:val="22"/>
          <w:szCs w:val="22"/>
        </w:rPr>
        <w:br w:type="page"/>
      </w:r>
    </w:p>
    <w:p w14:paraId="5AD12E1D" w14:textId="607CC4BF" w:rsidR="00CB0332" w:rsidRPr="00EC7F04" w:rsidRDefault="00CB0332" w:rsidP="00CB0332">
      <w:pPr>
        <w:pStyle w:val="NASLOVPOGLAVJA"/>
      </w:pPr>
      <w:bookmarkStart w:id="0" w:name="_Toc130987737"/>
      <w:r>
        <w:lastRenderedPageBreak/>
        <w:t>KAZALO</w:t>
      </w:r>
      <w:bookmarkEnd w:id="0"/>
    </w:p>
    <w:p w14:paraId="6B69F461" w14:textId="77777777" w:rsidR="00CB0332" w:rsidRDefault="00CB0332">
      <w:pPr>
        <w:pStyle w:val="Kazalovsebine1"/>
        <w:tabs>
          <w:tab w:val="left" w:pos="480"/>
          <w:tab w:val="right" w:leader="dot" w:pos="9629"/>
        </w:tabs>
        <w:rPr>
          <w:rFonts w:ascii="Arial" w:hAnsi="Arial" w:cs="Arial"/>
          <w:b w:val="0"/>
          <w:smallCaps/>
        </w:rPr>
      </w:pPr>
    </w:p>
    <w:p w14:paraId="3CC02473" w14:textId="1ABC849F" w:rsidR="00CB0332" w:rsidRDefault="00011DD6">
      <w:pPr>
        <w:pStyle w:val="Kazalovsebine1"/>
        <w:tabs>
          <w:tab w:val="left" w:pos="480"/>
          <w:tab w:val="right" w:leader="dot" w:pos="9629"/>
        </w:tabs>
        <w:rPr>
          <w:rFonts w:eastAsiaTheme="minorEastAsia" w:cstheme="minorBidi"/>
          <w:b w:val="0"/>
          <w:bCs w:val="0"/>
          <w:caps w:val="0"/>
          <w:noProof/>
          <w:sz w:val="22"/>
          <w:szCs w:val="22"/>
          <w:lang w:eastAsia="sl-SI"/>
        </w:rPr>
      </w:pPr>
      <w:r w:rsidRPr="00EC7F04">
        <w:rPr>
          <w:rFonts w:ascii="Arial" w:hAnsi="Arial" w:cs="Arial"/>
          <w:b w:val="0"/>
          <w:smallCaps/>
        </w:rPr>
        <w:fldChar w:fldCharType="begin"/>
      </w:r>
      <w:r w:rsidRPr="00EC7F04">
        <w:rPr>
          <w:rFonts w:ascii="Arial" w:hAnsi="Arial" w:cs="Arial"/>
          <w:b w:val="0"/>
          <w:bCs w:val="0"/>
          <w:caps w:val="0"/>
          <w:smallCaps/>
        </w:rPr>
        <w:instrText xml:space="preserve"> TOC \o "1-4" \h \z \u </w:instrText>
      </w:r>
      <w:r w:rsidRPr="00EC7F04">
        <w:rPr>
          <w:rFonts w:ascii="Arial" w:hAnsi="Arial" w:cs="Arial"/>
          <w:b w:val="0"/>
          <w:smallCaps/>
        </w:rPr>
        <w:fldChar w:fldCharType="separate"/>
      </w:r>
      <w:hyperlink w:anchor="_Toc130987737" w:history="1">
        <w:r w:rsidR="00CB0332" w:rsidRPr="00E65652">
          <w:rPr>
            <w:rStyle w:val="Hiperpovezava"/>
            <w:noProof/>
          </w:rPr>
          <w:t>1.</w:t>
        </w:r>
        <w:r w:rsidR="00CB0332">
          <w:rPr>
            <w:rFonts w:eastAsiaTheme="minorEastAsia" w:cstheme="minorBidi"/>
            <w:b w:val="0"/>
            <w:bCs w:val="0"/>
            <w:caps w:val="0"/>
            <w:noProof/>
            <w:sz w:val="22"/>
            <w:szCs w:val="22"/>
            <w:lang w:eastAsia="sl-SI"/>
          </w:rPr>
          <w:tab/>
        </w:r>
        <w:r w:rsidR="00CB0332" w:rsidRPr="00E65652">
          <w:rPr>
            <w:rStyle w:val="Hiperpovezava"/>
            <w:noProof/>
          </w:rPr>
          <w:t>KAZALO</w:t>
        </w:r>
        <w:r w:rsidR="00CB0332">
          <w:rPr>
            <w:noProof/>
            <w:webHidden/>
          </w:rPr>
          <w:tab/>
        </w:r>
        <w:r w:rsidR="00CB0332">
          <w:rPr>
            <w:noProof/>
            <w:webHidden/>
          </w:rPr>
          <w:fldChar w:fldCharType="begin"/>
        </w:r>
        <w:r w:rsidR="00CB0332">
          <w:rPr>
            <w:noProof/>
            <w:webHidden/>
          </w:rPr>
          <w:instrText xml:space="preserve"> PAGEREF _Toc130987737 \h </w:instrText>
        </w:r>
        <w:r w:rsidR="00CB0332">
          <w:rPr>
            <w:noProof/>
            <w:webHidden/>
          </w:rPr>
        </w:r>
        <w:r w:rsidR="00CB0332">
          <w:rPr>
            <w:noProof/>
            <w:webHidden/>
          </w:rPr>
          <w:fldChar w:fldCharType="separate"/>
        </w:r>
        <w:r w:rsidR="00CB0332">
          <w:rPr>
            <w:noProof/>
            <w:webHidden/>
          </w:rPr>
          <w:t>2</w:t>
        </w:r>
        <w:r w:rsidR="00CB0332">
          <w:rPr>
            <w:noProof/>
            <w:webHidden/>
          </w:rPr>
          <w:fldChar w:fldCharType="end"/>
        </w:r>
      </w:hyperlink>
    </w:p>
    <w:p w14:paraId="32431563" w14:textId="239C29C4" w:rsidR="00CB0332" w:rsidRDefault="00B43135">
      <w:pPr>
        <w:pStyle w:val="Kazalovsebine1"/>
        <w:tabs>
          <w:tab w:val="left" w:pos="480"/>
          <w:tab w:val="right" w:leader="dot" w:pos="9629"/>
        </w:tabs>
        <w:rPr>
          <w:rFonts w:eastAsiaTheme="minorEastAsia" w:cstheme="minorBidi"/>
          <w:b w:val="0"/>
          <w:bCs w:val="0"/>
          <w:caps w:val="0"/>
          <w:noProof/>
          <w:sz w:val="22"/>
          <w:szCs w:val="22"/>
          <w:lang w:eastAsia="sl-SI"/>
        </w:rPr>
      </w:pPr>
      <w:hyperlink w:anchor="_Toc130987738" w:history="1">
        <w:r w:rsidR="00CB0332" w:rsidRPr="00E65652">
          <w:rPr>
            <w:rStyle w:val="Hiperpovezava"/>
            <w:noProof/>
          </w:rPr>
          <w:t>2.</w:t>
        </w:r>
        <w:r w:rsidR="00CB0332">
          <w:rPr>
            <w:rFonts w:eastAsiaTheme="minorEastAsia" w:cstheme="minorBidi"/>
            <w:b w:val="0"/>
            <w:bCs w:val="0"/>
            <w:caps w:val="0"/>
            <w:noProof/>
            <w:sz w:val="22"/>
            <w:szCs w:val="22"/>
            <w:lang w:eastAsia="sl-SI"/>
          </w:rPr>
          <w:tab/>
        </w:r>
        <w:r w:rsidR="00CB0332" w:rsidRPr="00E65652">
          <w:rPr>
            <w:rStyle w:val="Hiperpovezava"/>
            <w:noProof/>
          </w:rPr>
          <w:t>UVOD</w:t>
        </w:r>
        <w:r w:rsidR="00CB0332">
          <w:rPr>
            <w:noProof/>
            <w:webHidden/>
          </w:rPr>
          <w:tab/>
        </w:r>
        <w:r w:rsidR="00CB0332">
          <w:rPr>
            <w:noProof/>
            <w:webHidden/>
          </w:rPr>
          <w:fldChar w:fldCharType="begin"/>
        </w:r>
        <w:r w:rsidR="00CB0332">
          <w:rPr>
            <w:noProof/>
            <w:webHidden/>
          </w:rPr>
          <w:instrText xml:space="preserve"> PAGEREF _Toc130987738 \h </w:instrText>
        </w:r>
        <w:r w:rsidR="00CB0332">
          <w:rPr>
            <w:noProof/>
            <w:webHidden/>
          </w:rPr>
        </w:r>
        <w:r w:rsidR="00CB0332">
          <w:rPr>
            <w:noProof/>
            <w:webHidden/>
          </w:rPr>
          <w:fldChar w:fldCharType="separate"/>
        </w:r>
        <w:r w:rsidR="00CB0332">
          <w:rPr>
            <w:noProof/>
            <w:webHidden/>
          </w:rPr>
          <w:t>3</w:t>
        </w:r>
        <w:r w:rsidR="00CB0332">
          <w:rPr>
            <w:noProof/>
            <w:webHidden/>
          </w:rPr>
          <w:fldChar w:fldCharType="end"/>
        </w:r>
      </w:hyperlink>
    </w:p>
    <w:p w14:paraId="529846FD" w14:textId="7078A450" w:rsidR="00CB0332" w:rsidRDefault="00B43135">
      <w:pPr>
        <w:pStyle w:val="Kazalovsebine1"/>
        <w:tabs>
          <w:tab w:val="left" w:pos="480"/>
          <w:tab w:val="right" w:leader="dot" w:pos="9629"/>
        </w:tabs>
        <w:rPr>
          <w:rFonts w:eastAsiaTheme="minorEastAsia" w:cstheme="minorBidi"/>
          <w:b w:val="0"/>
          <w:bCs w:val="0"/>
          <w:caps w:val="0"/>
          <w:noProof/>
          <w:sz w:val="22"/>
          <w:szCs w:val="22"/>
          <w:lang w:eastAsia="sl-SI"/>
        </w:rPr>
      </w:pPr>
      <w:hyperlink w:anchor="_Toc130987739" w:history="1">
        <w:r w:rsidR="00CB0332" w:rsidRPr="00E65652">
          <w:rPr>
            <w:rStyle w:val="Hiperpovezava"/>
            <w:noProof/>
          </w:rPr>
          <w:t>3.</w:t>
        </w:r>
        <w:r w:rsidR="00CB0332">
          <w:rPr>
            <w:rFonts w:eastAsiaTheme="minorEastAsia" w:cstheme="minorBidi"/>
            <w:b w:val="0"/>
            <w:bCs w:val="0"/>
            <w:caps w:val="0"/>
            <w:noProof/>
            <w:sz w:val="22"/>
            <w:szCs w:val="22"/>
            <w:lang w:eastAsia="sl-SI"/>
          </w:rPr>
          <w:tab/>
        </w:r>
        <w:r w:rsidR="00CB0332" w:rsidRPr="00E65652">
          <w:rPr>
            <w:rStyle w:val="Hiperpovezava"/>
            <w:noProof/>
          </w:rPr>
          <w:t>REALIZACIJA PLANA PROJEKTA EPK 2025</w:t>
        </w:r>
        <w:r w:rsidR="00CB0332">
          <w:rPr>
            <w:noProof/>
            <w:webHidden/>
          </w:rPr>
          <w:tab/>
        </w:r>
        <w:r w:rsidR="00CB0332">
          <w:rPr>
            <w:noProof/>
            <w:webHidden/>
          </w:rPr>
          <w:fldChar w:fldCharType="begin"/>
        </w:r>
        <w:r w:rsidR="00CB0332">
          <w:rPr>
            <w:noProof/>
            <w:webHidden/>
          </w:rPr>
          <w:instrText xml:space="preserve"> PAGEREF _Toc130987739 \h </w:instrText>
        </w:r>
        <w:r w:rsidR="00CB0332">
          <w:rPr>
            <w:noProof/>
            <w:webHidden/>
          </w:rPr>
        </w:r>
        <w:r w:rsidR="00CB0332">
          <w:rPr>
            <w:noProof/>
            <w:webHidden/>
          </w:rPr>
          <w:fldChar w:fldCharType="separate"/>
        </w:r>
        <w:r w:rsidR="00CB0332">
          <w:rPr>
            <w:noProof/>
            <w:webHidden/>
          </w:rPr>
          <w:t>4</w:t>
        </w:r>
        <w:r w:rsidR="00CB0332">
          <w:rPr>
            <w:noProof/>
            <w:webHidden/>
          </w:rPr>
          <w:fldChar w:fldCharType="end"/>
        </w:r>
      </w:hyperlink>
    </w:p>
    <w:p w14:paraId="36E83173" w14:textId="001B2B46" w:rsidR="00CB0332" w:rsidRDefault="00B43135">
      <w:pPr>
        <w:pStyle w:val="Kazalovsebine1"/>
        <w:tabs>
          <w:tab w:val="left" w:pos="480"/>
          <w:tab w:val="right" w:leader="dot" w:pos="9629"/>
        </w:tabs>
        <w:rPr>
          <w:rFonts w:eastAsiaTheme="minorEastAsia" w:cstheme="minorBidi"/>
          <w:b w:val="0"/>
          <w:bCs w:val="0"/>
          <w:caps w:val="0"/>
          <w:noProof/>
          <w:sz w:val="22"/>
          <w:szCs w:val="22"/>
          <w:lang w:eastAsia="sl-SI"/>
        </w:rPr>
      </w:pPr>
      <w:hyperlink w:anchor="_Toc130987740" w:history="1">
        <w:r w:rsidR="00CB0332" w:rsidRPr="00E65652">
          <w:rPr>
            <w:rStyle w:val="Hiperpovezava"/>
            <w:noProof/>
          </w:rPr>
          <w:t>4.</w:t>
        </w:r>
        <w:r w:rsidR="00CB0332">
          <w:rPr>
            <w:rFonts w:eastAsiaTheme="minorEastAsia" w:cstheme="minorBidi"/>
            <w:b w:val="0"/>
            <w:bCs w:val="0"/>
            <w:caps w:val="0"/>
            <w:noProof/>
            <w:sz w:val="22"/>
            <w:szCs w:val="22"/>
            <w:lang w:eastAsia="sl-SI"/>
          </w:rPr>
          <w:tab/>
        </w:r>
        <w:r w:rsidR="00CB0332" w:rsidRPr="00E65652">
          <w:rPr>
            <w:rStyle w:val="Hiperpovezava"/>
            <w:noProof/>
          </w:rPr>
          <w:t>ZASEDBA DELOVNIH MEST PO VELJAVNI SISTEMIZACIJI</w:t>
        </w:r>
        <w:r w:rsidR="00CB0332">
          <w:rPr>
            <w:noProof/>
            <w:webHidden/>
          </w:rPr>
          <w:tab/>
        </w:r>
        <w:r w:rsidR="00CB0332">
          <w:rPr>
            <w:noProof/>
            <w:webHidden/>
          </w:rPr>
          <w:fldChar w:fldCharType="begin"/>
        </w:r>
        <w:r w:rsidR="00CB0332">
          <w:rPr>
            <w:noProof/>
            <w:webHidden/>
          </w:rPr>
          <w:instrText xml:space="preserve"> PAGEREF _Toc130987740 \h </w:instrText>
        </w:r>
        <w:r w:rsidR="00CB0332">
          <w:rPr>
            <w:noProof/>
            <w:webHidden/>
          </w:rPr>
        </w:r>
        <w:r w:rsidR="00CB0332">
          <w:rPr>
            <w:noProof/>
            <w:webHidden/>
          </w:rPr>
          <w:fldChar w:fldCharType="separate"/>
        </w:r>
        <w:r w:rsidR="00CB0332">
          <w:rPr>
            <w:noProof/>
            <w:webHidden/>
          </w:rPr>
          <w:t>6</w:t>
        </w:r>
        <w:r w:rsidR="00CB0332">
          <w:rPr>
            <w:noProof/>
            <w:webHidden/>
          </w:rPr>
          <w:fldChar w:fldCharType="end"/>
        </w:r>
      </w:hyperlink>
    </w:p>
    <w:p w14:paraId="04BDE4F1" w14:textId="76812770" w:rsidR="00CB0332" w:rsidRDefault="00B43135">
      <w:pPr>
        <w:pStyle w:val="Kazalovsebine1"/>
        <w:tabs>
          <w:tab w:val="left" w:pos="480"/>
          <w:tab w:val="right" w:leader="dot" w:pos="9629"/>
        </w:tabs>
        <w:rPr>
          <w:rFonts w:eastAsiaTheme="minorEastAsia" w:cstheme="minorBidi"/>
          <w:b w:val="0"/>
          <w:bCs w:val="0"/>
          <w:caps w:val="0"/>
          <w:noProof/>
          <w:sz w:val="22"/>
          <w:szCs w:val="22"/>
          <w:lang w:eastAsia="sl-SI"/>
        </w:rPr>
      </w:pPr>
      <w:hyperlink w:anchor="_Toc130987741" w:history="1">
        <w:r w:rsidR="00CB0332" w:rsidRPr="00E65652">
          <w:rPr>
            <w:rStyle w:val="Hiperpovezava"/>
            <w:noProof/>
          </w:rPr>
          <w:t>5.</w:t>
        </w:r>
        <w:r w:rsidR="00CB0332">
          <w:rPr>
            <w:rFonts w:eastAsiaTheme="minorEastAsia" w:cstheme="minorBidi"/>
            <w:b w:val="0"/>
            <w:bCs w:val="0"/>
            <w:caps w:val="0"/>
            <w:noProof/>
            <w:sz w:val="22"/>
            <w:szCs w:val="22"/>
            <w:lang w:eastAsia="sl-SI"/>
          </w:rPr>
          <w:tab/>
        </w:r>
        <w:r w:rsidR="00CB0332" w:rsidRPr="00E65652">
          <w:rPr>
            <w:rStyle w:val="Hiperpovezava"/>
            <w:noProof/>
          </w:rPr>
          <w:t>ZUNANJI SVETOVALCI</w:t>
        </w:r>
        <w:r w:rsidR="00CB0332">
          <w:rPr>
            <w:noProof/>
            <w:webHidden/>
          </w:rPr>
          <w:tab/>
        </w:r>
        <w:r w:rsidR="00CB0332">
          <w:rPr>
            <w:noProof/>
            <w:webHidden/>
          </w:rPr>
          <w:fldChar w:fldCharType="begin"/>
        </w:r>
        <w:r w:rsidR="00CB0332">
          <w:rPr>
            <w:noProof/>
            <w:webHidden/>
          </w:rPr>
          <w:instrText xml:space="preserve"> PAGEREF _Toc130987741 \h </w:instrText>
        </w:r>
        <w:r w:rsidR="00CB0332">
          <w:rPr>
            <w:noProof/>
            <w:webHidden/>
          </w:rPr>
        </w:r>
        <w:r w:rsidR="00CB0332">
          <w:rPr>
            <w:noProof/>
            <w:webHidden/>
          </w:rPr>
          <w:fldChar w:fldCharType="separate"/>
        </w:r>
        <w:r w:rsidR="00CB0332">
          <w:rPr>
            <w:noProof/>
            <w:webHidden/>
          </w:rPr>
          <w:t>8</w:t>
        </w:r>
        <w:r w:rsidR="00CB0332">
          <w:rPr>
            <w:noProof/>
            <w:webHidden/>
          </w:rPr>
          <w:fldChar w:fldCharType="end"/>
        </w:r>
      </w:hyperlink>
    </w:p>
    <w:p w14:paraId="0404B511" w14:textId="4FC63BBD" w:rsidR="00CB0332" w:rsidRDefault="00B43135">
      <w:pPr>
        <w:pStyle w:val="Kazalovsebine1"/>
        <w:tabs>
          <w:tab w:val="left" w:pos="480"/>
          <w:tab w:val="right" w:leader="dot" w:pos="9629"/>
        </w:tabs>
        <w:rPr>
          <w:rFonts w:eastAsiaTheme="minorEastAsia" w:cstheme="minorBidi"/>
          <w:b w:val="0"/>
          <w:bCs w:val="0"/>
          <w:caps w:val="0"/>
          <w:noProof/>
          <w:sz w:val="22"/>
          <w:szCs w:val="22"/>
          <w:lang w:eastAsia="sl-SI"/>
        </w:rPr>
      </w:pPr>
      <w:hyperlink w:anchor="_Toc130987742" w:history="1">
        <w:r w:rsidR="00CB0332" w:rsidRPr="00E65652">
          <w:rPr>
            <w:rStyle w:val="Hiperpovezava"/>
            <w:noProof/>
          </w:rPr>
          <w:t>6.</w:t>
        </w:r>
        <w:r w:rsidR="00CB0332">
          <w:rPr>
            <w:rFonts w:eastAsiaTheme="minorEastAsia" w:cstheme="minorBidi"/>
            <w:b w:val="0"/>
            <w:bCs w:val="0"/>
            <w:caps w:val="0"/>
            <w:noProof/>
            <w:sz w:val="22"/>
            <w:szCs w:val="22"/>
            <w:lang w:eastAsia="sl-SI"/>
          </w:rPr>
          <w:tab/>
        </w:r>
        <w:r w:rsidR="00CB0332" w:rsidRPr="00E65652">
          <w:rPr>
            <w:rStyle w:val="Hiperpovezava"/>
            <w:noProof/>
          </w:rPr>
          <w:t>STANJE NA PODROČJU INVESTICIJ</w:t>
        </w:r>
        <w:r w:rsidR="00CB0332">
          <w:rPr>
            <w:noProof/>
            <w:webHidden/>
          </w:rPr>
          <w:tab/>
        </w:r>
        <w:r w:rsidR="00CB0332">
          <w:rPr>
            <w:noProof/>
            <w:webHidden/>
          </w:rPr>
          <w:fldChar w:fldCharType="begin"/>
        </w:r>
        <w:r w:rsidR="00CB0332">
          <w:rPr>
            <w:noProof/>
            <w:webHidden/>
          </w:rPr>
          <w:instrText xml:space="preserve"> PAGEREF _Toc130987742 \h </w:instrText>
        </w:r>
        <w:r w:rsidR="00CB0332">
          <w:rPr>
            <w:noProof/>
            <w:webHidden/>
          </w:rPr>
        </w:r>
        <w:r w:rsidR="00CB0332">
          <w:rPr>
            <w:noProof/>
            <w:webHidden/>
          </w:rPr>
          <w:fldChar w:fldCharType="separate"/>
        </w:r>
        <w:r w:rsidR="00CB0332">
          <w:rPr>
            <w:noProof/>
            <w:webHidden/>
          </w:rPr>
          <w:t>9</w:t>
        </w:r>
        <w:r w:rsidR="00CB0332">
          <w:rPr>
            <w:noProof/>
            <w:webHidden/>
          </w:rPr>
          <w:fldChar w:fldCharType="end"/>
        </w:r>
      </w:hyperlink>
    </w:p>
    <w:p w14:paraId="43A2F38A" w14:textId="3705E0E8" w:rsidR="00CB0332" w:rsidRDefault="00B43135">
      <w:pPr>
        <w:pStyle w:val="Kazalovsebine1"/>
        <w:tabs>
          <w:tab w:val="left" w:pos="480"/>
          <w:tab w:val="right" w:leader="dot" w:pos="9629"/>
        </w:tabs>
        <w:rPr>
          <w:rFonts w:eastAsiaTheme="minorEastAsia" w:cstheme="minorBidi"/>
          <w:b w:val="0"/>
          <w:bCs w:val="0"/>
          <w:caps w:val="0"/>
          <w:noProof/>
          <w:sz w:val="22"/>
          <w:szCs w:val="22"/>
          <w:lang w:eastAsia="sl-SI"/>
        </w:rPr>
      </w:pPr>
      <w:hyperlink w:anchor="_Toc130987743" w:history="1">
        <w:r w:rsidR="00CB0332" w:rsidRPr="00E65652">
          <w:rPr>
            <w:rStyle w:val="Hiperpovezava"/>
            <w:noProof/>
          </w:rPr>
          <w:t>7.</w:t>
        </w:r>
        <w:r w:rsidR="00CB0332">
          <w:rPr>
            <w:rFonts w:eastAsiaTheme="minorEastAsia" w:cstheme="minorBidi"/>
            <w:b w:val="0"/>
            <w:bCs w:val="0"/>
            <w:caps w:val="0"/>
            <w:noProof/>
            <w:sz w:val="22"/>
            <w:szCs w:val="22"/>
            <w:lang w:eastAsia="sl-SI"/>
          </w:rPr>
          <w:tab/>
        </w:r>
        <w:r w:rsidR="00CB0332" w:rsidRPr="00E65652">
          <w:rPr>
            <w:rStyle w:val="Hiperpovezava"/>
            <w:noProof/>
          </w:rPr>
          <w:t>STANJE NA PROGRAMSKEM DELU</w:t>
        </w:r>
        <w:r w:rsidR="00CB0332">
          <w:rPr>
            <w:noProof/>
            <w:webHidden/>
          </w:rPr>
          <w:tab/>
        </w:r>
        <w:r w:rsidR="00CB0332">
          <w:rPr>
            <w:noProof/>
            <w:webHidden/>
          </w:rPr>
          <w:fldChar w:fldCharType="begin"/>
        </w:r>
        <w:r w:rsidR="00CB0332">
          <w:rPr>
            <w:noProof/>
            <w:webHidden/>
          </w:rPr>
          <w:instrText xml:space="preserve"> PAGEREF _Toc130987743 \h </w:instrText>
        </w:r>
        <w:r w:rsidR="00CB0332">
          <w:rPr>
            <w:noProof/>
            <w:webHidden/>
          </w:rPr>
        </w:r>
        <w:r w:rsidR="00CB0332">
          <w:rPr>
            <w:noProof/>
            <w:webHidden/>
          </w:rPr>
          <w:fldChar w:fldCharType="separate"/>
        </w:r>
        <w:r w:rsidR="00CB0332">
          <w:rPr>
            <w:noProof/>
            <w:webHidden/>
          </w:rPr>
          <w:t>10</w:t>
        </w:r>
        <w:r w:rsidR="00CB0332">
          <w:rPr>
            <w:noProof/>
            <w:webHidden/>
          </w:rPr>
          <w:fldChar w:fldCharType="end"/>
        </w:r>
      </w:hyperlink>
    </w:p>
    <w:p w14:paraId="5D65CEF8" w14:textId="2EBC843D" w:rsidR="00CB0332" w:rsidRDefault="00B43135">
      <w:pPr>
        <w:pStyle w:val="Kazalovsebine1"/>
        <w:tabs>
          <w:tab w:val="left" w:pos="480"/>
          <w:tab w:val="right" w:leader="dot" w:pos="9629"/>
        </w:tabs>
        <w:rPr>
          <w:rFonts w:eastAsiaTheme="minorEastAsia" w:cstheme="minorBidi"/>
          <w:b w:val="0"/>
          <w:bCs w:val="0"/>
          <w:caps w:val="0"/>
          <w:noProof/>
          <w:sz w:val="22"/>
          <w:szCs w:val="22"/>
          <w:lang w:eastAsia="sl-SI"/>
        </w:rPr>
      </w:pPr>
      <w:hyperlink w:anchor="_Toc130987744" w:history="1">
        <w:r w:rsidR="00CB0332" w:rsidRPr="00E65652">
          <w:rPr>
            <w:rStyle w:val="Hiperpovezava"/>
            <w:noProof/>
          </w:rPr>
          <w:t>8.</w:t>
        </w:r>
        <w:r w:rsidR="00CB0332">
          <w:rPr>
            <w:rFonts w:eastAsiaTheme="minorEastAsia" w:cstheme="minorBidi"/>
            <w:b w:val="0"/>
            <w:bCs w:val="0"/>
            <w:caps w:val="0"/>
            <w:noProof/>
            <w:sz w:val="22"/>
            <w:szCs w:val="22"/>
            <w:lang w:eastAsia="sl-SI"/>
          </w:rPr>
          <w:tab/>
        </w:r>
        <w:r w:rsidR="00CB0332" w:rsidRPr="00E65652">
          <w:rPr>
            <w:rStyle w:val="Hiperpovezava"/>
            <w:noProof/>
          </w:rPr>
          <w:t>STANJE ČRPANJA IN PORABE SREDSTEV</w:t>
        </w:r>
        <w:r w:rsidR="00CB0332">
          <w:rPr>
            <w:noProof/>
            <w:webHidden/>
          </w:rPr>
          <w:tab/>
        </w:r>
        <w:r w:rsidR="00CB0332">
          <w:rPr>
            <w:noProof/>
            <w:webHidden/>
          </w:rPr>
          <w:fldChar w:fldCharType="begin"/>
        </w:r>
        <w:r w:rsidR="00CB0332">
          <w:rPr>
            <w:noProof/>
            <w:webHidden/>
          </w:rPr>
          <w:instrText xml:space="preserve"> PAGEREF _Toc130987744 \h </w:instrText>
        </w:r>
        <w:r w:rsidR="00CB0332">
          <w:rPr>
            <w:noProof/>
            <w:webHidden/>
          </w:rPr>
        </w:r>
        <w:r w:rsidR="00CB0332">
          <w:rPr>
            <w:noProof/>
            <w:webHidden/>
          </w:rPr>
          <w:fldChar w:fldCharType="separate"/>
        </w:r>
        <w:r w:rsidR="00CB0332">
          <w:rPr>
            <w:noProof/>
            <w:webHidden/>
          </w:rPr>
          <w:t>11</w:t>
        </w:r>
        <w:r w:rsidR="00CB0332">
          <w:rPr>
            <w:noProof/>
            <w:webHidden/>
          </w:rPr>
          <w:fldChar w:fldCharType="end"/>
        </w:r>
      </w:hyperlink>
    </w:p>
    <w:p w14:paraId="25C1F821" w14:textId="0F22C7F9" w:rsidR="00CB0332" w:rsidRDefault="00B43135">
      <w:pPr>
        <w:pStyle w:val="Kazalovsebine1"/>
        <w:tabs>
          <w:tab w:val="left" w:pos="480"/>
          <w:tab w:val="right" w:leader="dot" w:pos="9629"/>
        </w:tabs>
        <w:rPr>
          <w:rFonts w:eastAsiaTheme="minorEastAsia" w:cstheme="minorBidi"/>
          <w:b w:val="0"/>
          <w:bCs w:val="0"/>
          <w:caps w:val="0"/>
          <w:noProof/>
          <w:sz w:val="22"/>
          <w:szCs w:val="22"/>
          <w:lang w:eastAsia="sl-SI"/>
        </w:rPr>
      </w:pPr>
      <w:hyperlink w:anchor="_Toc130987745" w:history="1">
        <w:r w:rsidR="00CB0332" w:rsidRPr="00E65652">
          <w:rPr>
            <w:rStyle w:val="Hiperpovezava"/>
            <w:noProof/>
          </w:rPr>
          <w:t>9.</w:t>
        </w:r>
        <w:r w:rsidR="00CB0332">
          <w:rPr>
            <w:rFonts w:eastAsiaTheme="minorEastAsia" w:cstheme="minorBidi"/>
            <w:b w:val="0"/>
            <w:bCs w:val="0"/>
            <w:caps w:val="0"/>
            <w:noProof/>
            <w:sz w:val="22"/>
            <w:szCs w:val="22"/>
            <w:lang w:eastAsia="sl-SI"/>
          </w:rPr>
          <w:tab/>
        </w:r>
        <w:r w:rsidR="00CB0332" w:rsidRPr="00E65652">
          <w:rPr>
            <w:rStyle w:val="Hiperpovezava"/>
            <w:noProof/>
          </w:rPr>
          <w:t>PRILOGE</w:t>
        </w:r>
        <w:r w:rsidR="00CB0332">
          <w:rPr>
            <w:noProof/>
            <w:webHidden/>
          </w:rPr>
          <w:tab/>
        </w:r>
        <w:r w:rsidR="00CB0332">
          <w:rPr>
            <w:noProof/>
            <w:webHidden/>
          </w:rPr>
          <w:fldChar w:fldCharType="begin"/>
        </w:r>
        <w:r w:rsidR="00CB0332">
          <w:rPr>
            <w:noProof/>
            <w:webHidden/>
          </w:rPr>
          <w:instrText xml:space="preserve"> PAGEREF _Toc130987745 \h </w:instrText>
        </w:r>
        <w:r w:rsidR="00CB0332">
          <w:rPr>
            <w:noProof/>
            <w:webHidden/>
          </w:rPr>
        </w:r>
        <w:r w:rsidR="00CB0332">
          <w:rPr>
            <w:noProof/>
            <w:webHidden/>
          </w:rPr>
          <w:fldChar w:fldCharType="separate"/>
        </w:r>
        <w:r w:rsidR="00CB0332">
          <w:rPr>
            <w:noProof/>
            <w:webHidden/>
          </w:rPr>
          <w:t>14</w:t>
        </w:r>
        <w:r w:rsidR="00CB0332">
          <w:rPr>
            <w:noProof/>
            <w:webHidden/>
          </w:rPr>
          <w:fldChar w:fldCharType="end"/>
        </w:r>
      </w:hyperlink>
    </w:p>
    <w:p w14:paraId="32013246" w14:textId="1D58E361" w:rsidR="001B2724" w:rsidRPr="00EC7F04" w:rsidRDefault="00011DD6" w:rsidP="0032134A">
      <w:pPr>
        <w:pStyle w:val="Kazalovsebine2"/>
        <w:tabs>
          <w:tab w:val="left" w:pos="720"/>
          <w:tab w:val="right" w:leader="dot" w:pos="9629"/>
        </w:tabs>
        <w:spacing w:line="276" w:lineRule="auto"/>
        <w:jc w:val="both"/>
        <w:rPr>
          <w:rFonts w:ascii="Arial" w:eastAsiaTheme="majorEastAsia" w:hAnsi="Arial" w:cs="Arial"/>
          <w:color w:val="2F5496" w:themeColor="accent1" w:themeShade="BF"/>
        </w:rPr>
      </w:pPr>
      <w:r w:rsidRPr="00EC7F04">
        <w:rPr>
          <w:rFonts w:ascii="Arial" w:hAnsi="Arial" w:cs="Arial"/>
          <w:b/>
          <w:bCs/>
          <w:caps/>
          <w:smallCaps w:val="0"/>
        </w:rPr>
        <w:fldChar w:fldCharType="end"/>
      </w:r>
      <w:r w:rsidR="001B2724" w:rsidRPr="00EC7F04">
        <w:rPr>
          <w:rFonts w:ascii="Arial" w:hAnsi="Arial" w:cs="Arial"/>
        </w:rPr>
        <w:br w:type="page"/>
      </w:r>
    </w:p>
    <w:p w14:paraId="16231169" w14:textId="77777777" w:rsidR="00794B94" w:rsidRPr="00EC7F04" w:rsidRDefault="008E6919" w:rsidP="00EC7F04">
      <w:pPr>
        <w:pStyle w:val="NASLOVPOGLAVJA"/>
      </w:pPr>
      <w:bookmarkStart w:id="1" w:name="_Toc130987738"/>
      <w:bookmarkStart w:id="2" w:name="_Toc121244497"/>
      <w:r w:rsidRPr="00EC7F04">
        <w:lastRenderedPageBreak/>
        <w:t>UVOD</w:t>
      </w:r>
      <w:bookmarkEnd w:id="1"/>
    </w:p>
    <w:p w14:paraId="346392C5" w14:textId="77777777" w:rsidR="00794B94" w:rsidRPr="00EC7F04" w:rsidRDefault="00794B94" w:rsidP="00EC7F04">
      <w:pPr>
        <w:spacing w:line="276" w:lineRule="auto"/>
        <w:jc w:val="both"/>
        <w:rPr>
          <w:rFonts w:ascii="Arial" w:hAnsi="Arial" w:cs="Arial"/>
        </w:rPr>
      </w:pPr>
    </w:p>
    <w:p w14:paraId="54DA15F5" w14:textId="77777777" w:rsidR="003C3824" w:rsidRPr="00EC7F04" w:rsidRDefault="00794B94" w:rsidP="00EC7F04">
      <w:pPr>
        <w:spacing w:line="276" w:lineRule="auto"/>
        <w:jc w:val="both"/>
        <w:rPr>
          <w:rFonts w:ascii="Arial" w:hAnsi="Arial" w:cs="Arial"/>
          <w:sz w:val="22"/>
          <w:szCs w:val="22"/>
        </w:rPr>
      </w:pPr>
      <w:r w:rsidRPr="00EC7F04">
        <w:rPr>
          <w:rFonts w:ascii="Arial" w:hAnsi="Arial" w:cs="Arial"/>
        </w:rPr>
        <w:t xml:space="preserve">V </w:t>
      </w:r>
      <w:r w:rsidR="003C3824" w:rsidRPr="00EC7F04">
        <w:rPr>
          <w:rFonts w:ascii="Arial" w:hAnsi="Arial" w:cs="Arial"/>
        </w:rPr>
        <w:t>»</w:t>
      </w:r>
      <w:r w:rsidRPr="00EC7F04">
        <w:rPr>
          <w:rFonts w:ascii="Arial" w:hAnsi="Arial" w:cs="Arial"/>
        </w:rPr>
        <w:t>Poročil</w:t>
      </w:r>
      <w:r w:rsidR="003C3824" w:rsidRPr="00EC7F04">
        <w:rPr>
          <w:rFonts w:ascii="Arial" w:hAnsi="Arial" w:cs="Arial"/>
        </w:rPr>
        <w:t>u</w:t>
      </w:r>
      <w:r w:rsidRPr="00EC7F04">
        <w:rPr>
          <w:rFonts w:ascii="Arial" w:hAnsi="Arial" w:cs="Arial"/>
        </w:rPr>
        <w:t xml:space="preserve"> o izvajanju projekta GO! 2025 - Evropska prestolnica kulture, marec 2023</w:t>
      </w:r>
      <w:r w:rsidR="003C3824" w:rsidRPr="00EC7F04">
        <w:rPr>
          <w:rFonts w:ascii="Arial" w:hAnsi="Arial" w:cs="Arial"/>
        </w:rPr>
        <w:t>«</w:t>
      </w:r>
      <w:r w:rsidRPr="00EC7F04">
        <w:rPr>
          <w:rFonts w:ascii="Arial" w:hAnsi="Arial" w:cs="Arial"/>
        </w:rPr>
        <w:t xml:space="preserve"> podaja</w:t>
      </w:r>
      <w:r w:rsidR="003C3824" w:rsidRPr="00EC7F04">
        <w:rPr>
          <w:rFonts w:ascii="Arial" w:hAnsi="Arial" w:cs="Arial"/>
        </w:rPr>
        <w:t>mo o</w:t>
      </w:r>
      <w:r w:rsidRPr="00EC7F04">
        <w:rPr>
          <w:rFonts w:ascii="Arial" w:hAnsi="Arial" w:cs="Arial"/>
          <w:sz w:val="22"/>
          <w:szCs w:val="22"/>
        </w:rPr>
        <w:t>dgovore na vprašanja, ki jih je na februarski seji Mestnega sveta MONG postavil svetnik Aleš Markočič</w:t>
      </w:r>
      <w:r w:rsidR="003C3824" w:rsidRPr="00EC7F04">
        <w:rPr>
          <w:rFonts w:ascii="Arial" w:hAnsi="Arial" w:cs="Arial"/>
          <w:sz w:val="22"/>
          <w:szCs w:val="22"/>
        </w:rPr>
        <w:t>, in sicer:</w:t>
      </w:r>
    </w:p>
    <w:p w14:paraId="52DE45DA" w14:textId="77777777" w:rsidR="003C3824" w:rsidRPr="00EC7F04" w:rsidRDefault="003C3824" w:rsidP="00EC7F04">
      <w:pPr>
        <w:spacing w:line="276" w:lineRule="auto"/>
        <w:jc w:val="both"/>
        <w:rPr>
          <w:rFonts w:ascii="Arial" w:hAnsi="Arial" w:cs="Arial"/>
          <w:sz w:val="22"/>
          <w:szCs w:val="22"/>
        </w:rPr>
      </w:pPr>
    </w:p>
    <w:p w14:paraId="62A5E6B4" w14:textId="179BE649" w:rsidR="00794B94" w:rsidRPr="00EC7F04" w:rsidRDefault="00794B94" w:rsidP="00EC7F04">
      <w:pPr>
        <w:spacing w:line="276" w:lineRule="auto"/>
        <w:jc w:val="both"/>
        <w:rPr>
          <w:rFonts w:ascii="Arial" w:hAnsi="Arial" w:cs="Arial"/>
          <w:i/>
          <w:iCs/>
        </w:rPr>
      </w:pPr>
      <w:r w:rsidRPr="00EC7F04">
        <w:rPr>
          <w:rFonts w:ascii="Arial" w:hAnsi="Arial" w:cs="Arial"/>
          <w:i/>
          <w:iCs/>
        </w:rPr>
        <w:t xml:space="preserve">Projekt Evropska prestolnica kulture je med najpomembnejšimi projekti prihodnjega obdobja. Večina mestnih svetnikov in svetnic je novih in s podrobnostmi projekta ni seznanjena. Pa tudi tisti, ki projekt spremljamo od začetka, smo o njem zelo slabo obveščeni. Nikakor se ne želimo vtikati v vsebine, vseeno pa je nujno, da zadeve poznamo. </w:t>
      </w:r>
    </w:p>
    <w:p w14:paraId="31B7A9AB" w14:textId="77777777" w:rsidR="003C3824" w:rsidRPr="00EC7F04" w:rsidRDefault="003C3824" w:rsidP="00EC7F04">
      <w:pPr>
        <w:spacing w:line="276" w:lineRule="auto"/>
        <w:jc w:val="both"/>
        <w:rPr>
          <w:rFonts w:ascii="Arial" w:hAnsi="Arial" w:cs="Arial"/>
          <w:i/>
          <w:iCs/>
        </w:rPr>
      </w:pPr>
    </w:p>
    <w:p w14:paraId="6F47540E" w14:textId="1EBF7351" w:rsidR="00794B94" w:rsidRPr="00EC7F04" w:rsidRDefault="00794B94" w:rsidP="00EC7F04">
      <w:pPr>
        <w:spacing w:line="276" w:lineRule="auto"/>
        <w:jc w:val="both"/>
        <w:rPr>
          <w:rFonts w:ascii="Arial" w:hAnsi="Arial" w:cs="Arial"/>
          <w:i/>
          <w:iCs/>
        </w:rPr>
      </w:pPr>
      <w:r w:rsidRPr="00EC7F04">
        <w:rPr>
          <w:rFonts w:ascii="Arial" w:hAnsi="Arial" w:cs="Arial"/>
          <w:i/>
          <w:iCs/>
        </w:rPr>
        <w:t>Zato lepo prosim odgovore na spodnja vprašanja do naslednje seje ter predlagam, da se direktor zavoda seje tudi udeleži in nas z odgovori seznani javno.</w:t>
      </w:r>
    </w:p>
    <w:p w14:paraId="1E7086E3" w14:textId="77777777" w:rsidR="00794B94" w:rsidRPr="00EC7F04" w:rsidRDefault="00794B94" w:rsidP="00EC7F04">
      <w:pPr>
        <w:spacing w:line="276" w:lineRule="auto"/>
        <w:jc w:val="both"/>
        <w:rPr>
          <w:rFonts w:ascii="Arial" w:hAnsi="Arial" w:cs="Arial"/>
        </w:rPr>
      </w:pPr>
    </w:p>
    <w:p w14:paraId="5DF37839" w14:textId="77777777" w:rsidR="00794B94" w:rsidRPr="00EC7F04" w:rsidRDefault="00794B94" w:rsidP="00EC7F04">
      <w:pPr>
        <w:spacing w:line="276" w:lineRule="auto"/>
        <w:jc w:val="both"/>
        <w:rPr>
          <w:rFonts w:ascii="Arial" w:hAnsi="Arial" w:cs="Arial"/>
          <w:i/>
          <w:iCs/>
        </w:rPr>
      </w:pPr>
      <w:r w:rsidRPr="00EC7F04">
        <w:rPr>
          <w:rFonts w:ascii="Arial" w:hAnsi="Arial" w:cs="Arial"/>
          <w:i/>
          <w:iCs/>
        </w:rPr>
        <w:t>Moja sledeča vprašanja so:</w:t>
      </w:r>
    </w:p>
    <w:p w14:paraId="605800AA" w14:textId="77777777" w:rsidR="00794B94" w:rsidRPr="00EC7F04" w:rsidRDefault="00794B94" w:rsidP="00EC7F04">
      <w:pPr>
        <w:pStyle w:val="Odstavekseznama"/>
        <w:numPr>
          <w:ilvl w:val="0"/>
          <w:numId w:val="51"/>
        </w:numPr>
        <w:spacing w:line="276" w:lineRule="auto"/>
        <w:jc w:val="both"/>
        <w:rPr>
          <w:rFonts w:ascii="Arial" w:hAnsi="Arial" w:cs="Arial"/>
          <w:i/>
          <w:iCs/>
        </w:rPr>
      </w:pPr>
      <w:r w:rsidRPr="00EC7F04">
        <w:rPr>
          <w:rFonts w:ascii="Arial" w:hAnsi="Arial" w:cs="Arial"/>
          <w:i/>
          <w:iCs/>
        </w:rPr>
        <w:t>V kakšni točki je realizacija plana projekta po terminskem planu iz prijavne knjige?</w:t>
      </w:r>
    </w:p>
    <w:p w14:paraId="2B1E716B" w14:textId="77777777" w:rsidR="00794B94" w:rsidRPr="00EC7F04" w:rsidRDefault="00794B94" w:rsidP="00EC7F04">
      <w:pPr>
        <w:pStyle w:val="Odstavekseznama"/>
        <w:numPr>
          <w:ilvl w:val="0"/>
          <w:numId w:val="51"/>
        </w:numPr>
        <w:spacing w:line="276" w:lineRule="auto"/>
        <w:jc w:val="both"/>
        <w:rPr>
          <w:rFonts w:ascii="Arial" w:hAnsi="Arial" w:cs="Arial"/>
          <w:i/>
          <w:iCs/>
        </w:rPr>
      </w:pPr>
      <w:r w:rsidRPr="00EC7F04">
        <w:rPr>
          <w:rFonts w:ascii="Arial" w:hAnsi="Arial" w:cs="Arial"/>
          <w:i/>
          <w:iCs/>
        </w:rPr>
        <w:t>Kako je z zasedbo delovnih mest po veljavni sistemizaciji?</w:t>
      </w:r>
    </w:p>
    <w:p w14:paraId="49F1F2C8" w14:textId="77777777" w:rsidR="00794B94" w:rsidRPr="00EC7F04" w:rsidRDefault="00794B94" w:rsidP="00EC7F04">
      <w:pPr>
        <w:pStyle w:val="Odstavekseznama"/>
        <w:numPr>
          <w:ilvl w:val="0"/>
          <w:numId w:val="51"/>
        </w:numPr>
        <w:spacing w:line="276" w:lineRule="auto"/>
        <w:jc w:val="both"/>
        <w:rPr>
          <w:rFonts w:ascii="Arial" w:hAnsi="Arial" w:cs="Arial"/>
          <w:i/>
          <w:iCs/>
        </w:rPr>
      </w:pPr>
      <w:r w:rsidRPr="00EC7F04">
        <w:rPr>
          <w:rFonts w:ascii="Arial" w:hAnsi="Arial" w:cs="Arial"/>
          <w:i/>
          <w:iCs/>
        </w:rPr>
        <w:t>Ali ima zavod zunanje svetovalce, če jih ima, koliko jih ima, za kakšne namene in kolikšna je vrednost posamezne svetovalne pogodbe ter do kdaj so te pogodbe sklenjene?</w:t>
      </w:r>
    </w:p>
    <w:p w14:paraId="61FBC57C" w14:textId="77777777" w:rsidR="00794B94" w:rsidRPr="00EC7F04" w:rsidRDefault="00794B94" w:rsidP="00EC7F04">
      <w:pPr>
        <w:pStyle w:val="Odstavekseznama"/>
        <w:numPr>
          <w:ilvl w:val="0"/>
          <w:numId w:val="51"/>
        </w:numPr>
        <w:spacing w:line="276" w:lineRule="auto"/>
        <w:jc w:val="both"/>
        <w:rPr>
          <w:rFonts w:ascii="Arial" w:hAnsi="Arial" w:cs="Arial"/>
          <w:i/>
          <w:iCs/>
        </w:rPr>
      </w:pPr>
      <w:r w:rsidRPr="00EC7F04">
        <w:rPr>
          <w:rFonts w:ascii="Arial" w:hAnsi="Arial" w:cs="Arial"/>
          <w:i/>
          <w:iCs/>
        </w:rPr>
        <w:t>Kakšno je stanje na področju investicij?</w:t>
      </w:r>
    </w:p>
    <w:p w14:paraId="12D4164B" w14:textId="77777777" w:rsidR="00794B94" w:rsidRPr="00EC7F04" w:rsidRDefault="00794B94" w:rsidP="00EC7F04">
      <w:pPr>
        <w:pStyle w:val="Odstavekseznama"/>
        <w:numPr>
          <w:ilvl w:val="0"/>
          <w:numId w:val="51"/>
        </w:numPr>
        <w:spacing w:line="276" w:lineRule="auto"/>
        <w:jc w:val="both"/>
        <w:rPr>
          <w:rFonts w:ascii="Arial" w:hAnsi="Arial" w:cs="Arial"/>
          <w:i/>
          <w:iCs/>
        </w:rPr>
      </w:pPr>
      <w:r w:rsidRPr="00EC7F04">
        <w:rPr>
          <w:rFonts w:ascii="Arial" w:hAnsi="Arial" w:cs="Arial"/>
          <w:i/>
          <w:iCs/>
        </w:rPr>
        <w:t xml:space="preserve">Kako je s programskim delom? </w:t>
      </w:r>
    </w:p>
    <w:p w14:paraId="6D67F277" w14:textId="77777777" w:rsidR="00794B94" w:rsidRPr="00EC7F04" w:rsidRDefault="00794B94" w:rsidP="00EC7F04">
      <w:pPr>
        <w:pStyle w:val="Odstavekseznama"/>
        <w:numPr>
          <w:ilvl w:val="0"/>
          <w:numId w:val="51"/>
        </w:numPr>
        <w:spacing w:line="276" w:lineRule="auto"/>
        <w:jc w:val="both"/>
        <w:rPr>
          <w:rFonts w:ascii="Arial" w:hAnsi="Arial" w:cs="Arial"/>
          <w:i/>
          <w:iCs/>
        </w:rPr>
      </w:pPr>
      <w:r w:rsidRPr="00EC7F04">
        <w:rPr>
          <w:rFonts w:ascii="Arial" w:hAnsi="Arial" w:cs="Arial"/>
          <w:i/>
          <w:iCs/>
        </w:rPr>
        <w:t xml:space="preserve">Zanima me tudi stanje črpanja in porabe sredstev v letu 2022. To predvsem iz tega, ker sem neuradno slišal, upam, da to ne drži, da zavod ni </w:t>
      </w:r>
      <w:proofErr w:type="spellStart"/>
      <w:r w:rsidRPr="00EC7F04">
        <w:rPr>
          <w:rFonts w:ascii="Arial" w:hAnsi="Arial" w:cs="Arial"/>
          <w:i/>
          <w:iCs/>
        </w:rPr>
        <w:t>počrpal</w:t>
      </w:r>
      <w:proofErr w:type="spellEnd"/>
      <w:r w:rsidRPr="00EC7F04">
        <w:rPr>
          <w:rFonts w:ascii="Arial" w:hAnsi="Arial" w:cs="Arial"/>
          <w:i/>
          <w:iCs/>
        </w:rPr>
        <w:t xml:space="preserve"> odobrenih sredstev v višini 400.000,00 EUR s strani države.</w:t>
      </w:r>
    </w:p>
    <w:p w14:paraId="47CDBA6A" w14:textId="77777777" w:rsidR="00794B94" w:rsidRPr="00EC7F04" w:rsidRDefault="00794B94" w:rsidP="00EC7F04">
      <w:pPr>
        <w:spacing w:line="276" w:lineRule="auto"/>
        <w:jc w:val="both"/>
        <w:rPr>
          <w:rFonts w:ascii="Arial" w:hAnsi="Arial" w:cs="Arial"/>
        </w:rPr>
      </w:pPr>
    </w:p>
    <w:p w14:paraId="343AFCE0" w14:textId="77777777" w:rsidR="00B43246" w:rsidRDefault="00794B94" w:rsidP="00EC7F04">
      <w:pPr>
        <w:spacing w:line="276" w:lineRule="auto"/>
        <w:jc w:val="both"/>
        <w:rPr>
          <w:rFonts w:ascii="Arial" w:hAnsi="Arial" w:cs="Arial"/>
        </w:rPr>
      </w:pPr>
      <w:r w:rsidRPr="00EC7F04">
        <w:rPr>
          <w:rFonts w:ascii="Arial" w:hAnsi="Arial" w:cs="Arial"/>
        </w:rPr>
        <w:t>Skladno s pobudo, bo svetnicam in svetnikom na aprilski seji</w:t>
      </w:r>
      <w:r w:rsidR="003C3824" w:rsidRPr="00EC7F04">
        <w:rPr>
          <w:rFonts w:ascii="Arial" w:hAnsi="Arial" w:cs="Arial"/>
        </w:rPr>
        <w:t xml:space="preserve"> Mestnega sveta</w:t>
      </w:r>
      <w:r w:rsidRPr="00EC7F04">
        <w:rPr>
          <w:rFonts w:ascii="Arial" w:hAnsi="Arial" w:cs="Arial"/>
        </w:rPr>
        <w:t xml:space="preserve"> </w:t>
      </w:r>
      <w:r w:rsidR="009B6413" w:rsidRPr="00EC7F04">
        <w:rPr>
          <w:rFonts w:ascii="Arial" w:hAnsi="Arial" w:cs="Arial"/>
        </w:rPr>
        <w:t>poročilo predstavljeno,</w:t>
      </w:r>
      <w:r w:rsidR="0032134A">
        <w:rPr>
          <w:rFonts w:ascii="Arial" w:hAnsi="Arial" w:cs="Arial"/>
        </w:rPr>
        <w:t xml:space="preserve"> z njim bo seznanjen tudi Svet javnega zavoda GO! 2025,</w:t>
      </w:r>
      <w:r w:rsidR="009B6413" w:rsidRPr="00EC7F04">
        <w:rPr>
          <w:rFonts w:ascii="Arial" w:hAnsi="Arial" w:cs="Arial"/>
        </w:rPr>
        <w:t xml:space="preserve"> za poglobljen</w:t>
      </w:r>
      <w:r w:rsidR="00640AAA" w:rsidRPr="00EC7F04">
        <w:rPr>
          <w:rFonts w:ascii="Arial" w:hAnsi="Arial" w:cs="Arial"/>
        </w:rPr>
        <w:t xml:space="preserve"> pregled delovanja javnega zavoda GO! 2025 pa k poročilu podajamo tudi prilog</w:t>
      </w:r>
      <w:r w:rsidR="001F5F03">
        <w:rPr>
          <w:rFonts w:ascii="Arial" w:hAnsi="Arial" w:cs="Arial"/>
        </w:rPr>
        <w:t>i, in sicer:</w:t>
      </w:r>
    </w:p>
    <w:p w14:paraId="3F18175A" w14:textId="61D4A035" w:rsidR="00794B94" w:rsidRDefault="00E0071A" w:rsidP="00FF34DF">
      <w:pPr>
        <w:pStyle w:val="Odstavekseznama"/>
        <w:numPr>
          <w:ilvl w:val="0"/>
          <w:numId w:val="62"/>
        </w:numPr>
        <w:spacing w:line="276" w:lineRule="auto"/>
        <w:jc w:val="both"/>
        <w:rPr>
          <w:rFonts w:ascii="Arial" w:hAnsi="Arial" w:cs="Arial"/>
        </w:rPr>
      </w:pPr>
      <w:r w:rsidRPr="00FF34DF">
        <w:rPr>
          <w:rFonts w:ascii="Arial" w:hAnsi="Arial" w:cs="Arial"/>
        </w:rPr>
        <w:t>Letno poročilo o delovanju JZ GO! 2025</w:t>
      </w:r>
      <w:r w:rsidR="00FF34DF">
        <w:rPr>
          <w:rFonts w:ascii="Arial" w:hAnsi="Arial" w:cs="Arial"/>
        </w:rPr>
        <w:t xml:space="preserve"> in</w:t>
      </w:r>
    </w:p>
    <w:p w14:paraId="3272C226" w14:textId="29A37444" w:rsidR="00FF34DF" w:rsidRPr="00FF34DF" w:rsidRDefault="00FF34DF" w:rsidP="00FF34DF">
      <w:pPr>
        <w:pStyle w:val="Odstavekseznama"/>
        <w:numPr>
          <w:ilvl w:val="0"/>
          <w:numId w:val="62"/>
        </w:numPr>
        <w:spacing w:line="276" w:lineRule="auto"/>
        <w:jc w:val="both"/>
        <w:rPr>
          <w:rFonts w:ascii="Arial" w:hAnsi="Arial" w:cs="Arial"/>
        </w:rPr>
      </w:pPr>
      <w:r w:rsidRPr="00FF34DF">
        <w:rPr>
          <w:rFonts w:ascii="Arial" w:hAnsi="Arial" w:cs="Arial"/>
        </w:rPr>
        <w:t>Letn</w:t>
      </w:r>
      <w:r>
        <w:rPr>
          <w:rFonts w:ascii="Arial" w:hAnsi="Arial" w:cs="Arial"/>
        </w:rPr>
        <w:t>i</w:t>
      </w:r>
      <w:r w:rsidRPr="00FF34DF">
        <w:rPr>
          <w:rFonts w:ascii="Arial" w:hAnsi="Arial" w:cs="Arial"/>
        </w:rPr>
        <w:t xml:space="preserve"> programu dela za 2023</w:t>
      </w:r>
      <w:r>
        <w:rPr>
          <w:rFonts w:ascii="Arial" w:hAnsi="Arial" w:cs="Arial"/>
        </w:rPr>
        <w:t>,</w:t>
      </w:r>
      <w:r w:rsidRPr="00FF34DF">
        <w:rPr>
          <w:rFonts w:ascii="Arial" w:hAnsi="Arial" w:cs="Arial"/>
        </w:rPr>
        <w:t xml:space="preserve"> javnega zavoda GO! 2025</w:t>
      </w:r>
      <w:r>
        <w:rPr>
          <w:rFonts w:ascii="Arial" w:hAnsi="Arial" w:cs="Arial"/>
        </w:rPr>
        <w:t>.</w:t>
      </w:r>
    </w:p>
    <w:p w14:paraId="6B35D373" w14:textId="77777777" w:rsidR="00B6617A" w:rsidRPr="00EC7F04" w:rsidRDefault="00B6617A" w:rsidP="00EC7F04">
      <w:pPr>
        <w:spacing w:line="276" w:lineRule="auto"/>
        <w:jc w:val="both"/>
        <w:rPr>
          <w:rFonts w:ascii="Arial" w:hAnsi="Arial" w:cs="Arial"/>
        </w:rPr>
      </w:pPr>
    </w:p>
    <w:p w14:paraId="64B35BA0" w14:textId="77777777" w:rsidR="00EC7F04" w:rsidRDefault="00EC7F04" w:rsidP="00EC7F04">
      <w:pPr>
        <w:jc w:val="both"/>
        <w:rPr>
          <w:rFonts w:ascii="Arial" w:eastAsia="Arial" w:hAnsi="Arial" w:cs="Arial"/>
          <w:b/>
          <w:color w:val="0DB9A9"/>
          <w:sz w:val="28"/>
          <w:szCs w:val="28"/>
          <w:lang w:eastAsia="sl-SI"/>
        </w:rPr>
      </w:pPr>
      <w:r>
        <w:br w:type="page"/>
      </w:r>
    </w:p>
    <w:p w14:paraId="1888FF3A" w14:textId="46F5F48B" w:rsidR="00340D44" w:rsidRPr="00EC7F04" w:rsidRDefault="00EC7F04" w:rsidP="00EC7F04">
      <w:pPr>
        <w:pStyle w:val="NASLOVPOGLAVJA"/>
      </w:pPr>
      <w:bookmarkStart w:id="3" w:name="_Toc130987739"/>
      <w:r w:rsidRPr="00EC7F04">
        <w:lastRenderedPageBreak/>
        <w:t>REALIZACIJA PLANA PROJEKTA EPK 2025</w:t>
      </w:r>
      <w:bookmarkEnd w:id="3"/>
    </w:p>
    <w:p w14:paraId="4100EF03" w14:textId="77777777" w:rsidR="00EC7F04" w:rsidRPr="00EC7F04" w:rsidRDefault="00EC7F04" w:rsidP="00EC7F04">
      <w:pPr>
        <w:spacing w:line="276" w:lineRule="auto"/>
        <w:jc w:val="both"/>
        <w:rPr>
          <w:rFonts w:ascii="Arial" w:hAnsi="Arial" w:cs="Arial"/>
          <w:b/>
          <w:bCs/>
          <w:sz w:val="22"/>
          <w:szCs w:val="22"/>
        </w:rPr>
      </w:pPr>
    </w:p>
    <w:p w14:paraId="63D9E06C" w14:textId="77777777" w:rsidR="00EC7F04" w:rsidRPr="007E4845" w:rsidRDefault="00B614AD" w:rsidP="00EC7F04">
      <w:pPr>
        <w:spacing w:line="276" w:lineRule="auto"/>
        <w:jc w:val="both"/>
        <w:rPr>
          <w:rFonts w:ascii="Arial" w:hAnsi="Arial" w:cs="Arial"/>
          <w:sz w:val="22"/>
          <w:szCs w:val="22"/>
        </w:rPr>
      </w:pPr>
      <w:r w:rsidRPr="007E4845">
        <w:rPr>
          <w:rFonts w:ascii="Arial" w:hAnsi="Arial" w:cs="Arial"/>
          <w:sz w:val="22"/>
          <w:szCs w:val="22"/>
        </w:rPr>
        <w:t xml:space="preserve">V prijavni knjigi GO! </w:t>
      </w:r>
      <w:proofErr w:type="spellStart"/>
      <w:r w:rsidRPr="007E4845">
        <w:rPr>
          <w:rFonts w:ascii="Arial" w:hAnsi="Arial" w:cs="Arial"/>
          <w:sz w:val="22"/>
          <w:szCs w:val="22"/>
        </w:rPr>
        <w:t>Borderless</w:t>
      </w:r>
      <w:proofErr w:type="spellEnd"/>
      <w:r w:rsidRPr="007E4845">
        <w:rPr>
          <w:rFonts w:ascii="Arial" w:hAnsi="Arial" w:cs="Arial"/>
          <w:sz w:val="22"/>
          <w:szCs w:val="22"/>
        </w:rPr>
        <w:t xml:space="preserve"> je na notranji strani zadnje platnice prikazana predvidena </w:t>
      </w:r>
      <w:proofErr w:type="spellStart"/>
      <w:r w:rsidRPr="007E4845">
        <w:rPr>
          <w:rFonts w:ascii="Arial" w:hAnsi="Arial" w:cs="Arial"/>
          <w:sz w:val="22"/>
          <w:szCs w:val="22"/>
        </w:rPr>
        <w:t>časovnica</w:t>
      </w:r>
      <w:proofErr w:type="spellEnd"/>
      <w:r w:rsidRPr="007E4845">
        <w:rPr>
          <w:rFonts w:ascii="Arial" w:hAnsi="Arial" w:cs="Arial"/>
          <w:sz w:val="22"/>
          <w:szCs w:val="22"/>
        </w:rPr>
        <w:t xml:space="preserve"> razvoja (povezava na spletni dokument:</w:t>
      </w:r>
    </w:p>
    <w:p w14:paraId="673095A7" w14:textId="4C2101BC" w:rsidR="00B614AD" w:rsidRPr="007E4845" w:rsidRDefault="00B43135" w:rsidP="00EC7F04">
      <w:pPr>
        <w:spacing w:line="276" w:lineRule="auto"/>
        <w:jc w:val="both"/>
        <w:rPr>
          <w:rFonts w:ascii="Arial" w:hAnsi="Arial" w:cs="Arial"/>
          <w:sz w:val="22"/>
          <w:szCs w:val="22"/>
        </w:rPr>
      </w:pPr>
      <w:hyperlink r:id="rId14" w:history="1">
        <w:r w:rsidR="007E4845" w:rsidRPr="007E4845">
          <w:rPr>
            <w:rStyle w:val="Hiperpovezava"/>
            <w:rFonts w:ascii="Arial" w:hAnsi="Arial" w:cs="Arial"/>
            <w:sz w:val="22"/>
            <w:szCs w:val="22"/>
          </w:rPr>
          <w:t>https://www.go2025.eu/wp-content/uploads/2023/02/GO_KNJIGA_SLO_WEB.pdf</w:t>
        </w:r>
      </w:hyperlink>
      <w:r w:rsidR="00B614AD" w:rsidRPr="007E4845">
        <w:rPr>
          <w:rFonts w:ascii="Arial" w:hAnsi="Arial" w:cs="Arial"/>
          <w:sz w:val="22"/>
          <w:szCs w:val="22"/>
        </w:rPr>
        <w:t>)</w:t>
      </w:r>
    </w:p>
    <w:p w14:paraId="4DEA2792" w14:textId="77777777" w:rsidR="00B614AD" w:rsidRPr="007E4845" w:rsidRDefault="00B614AD" w:rsidP="00EC7F04">
      <w:pPr>
        <w:spacing w:line="276" w:lineRule="auto"/>
        <w:jc w:val="both"/>
        <w:rPr>
          <w:rFonts w:ascii="Arial" w:hAnsi="Arial" w:cs="Arial"/>
          <w:sz w:val="22"/>
          <w:szCs w:val="22"/>
        </w:rPr>
      </w:pPr>
      <w:r w:rsidRPr="007E4845">
        <w:rPr>
          <w:rFonts w:ascii="Arial" w:hAnsi="Arial" w:cs="Arial"/>
          <w:sz w:val="22"/>
          <w:szCs w:val="22"/>
        </w:rPr>
        <w:t xml:space="preserve">in izvedbe 58ih projektov, razporejenih v 4 programske sklope: </w:t>
      </w:r>
      <w:proofErr w:type="spellStart"/>
      <w:r w:rsidRPr="007E4845">
        <w:rPr>
          <w:rFonts w:ascii="Arial" w:hAnsi="Arial" w:cs="Arial"/>
          <w:sz w:val="22"/>
          <w:szCs w:val="22"/>
        </w:rPr>
        <w:t>EPICenter</w:t>
      </w:r>
      <w:proofErr w:type="spellEnd"/>
      <w:r w:rsidRPr="007E4845">
        <w:rPr>
          <w:rFonts w:ascii="Arial" w:hAnsi="Arial" w:cs="Arial"/>
          <w:sz w:val="22"/>
          <w:szCs w:val="22"/>
        </w:rPr>
        <w:t xml:space="preserve">, GO! </w:t>
      </w:r>
      <w:proofErr w:type="spellStart"/>
      <w:r w:rsidRPr="007E4845">
        <w:rPr>
          <w:rFonts w:ascii="Arial" w:hAnsi="Arial" w:cs="Arial"/>
          <w:sz w:val="22"/>
          <w:szCs w:val="22"/>
        </w:rPr>
        <w:t>Share</w:t>
      </w:r>
      <w:proofErr w:type="spellEnd"/>
      <w:r w:rsidRPr="007E4845">
        <w:rPr>
          <w:rFonts w:ascii="Arial" w:hAnsi="Arial" w:cs="Arial"/>
          <w:sz w:val="22"/>
          <w:szCs w:val="22"/>
        </w:rPr>
        <w:t xml:space="preserve"> – GO! Delimo, GO! </w:t>
      </w:r>
      <w:proofErr w:type="spellStart"/>
      <w:r w:rsidRPr="007E4845">
        <w:rPr>
          <w:rFonts w:ascii="Arial" w:hAnsi="Arial" w:cs="Arial"/>
          <w:sz w:val="22"/>
          <w:szCs w:val="22"/>
        </w:rPr>
        <w:t>Europe</w:t>
      </w:r>
      <w:proofErr w:type="spellEnd"/>
      <w:r w:rsidRPr="007E4845">
        <w:rPr>
          <w:rFonts w:ascii="Arial" w:hAnsi="Arial" w:cs="Arial"/>
          <w:sz w:val="22"/>
          <w:szCs w:val="22"/>
        </w:rPr>
        <w:t xml:space="preserve"> – GO! Evropa in GO! </w:t>
      </w:r>
      <w:proofErr w:type="spellStart"/>
      <w:r w:rsidRPr="007E4845">
        <w:rPr>
          <w:rFonts w:ascii="Arial" w:hAnsi="Arial" w:cs="Arial"/>
          <w:sz w:val="22"/>
          <w:szCs w:val="22"/>
        </w:rPr>
        <w:t>Green</w:t>
      </w:r>
      <w:proofErr w:type="spellEnd"/>
      <w:r w:rsidRPr="007E4845">
        <w:rPr>
          <w:rFonts w:ascii="Arial" w:hAnsi="Arial" w:cs="Arial"/>
          <w:sz w:val="22"/>
          <w:szCs w:val="22"/>
        </w:rPr>
        <w:t xml:space="preserve"> – GO! Zeleno. Terminski plan rezidenčnega programa, razvojnih projektov (razvoj občinstva, prostovoljstvo, razvoj znanj za prijave na EU razpise, ipd.), projektov za krepitev zmogljivosti, dosega in podpornih projektov pa ni podan, saj ob času nastanka prijavne knjige ti projekti še niso bili dovolj razdelani, da bi lahko postavili točen terminski načrt izvedbe.</w:t>
      </w:r>
    </w:p>
    <w:p w14:paraId="2AFCE834" w14:textId="77777777" w:rsidR="00B614AD" w:rsidRPr="007E4845" w:rsidRDefault="00B614AD" w:rsidP="00EC7F04">
      <w:pPr>
        <w:spacing w:line="276" w:lineRule="auto"/>
        <w:jc w:val="both"/>
        <w:rPr>
          <w:rFonts w:ascii="Arial" w:hAnsi="Arial" w:cs="Arial"/>
          <w:sz w:val="22"/>
          <w:szCs w:val="22"/>
        </w:rPr>
      </w:pPr>
    </w:p>
    <w:p w14:paraId="4364D667" w14:textId="77777777" w:rsidR="00B614AD" w:rsidRPr="007E4845" w:rsidRDefault="00B614AD" w:rsidP="00EC7F04">
      <w:pPr>
        <w:spacing w:line="276" w:lineRule="auto"/>
        <w:jc w:val="both"/>
        <w:rPr>
          <w:rFonts w:ascii="Arial" w:hAnsi="Arial" w:cs="Arial"/>
          <w:sz w:val="22"/>
          <w:szCs w:val="22"/>
        </w:rPr>
      </w:pPr>
      <w:r w:rsidRPr="007E4845">
        <w:rPr>
          <w:rFonts w:ascii="Arial" w:hAnsi="Arial" w:cs="Arial"/>
          <w:sz w:val="22"/>
          <w:szCs w:val="22"/>
        </w:rPr>
        <w:t>Boljšo osnovo za sledljivost realizacije terminskega plana predstavlja Dokument identifikacije investicijskega projekta (DIIP), ki je bil na Mestnem svetu MONG potrjen 21. julija 2022 in predstavlja nadgradnjo projektnih usmeritev začrtanih v prijavni knjigi, dostopen pa je preko spletne povezave:</w:t>
      </w:r>
    </w:p>
    <w:p w14:paraId="0E81FA26" w14:textId="77777777" w:rsidR="00B614AD" w:rsidRPr="007E4845" w:rsidRDefault="00B43135" w:rsidP="00EC7F04">
      <w:pPr>
        <w:spacing w:line="276" w:lineRule="auto"/>
        <w:jc w:val="both"/>
        <w:rPr>
          <w:rFonts w:ascii="Arial" w:hAnsi="Arial" w:cs="Arial"/>
          <w:sz w:val="22"/>
          <w:szCs w:val="22"/>
        </w:rPr>
      </w:pPr>
      <w:hyperlink r:id="rId15" w:history="1">
        <w:r w:rsidR="00B614AD" w:rsidRPr="007E4845">
          <w:rPr>
            <w:rStyle w:val="Hiperpovezava"/>
            <w:rFonts w:ascii="Arial" w:hAnsi="Arial" w:cs="Arial"/>
            <w:sz w:val="22"/>
            <w:szCs w:val="22"/>
          </w:rPr>
          <w:t>https://www.nova-gorica.si/media/acsd14qg/2022070717322325_julij_9-1.pdf</w:t>
        </w:r>
      </w:hyperlink>
    </w:p>
    <w:p w14:paraId="2B663748" w14:textId="77777777" w:rsidR="00B614AD" w:rsidRPr="007E4845" w:rsidRDefault="00B614AD" w:rsidP="00EC7F04">
      <w:pPr>
        <w:spacing w:line="276" w:lineRule="auto"/>
        <w:jc w:val="both"/>
        <w:rPr>
          <w:rFonts w:ascii="Arial" w:hAnsi="Arial" w:cs="Arial"/>
          <w:sz w:val="22"/>
          <w:szCs w:val="22"/>
        </w:rPr>
      </w:pPr>
      <w:r w:rsidRPr="007E4845">
        <w:rPr>
          <w:rFonts w:ascii="Arial" w:hAnsi="Arial" w:cs="Arial"/>
          <w:sz w:val="22"/>
          <w:szCs w:val="22"/>
        </w:rPr>
        <w:t>Za podajo pravilnega odgovora sta pomembni poglavji 3.4 »Predstavitev aktivnosti, potrebnih za dosego ciljev in časovni načrt« in 5.2 »</w:t>
      </w:r>
      <w:bookmarkStart w:id="4" w:name="_Toc100145944"/>
      <w:r w:rsidRPr="007E4845">
        <w:rPr>
          <w:rFonts w:ascii="Arial" w:hAnsi="Arial" w:cs="Arial"/>
          <w:sz w:val="22"/>
          <w:szCs w:val="22"/>
        </w:rPr>
        <w:t>Časovni načrt aktivnosti, ocena vrednosti posameznih aktivnosti ter temu prilagojen načrt in viri financiranja</w:t>
      </w:r>
      <w:bookmarkEnd w:id="4"/>
      <w:r w:rsidRPr="007E4845">
        <w:rPr>
          <w:rFonts w:ascii="Arial" w:hAnsi="Arial" w:cs="Arial"/>
          <w:sz w:val="22"/>
          <w:szCs w:val="22"/>
        </w:rPr>
        <w:t>«</w:t>
      </w:r>
    </w:p>
    <w:p w14:paraId="0B6396D5" w14:textId="77777777" w:rsidR="00B614AD" w:rsidRPr="007E4845" w:rsidRDefault="00B614AD" w:rsidP="00EC7F04">
      <w:pPr>
        <w:spacing w:line="276" w:lineRule="auto"/>
        <w:jc w:val="both"/>
        <w:rPr>
          <w:rFonts w:ascii="Arial" w:hAnsi="Arial" w:cs="Arial"/>
          <w:sz w:val="22"/>
          <w:szCs w:val="22"/>
        </w:rPr>
      </w:pPr>
    </w:p>
    <w:p w14:paraId="069E1C69" w14:textId="77777777" w:rsidR="00B614AD" w:rsidRPr="00EC7F04" w:rsidRDefault="00B614AD" w:rsidP="00EC7F04">
      <w:pPr>
        <w:spacing w:line="276" w:lineRule="auto"/>
        <w:jc w:val="both"/>
        <w:rPr>
          <w:rFonts w:ascii="Arial" w:hAnsi="Arial" w:cs="Arial"/>
          <w:sz w:val="22"/>
          <w:szCs w:val="22"/>
        </w:rPr>
      </w:pPr>
      <w:r w:rsidRPr="00EC7F04">
        <w:rPr>
          <w:rFonts w:ascii="Arial" w:hAnsi="Arial" w:cs="Arial"/>
          <w:sz w:val="22"/>
          <w:szCs w:val="22"/>
        </w:rPr>
        <w:t>Po terminskem načrtu iz DIIP-a bi do sedaj na projektu morali izvesti:</w:t>
      </w:r>
    </w:p>
    <w:tbl>
      <w:tblPr>
        <w:tblStyle w:val="Tabelamrea"/>
        <w:tblW w:w="9634" w:type="dxa"/>
        <w:shd w:val="clear" w:color="auto" w:fill="F2F2F2" w:themeFill="background1" w:themeFillShade="F2"/>
        <w:tblLook w:val="04A0" w:firstRow="1" w:lastRow="0" w:firstColumn="1" w:lastColumn="0" w:noHBand="0" w:noVBand="1"/>
      </w:tblPr>
      <w:tblGrid>
        <w:gridCol w:w="706"/>
        <w:gridCol w:w="8928"/>
      </w:tblGrid>
      <w:tr w:rsidR="00B614AD" w:rsidRPr="007E4845" w14:paraId="768602BC" w14:textId="77777777" w:rsidTr="007E4845">
        <w:tc>
          <w:tcPr>
            <w:tcW w:w="706" w:type="dxa"/>
            <w:shd w:val="clear" w:color="auto" w:fill="F2F2F2" w:themeFill="background1" w:themeFillShade="F2"/>
          </w:tcPr>
          <w:p w14:paraId="7AB49001" w14:textId="77777777" w:rsidR="00B614AD" w:rsidRPr="007E4845" w:rsidRDefault="00B614AD" w:rsidP="00EC7F04">
            <w:pPr>
              <w:spacing w:line="276" w:lineRule="auto"/>
              <w:jc w:val="both"/>
              <w:rPr>
                <w:rFonts w:ascii="Arial" w:hAnsi="Arial" w:cs="Arial"/>
                <w:lang w:eastAsia="en-GB"/>
              </w:rPr>
            </w:pPr>
            <w:r w:rsidRPr="007E4845">
              <w:rPr>
                <w:rFonts w:ascii="Arial" w:hAnsi="Arial" w:cs="Arial"/>
                <w:lang w:eastAsia="en-GB"/>
              </w:rPr>
              <w:t>Leto 2021</w:t>
            </w:r>
          </w:p>
        </w:tc>
        <w:tc>
          <w:tcPr>
            <w:tcW w:w="8928" w:type="dxa"/>
            <w:shd w:val="clear" w:color="auto" w:fill="F2F2F2" w:themeFill="background1" w:themeFillShade="F2"/>
          </w:tcPr>
          <w:p w14:paraId="7C05687A" w14:textId="77777777" w:rsidR="00B614AD" w:rsidRPr="007E4845" w:rsidRDefault="00B614AD" w:rsidP="00EC7F04">
            <w:pPr>
              <w:spacing w:line="276" w:lineRule="auto"/>
              <w:jc w:val="both"/>
              <w:rPr>
                <w:rFonts w:ascii="Arial" w:hAnsi="Arial" w:cs="Arial"/>
                <w:lang w:eastAsia="en-GB"/>
              </w:rPr>
            </w:pPr>
            <w:r w:rsidRPr="007E4845">
              <w:rPr>
                <w:rFonts w:ascii="Arial" w:hAnsi="Arial" w:cs="Arial"/>
                <w:lang w:eastAsia="en-GB"/>
              </w:rPr>
              <w:t>Ustanovitev zavoda GO! 2025; Organizacija dela zavoda</w:t>
            </w:r>
          </w:p>
        </w:tc>
      </w:tr>
      <w:tr w:rsidR="00B614AD" w:rsidRPr="007E4845" w14:paraId="6432DCCF" w14:textId="77777777" w:rsidTr="007E4845">
        <w:tc>
          <w:tcPr>
            <w:tcW w:w="706" w:type="dxa"/>
            <w:shd w:val="clear" w:color="auto" w:fill="F2F2F2" w:themeFill="background1" w:themeFillShade="F2"/>
          </w:tcPr>
          <w:p w14:paraId="0E23CE3A" w14:textId="77777777" w:rsidR="00B614AD" w:rsidRPr="007E4845" w:rsidRDefault="00B614AD" w:rsidP="00EC7F04">
            <w:pPr>
              <w:spacing w:line="276" w:lineRule="auto"/>
              <w:jc w:val="both"/>
              <w:rPr>
                <w:rFonts w:ascii="Arial" w:hAnsi="Arial" w:cs="Arial"/>
                <w:lang w:eastAsia="en-GB"/>
              </w:rPr>
            </w:pPr>
            <w:r w:rsidRPr="007E4845">
              <w:rPr>
                <w:rFonts w:ascii="Arial" w:hAnsi="Arial" w:cs="Arial"/>
                <w:lang w:eastAsia="en-GB"/>
              </w:rPr>
              <w:t>Leto 2022</w:t>
            </w:r>
          </w:p>
        </w:tc>
        <w:tc>
          <w:tcPr>
            <w:tcW w:w="8928" w:type="dxa"/>
            <w:shd w:val="clear" w:color="auto" w:fill="F2F2F2" w:themeFill="background1" w:themeFillShade="F2"/>
          </w:tcPr>
          <w:p w14:paraId="0EAB3827" w14:textId="77777777" w:rsidR="00B614AD" w:rsidRPr="007E4845" w:rsidRDefault="00B614AD" w:rsidP="00EC7F04">
            <w:pPr>
              <w:pStyle w:val="Odstavekseznama"/>
              <w:numPr>
                <w:ilvl w:val="0"/>
                <w:numId w:val="54"/>
              </w:numPr>
              <w:spacing w:line="276" w:lineRule="auto"/>
              <w:ind w:left="314"/>
              <w:jc w:val="both"/>
              <w:rPr>
                <w:rFonts w:ascii="Arial" w:hAnsi="Arial" w:cs="Arial"/>
                <w:lang w:eastAsia="en-GB"/>
              </w:rPr>
            </w:pPr>
            <w:r w:rsidRPr="007E4845">
              <w:rPr>
                <w:rFonts w:ascii="Arial" w:hAnsi="Arial" w:cs="Arial"/>
                <w:lang w:eastAsia="en-GB"/>
              </w:rPr>
              <w:t>Organizacija in potrditev kadrovskega načrta zavoda.</w:t>
            </w:r>
          </w:p>
          <w:p w14:paraId="5995E2AB" w14:textId="77777777" w:rsidR="00B614AD" w:rsidRPr="007E4845" w:rsidRDefault="00B614AD" w:rsidP="00EC7F04">
            <w:pPr>
              <w:pStyle w:val="Odstavekseznama"/>
              <w:numPr>
                <w:ilvl w:val="0"/>
                <w:numId w:val="54"/>
              </w:numPr>
              <w:spacing w:line="276" w:lineRule="auto"/>
              <w:ind w:left="314"/>
              <w:jc w:val="both"/>
              <w:rPr>
                <w:rFonts w:ascii="Arial" w:hAnsi="Arial" w:cs="Arial"/>
                <w:lang w:eastAsia="en-GB"/>
              </w:rPr>
            </w:pPr>
            <w:r w:rsidRPr="007E4845">
              <w:rPr>
                <w:rFonts w:ascii="Arial" w:hAnsi="Arial" w:cs="Arial"/>
                <w:lang w:eastAsia="en-GB"/>
              </w:rPr>
              <w:t>MONG priprava investicijskega programa.</w:t>
            </w:r>
          </w:p>
          <w:p w14:paraId="6625A44B" w14:textId="77777777" w:rsidR="00B614AD" w:rsidRPr="007E4845" w:rsidRDefault="00B614AD" w:rsidP="00EC7F04">
            <w:pPr>
              <w:pStyle w:val="Odstavekseznama"/>
              <w:numPr>
                <w:ilvl w:val="0"/>
                <w:numId w:val="54"/>
              </w:numPr>
              <w:spacing w:line="276" w:lineRule="auto"/>
              <w:ind w:left="314"/>
              <w:jc w:val="both"/>
              <w:rPr>
                <w:rFonts w:ascii="Arial" w:hAnsi="Arial" w:cs="Arial"/>
                <w:lang w:eastAsia="en-GB"/>
              </w:rPr>
            </w:pPr>
            <w:r w:rsidRPr="007E4845">
              <w:rPr>
                <w:rFonts w:ascii="Arial" w:hAnsi="Arial" w:cs="Arial"/>
                <w:lang w:eastAsia="en-GB"/>
              </w:rPr>
              <w:t>Priprava načrta izvajanja projektov in FN.</w:t>
            </w:r>
          </w:p>
          <w:p w14:paraId="4D1CB9D8" w14:textId="77777777" w:rsidR="00B614AD" w:rsidRPr="007E4845" w:rsidRDefault="00B614AD" w:rsidP="00EC7F04">
            <w:pPr>
              <w:pStyle w:val="Odstavekseznama"/>
              <w:numPr>
                <w:ilvl w:val="0"/>
                <w:numId w:val="54"/>
              </w:numPr>
              <w:spacing w:line="276" w:lineRule="auto"/>
              <w:ind w:left="314"/>
              <w:jc w:val="both"/>
              <w:rPr>
                <w:rFonts w:ascii="Arial" w:hAnsi="Arial" w:cs="Arial"/>
                <w:lang w:eastAsia="en-GB"/>
              </w:rPr>
            </w:pPr>
            <w:r w:rsidRPr="007E4845">
              <w:rPr>
                <w:rFonts w:ascii="Arial" w:hAnsi="Arial" w:cs="Arial"/>
                <w:lang w:eastAsia="en-GB"/>
              </w:rPr>
              <w:t>Vzpostavitev koordinacijskih skupin glede na sklope in regijsko danost.</w:t>
            </w:r>
          </w:p>
          <w:p w14:paraId="6212832F" w14:textId="77777777" w:rsidR="00B614AD" w:rsidRPr="007E4845" w:rsidRDefault="00B614AD" w:rsidP="00EC7F04">
            <w:pPr>
              <w:pStyle w:val="Odstavekseznama"/>
              <w:numPr>
                <w:ilvl w:val="0"/>
                <w:numId w:val="54"/>
              </w:numPr>
              <w:spacing w:line="276" w:lineRule="auto"/>
              <w:ind w:left="314"/>
              <w:jc w:val="both"/>
              <w:rPr>
                <w:rFonts w:ascii="Arial" w:hAnsi="Arial" w:cs="Arial"/>
                <w:lang w:eastAsia="en-GB"/>
              </w:rPr>
            </w:pPr>
            <w:r w:rsidRPr="007E4845">
              <w:rPr>
                <w:rFonts w:ascii="Arial" w:hAnsi="Arial" w:cs="Arial"/>
                <w:lang w:eastAsia="en-GB"/>
              </w:rPr>
              <w:t xml:space="preserve">Oblikovanje kazalnikov in </w:t>
            </w:r>
            <w:proofErr w:type="spellStart"/>
            <w:r w:rsidRPr="007E4845">
              <w:rPr>
                <w:rFonts w:ascii="Arial" w:hAnsi="Arial" w:cs="Arial"/>
                <w:lang w:eastAsia="en-GB"/>
              </w:rPr>
              <w:t>evalvacijskih</w:t>
            </w:r>
            <w:proofErr w:type="spellEnd"/>
            <w:r w:rsidRPr="007E4845">
              <w:rPr>
                <w:rFonts w:ascii="Arial" w:hAnsi="Arial" w:cs="Arial"/>
                <w:lang w:eastAsia="en-GB"/>
              </w:rPr>
              <w:t xml:space="preserve"> shem, ki bodo do konca 2025 spremljali realizacijo programa.</w:t>
            </w:r>
          </w:p>
          <w:p w14:paraId="7B3F9B9B" w14:textId="77777777" w:rsidR="00B614AD" w:rsidRPr="007E4845" w:rsidRDefault="00B614AD" w:rsidP="00EC7F04">
            <w:pPr>
              <w:pStyle w:val="Odstavekseznama"/>
              <w:numPr>
                <w:ilvl w:val="0"/>
                <w:numId w:val="54"/>
              </w:numPr>
              <w:spacing w:line="276" w:lineRule="auto"/>
              <w:ind w:left="314"/>
              <w:jc w:val="both"/>
              <w:rPr>
                <w:rFonts w:ascii="Arial" w:hAnsi="Arial" w:cs="Arial"/>
                <w:lang w:eastAsia="en-GB"/>
              </w:rPr>
            </w:pPr>
            <w:r w:rsidRPr="007E4845">
              <w:rPr>
                <w:rFonts w:ascii="Arial" w:hAnsi="Arial" w:cs="Arial"/>
                <w:lang w:eastAsia="en-GB"/>
              </w:rPr>
              <w:t>Sheme sodelovanja z nacionalnimi in mednarodnimi organizacijami.</w:t>
            </w:r>
          </w:p>
          <w:p w14:paraId="52417AF9" w14:textId="77777777" w:rsidR="00B614AD" w:rsidRPr="007E4845" w:rsidRDefault="00B614AD" w:rsidP="00EC7F04">
            <w:pPr>
              <w:pStyle w:val="Odstavekseznama"/>
              <w:numPr>
                <w:ilvl w:val="0"/>
                <w:numId w:val="54"/>
              </w:numPr>
              <w:spacing w:line="276" w:lineRule="auto"/>
              <w:ind w:left="314"/>
              <w:jc w:val="both"/>
              <w:rPr>
                <w:rFonts w:ascii="Arial" w:hAnsi="Arial" w:cs="Arial"/>
                <w:lang w:eastAsia="en-GB"/>
              </w:rPr>
            </w:pPr>
            <w:r w:rsidRPr="007E4845">
              <w:rPr>
                <w:rFonts w:ascii="Arial" w:hAnsi="Arial" w:cs="Arial"/>
                <w:lang w:eastAsia="en-GB"/>
              </w:rPr>
              <w:t>Priprava in začetek izvajanja trženja, promocijskega in komunikacijskega načrta (PR).</w:t>
            </w:r>
          </w:p>
          <w:p w14:paraId="3517916D" w14:textId="77777777" w:rsidR="00B614AD" w:rsidRPr="007E4845" w:rsidRDefault="00B614AD" w:rsidP="00EC7F04">
            <w:pPr>
              <w:pStyle w:val="Odstavekseznama"/>
              <w:numPr>
                <w:ilvl w:val="0"/>
                <w:numId w:val="54"/>
              </w:numPr>
              <w:spacing w:line="276" w:lineRule="auto"/>
              <w:ind w:left="314"/>
              <w:jc w:val="both"/>
              <w:rPr>
                <w:rFonts w:ascii="Arial" w:hAnsi="Arial" w:cs="Arial"/>
                <w:lang w:eastAsia="en-GB"/>
              </w:rPr>
            </w:pPr>
            <w:r w:rsidRPr="007E4845">
              <w:rPr>
                <w:rFonts w:ascii="Arial" w:hAnsi="Arial" w:cs="Arial"/>
                <w:lang w:eastAsia="en-GB"/>
              </w:rPr>
              <w:t>Načrt priprave programov sodelovanja gospodarskih panog.</w:t>
            </w:r>
          </w:p>
        </w:tc>
      </w:tr>
    </w:tbl>
    <w:p w14:paraId="0E4DE5B7" w14:textId="77777777" w:rsidR="00B614AD" w:rsidRPr="007E4845" w:rsidRDefault="00B614AD" w:rsidP="00EC7F04">
      <w:pPr>
        <w:spacing w:line="276" w:lineRule="auto"/>
        <w:jc w:val="both"/>
        <w:rPr>
          <w:rFonts w:ascii="Arial" w:hAnsi="Arial" w:cs="Arial"/>
          <w:sz w:val="22"/>
          <w:szCs w:val="22"/>
        </w:rPr>
      </w:pPr>
    </w:p>
    <w:p w14:paraId="5D726243" w14:textId="77777777" w:rsidR="00B614AD" w:rsidRPr="007E4845" w:rsidRDefault="00B614AD" w:rsidP="00EC7F04">
      <w:pPr>
        <w:spacing w:line="276" w:lineRule="auto"/>
        <w:jc w:val="both"/>
        <w:rPr>
          <w:rFonts w:ascii="Arial" w:hAnsi="Arial" w:cs="Arial"/>
          <w:sz w:val="22"/>
          <w:szCs w:val="22"/>
        </w:rPr>
      </w:pPr>
      <w:r w:rsidRPr="007E4845">
        <w:rPr>
          <w:rFonts w:ascii="Arial" w:hAnsi="Arial" w:cs="Arial"/>
          <w:sz w:val="22"/>
          <w:szCs w:val="22"/>
        </w:rPr>
        <w:t>Za leto 2023 pa so predvidene naslednje ključne aktivnosti:</w:t>
      </w:r>
    </w:p>
    <w:tbl>
      <w:tblPr>
        <w:tblStyle w:val="Tabelamrea"/>
        <w:tblW w:w="9634" w:type="dxa"/>
        <w:shd w:val="clear" w:color="auto" w:fill="F2F2F2" w:themeFill="background1" w:themeFillShade="F2"/>
        <w:tblLook w:val="04A0" w:firstRow="1" w:lastRow="0" w:firstColumn="1" w:lastColumn="0" w:noHBand="0" w:noVBand="1"/>
      </w:tblPr>
      <w:tblGrid>
        <w:gridCol w:w="706"/>
        <w:gridCol w:w="8928"/>
      </w:tblGrid>
      <w:tr w:rsidR="00B614AD" w:rsidRPr="007E4845" w14:paraId="61852BB2" w14:textId="77777777" w:rsidTr="007E4845">
        <w:tc>
          <w:tcPr>
            <w:tcW w:w="706" w:type="dxa"/>
            <w:shd w:val="clear" w:color="auto" w:fill="F2F2F2" w:themeFill="background1" w:themeFillShade="F2"/>
          </w:tcPr>
          <w:p w14:paraId="08309ACE" w14:textId="77777777" w:rsidR="00B614AD" w:rsidRPr="007E4845" w:rsidRDefault="00B614AD" w:rsidP="00EC7F04">
            <w:pPr>
              <w:spacing w:line="276" w:lineRule="auto"/>
              <w:jc w:val="both"/>
              <w:rPr>
                <w:rFonts w:ascii="Arial" w:hAnsi="Arial" w:cs="Arial"/>
                <w:lang w:eastAsia="en-GB"/>
              </w:rPr>
            </w:pPr>
            <w:r w:rsidRPr="007E4845">
              <w:rPr>
                <w:rFonts w:ascii="Arial" w:hAnsi="Arial" w:cs="Arial"/>
                <w:lang w:eastAsia="en-GB"/>
              </w:rPr>
              <w:t>Leto 2023</w:t>
            </w:r>
          </w:p>
        </w:tc>
        <w:tc>
          <w:tcPr>
            <w:tcW w:w="8928" w:type="dxa"/>
            <w:shd w:val="clear" w:color="auto" w:fill="F2F2F2" w:themeFill="background1" w:themeFillShade="F2"/>
          </w:tcPr>
          <w:p w14:paraId="4BAF8AFB" w14:textId="77777777" w:rsidR="00B614AD" w:rsidRPr="007E4845" w:rsidRDefault="00B614AD" w:rsidP="00EC7F04">
            <w:pPr>
              <w:pStyle w:val="Odstavekseznama"/>
              <w:numPr>
                <w:ilvl w:val="0"/>
                <w:numId w:val="54"/>
              </w:numPr>
              <w:spacing w:line="276" w:lineRule="auto"/>
              <w:ind w:left="314"/>
              <w:jc w:val="both"/>
              <w:rPr>
                <w:rFonts w:ascii="Arial" w:hAnsi="Arial" w:cs="Arial"/>
                <w:lang w:eastAsia="en-GB"/>
              </w:rPr>
            </w:pPr>
            <w:r w:rsidRPr="007E4845">
              <w:rPr>
                <w:rFonts w:ascii="Arial" w:hAnsi="Arial" w:cs="Arial"/>
                <w:lang w:eastAsia="en-GB"/>
              </w:rPr>
              <w:t>Uvajanje novih zunanjih izvajalcev in nove zaposlitve (po kadrovskem načrtu).</w:t>
            </w:r>
          </w:p>
          <w:p w14:paraId="2873973A" w14:textId="77777777" w:rsidR="00B614AD" w:rsidRPr="007E4845" w:rsidRDefault="00B614AD" w:rsidP="00EC7F04">
            <w:pPr>
              <w:pStyle w:val="Odstavekseznama"/>
              <w:numPr>
                <w:ilvl w:val="0"/>
                <w:numId w:val="54"/>
              </w:numPr>
              <w:spacing w:line="276" w:lineRule="auto"/>
              <w:ind w:left="314"/>
              <w:jc w:val="both"/>
              <w:rPr>
                <w:rFonts w:ascii="Arial" w:hAnsi="Arial" w:cs="Arial"/>
                <w:lang w:eastAsia="en-GB"/>
              </w:rPr>
            </w:pPr>
            <w:r w:rsidRPr="007E4845">
              <w:rPr>
                <w:rFonts w:ascii="Arial" w:hAnsi="Arial" w:cs="Arial"/>
                <w:lang w:eastAsia="en-GB"/>
              </w:rPr>
              <w:t>Pregled po projektih in potrditev FN za tekoče leto glede na prioritete in delo.</w:t>
            </w:r>
          </w:p>
          <w:p w14:paraId="757D4FF4" w14:textId="77777777" w:rsidR="00B614AD" w:rsidRPr="007E4845" w:rsidRDefault="00B614AD" w:rsidP="00EC7F04">
            <w:pPr>
              <w:pStyle w:val="Odstavekseznama"/>
              <w:numPr>
                <w:ilvl w:val="0"/>
                <w:numId w:val="54"/>
              </w:numPr>
              <w:spacing w:line="276" w:lineRule="auto"/>
              <w:ind w:left="314"/>
              <w:jc w:val="both"/>
              <w:rPr>
                <w:rFonts w:ascii="Arial" w:hAnsi="Arial" w:cs="Arial"/>
                <w:lang w:eastAsia="en-GB"/>
              </w:rPr>
            </w:pPr>
            <w:r w:rsidRPr="007E4845">
              <w:rPr>
                <w:rFonts w:ascii="Arial" w:hAnsi="Arial" w:cs="Arial"/>
                <w:lang w:eastAsia="en-GB"/>
              </w:rPr>
              <w:t>Nadaljevanje izvajanja projektov in priprava nadaljnjih projektnih nalog.</w:t>
            </w:r>
          </w:p>
          <w:p w14:paraId="63713335" w14:textId="77777777" w:rsidR="00B614AD" w:rsidRPr="007E4845" w:rsidRDefault="00B614AD" w:rsidP="00EC7F04">
            <w:pPr>
              <w:pStyle w:val="Odstavekseznama"/>
              <w:numPr>
                <w:ilvl w:val="0"/>
                <w:numId w:val="54"/>
              </w:numPr>
              <w:spacing w:line="276" w:lineRule="auto"/>
              <w:ind w:left="314"/>
              <w:jc w:val="both"/>
              <w:rPr>
                <w:rFonts w:ascii="Arial" w:hAnsi="Arial" w:cs="Arial"/>
                <w:lang w:eastAsia="en-GB"/>
              </w:rPr>
            </w:pPr>
            <w:r w:rsidRPr="007E4845">
              <w:rPr>
                <w:rFonts w:ascii="Arial" w:hAnsi="Arial" w:cs="Arial"/>
                <w:lang w:eastAsia="en-GB"/>
              </w:rPr>
              <w:t>Prvo testiranje digitalne platforme (I. faza).</w:t>
            </w:r>
          </w:p>
          <w:p w14:paraId="08C663EE" w14:textId="77777777" w:rsidR="00B614AD" w:rsidRPr="007E4845" w:rsidRDefault="00B614AD" w:rsidP="00EC7F04">
            <w:pPr>
              <w:pStyle w:val="Odstavekseznama"/>
              <w:numPr>
                <w:ilvl w:val="0"/>
                <w:numId w:val="54"/>
              </w:numPr>
              <w:spacing w:line="276" w:lineRule="auto"/>
              <w:ind w:left="314"/>
              <w:jc w:val="both"/>
              <w:rPr>
                <w:rFonts w:ascii="Arial" w:hAnsi="Arial" w:cs="Arial"/>
                <w:lang w:eastAsia="en-GB"/>
              </w:rPr>
            </w:pPr>
            <w:r w:rsidRPr="007E4845">
              <w:rPr>
                <w:rFonts w:ascii="Arial" w:hAnsi="Arial" w:cs="Arial"/>
                <w:lang w:eastAsia="en-GB"/>
              </w:rPr>
              <w:t>Nadaljevanje izvajanja programov promocije, trženja in PR.</w:t>
            </w:r>
          </w:p>
          <w:p w14:paraId="3DF4559D" w14:textId="77777777" w:rsidR="00B614AD" w:rsidRPr="007E4845" w:rsidRDefault="00B614AD" w:rsidP="00EC7F04">
            <w:pPr>
              <w:pStyle w:val="Odstavekseznama"/>
              <w:numPr>
                <w:ilvl w:val="0"/>
                <w:numId w:val="54"/>
              </w:numPr>
              <w:spacing w:line="276" w:lineRule="auto"/>
              <w:ind w:left="314"/>
              <w:jc w:val="both"/>
              <w:rPr>
                <w:rFonts w:ascii="Arial" w:hAnsi="Arial" w:cs="Arial"/>
                <w:lang w:eastAsia="en-GB"/>
              </w:rPr>
            </w:pPr>
            <w:r w:rsidRPr="007E4845">
              <w:rPr>
                <w:rFonts w:ascii="Arial" w:hAnsi="Arial" w:cs="Arial"/>
                <w:lang w:eastAsia="en-GB"/>
              </w:rPr>
              <w:t>Nacionalne in mednarodne predstavitve EPK GO! 2025.</w:t>
            </w:r>
          </w:p>
        </w:tc>
      </w:tr>
    </w:tbl>
    <w:p w14:paraId="4CEA2654" w14:textId="77777777" w:rsidR="00B614AD" w:rsidRPr="00EC7F04" w:rsidRDefault="00B614AD" w:rsidP="00EC7F04">
      <w:pPr>
        <w:spacing w:line="276" w:lineRule="auto"/>
        <w:jc w:val="both"/>
        <w:rPr>
          <w:rFonts w:ascii="Arial" w:hAnsi="Arial" w:cs="Arial"/>
          <w:sz w:val="22"/>
          <w:szCs w:val="22"/>
        </w:rPr>
      </w:pPr>
    </w:p>
    <w:p w14:paraId="4DCD361D" w14:textId="77777777" w:rsidR="00B614AD" w:rsidRPr="00EC7F04" w:rsidRDefault="00B614AD" w:rsidP="00EC7F04">
      <w:pPr>
        <w:spacing w:line="276" w:lineRule="auto"/>
        <w:jc w:val="both"/>
        <w:rPr>
          <w:rFonts w:ascii="Arial" w:hAnsi="Arial" w:cs="Arial"/>
          <w:sz w:val="22"/>
          <w:szCs w:val="22"/>
        </w:rPr>
      </w:pPr>
      <w:r w:rsidRPr="00EC7F04">
        <w:rPr>
          <w:rFonts w:ascii="Arial" w:hAnsi="Arial" w:cs="Arial"/>
          <w:sz w:val="22"/>
          <w:szCs w:val="22"/>
        </w:rPr>
        <w:t xml:space="preserve">Glede na postavljen terminski načrt lahko trdimo, da aktivnosti potekajo brez večjih zamud, rahle zaostanke v procesih, ki so nastali zaradi menjav vodstva MONG in posledičnega seznanjanja ter informiranja s stanjem aktivnosti in sodelujočih na projektu EPK 2025 ter usklajevanja potrebnih potez s strani ustanoviteljice (nosilec projekta EPK 2025) in sprejemanja proračuna za leto 2023 pa </w:t>
      </w:r>
      <w:r w:rsidRPr="00EC7F04">
        <w:rPr>
          <w:rFonts w:ascii="Arial" w:hAnsi="Arial" w:cs="Arial"/>
          <w:sz w:val="22"/>
          <w:szCs w:val="22"/>
        </w:rPr>
        <w:lastRenderedPageBreak/>
        <w:t>bomo nadoknadili do zaključka prvega četrtletja v 2023, saj delo z novim občinskim vodstvom poteka usklajeno, intenzivno in hitro.</w:t>
      </w:r>
    </w:p>
    <w:p w14:paraId="54A1C8F5" w14:textId="77777777" w:rsidR="00B614AD" w:rsidRPr="00EC7F04" w:rsidRDefault="00B614AD" w:rsidP="00EC7F04">
      <w:pPr>
        <w:spacing w:line="276" w:lineRule="auto"/>
        <w:jc w:val="both"/>
        <w:rPr>
          <w:rFonts w:ascii="Arial" w:hAnsi="Arial" w:cs="Arial"/>
          <w:sz w:val="22"/>
          <w:szCs w:val="22"/>
        </w:rPr>
      </w:pPr>
      <w:r w:rsidRPr="00EC7F04">
        <w:rPr>
          <w:rFonts w:ascii="Arial" w:hAnsi="Arial" w:cs="Arial"/>
          <w:sz w:val="22"/>
          <w:szCs w:val="22"/>
        </w:rPr>
        <w:t>Za razumevanje celotne dinamike izvajanja predvidenih aktivnosti na projektu EPK 2025 je potrebno upoštevati tudi zamude v procesu izvajanja projekta, ki so nastale v letu 2022, tako da smo z operativnim delom na programskih aktivnosti in izvajanje finančnega toka na relaciji Ministrstvo za kulturo, MO Nova Gorica, Javni zavod GO! 2025, lahko začeli izvajati šele po opravljenih razgovorih s projektnimi nosilci v avgustu in septembru 2022 ter podpisu pogodbe o financiranju projekta EPK 2025 med Ministrstvom za kulturo in MO Nova Gorica, ki je bila podpisana 31. 8. 2022.</w:t>
      </w:r>
    </w:p>
    <w:p w14:paraId="5DA73159" w14:textId="77777777" w:rsidR="00B614AD" w:rsidRPr="00EC7F04" w:rsidRDefault="00B614AD" w:rsidP="00EC7F04">
      <w:pPr>
        <w:spacing w:line="276" w:lineRule="auto"/>
        <w:jc w:val="both"/>
        <w:rPr>
          <w:rFonts w:ascii="Arial" w:hAnsi="Arial" w:cs="Arial"/>
          <w:sz w:val="22"/>
          <w:szCs w:val="22"/>
          <w:lang w:eastAsia="en-GB"/>
        </w:rPr>
      </w:pPr>
    </w:p>
    <w:p w14:paraId="721D1512" w14:textId="77777777" w:rsidR="00B614AD" w:rsidRDefault="00B614AD" w:rsidP="00EC7F04">
      <w:pPr>
        <w:spacing w:line="276" w:lineRule="auto"/>
        <w:jc w:val="both"/>
        <w:rPr>
          <w:rFonts w:ascii="Arial" w:hAnsi="Arial" w:cs="Arial"/>
          <w:sz w:val="22"/>
          <w:szCs w:val="22"/>
          <w:lang w:eastAsia="en-GB"/>
        </w:rPr>
      </w:pPr>
      <w:r w:rsidRPr="00EC7F04">
        <w:rPr>
          <w:rFonts w:ascii="Arial" w:hAnsi="Arial" w:cs="Arial"/>
          <w:sz w:val="22"/>
          <w:szCs w:val="22"/>
          <w:lang w:eastAsia="en-GB"/>
        </w:rPr>
        <w:t>Aktivnosti, ki glede na predviden terminski načrt rahlo zamujajo, so naslednje:</w:t>
      </w:r>
    </w:p>
    <w:p w14:paraId="6F8E42E6" w14:textId="77777777" w:rsidR="00877BC8" w:rsidRPr="00EC7F04" w:rsidRDefault="00877BC8" w:rsidP="00EC7F04">
      <w:pPr>
        <w:spacing w:line="276" w:lineRule="auto"/>
        <w:jc w:val="both"/>
        <w:rPr>
          <w:rFonts w:ascii="Arial" w:hAnsi="Arial" w:cs="Arial"/>
          <w:sz w:val="22"/>
          <w:szCs w:val="22"/>
          <w:lang w:eastAsia="en-GB"/>
        </w:rPr>
      </w:pPr>
    </w:p>
    <w:p w14:paraId="60BE4966" w14:textId="77777777" w:rsidR="00B614AD" w:rsidRPr="00877BC8" w:rsidRDefault="00B614AD" w:rsidP="00EC7F04">
      <w:pPr>
        <w:pStyle w:val="Odstavekseznama"/>
        <w:numPr>
          <w:ilvl w:val="0"/>
          <w:numId w:val="55"/>
        </w:numPr>
        <w:spacing w:line="276" w:lineRule="auto"/>
        <w:jc w:val="both"/>
        <w:rPr>
          <w:rFonts w:ascii="Arial" w:hAnsi="Arial" w:cs="Arial"/>
          <w:b/>
          <w:bCs/>
          <w:i/>
          <w:iCs/>
          <w:sz w:val="22"/>
          <w:szCs w:val="22"/>
          <w:lang w:eastAsia="en-GB"/>
        </w:rPr>
      </w:pPr>
      <w:r w:rsidRPr="00877BC8">
        <w:rPr>
          <w:rFonts w:ascii="Arial" w:hAnsi="Arial" w:cs="Arial"/>
          <w:b/>
          <w:bCs/>
          <w:i/>
          <w:iCs/>
          <w:sz w:val="22"/>
          <w:szCs w:val="22"/>
          <w:lang w:eastAsia="en-GB"/>
        </w:rPr>
        <w:t>Vzpostavitev koordinacijskih skupin glede na sklope in regijsko danost.</w:t>
      </w:r>
    </w:p>
    <w:p w14:paraId="7F12C39D" w14:textId="77777777" w:rsidR="00B614AD" w:rsidRPr="00EC7F04" w:rsidRDefault="00B614AD" w:rsidP="00EC7F04">
      <w:pPr>
        <w:spacing w:line="276" w:lineRule="auto"/>
        <w:jc w:val="both"/>
        <w:rPr>
          <w:rFonts w:ascii="Arial" w:hAnsi="Arial" w:cs="Arial"/>
          <w:sz w:val="22"/>
          <w:szCs w:val="22"/>
          <w:lang w:eastAsia="en-GB"/>
        </w:rPr>
      </w:pPr>
      <w:r w:rsidRPr="00EC7F04">
        <w:rPr>
          <w:rFonts w:ascii="Arial" w:hAnsi="Arial" w:cs="Arial"/>
          <w:sz w:val="22"/>
          <w:szCs w:val="22"/>
          <w:lang w:eastAsia="en-GB"/>
        </w:rPr>
        <w:t>Stanje: vzpostavljene so čezmejne koordinacijske skupine (</w:t>
      </w:r>
      <w:proofErr w:type="spellStart"/>
      <w:r w:rsidRPr="00EC7F04">
        <w:rPr>
          <w:rFonts w:ascii="Arial" w:hAnsi="Arial" w:cs="Arial"/>
          <w:sz w:val="22"/>
          <w:szCs w:val="22"/>
          <w:lang w:eastAsia="en-GB"/>
        </w:rPr>
        <w:t>t.i</w:t>
      </w:r>
      <w:proofErr w:type="spellEnd"/>
      <w:r w:rsidRPr="00EC7F04">
        <w:rPr>
          <w:rFonts w:ascii="Arial" w:hAnsi="Arial" w:cs="Arial"/>
          <w:sz w:val="22"/>
          <w:szCs w:val="22"/>
          <w:lang w:eastAsia="en-GB"/>
        </w:rPr>
        <w:t>. bilateralna omizja), ki jih sestavljajo predstavniki ekipe GO! 2025, vodstev obeh goriških občin, Ministrstva za kulturo in drugih pristojnih ministrstev za posamezen sklop, dežele FVG ter predstavniki področnih javnih inštitucij za posamezen sklop.</w:t>
      </w:r>
    </w:p>
    <w:p w14:paraId="074986B6" w14:textId="77777777" w:rsidR="00877BC8" w:rsidRDefault="00877BC8" w:rsidP="00EC7F04">
      <w:pPr>
        <w:spacing w:line="276" w:lineRule="auto"/>
        <w:jc w:val="both"/>
        <w:rPr>
          <w:rFonts w:ascii="Arial" w:hAnsi="Arial" w:cs="Arial"/>
          <w:sz w:val="22"/>
          <w:szCs w:val="22"/>
          <w:lang w:eastAsia="en-GB"/>
        </w:rPr>
      </w:pPr>
    </w:p>
    <w:p w14:paraId="0DE75E04" w14:textId="795D31B9" w:rsidR="00B614AD" w:rsidRPr="00EC7F04" w:rsidRDefault="00B614AD" w:rsidP="00EC7F04">
      <w:pPr>
        <w:spacing w:line="276" w:lineRule="auto"/>
        <w:jc w:val="both"/>
        <w:rPr>
          <w:rFonts w:ascii="Arial" w:hAnsi="Arial" w:cs="Arial"/>
          <w:sz w:val="22"/>
          <w:szCs w:val="22"/>
          <w:lang w:eastAsia="en-GB"/>
        </w:rPr>
      </w:pPr>
      <w:r w:rsidRPr="00EC7F04">
        <w:rPr>
          <w:rFonts w:ascii="Arial" w:hAnsi="Arial" w:cs="Arial"/>
          <w:sz w:val="22"/>
          <w:szCs w:val="22"/>
          <w:lang w:eastAsia="en-GB"/>
        </w:rPr>
        <w:t>Gre za koordinacijske skupine za področja:</w:t>
      </w:r>
    </w:p>
    <w:p w14:paraId="000E7C39" w14:textId="77777777" w:rsidR="00B614AD" w:rsidRPr="00EC7F04" w:rsidRDefault="00B614AD" w:rsidP="00EC7F04">
      <w:pPr>
        <w:pStyle w:val="Odstavekseznama"/>
        <w:numPr>
          <w:ilvl w:val="0"/>
          <w:numId w:val="54"/>
        </w:numPr>
        <w:spacing w:line="276" w:lineRule="auto"/>
        <w:jc w:val="both"/>
        <w:rPr>
          <w:rFonts w:ascii="Arial" w:hAnsi="Arial" w:cs="Arial"/>
          <w:sz w:val="22"/>
          <w:szCs w:val="22"/>
          <w:lang w:eastAsia="en-GB"/>
        </w:rPr>
      </w:pPr>
      <w:r w:rsidRPr="00EC7F04">
        <w:rPr>
          <w:rFonts w:ascii="Arial" w:hAnsi="Arial" w:cs="Arial"/>
          <w:sz w:val="22"/>
          <w:szCs w:val="22"/>
          <w:lang w:eastAsia="en-GB"/>
        </w:rPr>
        <w:t>informiranja o stanju na programskem delu,</w:t>
      </w:r>
    </w:p>
    <w:p w14:paraId="46C05619" w14:textId="77777777" w:rsidR="00B614AD" w:rsidRPr="00EC7F04" w:rsidRDefault="00B614AD" w:rsidP="00EC7F04">
      <w:pPr>
        <w:pStyle w:val="Odstavekseznama"/>
        <w:numPr>
          <w:ilvl w:val="0"/>
          <w:numId w:val="54"/>
        </w:numPr>
        <w:spacing w:line="276" w:lineRule="auto"/>
        <w:jc w:val="both"/>
        <w:rPr>
          <w:rFonts w:ascii="Arial" w:hAnsi="Arial" w:cs="Arial"/>
          <w:sz w:val="22"/>
          <w:szCs w:val="22"/>
          <w:lang w:eastAsia="en-GB"/>
        </w:rPr>
      </w:pPr>
      <w:r w:rsidRPr="00EC7F04">
        <w:rPr>
          <w:rFonts w:ascii="Arial" w:hAnsi="Arial" w:cs="Arial"/>
          <w:sz w:val="22"/>
          <w:szCs w:val="22"/>
          <w:lang w:eastAsia="en-GB"/>
        </w:rPr>
        <w:t>turizma,</w:t>
      </w:r>
    </w:p>
    <w:p w14:paraId="5BB3CA2F" w14:textId="77777777" w:rsidR="00B614AD" w:rsidRPr="00EC7F04" w:rsidRDefault="00B614AD" w:rsidP="00EC7F04">
      <w:pPr>
        <w:pStyle w:val="Odstavekseznama"/>
        <w:numPr>
          <w:ilvl w:val="0"/>
          <w:numId w:val="54"/>
        </w:numPr>
        <w:spacing w:line="276" w:lineRule="auto"/>
        <w:jc w:val="both"/>
        <w:rPr>
          <w:rFonts w:ascii="Arial" w:hAnsi="Arial" w:cs="Arial"/>
          <w:sz w:val="22"/>
          <w:szCs w:val="22"/>
          <w:lang w:eastAsia="en-GB"/>
        </w:rPr>
      </w:pPr>
      <w:r w:rsidRPr="00EC7F04">
        <w:rPr>
          <w:rFonts w:ascii="Arial" w:hAnsi="Arial" w:cs="Arial"/>
          <w:sz w:val="22"/>
          <w:szCs w:val="22"/>
          <w:lang w:eastAsia="en-GB"/>
        </w:rPr>
        <w:t>posegov/investicij v javni prostor,</w:t>
      </w:r>
    </w:p>
    <w:p w14:paraId="1B605108" w14:textId="77777777" w:rsidR="00B614AD" w:rsidRDefault="00B614AD" w:rsidP="00EC7F04">
      <w:pPr>
        <w:pStyle w:val="Odstavekseznama"/>
        <w:numPr>
          <w:ilvl w:val="0"/>
          <w:numId w:val="54"/>
        </w:numPr>
        <w:spacing w:line="276" w:lineRule="auto"/>
        <w:jc w:val="both"/>
        <w:rPr>
          <w:rFonts w:ascii="Arial" w:hAnsi="Arial" w:cs="Arial"/>
          <w:sz w:val="22"/>
          <w:szCs w:val="22"/>
          <w:lang w:eastAsia="en-GB"/>
        </w:rPr>
      </w:pPr>
      <w:r w:rsidRPr="00EC7F04">
        <w:rPr>
          <w:rFonts w:ascii="Arial" w:hAnsi="Arial" w:cs="Arial"/>
          <w:sz w:val="22"/>
          <w:szCs w:val="22"/>
          <w:lang w:eastAsia="en-GB"/>
        </w:rPr>
        <w:t>mobilnosti.</w:t>
      </w:r>
    </w:p>
    <w:p w14:paraId="653E21BF" w14:textId="77777777" w:rsidR="00877BC8" w:rsidRPr="00877BC8" w:rsidRDefault="00877BC8" w:rsidP="00877BC8">
      <w:pPr>
        <w:spacing w:line="276" w:lineRule="auto"/>
        <w:jc w:val="both"/>
        <w:rPr>
          <w:rFonts w:ascii="Arial" w:hAnsi="Arial" w:cs="Arial"/>
          <w:sz w:val="22"/>
          <w:szCs w:val="22"/>
          <w:lang w:eastAsia="en-GB"/>
        </w:rPr>
      </w:pPr>
    </w:p>
    <w:p w14:paraId="59115F38" w14:textId="77777777" w:rsidR="00B614AD" w:rsidRPr="00877BC8" w:rsidRDefault="00B614AD" w:rsidP="00EC7F04">
      <w:pPr>
        <w:pStyle w:val="Odstavekseznama"/>
        <w:numPr>
          <w:ilvl w:val="0"/>
          <w:numId w:val="55"/>
        </w:numPr>
        <w:spacing w:line="276" w:lineRule="auto"/>
        <w:jc w:val="both"/>
        <w:rPr>
          <w:rFonts w:ascii="Arial" w:hAnsi="Arial" w:cs="Arial"/>
          <w:b/>
          <w:bCs/>
          <w:i/>
          <w:iCs/>
          <w:sz w:val="22"/>
          <w:szCs w:val="22"/>
          <w:lang w:eastAsia="en-GB"/>
        </w:rPr>
      </w:pPr>
      <w:r w:rsidRPr="00877BC8">
        <w:rPr>
          <w:rFonts w:ascii="Arial" w:hAnsi="Arial" w:cs="Arial"/>
          <w:b/>
          <w:bCs/>
          <w:i/>
          <w:iCs/>
          <w:sz w:val="22"/>
          <w:szCs w:val="22"/>
          <w:lang w:eastAsia="en-GB"/>
        </w:rPr>
        <w:t>Sheme sodelovanja z nacionalnimi in mednarodnimi organizacijami.</w:t>
      </w:r>
    </w:p>
    <w:p w14:paraId="0A7ED3D8" w14:textId="77777777" w:rsidR="00B614AD" w:rsidRDefault="00B614AD" w:rsidP="00EC7F04">
      <w:pPr>
        <w:spacing w:line="276" w:lineRule="auto"/>
        <w:jc w:val="both"/>
        <w:rPr>
          <w:rFonts w:ascii="Arial" w:hAnsi="Arial" w:cs="Arial"/>
          <w:sz w:val="22"/>
          <w:szCs w:val="22"/>
          <w:lang w:eastAsia="en-GB"/>
        </w:rPr>
      </w:pPr>
      <w:r w:rsidRPr="00EC7F04">
        <w:rPr>
          <w:rFonts w:ascii="Arial" w:hAnsi="Arial" w:cs="Arial"/>
          <w:sz w:val="22"/>
          <w:szCs w:val="22"/>
          <w:lang w:eastAsia="en-GB"/>
        </w:rPr>
        <w:t>Stanje: osnovne usmeritve za pripravo shem so postavljene glede na vsebinske stebre projekta, potrebno je sheme pripraviti in preiti na operativni del.</w:t>
      </w:r>
    </w:p>
    <w:p w14:paraId="02E265A6" w14:textId="77777777" w:rsidR="00877BC8" w:rsidRPr="00EC7F04" w:rsidRDefault="00877BC8" w:rsidP="00EC7F04">
      <w:pPr>
        <w:spacing w:line="276" w:lineRule="auto"/>
        <w:jc w:val="both"/>
        <w:rPr>
          <w:rFonts w:ascii="Arial" w:hAnsi="Arial" w:cs="Arial"/>
          <w:sz w:val="22"/>
          <w:szCs w:val="22"/>
          <w:lang w:eastAsia="en-GB"/>
        </w:rPr>
      </w:pPr>
    </w:p>
    <w:p w14:paraId="3E91B98B" w14:textId="77777777" w:rsidR="00B614AD" w:rsidRPr="00877BC8" w:rsidRDefault="00B614AD" w:rsidP="00EC7F04">
      <w:pPr>
        <w:pStyle w:val="Odstavekseznama"/>
        <w:numPr>
          <w:ilvl w:val="0"/>
          <w:numId w:val="55"/>
        </w:numPr>
        <w:spacing w:line="276" w:lineRule="auto"/>
        <w:jc w:val="both"/>
        <w:rPr>
          <w:rFonts w:ascii="Arial" w:hAnsi="Arial" w:cs="Arial"/>
          <w:b/>
          <w:bCs/>
          <w:i/>
          <w:iCs/>
          <w:sz w:val="22"/>
          <w:szCs w:val="22"/>
          <w:lang w:eastAsia="en-GB"/>
        </w:rPr>
      </w:pPr>
      <w:r w:rsidRPr="00877BC8">
        <w:rPr>
          <w:rFonts w:ascii="Arial" w:hAnsi="Arial" w:cs="Arial"/>
          <w:b/>
          <w:bCs/>
          <w:i/>
          <w:iCs/>
          <w:sz w:val="22"/>
          <w:szCs w:val="22"/>
          <w:lang w:eastAsia="en-GB"/>
        </w:rPr>
        <w:t>Priprava in začetek izvajanja trženja, promocijskega in komunikacijskega načrta (PR).</w:t>
      </w:r>
    </w:p>
    <w:p w14:paraId="7787EC8C" w14:textId="77777777" w:rsidR="00B614AD" w:rsidRDefault="00B614AD" w:rsidP="00EC7F04">
      <w:pPr>
        <w:spacing w:line="276" w:lineRule="auto"/>
        <w:jc w:val="both"/>
        <w:rPr>
          <w:rFonts w:ascii="Arial" w:hAnsi="Arial" w:cs="Arial"/>
          <w:sz w:val="22"/>
          <w:szCs w:val="22"/>
        </w:rPr>
      </w:pPr>
      <w:r w:rsidRPr="00EC7F04">
        <w:rPr>
          <w:rFonts w:ascii="Arial" w:hAnsi="Arial" w:cs="Arial"/>
          <w:sz w:val="22"/>
          <w:szCs w:val="22"/>
          <w:lang w:eastAsia="en-GB"/>
        </w:rPr>
        <w:t xml:space="preserve">Stanje: </w:t>
      </w:r>
      <w:r w:rsidRPr="00EC7F04">
        <w:rPr>
          <w:rFonts w:ascii="Arial" w:hAnsi="Arial" w:cs="Arial"/>
          <w:sz w:val="22"/>
          <w:szCs w:val="22"/>
        </w:rPr>
        <w:t>Komunikacija je področje, ki mu je bilo v letu 2022 posvečeno relativno najmanj pozornosti, predvsem zaradi presoje, da imajo druge upravljavsko-programske dejavnosti prednost oziroma so nujnejše. S kadrovsko popolnitvijo konec januarja 2023 je vzpostavljena čezmejna komunikacijska ekipa, ki je pripravila osnutek promocijskega in komunikacijskega načrta, ki bo skozi marec 2023 predstavljen in usklajen z obema goriškima občinama. Z začetkom aprila je predviden začetek izvajanja tako promocijskega kot komunikacijskega načrta.</w:t>
      </w:r>
    </w:p>
    <w:p w14:paraId="4F5A19CE" w14:textId="77777777" w:rsidR="00877BC8" w:rsidRPr="00EC7F04" w:rsidRDefault="00877BC8" w:rsidP="00EC7F04">
      <w:pPr>
        <w:spacing w:line="276" w:lineRule="auto"/>
        <w:jc w:val="both"/>
        <w:rPr>
          <w:rFonts w:ascii="Arial" w:hAnsi="Arial" w:cs="Arial"/>
          <w:sz w:val="22"/>
          <w:szCs w:val="22"/>
        </w:rPr>
      </w:pPr>
    </w:p>
    <w:p w14:paraId="1983D1EF" w14:textId="77777777" w:rsidR="0032134A" w:rsidRDefault="0032134A">
      <w:pPr>
        <w:rPr>
          <w:rFonts w:ascii="Arial" w:eastAsia="Arial" w:hAnsi="Arial" w:cs="Arial"/>
          <w:b/>
          <w:color w:val="0DB9A9"/>
          <w:sz w:val="28"/>
          <w:szCs w:val="28"/>
          <w:lang w:eastAsia="sl-SI"/>
        </w:rPr>
      </w:pPr>
      <w:r>
        <w:br w:type="page"/>
      </w:r>
    </w:p>
    <w:p w14:paraId="6220D3C1" w14:textId="2C281A40" w:rsidR="00877BC8" w:rsidRPr="00877BC8" w:rsidRDefault="0032134A" w:rsidP="00877BC8">
      <w:pPr>
        <w:pStyle w:val="NASLOVPOGLAVJA"/>
      </w:pPr>
      <w:bookmarkStart w:id="5" w:name="_Toc130987740"/>
      <w:r>
        <w:lastRenderedPageBreak/>
        <w:t>ZASEDBA DELOVNIH MEST PO VELJAVNI SISTEMIZACIJI</w:t>
      </w:r>
      <w:bookmarkEnd w:id="5"/>
    </w:p>
    <w:p w14:paraId="51ED96C7" w14:textId="77777777" w:rsidR="0032134A" w:rsidRDefault="0032134A" w:rsidP="00EC7F04">
      <w:pPr>
        <w:pStyle w:val="Default"/>
        <w:spacing w:line="276" w:lineRule="auto"/>
        <w:jc w:val="both"/>
        <w:rPr>
          <w:rFonts w:ascii="Arial" w:eastAsia="Arial" w:hAnsi="Arial" w:cs="Arial"/>
          <w:color w:val="000000" w:themeColor="text1"/>
          <w:sz w:val="22"/>
          <w:szCs w:val="22"/>
          <w:lang w:val="sl-SI"/>
        </w:rPr>
      </w:pPr>
    </w:p>
    <w:p w14:paraId="348ABC02" w14:textId="50406849" w:rsidR="00B614AD" w:rsidRPr="00EC7F04" w:rsidRDefault="00B614AD" w:rsidP="00EC7F04">
      <w:pPr>
        <w:pStyle w:val="Default"/>
        <w:spacing w:line="276" w:lineRule="auto"/>
        <w:jc w:val="both"/>
        <w:rPr>
          <w:rFonts w:ascii="Arial" w:eastAsia="Arial" w:hAnsi="Arial" w:cs="Arial"/>
          <w:color w:val="000000" w:themeColor="text1"/>
          <w:sz w:val="22"/>
          <w:szCs w:val="22"/>
          <w:lang w:val="sl-SI"/>
        </w:rPr>
      </w:pPr>
      <w:r w:rsidRPr="00EC7F04">
        <w:rPr>
          <w:rFonts w:ascii="Arial" w:eastAsia="Arial" w:hAnsi="Arial" w:cs="Arial"/>
          <w:color w:val="000000" w:themeColor="text1"/>
          <w:sz w:val="22"/>
          <w:szCs w:val="22"/>
          <w:lang w:val="sl-SI"/>
        </w:rPr>
        <w:t>V marcu 2022 sprejeti kadrovski načrt je manjšo posodobitev doživel v juniju 2022 (potrjeno na Svetu dne 30. 5. 2022 in Mestnem svetu MO Nova Gorica, dne 16. 6. 2022), bolj konkretno in celovito pa v oktobru 2022 (potrjeno na Svetu dne 26. 9. 2022 in Mestnem svetu MO Nova Gorica dne 13. 10. 2022). Zaposlovanje poteka skladno s finančnim načrtom, z manjšimi zamudami pri zaposlitvah glede na načrt. Zamude nastajajo zaradi pomanjkanja kapacitet za časovno hitro obravnavo vseh prijavljenih kandidatov. Veseli nas dober odziv na razpise za delovna mesta, saj se je na vsako razpisano delovno mesto prijavilo med 15 do 30 oseb, večinoma iz Slovenije in Italije, nekaj pa je tudi kandidatov iz drugih držav.</w:t>
      </w:r>
    </w:p>
    <w:p w14:paraId="495B6A06" w14:textId="77777777" w:rsidR="00B614AD" w:rsidRPr="00EC7F04" w:rsidRDefault="00B614AD" w:rsidP="00EC7F04">
      <w:pPr>
        <w:pStyle w:val="Default"/>
        <w:spacing w:line="276" w:lineRule="auto"/>
        <w:jc w:val="both"/>
        <w:rPr>
          <w:rFonts w:ascii="Arial" w:eastAsia="Arial" w:hAnsi="Arial" w:cs="Arial"/>
          <w:color w:val="000000" w:themeColor="text1"/>
          <w:sz w:val="22"/>
          <w:szCs w:val="22"/>
          <w:lang w:val="sl-SI"/>
        </w:rPr>
      </w:pPr>
      <w:r w:rsidRPr="00EC7F04">
        <w:rPr>
          <w:rFonts w:ascii="Arial" w:eastAsia="Arial" w:hAnsi="Arial" w:cs="Arial"/>
          <w:color w:val="000000" w:themeColor="text1"/>
          <w:sz w:val="22"/>
          <w:szCs w:val="22"/>
          <w:lang w:val="sl-SI"/>
        </w:rPr>
        <w:t>Izziv je pridobitev motiviranih, izkušenih in kakovostnih kadrov za nastop projektne zaposlitve za določen čas, saj so izhodiščni plačni razredi v primerjavi s podobnimi službami v zasebnem sektorju, nizki.</w:t>
      </w:r>
    </w:p>
    <w:p w14:paraId="52FF4517" w14:textId="77777777" w:rsidR="00B614AD" w:rsidRPr="00EC7F04" w:rsidRDefault="00B614AD" w:rsidP="00EC7F04">
      <w:pPr>
        <w:pStyle w:val="Default"/>
        <w:spacing w:line="276" w:lineRule="auto"/>
        <w:jc w:val="both"/>
        <w:rPr>
          <w:rFonts w:ascii="Arial" w:eastAsia="Arial" w:hAnsi="Arial" w:cs="Arial"/>
          <w:color w:val="000000" w:themeColor="text1"/>
          <w:sz w:val="22"/>
          <w:szCs w:val="22"/>
          <w:lang w:val="sl-SI"/>
        </w:rPr>
      </w:pPr>
    </w:p>
    <w:p w14:paraId="260A6630" w14:textId="77777777" w:rsidR="00B614AD" w:rsidRPr="00EC7F04" w:rsidRDefault="00B614AD" w:rsidP="00EC7F04">
      <w:pPr>
        <w:pStyle w:val="Default"/>
        <w:spacing w:line="276" w:lineRule="auto"/>
        <w:jc w:val="both"/>
        <w:rPr>
          <w:rFonts w:ascii="Arial" w:eastAsia="Arial" w:hAnsi="Arial" w:cs="Arial"/>
          <w:color w:val="000000" w:themeColor="text1"/>
          <w:sz w:val="22"/>
          <w:szCs w:val="22"/>
          <w:lang w:val="sl-SI"/>
        </w:rPr>
      </w:pPr>
      <w:r w:rsidRPr="00EC7F04">
        <w:rPr>
          <w:rFonts w:ascii="Arial" w:eastAsia="Arial" w:hAnsi="Arial" w:cs="Arial"/>
          <w:color w:val="000000" w:themeColor="text1"/>
          <w:sz w:val="22"/>
          <w:szCs w:val="22"/>
          <w:lang w:val="sl-SI"/>
        </w:rPr>
        <w:t>Na dan 28. 2. 2023 so bili na javnem zavodu za določen polni delovni čas zaposleni (12 oseb):</w:t>
      </w:r>
    </w:p>
    <w:p w14:paraId="77FF0950" w14:textId="77777777" w:rsidR="00B614AD" w:rsidRPr="00EC7F04" w:rsidRDefault="00B614AD" w:rsidP="00EC7F04">
      <w:pPr>
        <w:pStyle w:val="Default"/>
        <w:numPr>
          <w:ilvl w:val="0"/>
          <w:numId w:val="3"/>
        </w:numPr>
        <w:spacing w:line="276" w:lineRule="auto"/>
        <w:jc w:val="both"/>
        <w:rPr>
          <w:rFonts w:ascii="Arial" w:eastAsia="Arial" w:hAnsi="Arial" w:cs="Arial"/>
          <w:color w:val="000000" w:themeColor="text1"/>
          <w:sz w:val="22"/>
          <w:szCs w:val="22"/>
          <w:lang w:val="sl-SI"/>
        </w:rPr>
      </w:pPr>
      <w:r w:rsidRPr="00EC7F04">
        <w:rPr>
          <w:rFonts w:ascii="Arial" w:eastAsia="Arial" w:hAnsi="Arial" w:cs="Arial"/>
          <w:color w:val="000000" w:themeColor="text1"/>
          <w:sz w:val="22"/>
          <w:szCs w:val="22"/>
          <w:lang w:val="sl-SI"/>
        </w:rPr>
        <w:t>direktor (nastop dela z 9. 9. 2022),</w:t>
      </w:r>
    </w:p>
    <w:p w14:paraId="0E154604" w14:textId="77777777" w:rsidR="00B614AD" w:rsidRPr="00EC7F04" w:rsidRDefault="00B614AD" w:rsidP="00EC7F04">
      <w:pPr>
        <w:pStyle w:val="Default"/>
        <w:numPr>
          <w:ilvl w:val="0"/>
          <w:numId w:val="3"/>
        </w:numPr>
        <w:spacing w:line="276" w:lineRule="auto"/>
        <w:jc w:val="both"/>
        <w:rPr>
          <w:rFonts w:ascii="Arial" w:eastAsia="Arial" w:hAnsi="Arial" w:cs="Arial"/>
          <w:color w:val="000000" w:themeColor="text1"/>
          <w:sz w:val="22"/>
          <w:szCs w:val="22"/>
          <w:lang w:val="sl-SI"/>
        </w:rPr>
      </w:pPr>
      <w:r w:rsidRPr="00EC7F04">
        <w:rPr>
          <w:rFonts w:ascii="Arial" w:eastAsia="Arial" w:hAnsi="Arial" w:cs="Arial"/>
          <w:color w:val="000000" w:themeColor="text1"/>
          <w:sz w:val="22"/>
          <w:szCs w:val="22"/>
          <w:lang w:val="sl-SI"/>
        </w:rPr>
        <w:t>pomočnik direktorja za vodenje umetniško-strokovnega dela: programski vodja (nastop dela s 1. 11. 2022),</w:t>
      </w:r>
    </w:p>
    <w:p w14:paraId="612BB5FB" w14:textId="77777777" w:rsidR="00B614AD" w:rsidRPr="00EC7F04" w:rsidRDefault="00B614AD" w:rsidP="00EC7F04">
      <w:pPr>
        <w:pStyle w:val="Default"/>
        <w:numPr>
          <w:ilvl w:val="0"/>
          <w:numId w:val="3"/>
        </w:numPr>
        <w:spacing w:line="276" w:lineRule="auto"/>
        <w:jc w:val="both"/>
        <w:rPr>
          <w:rFonts w:ascii="Arial" w:eastAsia="Arial" w:hAnsi="Arial" w:cs="Arial"/>
          <w:color w:val="000000" w:themeColor="text1"/>
          <w:sz w:val="22"/>
          <w:szCs w:val="22"/>
          <w:lang w:val="sl-SI"/>
        </w:rPr>
      </w:pPr>
      <w:r w:rsidRPr="00EC7F04">
        <w:rPr>
          <w:rFonts w:ascii="Arial" w:eastAsia="Arial" w:hAnsi="Arial" w:cs="Arial"/>
          <w:color w:val="000000" w:themeColor="text1"/>
          <w:sz w:val="22"/>
          <w:szCs w:val="22"/>
          <w:lang w:val="sl-SI"/>
        </w:rPr>
        <w:t>vodja programa na programskem oddelku (nastop dela s 1. 11. 2022),</w:t>
      </w:r>
    </w:p>
    <w:p w14:paraId="64F156AB" w14:textId="77777777" w:rsidR="00B614AD" w:rsidRPr="00EC7F04" w:rsidRDefault="00B614AD" w:rsidP="00EC7F04">
      <w:pPr>
        <w:pStyle w:val="Default"/>
        <w:numPr>
          <w:ilvl w:val="0"/>
          <w:numId w:val="3"/>
        </w:numPr>
        <w:spacing w:line="276" w:lineRule="auto"/>
        <w:jc w:val="both"/>
        <w:rPr>
          <w:rFonts w:ascii="Arial" w:eastAsia="Arial" w:hAnsi="Arial" w:cs="Arial"/>
          <w:color w:val="000000" w:themeColor="text1"/>
          <w:sz w:val="22"/>
          <w:szCs w:val="22"/>
          <w:lang w:val="sl-SI"/>
        </w:rPr>
      </w:pPr>
      <w:r w:rsidRPr="00EC7F04">
        <w:rPr>
          <w:rFonts w:ascii="Arial" w:eastAsia="Arial" w:hAnsi="Arial" w:cs="Arial"/>
          <w:color w:val="000000" w:themeColor="text1"/>
          <w:sz w:val="22"/>
          <w:szCs w:val="22"/>
          <w:lang w:val="sl-SI"/>
        </w:rPr>
        <w:t>vodja programa na oddelku za čezmejno sodelovanje (nastop dela s 1. 6. 2022),</w:t>
      </w:r>
    </w:p>
    <w:p w14:paraId="1996BAF6" w14:textId="77777777" w:rsidR="00B614AD" w:rsidRPr="00EC7F04" w:rsidRDefault="00B614AD" w:rsidP="00EC7F04">
      <w:pPr>
        <w:pStyle w:val="Default"/>
        <w:numPr>
          <w:ilvl w:val="0"/>
          <w:numId w:val="3"/>
        </w:numPr>
        <w:spacing w:line="276" w:lineRule="auto"/>
        <w:jc w:val="both"/>
        <w:rPr>
          <w:rFonts w:ascii="Arial" w:eastAsia="Arial" w:hAnsi="Arial" w:cs="Arial"/>
          <w:color w:val="000000" w:themeColor="text1"/>
          <w:sz w:val="22"/>
          <w:szCs w:val="22"/>
          <w:lang w:val="sl-SI"/>
        </w:rPr>
      </w:pPr>
      <w:r w:rsidRPr="00EC7F04">
        <w:rPr>
          <w:rFonts w:ascii="Arial" w:eastAsia="Arial" w:hAnsi="Arial" w:cs="Arial"/>
          <w:color w:val="000000" w:themeColor="text1"/>
          <w:sz w:val="22"/>
          <w:szCs w:val="22"/>
          <w:lang w:val="sl-SI"/>
        </w:rPr>
        <w:t>samostojna strokovna svetovalka na programskem oddelku (nastop dela s 1. 11. 2022),</w:t>
      </w:r>
    </w:p>
    <w:p w14:paraId="468F24DE" w14:textId="77777777" w:rsidR="00B614AD" w:rsidRPr="00EC7F04" w:rsidRDefault="00B614AD" w:rsidP="00EC7F04">
      <w:pPr>
        <w:pStyle w:val="Default"/>
        <w:numPr>
          <w:ilvl w:val="0"/>
          <w:numId w:val="3"/>
        </w:numPr>
        <w:spacing w:line="276" w:lineRule="auto"/>
        <w:jc w:val="both"/>
        <w:rPr>
          <w:rFonts w:ascii="Arial" w:eastAsia="Arial" w:hAnsi="Arial" w:cs="Arial"/>
          <w:color w:val="000000" w:themeColor="text1"/>
          <w:sz w:val="22"/>
          <w:szCs w:val="22"/>
          <w:lang w:val="sl-SI"/>
        </w:rPr>
      </w:pPr>
      <w:r w:rsidRPr="00EC7F04">
        <w:rPr>
          <w:rFonts w:ascii="Arial" w:eastAsia="Arial" w:hAnsi="Arial" w:cs="Arial"/>
          <w:color w:val="000000" w:themeColor="text1"/>
          <w:sz w:val="22"/>
          <w:szCs w:val="22"/>
          <w:lang w:val="sl-SI"/>
        </w:rPr>
        <w:t>strokovni delavec za pripravo kulturnih projektov (nastop dela s 1. 10. 2022),</w:t>
      </w:r>
    </w:p>
    <w:p w14:paraId="7C8626A5" w14:textId="77777777" w:rsidR="00B614AD" w:rsidRPr="00EC7F04" w:rsidRDefault="00B614AD" w:rsidP="00EC7F04">
      <w:pPr>
        <w:pStyle w:val="Default"/>
        <w:numPr>
          <w:ilvl w:val="0"/>
          <w:numId w:val="3"/>
        </w:numPr>
        <w:spacing w:line="276" w:lineRule="auto"/>
        <w:jc w:val="both"/>
        <w:rPr>
          <w:rFonts w:ascii="Arial" w:eastAsia="Arial" w:hAnsi="Arial" w:cs="Arial"/>
          <w:color w:val="000000" w:themeColor="text1"/>
          <w:sz w:val="22"/>
          <w:szCs w:val="22"/>
          <w:lang w:val="sl-SI"/>
        </w:rPr>
      </w:pPr>
      <w:r w:rsidRPr="00EC7F04">
        <w:rPr>
          <w:rFonts w:ascii="Arial" w:eastAsia="Arial" w:hAnsi="Arial" w:cs="Arial"/>
          <w:color w:val="000000" w:themeColor="text1"/>
          <w:sz w:val="22"/>
          <w:szCs w:val="22"/>
          <w:lang w:val="sl-SI"/>
        </w:rPr>
        <w:t>vodja marketinga – (nastop dela s 1. 7. 2022),</w:t>
      </w:r>
    </w:p>
    <w:p w14:paraId="41858B84" w14:textId="77777777" w:rsidR="00B614AD" w:rsidRPr="00EC7F04" w:rsidRDefault="00B614AD" w:rsidP="00EC7F04">
      <w:pPr>
        <w:pStyle w:val="Default"/>
        <w:numPr>
          <w:ilvl w:val="0"/>
          <w:numId w:val="3"/>
        </w:numPr>
        <w:spacing w:line="276" w:lineRule="auto"/>
        <w:jc w:val="both"/>
        <w:rPr>
          <w:rFonts w:ascii="Arial" w:eastAsia="Arial" w:hAnsi="Arial" w:cs="Arial"/>
          <w:color w:val="000000" w:themeColor="text1"/>
          <w:sz w:val="22"/>
          <w:szCs w:val="22"/>
          <w:lang w:val="sl-SI"/>
        </w:rPr>
      </w:pPr>
      <w:r w:rsidRPr="00EC7F04">
        <w:rPr>
          <w:rFonts w:ascii="Arial" w:eastAsia="Arial" w:hAnsi="Arial" w:cs="Arial"/>
          <w:color w:val="000000" w:themeColor="text1"/>
          <w:sz w:val="22"/>
          <w:szCs w:val="22"/>
          <w:lang w:val="sl-SI"/>
        </w:rPr>
        <w:t xml:space="preserve">glavni računovodja VII/2 (nastop dela s 1. 7. 2022), </w:t>
      </w:r>
    </w:p>
    <w:p w14:paraId="3B461F4B" w14:textId="77777777" w:rsidR="00B614AD" w:rsidRPr="00EC7F04" w:rsidRDefault="00B614AD" w:rsidP="00EC7F04">
      <w:pPr>
        <w:pStyle w:val="Default"/>
        <w:numPr>
          <w:ilvl w:val="0"/>
          <w:numId w:val="3"/>
        </w:numPr>
        <w:spacing w:line="276" w:lineRule="auto"/>
        <w:jc w:val="both"/>
        <w:rPr>
          <w:rFonts w:ascii="Arial" w:eastAsia="Arial" w:hAnsi="Arial" w:cs="Arial"/>
          <w:color w:val="000000" w:themeColor="text1"/>
          <w:sz w:val="22"/>
          <w:szCs w:val="22"/>
          <w:lang w:val="sl-SI"/>
        </w:rPr>
      </w:pPr>
      <w:r w:rsidRPr="00EC7F04">
        <w:rPr>
          <w:rFonts w:ascii="Arial" w:eastAsia="Arial" w:hAnsi="Arial" w:cs="Arial"/>
          <w:color w:val="000000" w:themeColor="text1"/>
          <w:sz w:val="22"/>
          <w:szCs w:val="22"/>
          <w:lang w:val="sl-SI"/>
        </w:rPr>
        <w:t xml:space="preserve">vodja </w:t>
      </w:r>
      <w:proofErr w:type="spellStart"/>
      <w:r w:rsidRPr="00EC7F04">
        <w:rPr>
          <w:rFonts w:ascii="Arial" w:eastAsia="Arial" w:hAnsi="Arial" w:cs="Arial"/>
          <w:color w:val="000000" w:themeColor="text1"/>
          <w:sz w:val="22"/>
          <w:szCs w:val="22"/>
          <w:lang w:val="sl-SI"/>
        </w:rPr>
        <w:t>Xcentra</w:t>
      </w:r>
      <w:proofErr w:type="spellEnd"/>
      <w:r w:rsidRPr="00EC7F04">
        <w:rPr>
          <w:rFonts w:ascii="Arial" w:eastAsia="Arial" w:hAnsi="Arial" w:cs="Arial"/>
          <w:color w:val="000000" w:themeColor="text1"/>
          <w:sz w:val="22"/>
          <w:szCs w:val="22"/>
          <w:lang w:val="sl-SI"/>
        </w:rPr>
        <w:t xml:space="preserve"> – (nastop dela s 16. 8. 2022)</w:t>
      </w:r>
    </w:p>
    <w:p w14:paraId="0C2B6002" w14:textId="77777777" w:rsidR="00B614AD" w:rsidRPr="00EC7F04" w:rsidRDefault="00B614AD" w:rsidP="00EC7F04">
      <w:pPr>
        <w:pStyle w:val="Default"/>
        <w:numPr>
          <w:ilvl w:val="0"/>
          <w:numId w:val="3"/>
        </w:numPr>
        <w:spacing w:line="276" w:lineRule="auto"/>
        <w:jc w:val="both"/>
        <w:rPr>
          <w:rFonts w:ascii="Arial" w:eastAsia="Arial" w:hAnsi="Arial" w:cs="Arial"/>
          <w:color w:val="000000" w:themeColor="text1"/>
          <w:sz w:val="22"/>
          <w:szCs w:val="22"/>
          <w:lang w:val="sl-SI"/>
        </w:rPr>
      </w:pPr>
      <w:r w:rsidRPr="00EC7F04">
        <w:rPr>
          <w:rFonts w:ascii="Arial" w:eastAsia="Arial" w:hAnsi="Arial" w:cs="Arial"/>
          <w:color w:val="000000" w:themeColor="text1"/>
          <w:sz w:val="22"/>
          <w:szCs w:val="22"/>
          <w:lang w:val="sl-SI"/>
        </w:rPr>
        <w:t>poslovni sekretar VI (nastop dela s 1. 9. 2022)</w:t>
      </w:r>
    </w:p>
    <w:p w14:paraId="770EE572" w14:textId="77777777" w:rsidR="00B614AD" w:rsidRPr="00EC7F04" w:rsidRDefault="00B614AD" w:rsidP="00EC7F04">
      <w:pPr>
        <w:pStyle w:val="Default"/>
        <w:numPr>
          <w:ilvl w:val="0"/>
          <w:numId w:val="3"/>
        </w:numPr>
        <w:spacing w:line="276" w:lineRule="auto"/>
        <w:jc w:val="both"/>
        <w:rPr>
          <w:rFonts w:ascii="Arial" w:eastAsia="Arial" w:hAnsi="Arial" w:cs="Arial"/>
          <w:color w:val="000000" w:themeColor="text1"/>
          <w:sz w:val="22"/>
          <w:szCs w:val="22"/>
          <w:lang w:val="sl-SI"/>
        </w:rPr>
      </w:pPr>
      <w:r w:rsidRPr="00EC7F04">
        <w:rPr>
          <w:rFonts w:ascii="Arial" w:eastAsia="Arial" w:hAnsi="Arial" w:cs="Arial"/>
          <w:color w:val="000000" w:themeColor="text1"/>
          <w:sz w:val="22"/>
          <w:szCs w:val="22"/>
          <w:lang w:val="sl-SI"/>
        </w:rPr>
        <w:t xml:space="preserve">upravljalec socialnih omrežij </w:t>
      </w:r>
      <w:r w:rsidRPr="00EC7F04">
        <w:rPr>
          <w:rStyle w:val="normaltextrun"/>
          <w:rFonts w:ascii="Arial" w:hAnsi="Arial" w:cs="Arial"/>
          <w:color w:val="000000" w:themeColor="text1"/>
          <w:sz w:val="22"/>
          <w:szCs w:val="22"/>
          <w:lang w:val="sl-SI"/>
        </w:rPr>
        <w:t>–</w:t>
      </w:r>
      <w:r w:rsidRPr="00EC7F04" w:rsidDel="21990377">
        <w:rPr>
          <w:rFonts w:ascii="Arial" w:eastAsia="Arial" w:hAnsi="Arial" w:cs="Arial"/>
          <w:color w:val="000000" w:themeColor="text1"/>
          <w:sz w:val="22"/>
          <w:szCs w:val="22"/>
          <w:lang w:val="sl-SI"/>
        </w:rPr>
        <w:t xml:space="preserve"> </w:t>
      </w:r>
      <w:r w:rsidRPr="00EC7F04">
        <w:rPr>
          <w:rFonts w:ascii="Arial" w:eastAsia="Arial" w:hAnsi="Arial" w:cs="Arial"/>
          <w:color w:val="000000" w:themeColor="text1"/>
          <w:sz w:val="22"/>
          <w:szCs w:val="22"/>
          <w:lang w:val="sl-SI"/>
        </w:rPr>
        <w:t>(nastop dela s 27. 12. 2022)</w:t>
      </w:r>
    </w:p>
    <w:p w14:paraId="11853383" w14:textId="77777777" w:rsidR="00B614AD" w:rsidRPr="00EC7F04" w:rsidRDefault="00B614AD" w:rsidP="00EC7F04">
      <w:pPr>
        <w:pStyle w:val="Default"/>
        <w:numPr>
          <w:ilvl w:val="0"/>
          <w:numId w:val="3"/>
        </w:numPr>
        <w:spacing w:line="276" w:lineRule="auto"/>
        <w:jc w:val="both"/>
        <w:rPr>
          <w:rFonts w:ascii="Arial" w:eastAsia="Arial" w:hAnsi="Arial" w:cs="Arial"/>
          <w:color w:val="000000" w:themeColor="text1"/>
          <w:sz w:val="22"/>
          <w:szCs w:val="22"/>
          <w:lang w:val="sl-SI"/>
        </w:rPr>
      </w:pPr>
      <w:r w:rsidRPr="00EC7F04">
        <w:rPr>
          <w:rFonts w:ascii="Arial" w:eastAsia="Arial" w:hAnsi="Arial" w:cs="Arial"/>
          <w:color w:val="000000" w:themeColor="text1"/>
          <w:sz w:val="22"/>
          <w:szCs w:val="22"/>
          <w:lang w:val="sl-SI"/>
        </w:rPr>
        <w:t>vodja komunikacij – (nastop dela 23. 1. 2023)</w:t>
      </w:r>
    </w:p>
    <w:p w14:paraId="3E15EE0C" w14:textId="77777777" w:rsidR="00B614AD" w:rsidRPr="00EC7F04" w:rsidRDefault="00B614AD" w:rsidP="00EC7F04">
      <w:pPr>
        <w:pStyle w:val="Default"/>
        <w:numPr>
          <w:ilvl w:val="0"/>
          <w:numId w:val="2"/>
        </w:numPr>
        <w:spacing w:line="276" w:lineRule="auto"/>
        <w:jc w:val="both"/>
        <w:rPr>
          <w:rFonts w:ascii="Arial" w:eastAsia="Arial" w:hAnsi="Arial" w:cs="Arial"/>
          <w:color w:val="000000" w:themeColor="text1"/>
          <w:sz w:val="22"/>
          <w:szCs w:val="22"/>
          <w:lang w:val="sl-SI"/>
        </w:rPr>
      </w:pPr>
      <w:r w:rsidRPr="00EC7F04">
        <w:rPr>
          <w:rFonts w:ascii="Arial" w:eastAsia="Arial" w:hAnsi="Arial" w:cs="Arial"/>
          <w:color w:val="000000" w:themeColor="text1"/>
          <w:sz w:val="22"/>
          <w:szCs w:val="22"/>
          <w:lang w:val="sl-SI"/>
        </w:rPr>
        <w:t>samostojna strokovna svetovalka (nastop dela s 13. 3. 2023)</w:t>
      </w:r>
    </w:p>
    <w:p w14:paraId="6A5A2ACF" w14:textId="77777777" w:rsidR="00B614AD" w:rsidRPr="00EC7F04" w:rsidRDefault="00B614AD" w:rsidP="00EC7F04">
      <w:pPr>
        <w:pStyle w:val="Default"/>
        <w:spacing w:line="276" w:lineRule="auto"/>
        <w:jc w:val="both"/>
        <w:rPr>
          <w:rFonts w:ascii="Arial" w:eastAsia="Arial" w:hAnsi="Arial" w:cs="Arial"/>
          <w:color w:val="000000" w:themeColor="text1"/>
          <w:sz w:val="22"/>
          <w:szCs w:val="22"/>
          <w:lang w:val="sl-SI"/>
        </w:rPr>
      </w:pPr>
    </w:p>
    <w:p w14:paraId="202928FC" w14:textId="77777777" w:rsidR="00B614AD" w:rsidRPr="00EC7F04" w:rsidRDefault="00B614AD" w:rsidP="00EC7F04">
      <w:pPr>
        <w:pStyle w:val="Default"/>
        <w:spacing w:line="276" w:lineRule="auto"/>
        <w:jc w:val="both"/>
        <w:rPr>
          <w:rFonts w:ascii="Arial" w:eastAsia="Arial" w:hAnsi="Arial" w:cs="Arial"/>
          <w:color w:val="000000" w:themeColor="text1"/>
          <w:sz w:val="22"/>
          <w:szCs w:val="22"/>
          <w:lang w:val="sl-SI"/>
        </w:rPr>
      </w:pPr>
      <w:r w:rsidRPr="00EC7F04">
        <w:rPr>
          <w:rFonts w:ascii="Arial" w:eastAsia="Arial" w:hAnsi="Arial" w:cs="Arial"/>
          <w:color w:val="000000" w:themeColor="text1"/>
          <w:sz w:val="22"/>
          <w:szCs w:val="22"/>
          <w:lang w:val="sl-SI"/>
        </w:rPr>
        <w:t>V letu 2022 je bilo izvedenih nekaj razpisov, ki pa se niso zaključili z izbiro ustreznega kandidata/-</w:t>
      </w:r>
      <w:proofErr w:type="spellStart"/>
      <w:r w:rsidRPr="00EC7F04">
        <w:rPr>
          <w:rFonts w:ascii="Arial" w:eastAsia="Arial" w:hAnsi="Arial" w:cs="Arial"/>
          <w:color w:val="000000" w:themeColor="text1"/>
          <w:sz w:val="22"/>
          <w:szCs w:val="22"/>
          <w:lang w:val="sl-SI"/>
        </w:rPr>
        <w:t>ke</w:t>
      </w:r>
      <w:proofErr w:type="spellEnd"/>
      <w:r w:rsidRPr="00EC7F04">
        <w:rPr>
          <w:rFonts w:ascii="Arial" w:eastAsia="Arial" w:hAnsi="Arial" w:cs="Arial"/>
          <w:color w:val="000000" w:themeColor="text1"/>
          <w:sz w:val="22"/>
          <w:szCs w:val="22"/>
          <w:lang w:val="sl-SI"/>
        </w:rPr>
        <w:t xml:space="preserve">. Pod vodstvom direktorice dr. Kaje Širok, v maju 2022, sta bila izvedena razpisa za </w:t>
      </w:r>
      <w:r w:rsidRPr="00EC7F04">
        <w:rPr>
          <w:rFonts w:ascii="Arial" w:eastAsia="Arial" w:hAnsi="Arial" w:cs="Arial"/>
          <w:color w:val="000000" w:themeColor="text1"/>
          <w:sz w:val="22"/>
          <w:szCs w:val="22"/>
          <w:u w:val="single"/>
          <w:lang w:val="sl-SI"/>
        </w:rPr>
        <w:t>pomočnika direktorja za finančne, pravne in splošne zadeve</w:t>
      </w:r>
      <w:r w:rsidRPr="00EC7F04">
        <w:rPr>
          <w:rFonts w:ascii="Arial" w:eastAsia="Arial" w:hAnsi="Arial" w:cs="Arial"/>
          <w:color w:val="000000" w:themeColor="text1"/>
          <w:sz w:val="22"/>
          <w:szCs w:val="22"/>
          <w:lang w:val="sl-SI"/>
        </w:rPr>
        <w:t xml:space="preserve"> in </w:t>
      </w:r>
      <w:r w:rsidRPr="00EC7F04">
        <w:rPr>
          <w:rFonts w:ascii="Arial" w:eastAsia="Arial" w:hAnsi="Arial" w:cs="Arial"/>
          <w:color w:val="000000" w:themeColor="text1"/>
          <w:sz w:val="22"/>
          <w:szCs w:val="22"/>
          <w:u w:val="single"/>
          <w:lang w:val="sl-SI"/>
        </w:rPr>
        <w:t>pomočnika direktorja za vodenje umetniško-strokovnega dela (programski vodja)</w:t>
      </w:r>
      <w:r w:rsidRPr="00EC7F04">
        <w:rPr>
          <w:rFonts w:ascii="Arial" w:eastAsia="Arial" w:hAnsi="Arial" w:cs="Arial"/>
          <w:color w:val="000000" w:themeColor="text1"/>
          <w:sz w:val="22"/>
          <w:szCs w:val="22"/>
          <w:lang w:val="sl-SI"/>
        </w:rPr>
        <w:t>, a noben izmed prijavljenih kandidatov ni ustrezal zahtevam, zato sta bila razpisa ponovljena v septembru 2022, po nastopu direktorja Božiča. Za programskega vodjo je bil izbran dr. Stojan Pelko, pri iskanju drugega pomočnika pa smo bili ponovno neuspešni.</w:t>
      </w:r>
    </w:p>
    <w:p w14:paraId="66160098" w14:textId="77777777" w:rsidR="00B614AD" w:rsidRPr="00EC7F04" w:rsidRDefault="00B614AD" w:rsidP="00EC7F04">
      <w:pPr>
        <w:spacing w:line="276" w:lineRule="auto"/>
        <w:jc w:val="both"/>
        <w:rPr>
          <w:rFonts w:ascii="Arial" w:eastAsia="Arial" w:hAnsi="Arial" w:cs="Arial"/>
          <w:color w:val="000000" w:themeColor="text1"/>
          <w:sz w:val="22"/>
          <w:szCs w:val="22"/>
        </w:rPr>
      </w:pPr>
    </w:p>
    <w:p w14:paraId="7521B822" w14:textId="77777777" w:rsidR="00B614AD" w:rsidRPr="00EC7F04" w:rsidRDefault="00B614AD" w:rsidP="00EC7F04">
      <w:pPr>
        <w:pStyle w:val="Default"/>
        <w:spacing w:line="276" w:lineRule="auto"/>
        <w:jc w:val="both"/>
        <w:rPr>
          <w:rFonts w:ascii="Arial" w:eastAsia="Arial" w:hAnsi="Arial" w:cs="Arial"/>
          <w:color w:val="000000" w:themeColor="text1"/>
          <w:sz w:val="22"/>
          <w:szCs w:val="22"/>
          <w:lang w:val="sl-SI"/>
        </w:rPr>
      </w:pPr>
      <w:r w:rsidRPr="00EC7F04">
        <w:rPr>
          <w:rFonts w:ascii="Arial" w:eastAsia="Arial" w:hAnsi="Arial" w:cs="Arial"/>
          <w:color w:val="000000" w:themeColor="text1"/>
          <w:sz w:val="22"/>
          <w:szCs w:val="22"/>
          <w:lang w:val="sl-SI"/>
        </w:rPr>
        <w:t>Novembra 2022 je bil izpeljan tudi razpis za pomočnika direktorja za čezmejno sodelovanje, a se je izbrana kandidatka tik pred podpisom pogodbe odločila, da bo ohranila prejšnje delovno mesto in zato odstopila od podpisa pogodbe z javnim zavodom. Razpis bo ponovljen v skladu z zmožnostmi prihajajočih Letnih finančnih načrtov javnega zavoda GO! 2025.</w:t>
      </w:r>
    </w:p>
    <w:p w14:paraId="29A1E64A" w14:textId="77777777" w:rsidR="00B614AD" w:rsidRPr="00EC7F04" w:rsidRDefault="00B614AD" w:rsidP="00EC7F04">
      <w:pPr>
        <w:pStyle w:val="Default"/>
        <w:spacing w:line="276" w:lineRule="auto"/>
        <w:jc w:val="both"/>
        <w:rPr>
          <w:rFonts w:ascii="Arial" w:eastAsia="Arial" w:hAnsi="Arial" w:cs="Arial"/>
          <w:color w:val="000000" w:themeColor="text1"/>
          <w:sz w:val="22"/>
          <w:szCs w:val="22"/>
          <w:lang w:val="sl-SI"/>
        </w:rPr>
      </w:pPr>
    </w:p>
    <w:p w14:paraId="430C7B20" w14:textId="591D28BE" w:rsidR="00B614AD" w:rsidRPr="00EC7F04" w:rsidRDefault="00B614AD" w:rsidP="00EC7F04">
      <w:pPr>
        <w:pStyle w:val="Default"/>
        <w:spacing w:line="276" w:lineRule="auto"/>
        <w:jc w:val="both"/>
        <w:rPr>
          <w:rFonts w:ascii="Arial" w:eastAsia="Arial" w:hAnsi="Arial" w:cs="Arial"/>
          <w:color w:val="000000" w:themeColor="text1"/>
          <w:sz w:val="22"/>
          <w:szCs w:val="22"/>
          <w:lang w:val="sl-SI"/>
        </w:rPr>
      </w:pPr>
      <w:r w:rsidRPr="00EC7F04">
        <w:rPr>
          <w:rFonts w:ascii="Arial" w:eastAsia="Arial" w:hAnsi="Arial" w:cs="Arial"/>
          <w:color w:val="000000" w:themeColor="text1"/>
          <w:sz w:val="22"/>
          <w:szCs w:val="22"/>
          <w:lang w:val="sl-SI"/>
        </w:rPr>
        <w:t xml:space="preserve">Po prejetem soglasju Ministrstva za kulturo, bosta predvidoma </w:t>
      </w:r>
      <w:r w:rsidR="0032134A">
        <w:rPr>
          <w:rFonts w:ascii="Arial" w:eastAsia="Arial" w:hAnsi="Arial" w:cs="Arial"/>
          <w:color w:val="000000" w:themeColor="text1"/>
          <w:sz w:val="22"/>
          <w:szCs w:val="22"/>
          <w:lang w:val="sl-SI"/>
        </w:rPr>
        <w:t>v začetku</w:t>
      </w:r>
      <w:r w:rsidR="008D6880">
        <w:rPr>
          <w:rFonts w:ascii="Arial" w:eastAsia="Arial" w:hAnsi="Arial" w:cs="Arial"/>
          <w:color w:val="000000" w:themeColor="text1"/>
          <w:sz w:val="22"/>
          <w:szCs w:val="22"/>
          <w:lang w:val="sl-SI"/>
        </w:rPr>
        <w:t xml:space="preserve"> aprila</w:t>
      </w:r>
      <w:r w:rsidRPr="00EC7F04">
        <w:rPr>
          <w:rFonts w:ascii="Arial" w:eastAsia="Arial" w:hAnsi="Arial" w:cs="Arial"/>
          <w:color w:val="000000" w:themeColor="text1"/>
          <w:sz w:val="22"/>
          <w:szCs w:val="22"/>
          <w:lang w:val="sl-SI"/>
        </w:rPr>
        <w:t xml:space="preserve"> izvedena razpisa za:</w:t>
      </w:r>
    </w:p>
    <w:p w14:paraId="50DC5716" w14:textId="77777777" w:rsidR="00B614AD" w:rsidRPr="00EC7F04" w:rsidRDefault="00B614AD" w:rsidP="00EC7F04">
      <w:pPr>
        <w:pStyle w:val="Default"/>
        <w:numPr>
          <w:ilvl w:val="0"/>
          <w:numId w:val="54"/>
        </w:numPr>
        <w:spacing w:line="276" w:lineRule="auto"/>
        <w:jc w:val="both"/>
        <w:rPr>
          <w:rFonts w:ascii="Arial" w:eastAsia="Arial" w:hAnsi="Arial" w:cs="Arial"/>
          <w:color w:val="000000" w:themeColor="text1"/>
          <w:sz w:val="22"/>
          <w:szCs w:val="22"/>
          <w:lang w:val="sl-SI"/>
        </w:rPr>
      </w:pPr>
      <w:r w:rsidRPr="00EC7F04">
        <w:rPr>
          <w:rFonts w:ascii="Arial" w:eastAsia="Arial" w:hAnsi="Arial" w:cs="Arial"/>
          <w:color w:val="000000" w:themeColor="text1"/>
          <w:sz w:val="22"/>
          <w:szCs w:val="22"/>
          <w:lang w:val="sl-SI"/>
        </w:rPr>
        <w:t xml:space="preserve">vodjo </w:t>
      </w:r>
      <w:proofErr w:type="spellStart"/>
      <w:r w:rsidRPr="00EC7F04">
        <w:rPr>
          <w:rFonts w:ascii="Arial" w:eastAsia="Arial" w:hAnsi="Arial" w:cs="Arial"/>
          <w:color w:val="000000" w:themeColor="text1"/>
          <w:sz w:val="22"/>
          <w:szCs w:val="22"/>
          <w:lang w:val="sl-SI"/>
        </w:rPr>
        <w:t>EPICa</w:t>
      </w:r>
      <w:proofErr w:type="spellEnd"/>
      <w:r w:rsidRPr="00EC7F04">
        <w:rPr>
          <w:rFonts w:ascii="Arial" w:eastAsia="Arial" w:hAnsi="Arial" w:cs="Arial"/>
          <w:color w:val="000000" w:themeColor="text1"/>
          <w:sz w:val="22"/>
          <w:szCs w:val="22"/>
          <w:lang w:val="sl-SI"/>
        </w:rPr>
        <w:t xml:space="preserve"> in</w:t>
      </w:r>
    </w:p>
    <w:p w14:paraId="3005C661" w14:textId="77777777" w:rsidR="00B614AD" w:rsidRPr="00EC7F04" w:rsidRDefault="00B614AD" w:rsidP="00EC7F04">
      <w:pPr>
        <w:pStyle w:val="Default"/>
        <w:numPr>
          <w:ilvl w:val="0"/>
          <w:numId w:val="54"/>
        </w:numPr>
        <w:spacing w:line="276" w:lineRule="auto"/>
        <w:jc w:val="both"/>
        <w:rPr>
          <w:rFonts w:ascii="Arial" w:eastAsia="Arial" w:hAnsi="Arial" w:cs="Arial"/>
          <w:color w:val="000000" w:themeColor="text1"/>
          <w:sz w:val="22"/>
          <w:szCs w:val="22"/>
          <w:lang w:val="sl-SI"/>
        </w:rPr>
      </w:pPr>
      <w:r w:rsidRPr="00EC7F04">
        <w:rPr>
          <w:rFonts w:ascii="Arial" w:eastAsia="Arial" w:hAnsi="Arial" w:cs="Arial"/>
          <w:color w:val="000000" w:themeColor="text1"/>
          <w:sz w:val="22"/>
          <w:szCs w:val="22"/>
          <w:lang w:val="sl-SI"/>
        </w:rPr>
        <w:t>pomočnika direktorja za finančne, pravne in splošne zadeve.</w:t>
      </w:r>
    </w:p>
    <w:p w14:paraId="6898337A" w14:textId="77777777" w:rsidR="00B614AD" w:rsidRPr="00EC7F04" w:rsidRDefault="00B614AD" w:rsidP="00EC7F04">
      <w:pPr>
        <w:spacing w:line="276" w:lineRule="auto"/>
        <w:jc w:val="both"/>
        <w:rPr>
          <w:rFonts w:ascii="Arial" w:eastAsia="Arial" w:hAnsi="Arial" w:cs="Arial"/>
          <w:color w:val="000000" w:themeColor="text1"/>
          <w:sz w:val="22"/>
          <w:szCs w:val="22"/>
        </w:rPr>
      </w:pPr>
    </w:p>
    <w:p w14:paraId="31FBD106" w14:textId="77777777" w:rsidR="00B614AD" w:rsidRPr="00EC7F04" w:rsidRDefault="00B614AD" w:rsidP="00EC7F04">
      <w:pPr>
        <w:pStyle w:val="Default"/>
        <w:spacing w:line="276" w:lineRule="auto"/>
        <w:jc w:val="both"/>
        <w:rPr>
          <w:rFonts w:ascii="Arial" w:eastAsia="Arial" w:hAnsi="Arial" w:cs="Arial"/>
          <w:color w:val="000000" w:themeColor="text1"/>
          <w:sz w:val="22"/>
          <w:szCs w:val="22"/>
          <w:lang w:val="sl-SI"/>
        </w:rPr>
      </w:pPr>
      <w:r w:rsidRPr="00EC7F04">
        <w:rPr>
          <w:rFonts w:ascii="Arial" w:eastAsia="Arial" w:hAnsi="Arial" w:cs="Arial"/>
          <w:color w:val="000000" w:themeColor="text1"/>
          <w:sz w:val="22"/>
          <w:szCs w:val="22"/>
          <w:lang w:val="sl-SI"/>
        </w:rPr>
        <w:t>Nujno potrebne kadre za delo zavoda (poslovni sekretar, skrbnica za stike z javnostmi in družbena omrežja, umetniško vrednotenje pri realizaciji projektov prijavne knjige) smo v letu 2022, do nastopa kadrov preko uspešno zaključenih razpisov, zagotavljali preko kratkoročnih pogodb o sodelovanju z izbranimi zunanjimi izvajalci.</w:t>
      </w:r>
    </w:p>
    <w:p w14:paraId="7CDE14F0" w14:textId="77777777" w:rsidR="008D6880" w:rsidRDefault="008D6880" w:rsidP="00EC7F04">
      <w:pPr>
        <w:autoSpaceDE w:val="0"/>
        <w:autoSpaceDN w:val="0"/>
        <w:adjustRightInd w:val="0"/>
        <w:spacing w:line="276" w:lineRule="auto"/>
        <w:jc w:val="both"/>
        <w:rPr>
          <w:rFonts w:ascii="Arial" w:eastAsiaTheme="minorEastAsia" w:hAnsi="Arial" w:cs="Arial"/>
          <w:sz w:val="22"/>
          <w:szCs w:val="22"/>
        </w:rPr>
      </w:pPr>
    </w:p>
    <w:p w14:paraId="0D3AB0E7" w14:textId="0F02E37E" w:rsidR="00B614AD" w:rsidRPr="00EC7F04" w:rsidRDefault="00B614AD" w:rsidP="00EC7F04">
      <w:pPr>
        <w:autoSpaceDE w:val="0"/>
        <w:autoSpaceDN w:val="0"/>
        <w:adjustRightInd w:val="0"/>
        <w:spacing w:line="276" w:lineRule="auto"/>
        <w:jc w:val="both"/>
        <w:rPr>
          <w:rFonts w:ascii="Arial" w:eastAsiaTheme="minorEastAsia" w:hAnsi="Arial" w:cs="Arial"/>
          <w:sz w:val="22"/>
          <w:szCs w:val="22"/>
        </w:rPr>
      </w:pPr>
      <w:r w:rsidRPr="00EC7F04">
        <w:rPr>
          <w:rFonts w:ascii="Arial" w:eastAsiaTheme="minorEastAsia" w:hAnsi="Arial" w:cs="Arial"/>
          <w:sz w:val="22"/>
          <w:szCs w:val="22"/>
        </w:rPr>
        <w:t>Po prijavni knjigi, v kateri so bile zaposlitve zelo tehtno načrtovane na podlagi izkušenj drugih, primerljivih EPK-jev, je za kvalitetno izvedbo projekta EPK 2025, v letu 2023 predvidenih 26 sodelavcev, število pa bi se moralo do začetka leta 2024 dvigniti na 43, od tega polno zaposlenih na projektu – zaposlenih za določen čas v javnem zavodu GO! 2025 - na 27.</w:t>
      </w:r>
    </w:p>
    <w:p w14:paraId="1FA13D46" w14:textId="77777777" w:rsidR="00B614AD" w:rsidRPr="00EC7F04" w:rsidRDefault="00B614AD" w:rsidP="00EC7F04">
      <w:pPr>
        <w:shd w:val="clear" w:color="auto" w:fill="FFFFFF"/>
        <w:spacing w:line="276" w:lineRule="auto"/>
        <w:jc w:val="both"/>
        <w:rPr>
          <w:rFonts w:ascii="Arial" w:hAnsi="Arial" w:cs="Arial"/>
          <w:sz w:val="22"/>
          <w:szCs w:val="22"/>
        </w:rPr>
      </w:pPr>
      <w:r w:rsidRPr="00EC7F04">
        <w:rPr>
          <w:rFonts w:ascii="Arial" w:hAnsi="Arial" w:cs="Arial"/>
          <w:noProof/>
          <w:sz w:val="22"/>
          <w:szCs w:val="22"/>
        </w:rPr>
        <w:drawing>
          <wp:inline distT="0" distB="0" distL="0" distR="0" wp14:anchorId="340A662D" wp14:editId="2D48C86A">
            <wp:extent cx="6088743" cy="2785403"/>
            <wp:effectExtent l="0" t="0" r="762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16264"/>
                    <a:stretch/>
                  </pic:blipFill>
                  <pic:spPr bwMode="auto">
                    <a:xfrm>
                      <a:off x="0" y="0"/>
                      <a:ext cx="6193203" cy="2833190"/>
                    </a:xfrm>
                    <a:prstGeom prst="rect">
                      <a:avLst/>
                    </a:prstGeom>
                    <a:ln>
                      <a:noFill/>
                    </a:ln>
                    <a:extLst>
                      <a:ext uri="{53640926-AAD7-44D8-BBD7-CCE9431645EC}">
                        <a14:shadowObscured xmlns:a14="http://schemas.microsoft.com/office/drawing/2010/main"/>
                      </a:ext>
                    </a:extLst>
                  </pic:spPr>
                </pic:pic>
              </a:graphicData>
            </a:graphic>
          </wp:inline>
        </w:drawing>
      </w:r>
    </w:p>
    <w:p w14:paraId="07B8787B" w14:textId="77777777" w:rsidR="00B614AD" w:rsidRPr="00EC7F04" w:rsidRDefault="00B614AD" w:rsidP="00EC7F04">
      <w:pPr>
        <w:autoSpaceDE w:val="0"/>
        <w:autoSpaceDN w:val="0"/>
        <w:adjustRightInd w:val="0"/>
        <w:spacing w:line="276" w:lineRule="auto"/>
        <w:jc w:val="both"/>
        <w:rPr>
          <w:rFonts w:ascii="Arial" w:eastAsiaTheme="minorEastAsia" w:hAnsi="Arial" w:cs="Arial"/>
          <w:sz w:val="22"/>
          <w:szCs w:val="22"/>
        </w:rPr>
      </w:pPr>
    </w:p>
    <w:p w14:paraId="4AF2B630" w14:textId="2E400712" w:rsidR="00B614AD" w:rsidRPr="00EC7F04" w:rsidRDefault="00B614AD" w:rsidP="00EC7F04">
      <w:pPr>
        <w:spacing w:line="276" w:lineRule="auto"/>
        <w:jc w:val="both"/>
        <w:rPr>
          <w:rFonts w:ascii="Arial" w:hAnsi="Arial" w:cs="Arial"/>
          <w:sz w:val="22"/>
          <w:szCs w:val="22"/>
        </w:rPr>
      </w:pPr>
      <w:r w:rsidRPr="00EC7F04">
        <w:rPr>
          <w:rFonts w:ascii="Arial" w:eastAsiaTheme="minorEastAsia" w:hAnsi="Arial" w:cs="Arial"/>
          <w:sz w:val="22"/>
          <w:szCs w:val="22"/>
        </w:rPr>
        <w:t>Ob predvidenih 15 zaposlenih na javnem zavodu GO! 2025 do zaključka leta 2023, na projektu EPK 2025 (v določenem procentu delovnih obveznosti in nalog</w:t>
      </w:r>
      <w:r w:rsidR="008D6880">
        <w:rPr>
          <w:rFonts w:ascii="Arial" w:eastAsiaTheme="minorEastAsia" w:hAnsi="Arial" w:cs="Arial"/>
          <w:sz w:val="22"/>
          <w:szCs w:val="22"/>
        </w:rPr>
        <w:t xml:space="preserve">, od 10 do </w:t>
      </w:r>
      <w:r w:rsidR="0036680A">
        <w:rPr>
          <w:rFonts w:ascii="Arial" w:eastAsiaTheme="minorEastAsia" w:hAnsi="Arial" w:cs="Arial"/>
          <w:sz w:val="22"/>
          <w:szCs w:val="22"/>
        </w:rPr>
        <w:t>50%</w:t>
      </w:r>
      <w:r w:rsidRPr="00EC7F04">
        <w:rPr>
          <w:rFonts w:ascii="Arial" w:eastAsiaTheme="minorEastAsia" w:hAnsi="Arial" w:cs="Arial"/>
          <w:sz w:val="22"/>
          <w:szCs w:val="22"/>
        </w:rPr>
        <w:t>), sodeluje tudi 8 zaposlenih na EZTS GO ter 11 zaposlenih v občinski</w:t>
      </w:r>
      <w:r w:rsidRPr="00EC7F04">
        <w:rPr>
          <w:rFonts w:ascii="Arial" w:hAnsi="Arial" w:cs="Arial"/>
          <w:sz w:val="22"/>
          <w:szCs w:val="22"/>
        </w:rPr>
        <w:t xml:space="preserve"> upravi MO Nova Gorica.</w:t>
      </w:r>
    </w:p>
    <w:p w14:paraId="5C442F6B" w14:textId="77777777" w:rsidR="00B614AD" w:rsidRPr="00EC7F04" w:rsidRDefault="00B614AD" w:rsidP="00EC7F04">
      <w:pPr>
        <w:spacing w:line="276" w:lineRule="auto"/>
        <w:jc w:val="both"/>
        <w:rPr>
          <w:rFonts w:ascii="Arial" w:eastAsiaTheme="minorEastAsia" w:hAnsi="Arial" w:cs="Arial"/>
          <w:sz w:val="22"/>
          <w:szCs w:val="22"/>
        </w:rPr>
      </w:pPr>
    </w:p>
    <w:p w14:paraId="3EDC0FDC" w14:textId="4A5A9769" w:rsidR="00B614AD" w:rsidRPr="00EC7F04" w:rsidRDefault="00B614AD" w:rsidP="00EC7F04">
      <w:pPr>
        <w:spacing w:line="276" w:lineRule="auto"/>
        <w:jc w:val="both"/>
        <w:rPr>
          <w:rFonts w:ascii="Arial" w:hAnsi="Arial" w:cs="Arial"/>
          <w:sz w:val="22"/>
          <w:szCs w:val="22"/>
        </w:rPr>
      </w:pPr>
      <w:r w:rsidRPr="00EC7F04">
        <w:rPr>
          <w:rFonts w:ascii="Arial" w:hAnsi="Arial" w:cs="Arial"/>
          <w:sz w:val="22"/>
          <w:szCs w:val="22"/>
        </w:rPr>
        <w:t xml:space="preserve">Glede na predvidene aktivnosti po DIIP-u in prijavni knjigi GO! </w:t>
      </w:r>
      <w:proofErr w:type="spellStart"/>
      <w:r w:rsidRPr="00EC7F04">
        <w:rPr>
          <w:rFonts w:ascii="Arial" w:hAnsi="Arial" w:cs="Arial"/>
          <w:sz w:val="22"/>
          <w:szCs w:val="22"/>
        </w:rPr>
        <w:t>Borderless</w:t>
      </w:r>
      <w:proofErr w:type="spellEnd"/>
      <w:r w:rsidRPr="00EC7F04">
        <w:rPr>
          <w:rFonts w:ascii="Arial" w:hAnsi="Arial" w:cs="Arial"/>
          <w:sz w:val="22"/>
          <w:szCs w:val="22"/>
        </w:rPr>
        <w:t xml:space="preserve"> </w:t>
      </w:r>
      <w:r w:rsidR="0036680A">
        <w:rPr>
          <w:rFonts w:ascii="Arial" w:hAnsi="Arial" w:cs="Arial"/>
          <w:sz w:val="22"/>
          <w:szCs w:val="22"/>
        </w:rPr>
        <w:t>ter usme</w:t>
      </w:r>
      <w:r w:rsidR="006E5CE0">
        <w:rPr>
          <w:rFonts w:ascii="Arial" w:hAnsi="Arial" w:cs="Arial"/>
          <w:sz w:val="22"/>
          <w:szCs w:val="22"/>
        </w:rPr>
        <w:t>ritvam k</w:t>
      </w:r>
      <w:r w:rsidRPr="00EC7F04">
        <w:rPr>
          <w:rFonts w:ascii="Arial" w:hAnsi="Arial" w:cs="Arial"/>
          <w:sz w:val="22"/>
          <w:szCs w:val="22"/>
        </w:rPr>
        <w:t xml:space="preserve"> njihovi pravočasni in kvalitetni izvedbo, se že v letu 2023 izkazuje velika potreba po dodatnih zaposlitvah </w:t>
      </w:r>
      <w:r w:rsidRPr="00EC7F04">
        <w:rPr>
          <w:rFonts w:ascii="Arial" w:hAnsi="Arial" w:cs="Arial"/>
          <w:b/>
          <w:bCs/>
          <w:sz w:val="22"/>
          <w:szCs w:val="22"/>
        </w:rPr>
        <w:t>knjigovodje</w:t>
      </w:r>
      <w:r w:rsidRPr="00EC7F04">
        <w:rPr>
          <w:rFonts w:ascii="Arial" w:hAnsi="Arial" w:cs="Arial"/>
          <w:sz w:val="22"/>
          <w:szCs w:val="22"/>
        </w:rPr>
        <w:t xml:space="preserve"> (</w:t>
      </w:r>
      <w:r w:rsidRPr="00EC7F04">
        <w:rPr>
          <w:rFonts w:ascii="Arial" w:eastAsia="Arial" w:hAnsi="Arial" w:cs="Arial"/>
          <w:color w:val="000000" w:themeColor="text1"/>
          <w:sz w:val="22"/>
          <w:szCs w:val="22"/>
        </w:rPr>
        <w:t xml:space="preserve">za natančno pripravo in vodenje zahtevkov ter ustreznih prilog skladno z navodili MO Nova Gorica in Ministrstva za kulturo), </w:t>
      </w:r>
      <w:r w:rsidRPr="00EC7F04">
        <w:rPr>
          <w:rFonts w:ascii="Arial" w:eastAsia="Arial" w:hAnsi="Arial" w:cs="Arial"/>
          <w:b/>
          <w:bCs/>
          <w:color w:val="000000" w:themeColor="text1"/>
          <w:sz w:val="22"/>
          <w:szCs w:val="22"/>
        </w:rPr>
        <w:t>vodj</w:t>
      </w:r>
      <w:r w:rsidR="00637737">
        <w:rPr>
          <w:rFonts w:ascii="Arial" w:eastAsia="Arial" w:hAnsi="Arial" w:cs="Arial"/>
          <w:b/>
          <w:bCs/>
          <w:color w:val="000000" w:themeColor="text1"/>
          <w:sz w:val="22"/>
          <w:szCs w:val="22"/>
        </w:rPr>
        <w:t>e</w:t>
      </w:r>
      <w:r w:rsidRPr="00EC7F04">
        <w:rPr>
          <w:rFonts w:ascii="Arial" w:eastAsia="Arial" w:hAnsi="Arial" w:cs="Arial"/>
          <w:b/>
          <w:bCs/>
          <w:color w:val="000000" w:themeColor="text1"/>
          <w:sz w:val="22"/>
          <w:szCs w:val="22"/>
        </w:rPr>
        <w:t xml:space="preserve"> pisarne</w:t>
      </w:r>
      <w:r w:rsidRPr="00EC7F04">
        <w:rPr>
          <w:rFonts w:ascii="Arial" w:eastAsia="Arial" w:hAnsi="Arial" w:cs="Arial"/>
          <w:color w:val="000000" w:themeColor="text1"/>
          <w:sz w:val="22"/>
          <w:szCs w:val="22"/>
        </w:rPr>
        <w:t xml:space="preserve"> (za koordinacijo aktivnosti vodstva in organizacijo mednarodnih protokolarnih aktivnosti), dodatn</w:t>
      </w:r>
      <w:r w:rsidR="00637737">
        <w:rPr>
          <w:rFonts w:ascii="Arial" w:eastAsia="Arial" w:hAnsi="Arial" w:cs="Arial"/>
          <w:color w:val="000000" w:themeColor="text1"/>
          <w:sz w:val="22"/>
          <w:szCs w:val="22"/>
        </w:rPr>
        <w:t>ih</w:t>
      </w:r>
      <w:r w:rsidRPr="00EC7F04">
        <w:rPr>
          <w:rFonts w:ascii="Arial" w:eastAsia="Arial" w:hAnsi="Arial" w:cs="Arial"/>
          <w:color w:val="000000" w:themeColor="text1"/>
          <w:sz w:val="22"/>
          <w:szCs w:val="22"/>
        </w:rPr>
        <w:t xml:space="preserve"> </w:t>
      </w:r>
      <w:r w:rsidRPr="00EC7F04">
        <w:rPr>
          <w:rFonts w:ascii="Arial" w:eastAsia="Arial" w:hAnsi="Arial" w:cs="Arial"/>
          <w:b/>
          <w:bCs/>
          <w:color w:val="000000" w:themeColor="text1"/>
          <w:sz w:val="22"/>
          <w:szCs w:val="22"/>
        </w:rPr>
        <w:t>strokovn</w:t>
      </w:r>
      <w:r w:rsidR="00637737">
        <w:rPr>
          <w:rFonts w:ascii="Arial" w:eastAsia="Arial" w:hAnsi="Arial" w:cs="Arial"/>
          <w:b/>
          <w:bCs/>
          <w:color w:val="000000" w:themeColor="text1"/>
          <w:sz w:val="22"/>
          <w:szCs w:val="22"/>
        </w:rPr>
        <w:t>ih</w:t>
      </w:r>
      <w:r w:rsidRPr="00EC7F04">
        <w:rPr>
          <w:rFonts w:ascii="Arial" w:eastAsia="Arial" w:hAnsi="Arial" w:cs="Arial"/>
          <w:b/>
          <w:bCs/>
          <w:color w:val="000000" w:themeColor="text1"/>
          <w:sz w:val="22"/>
          <w:szCs w:val="22"/>
        </w:rPr>
        <w:t xml:space="preserve"> sodelavce</w:t>
      </w:r>
      <w:r w:rsidR="00637737">
        <w:rPr>
          <w:rFonts w:ascii="Arial" w:eastAsia="Arial" w:hAnsi="Arial" w:cs="Arial"/>
          <w:b/>
          <w:bCs/>
          <w:color w:val="000000" w:themeColor="text1"/>
          <w:sz w:val="22"/>
          <w:szCs w:val="22"/>
        </w:rPr>
        <w:t>v</w:t>
      </w:r>
      <w:r w:rsidRPr="00EC7F04">
        <w:rPr>
          <w:rFonts w:ascii="Arial" w:eastAsia="Arial" w:hAnsi="Arial" w:cs="Arial"/>
          <w:b/>
          <w:bCs/>
          <w:color w:val="000000" w:themeColor="text1"/>
          <w:sz w:val="22"/>
          <w:szCs w:val="22"/>
        </w:rPr>
        <w:t xml:space="preserve"> – skrbnik</w:t>
      </w:r>
      <w:r w:rsidR="00637737">
        <w:rPr>
          <w:rFonts w:ascii="Arial" w:eastAsia="Arial" w:hAnsi="Arial" w:cs="Arial"/>
          <w:b/>
          <w:bCs/>
          <w:color w:val="000000" w:themeColor="text1"/>
          <w:sz w:val="22"/>
          <w:szCs w:val="22"/>
        </w:rPr>
        <w:t>ov</w:t>
      </w:r>
      <w:r w:rsidRPr="00EC7F04">
        <w:rPr>
          <w:rFonts w:ascii="Arial" w:eastAsia="Arial" w:hAnsi="Arial" w:cs="Arial"/>
          <w:color w:val="000000" w:themeColor="text1"/>
          <w:sz w:val="22"/>
          <w:szCs w:val="22"/>
        </w:rPr>
        <w:t xml:space="preserve"> projektov na programskem delu, </w:t>
      </w:r>
      <w:r w:rsidRPr="00EC7F04">
        <w:rPr>
          <w:rFonts w:ascii="Arial" w:eastAsia="Arial" w:hAnsi="Arial" w:cs="Arial"/>
          <w:b/>
          <w:bCs/>
          <w:color w:val="000000" w:themeColor="text1"/>
          <w:sz w:val="22"/>
          <w:szCs w:val="22"/>
        </w:rPr>
        <w:t>pomočnika direktorja za splošne, finančne in pravne zadeve</w:t>
      </w:r>
      <w:r w:rsidRPr="00EC7F04">
        <w:rPr>
          <w:rFonts w:ascii="Arial" w:eastAsia="Arial" w:hAnsi="Arial" w:cs="Arial"/>
          <w:color w:val="000000" w:themeColor="text1"/>
          <w:sz w:val="22"/>
          <w:szCs w:val="22"/>
        </w:rPr>
        <w:t xml:space="preserve"> (za prevzem vodenja administracije </w:t>
      </w:r>
      <w:r w:rsidR="00637737">
        <w:rPr>
          <w:rFonts w:ascii="Arial" w:eastAsia="Arial" w:hAnsi="Arial" w:cs="Arial"/>
          <w:color w:val="000000" w:themeColor="text1"/>
          <w:sz w:val="22"/>
          <w:szCs w:val="22"/>
        </w:rPr>
        <w:t>ter</w:t>
      </w:r>
      <w:r w:rsidRPr="00EC7F04">
        <w:rPr>
          <w:rFonts w:ascii="Arial" w:eastAsia="Arial" w:hAnsi="Arial" w:cs="Arial"/>
          <w:color w:val="000000" w:themeColor="text1"/>
          <w:sz w:val="22"/>
          <w:szCs w:val="22"/>
        </w:rPr>
        <w:t xml:space="preserve"> financ zavoda),</w:t>
      </w:r>
      <w:r w:rsidRPr="00EC7F04">
        <w:rPr>
          <w:rFonts w:ascii="Arial" w:hAnsi="Arial" w:cs="Arial"/>
          <w:sz w:val="22"/>
          <w:szCs w:val="22"/>
        </w:rPr>
        <w:t xml:space="preserve"> </w:t>
      </w:r>
      <w:r w:rsidRPr="00EC7F04">
        <w:rPr>
          <w:rFonts w:ascii="Arial" w:hAnsi="Arial" w:cs="Arial"/>
          <w:b/>
          <w:bCs/>
          <w:sz w:val="22"/>
          <w:szCs w:val="22"/>
        </w:rPr>
        <w:t>koordinatorja</w:t>
      </w:r>
      <w:r w:rsidRPr="00EC7F04">
        <w:rPr>
          <w:rFonts w:ascii="Arial" w:hAnsi="Arial" w:cs="Arial"/>
          <w:sz w:val="22"/>
          <w:szCs w:val="22"/>
        </w:rPr>
        <w:t xml:space="preserve"> - skrbnika krajevnih skupnosti in vključenih občin in </w:t>
      </w:r>
      <w:r w:rsidRPr="00EC7F04">
        <w:rPr>
          <w:rFonts w:ascii="Arial" w:hAnsi="Arial" w:cs="Arial"/>
          <w:b/>
          <w:bCs/>
          <w:sz w:val="22"/>
          <w:szCs w:val="22"/>
        </w:rPr>
        <w:t>producenta – organizatorja</w:t>
      </w:r>
      <w:r w:rsidRPr="00EC7F04">
        <w:rPr>
          <w:rFonts w:ascii="Arial" w:hAnsi="Arial" w:cs="Arial"/>
          <w:sz w:val="22"/>
          <w:szCs w:val="22"/>
        </w:rPr>
        <w:t xml:space="preserve"> prireditev, kar pa do odobritve spremembe dinamike financiranja projekta EPK 2025 </w:t>
      </w:r>
      <w:r w:rsidR="00637737">
        <w:rPr>
          <w:rFonts w:ascii="Arial" w:hAnsi="Arial" w:cs="Arial"/>
          <w:sz w:val="22"/>
          <w:szCs w:val="22"/>
        </w:rPr>
        <w:t>in dodatnih sre</w:t>
      </w:r>
      <w:r w:rsidR="00D21441">
        <w:rPr>
          <w:rFonts w:ascii="Arial" w:hAnsi="Arial" w:cs="Arial"/>
          <w:sz w:val="22"/>
          <w:szCs w:val="22"/>
        </w:rPr>
        <w:t xml:space="preserve">dstev za stroške dela </w:t>
      </w:r>
      <w:r w:rsidRPr="00EC7F04">
        <w:rPr>
          <w:rFonts w:ascii="Arial" w:hAnsi="Arial" w:cs="Arial"/>
          <w:sz w:val="22"/>
          <w:szCs w:val="22"/>
        </w:rPr>
        <w:t>ne bo mogoče.</w:t>
      </w:r>
    </w:p>
    <w:p w14:paraId="1B594BA8" w14:textId="77777777" w:rsidR="00B614AD" w:rsidRPr="00EC7F04" w:rsidRDefault="00B614AD" w:rsidP="00EC7F04">
      <w:pPr>
        <w:autoSpaceDE w:val="0"/>
        <w:autoSpaceDN w:val="0"/>
        <w:adjustRightInd w:val="0"/>
        <w:spacing w:line="276" w:lineRule="auto"/>
        <w:jc w:val="both"/>
        <w:rPr>
          <w:rFonts w:ascii="Arial" w:eastAsiaTheme="minorEastAsia" w:hAnsi="Arial" w:cs="Arial"/>
          <w:sz w:val="22"/>
          <w:szCs w:val="22"/>
        </w:rPr>
      </w:pPr>
    </w:p>
    <w:p w14:paraId="4BB8329D" w14:textId="2AE75441" w:rsidR="00B614AD" w:rsidRPr="00EC7F04" w:rsidRDefault="00B614AD" w:rsidP="00EC7F04">
      <w:pPr>
        <w:autoSpaceDE w:val="0"/>
        <w:autoSpaceDN w:val="0"/>
        <w:adjustRightInd w:val="0"/>
        <w:spacing w:line="276" w:lineRule="auto"/>
        <w:jc w:val="both"/>
        <w:rPr>
          <w:rFonts w:ascii="Arial" w:eastAsiaTheme="minorEastAsia" w:hAnsi="Arial" w:cs="Arial"/>
          <w:sz w:val="22"/>
          <w:szCs w:val="22"/>
        </w:rPr>
      </w:pPr>
      <w:r w:rsidRPr="00EC7F04">
        <w:rPr>
          <w:rFonts w:ascii="Arial" w:eastAsiaTheme="minorEastAsia" w:hAnsi="Arial" w:cs="Arial"/>
          <w:sz w:val="22"/>
          <w:szCs w:val="22"/>
        </w:rPr>
        <w:t xml:space="preserve">Zavod sicer precej nalog na projektu EPK 2025 izvaja v partnerstvu z Evropskim združenjem za teritorialno sodelovanje - EZTS GO. Med inštitucijama bo, po pridobitvi soglasja Mestnega sveta MONG, podpisana pogodba o sodelovanju na projektu EPK 2025, z jasno razdeljenimi aktivnostmi, vlogami </w:t>
      </w:r>
      <w:r w:rsidR="00D21441">
        <w:rPr>
          <w:rFonts w:ascii="Arial" w:eastAsiaTheme="minorEastAsia" w:hAnsi="Arial" w:cs="Arial"/>
          <w:sz w:val="22"/>
          <w:szCs w:val="22"/>
        </w:rPr>
        <w:t xml:space="preserve">na projektu </w:t>
      </w:r>
      <w:r w:rsidRPr="00EC7F04">
        <w:rPr>
          <w:rFonts w:ascii="Arial" w:eastAsiaTheme="minorEastAsia" w:hAnsi="Arial" w:cs="Arial"/>
          <w:sz w:val="22"/>
          <w:szCs w:val="22"/>
        </w:rPr>
        <w:t xml:space="preserve">in </w:t>
      </w:r>
      <w:r w:rsidR="00D21441">
        <w:rPr>
          <w:rFonts w:ascii="Arial" w:eastAsiaTheme="minorEastAsia" w:hAnsi="Arial" w:cs="Arial"/>
          <w:sz w:val="22"/>
          <w:szCs w:val="22"/>
        </w:rPr>
        <w:t>razdelitvijo</w:t>
      </w:r>
      <w:r w:rsidR="00F466CD">
        <w:rPr>
          <w:rFonts w:ascii="Arial" w:eastAsiaTheme="minorEastAsia" w:hAnsi="Arial" w:cs="Arial"/>
          <w:sz w:val="22"/>
          <w:szCs w:val="22"/>
        </w:rPr>
        <w:t xml:space="preserve"> predvidenih</w:t>
      </w:r>
      <w:r w:rsidR="00D21441">
        <w:rPr>
          <w:rFonts w:ascii="Arial" w:eastAsiaTheme="minorEastAsia" w:hAnsi="Arial" w:cs="Arial"/>
          <w:sz w:val="22"/>
          <w:szCs w:val="22"/>
        </w:rPr>
        <w:t xml:space="preserve"> </w:t>
      </w:r>
      <w:r w:rsidRPr="00EC7F04">
        <w:rPr>
          <w:rFonts w:ascii="Arial" w:eastAsiaTheme="minorEastAsia" w:hAnsi="Arial" w:cs="Arial"/>
          <w:sz w:val="22"/>
          <w:szCs w:val="22"/>
        </w:rPr>
        <w:t>strošk</w:t>
      </w:r>
      <w:r w:rsidR="00D21441">
        <w:rPr>
          <w:rFonts w:ascii="Arial" w:eastAsiaTheme="minorEastAsia" w:hAnsi="Arial" w:cs="Arial"/>
          <w:sz w:val="22"/>
          <w:szCs w:val="22"/>
        </w:rPr>
        <w:t>ov</w:t>
      </w:r>
      <w:r w:rsidRPr="00EC7F04">
        <w:rPr>
          <w:rFonts w:ascii="Arial" w:eastAsiaTheme="minorEastAsia" w:hAnsi="Arial" w:cs="Arial"/>
          <w:sz w:val="22"/>
          <w:szCs w:val="22"/>
        </w:rPr>
        <w:t xml:space="preserve"> ter finančnimi viri zanje.</w:t>
      </w:r>
    </w:p>
    <w:p w14:paraId="747A8EEB" w14:textId="77777777" w:rsidR="00B614AD" w:rsidRPr="00EC7F04" w:rsidRDefault="00B614AD" w:rsidP="00EC7F04">
      <w:pPr>
        <w:autoSpaceDE w:val="0"/>
        <w:autoSpaceDN w:val="0"/>
        <w:adjustRightInd w:val="0"/>
        <w:spacing w:line="276" w:lineRule="auto"/>
        <w:jc w:val="both"/>
        <w:rPr>
          <w:rFonts w:ascii="Arial" w:eastAsiaTheme="minorEastAsia" w:hAnsi="Arial" w:cs="Arial"/>
          <w:sz w:val="22"/>
          <w:szCs w:val="22"/>
        </w:rPr>
      </w:pPr>
      <w:r w:rsidRPr="00EC7F04">
        <w:rPr>
          <w:rFonts w:ascii="Arial" w:eastAsiaTheme="minorEastAsia" w:hAnsi="Arial" w:cs="Arial"/>
          <w:sz w:val="22"/>
          <w:szCs w:val="22"/>
        </w:rPr>
        <w:t>Za infrastrukturni del projekta skrbita novogoriška in goriška občina s podporo vlade Republike Slovenije in dežele FJK.</w:t>
      </w:r>
    </w:p>
    <w:p w14:paraId="1CC9BE11" w14:textId="77777777" w:rsidR="00B614AD" w:rsidRPr="00EC7F04" w:rsidRDefault="00B614AD" w:rsidP="00EC7F04">
      <w:pPr>
        <w:autoSpaceDE w:val="0"/>
        <w:autoSpaceDN w:val="0"/>
        <w:adjustRightInd w:val="0"/>
        <w:spacing w:line="276" w:lineRule="auto"/>
        <w:jc w:val="both"/>
        <w:rPr>
          <w:rFonts w:ascii="Arial" w:eastAsiaTheme="minorEastAsia" w:hAnsi="Arial" w:cs="Arial"/>
          <w:sz w:val="22"/>
          <w:szCs w:val="22"/>
        </w:rPr>
      </w:pPr>
      <w:r w:rsidRPr="00EC7F04">
        <w:rPr>
          <w:rFonts w:ascii="Arial" w:eastAsiaTheme="minorEastAsia" w:hAnsi="Arial" w:cs="Arial"/>
          <w:noProof/>
          <w:sz w:val="22"/>
          <w:szCs w:val="22"/>
        </w:rPr>
        <w:lastRenderedPageBreak/>
        <w:drawing>
          <wp:anchor distT="0" distB="0" distL="114300" distR="114300" simplePos="0" relativeHeight="251660289" behindDoc="1" locked="0" layoutInCell="1" allowOverlap="1" wp14:anchorId="7B2968E7" wp14:editId="0A1EB32A">
            <wp:simplePos x="0" y="0"/>
            <wp:positionH relativeFrom="margin">
              <wp:posOffset>18562</wp:posOffset>
            </wp:positionH>
            <wp:positionV relativeFrom="paragraph">
              <wp:posOffset>44645</wp:posOffset>
            </wp:positionV>
            <wp:extent cx="6101476" cy="3008880"/>
            <wp:effectExtent l="0" t="0" r="0" b="1270"/>
            <wp:wrapNone/>
            <wp:docPr id="13" name="Slika 13" descr="Slika, ki vsebuje besede diagram&#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descr="Slika, ki vsebuje besede diagram&#10;&#10;Opis je samodejno ustvarjen"/>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29574" cy="3022736"/>
                    </a:xfrm>
                    <a:prstGeom prst="rect">
                      <a:avLst/>
                    </a:prstGeom>
                  </pic:spPr>
                </pic:pic>
              </a:graphicData>
            </a:graphic>
            <wp14:sizeRelH relativeFrom="margin">
              <wp14:pctWidth>0</wp14:pctWidth>
            </wp14:sizeRelH>
            <wp14:sizeRelV relativeFrom="margin">
              <wp14:pctHeight>0</wp14:pctHeight>
            </wp14:sizeRelV>
          </wp:anchor>
        </w:drawing>
      </w:r>
    </w:p>
    <w:p w14:paraId="028D4CD9" w14:textId="77777777" w:rsidR="00B614AD" w:rsidRPr="00EC7F04" w:rsidRDefault="00B614AD" w:rsidP="00EC7F04">
      <w:pPr>
        <w:autoSpaceDE w:val="0"/>
        <w:autoSpaceDN w:val="0"/>
        <w:adjustRightInd w:val="0"/>
        <w:spacing w:line="276" w:lineRule="auto"/>
        <w:jc w:val="both"/>
        <w:rPr>
          <w:rFonts w:ascii="Arial" w:eastAsiaTheme="minorEastAsia" w:hAnsi="Arial" w:cs="Arial"/>
          <w:sz w:val="22"/>
          <w:szCs w:val="22"/>
        </w:rPr>
      </w:pPr>
    </w:p>
    <w:p w14:paraId="01C9DCEE" w14:textId="77777777" w:rsidR="00B614AD" w:rsidRPr="00EC7F04" w:rsidRDefault="00B614AD" w:rsidP="00EC7F04">
      <w:pPr>
        <w:autoSpaceDE w:val="0"/>
        <w:autoSpaceDN w:val="0"/>
        <w:adjustRightInd w:val="0"/>
        <w:spacing w:line="276" w:lineRule="auto"/>
        <w:jc w:val="both"/>
        <w:rPr>
          <w:rFonts w:ascii="Arial" w:eastAsiaTheme="minorEastAsia" w:hAnsi="Arial" w:cs="Arial"/>
          <w:sz w:val="22"/>
          <w:szCs w:val="22"/>
        </w:rPr>
      </w:pPr>
    </w:p>
    <w:p w14:paraId="382D3D80" w14:textId="77777777" w:rsidR="00B614AD" w:rsidRPr="00EC7F04" w:rsidRDefault="00B614AD" w:rsidP="00EC7F04">
      <w:pPr>
        <w:autoSpaceDE w:val="0"/>
        <w:autoSpaceDN w:val="0"/>
        <w:adjustRightInd w:val="0"/>
        <w:spacing w:line="276" w:lineRule="auto"/>
        <w:jc w:val="both"/>
        <w:rPr>
          <w:rFonts w:ascii="Arial" w:eastAsiaTheme="minorEastAsia" w:hAnsi="Arial" w:cs="Arial"/>
          <w:sz w:val="22"/>
          <w:szCs w:val="22"/>
        </w:rPr>
      </w:pPr>
    </w:p>
    <w:p w14:paraId="3A9D3A54" w14:textId="77777777" w:rsidR="00B614AD" w:rsidRPr="00EC7F04" w:rsidRDefault="00B614AD" w:rsidP="00EC7F04">
      <w:pPr>
        <w:autoSpaceDE w:val="0"/>
        <w:autoSpaceDN w:val="0"/>
        <w:adjustRightInd w:val="0"/>
        <w:spacing w:line="276" w:lineRule="auto"/>
        <w:jc w:val="both"/>
        <w:rPr>
          <w:rFonts w:ascii="Arial" w:eastAsiaTheme="minorEastAsia" w:hAnsi="Arial" w:cs="Arial"/>
          <w:sz w:val="22"/>
          <w:szCs w:val="22"/>
        </w:rPr>
      </w:pPr>
    </w:p>
    <w:p w14:paraId="3CD36AC1" w14:textId="77777777" w:rsidR="00B614AD" w:rsidRPr="00EC7F04" w:rsidRDefault="00B614AD" w:rsidP="00EC7F04">
      <w:pPr>
        <w:autoSpaceDE w:val="0"/>
        <w:autoSpaceDN w:val="0"/>
        <w:adjustRightInd w:val="0"/>
        <w:spacing w:line="276" w:lineRule="auto"/>
        <w:jc w:val="both"/>
        <w:rPr>
          <w:rFonts w:ascii="Arial" w:eastAsiaTheme="minorEastAsia" w:hAnsi="Arial" w:cs="Arial"/>
          <w:sz w:val="22"/>
          <w:szCs w:val="22"/>
        </w:rPr>
      </w:pPr>
    </w:p>
    <w:p w14:paraId="15B33779" w14:textId="77777777" w:rsidR="00B614AD" w:rsidRPr="00EC7F04" w:rsidRDefault="00B614AD" w:rsidP="00EC7F04">
      <w:pPr>
        <w:autoSpaceDE w:val="0"/>
        <w:autoSpaceDN w:val="0"/>
        <w:adjustRightInd w:val="0"/>
        <w:spacing w:line="276" w:lineRule="auto"/>
        <w:jc w:val="both"/>
        <w:rPr>
          <w:rFonts w:ascii="Arial" w:eastAsiaTheme="minorEastAsia" w:hAnsi="Arial" w:cs="Arial"/>
          <w:sz w:val="22"/>
          <w:szCs w:val="22"/>
        </w:rPr>
      </w:pPr>
    </w:p>
    <w:p w14:paraId="1763C9C4" w14:textId="77777777" w:rsidR="00B614AD" w:rsidRPr="00EC7F04" w:rsidRDefault="00B614AD" w:rsidP="00EC7F04">
      <w:pPr>
        <w:autoSpaceDE w:val="0"/>
        <w:autoSpaceDN w:val="0"/>
        <w:adjustRightInd w:val="0"/>
        <w:spacing w:line="276" w:lineRule="auto"/>
        <w:jc w:val="both"/>
        <w:rPr>
          <w:rFonts w:ascii="Arial" w:eastAsiaTheme="minorEastAsia" w:hAnsi="Arial" w:cs="Arial"/>
          <w:sz w:val="22"/>
          <w:szCs w:val="22"/>
        </w:rPr>
      </w:pPr>
    </w:p>
    <w:p w14:paraId="6A402F81" w14:textId="77777777" w:rsidR="00B614AD" w:rsidRPr="00EC7F04" w:rsidRDefault="00B614AD" w:rsidP="00EC7F04">
      <w:pPr>
        <w:autoSpaceDE w:val="0"/>
        <w:autoSpaceDN w:val="0"/>
        <w:adjustRightInd w:val="0"/>
        <w:spacing w:line="276" w:lineRule="auto"/>
        <w:jc w:val="both"/>
        <w:rPr>
          <w:rFonts w:ascii="Arial" w:eastAsiaTheme="minorEastAsia" w:hAnsi="Arial" w:cs="Arial"/>
          <w:sz w:val="22"/>
          <w:szCs w:val="22"/>
        </w:rPr>
      </w:pPr>
    </w:p>
    <w:p w14:paraId="3B6B56C2" w14:textId="77777777" w:rsidR="00B614AD" w:rsidRPr="00EC7F04" w:rsidRDefault="00B614AD" w:rsidP="00EC7F04">
      <w:pPr>
        <w:autoSpaceDE w:val="0"/>
        <w:autoSpaceDN w:val="0"/>
        <w:adjustRightInd w:val="0"/>
        <w:spacing w:line="276" w:lineRule="auto"/>
        <w:jc w:val="both"/>
        <w:rPr>
          <w:rFonts w:ascii="Arial" w:eastAsiaTheme="minorEastAsia" w:hAnsi="Arial" w:cs="Arial"/>
          <w:sz w:val="22"/>
          <w:szCs w:val="22"/>
        </w:rPr>
      </w:pPr>
    </w:p>
    <w:p w14:paraId="1FEC23B9" w14:textId="77777777" w:rsidR="00B614AD" w:rsidRPr="00EC7F04" w:rsidRDefault="00B614AD" w:rsidP="00EC7F04">
      <w:pPr>
        <w:autoSpaceDE w:val="0"/>
        <w:autoSpaceDN w:val="0"/>
        <w:adjustRightInd w:val="0"/>
        <w:spacing w:line="276" w:lineRule="auto"/>
        <w:jc w:val="both"/>
        <w:rPr>
          <w:rFonts w:ascii="Arial" w:eastAsiaTheme="minorEastAsia" w:hAnsi="Arial" w:cs="Arial"/>
          <w:sz w:val="22"/>
          <w:szCs w:val="22"/>
        </w:rPr>
      </w:pPr>
    </w:p>
    <w:p w14:paraId="4123427B" w14:textId="77777777" w:rsidR="00B614AD" w:rsidRPr="00EC7F04" w:rsidRDefault="00B614AD" w:rsidP="00EC7F04">
      <w:pPr>
        <w:autoSpaceDE w:val="0"/>
        <w:autoSpaceDN w:val="0"/>
        <w:adjustRightInd w:val="0"/>
        <w:spacing w:line="276" w:lineRule="auto"/>
        <w:jc w:val="both"/>
        <w:rPr>
          <w:rFonts w:ascii="Arial" w:eastAsiaTheme="minorEastAsia" w:hAnsi="Arial" w:cs="Arial"/>
          <w:sz w:val="22"/>
          <w:szCs w:val="22"/>
        </w:rPr>
      </w:pPr>
    </w:p>
    <w:p w14:paraId="00BA2D19" w14:textId="77777777" w:rsidR="00B614AD" w:rsidRPr="00EC7F04" w:rsidRDefault="00B614AD" w:rsidP="00EC7F04">
      <w:pPr>
        <w:autoSpaceDE w:val="0"/>
        <w:autoSpaceDN w:val="0"/>
        <w:adjustRightInd w:val="0"/>
        <w:spacing w:line="276" w:lineRule="auto"/>
        <w:jc w:val="both"/>
        <w:rPr>
          <w:rFonts w:ascii="Arial" w:eastAsiaTheme="minorEastAsia" w:hAnsi="Arial" w:cs="Arial"/>
          <w:sz w:val="22"/>
          <w:szCs w:val="22"/>
        </w:rPr>
      </w:pPr>
    </w:p>
    <w:p w14:paraId="0160C558" w14:textId="77777777" w:rsidR="00B614AD" w:rsidRDefault="00B614AD" w:rsidP="00EC7F04">
      <w:pPr>
        <w:autoSpaceDE w:val="0"/>
        <w:autoSpaceDN w:val="0"/>
        <w:adjustRightInd w:val="0"/>
        <w:spacing w:line="276" w:lineRule="auto"/>
        <w:jc w:val="both"/>
        <w:rPr>
          <w:rFonts w:ascii="Arial" w:eastAsiaTheme="minorEastAsia" w:hAnsi="Arial" w:cs="Arial"/>
          <w:sz w:val="22"/>
          <w:szCs w:val="22"/>
        </w:rPr>
      </w:pPr>
    </w:p>
    <w:p w14:paraId="6CAE6756" w14:textId="77777777" w:rsidR="00F466CD" w:rsidRDefault="00F466CD" w:rsidP="00EC7F04">
      <w:pPr>
        <w:autoSpaceDE w:val="0"/>
        <w:autoSpaceDN w:val="0"/>
        <w:adjustRightInd w:val="0"/>
        <w:spacing w:line="276" w:lineRule="auto"/>
        <w:jc w:val="both"/>
        <w:rPr>
          <w:rFonts w:ascii="Arial" w:eastAsiaTheme="minorEastAsia" w:hAnsi="Arial" w:cs="Arial"/>
          <w:sz w:val="22"/>
          <w:szCs w:val="22"/>
        </w:rPr>
      </w:pPr>
    </w:p>
    <w:p w14:paraId="392EB43C" w14:textId="77777777" w:rsidR="00F466CD" w:rsidRDefault="00F466CD" w:rsidP="00EC7F04">
      <w:pPr>
        <w:autoSpaceDE w:val="0"/>
        <w:autoSpaceDN w:val="0"/>
        <w:adjustRightInd w:val="0"/>
        <w:spacing w:line="276" w:lineRule="auto"/>
        <w:jc w:val="both"/>
        <w:rPr>
          <w:rFonts w:ascii="Arial" w:eastAsiaTheme="minorEastAsia" w:hAnsi="Arial" w:cs="Arial"/>
          <w:sz w:val="22"/>
          <w:szCs w:val="22"/>
        </w:rPr>
      </w:pPr>
    </w:p>
    <w:p w14:paraId="5DCF9F67" w14:textId="77777777" w:rsidR="00F466CD" w:rsidRPr="00EC7F04" w:rsidRDefault="00F466CD" w:rsidP="00EC7F04">
      <w:pPr>
        <w:autoSpaceDE w:val="0"/>
        <w:autoSpaceDN w:val="0"/>
        <w:adjustRightInd w:val="0"/>
        <w:spacing w:line="276" w:lineRule="auto"/>
        <w:jc w:val="both"/>
        <w:rPr>
          <w:rFonts w:ascii="Arial" w:eastAsiaTheme="minorEastAsia" w:hAnsi="Arial" w:cs="Arial"/>
          <w:sz w:val="22"/>
          <w:szCs w:val="22"/>
        </w:rPr>
      </w:pPr>
    </w:p>
    <w:p w14:paraId="787F695A" w14:textId="77777777" w:rsidR="00B614AD" w:rsidRPr="00EC7F04" w:rsidRDefault="00B614AD" w:rsidP="00EC7F04">
      <w:pPr>
        <w:autoSpaceDE w:val="0"/>
        <w:autoSpaceDN w:val="0"/>
        <w:adjustRightInd w:val="0"/>
        <w:spacing w:line="276" w:lineRule="auto"/>
        <w:jc w:val="both"/>
        <w:rPr>
          <w:rFonts w:ascii="Arial" w:eastAsiaTheme="minorEastAsia" w:hAnsi="Arial" w:cs="Arial"/>
          <w:sz w:val="22"/>
          <w:szCs w:val="22"/>
        </w:rPr>
      </w:pPr>
    </w:p>
    <w:p w14:paraId="4AF9A9BA" w14:textId="77777777" w:rsidR="00B614AD" w:rsidRPr="00EC7F04" w:rsidRDefault="00B614AD" w:rsidP="00EC7F04">
      <w:pPr>
        <w:autoSpaceDE w:val="0"/>
        <w:autoSpaceDN w:val="0"/>
        <w:adjustRightInd w:val="0"/>
        <w:spacing w:line="276" w:lineRule="auto"/>
        <w:jc w:val="both"/>
        <w:rPr>
          <w:rFonts w:ascii="Arial" w:eastAsiaTheme="minorEastAsia" w:hAnsi="Arial" w:cs="Arial"/>
          <w:sz w:val="22"/>
          <w:szCs w:val="22"/>
        </w:rPr>
      </w:pPr>
      <w:r w:rsidRPr="00EC7F04">
        <w:rPr>
          <w:rFonts w:ascii="Arial" w:eastAsiaTheme="minorEastAsia" w:hAnsi="Arial" w:cs="Arial"/>
          <w:sz w:val="22"/>
          <w:szCs w:val="22"/>
        </w:rPr>
        <w:t xml:space="preserve">Zaposleni v javnem zavodu in na EZTS GO tvorijo </w:t>
      </w:r>
      <w:r w:rsidRPr="00EC7F04">
        <w:rPr>
          <w:rFonts w:ascii="Arial" w:eastAsiaTheme="minorEastAsia" w:hAnsi="Arial" w:cs="Arial"/>
          <w:b/>
          <w:bCs/>
          <w:sz w:val="22"/>
          <w:szCs w:val="22"/>
        </w:rPr>
        <w:t>čezmejne projektne delovne skupine na področju marketinga, komunikacije in nekaterih programskih sklopov.</w:t>
      </w:r>
    </w:p>
    <w:p w14:paraId="66F111D2" w14:textId="77777777" w:rsidR="00B614AD" w:rsidRPr="00EC7F04" w:rsidRDefault="00B614AD" w:rsidP="00EC7F04">
      <w:pPr>
        <w:spacing w:line="276" w:lineRule="auto"/>
        <w:jc w:val="both"/>
        <w:rPr>
          <w:rFonts w:ascii="Arial" w:hAnsi="Arial" w:cs="Arial"/>
          <w:sz w:val="22"/>
          <w:szCs w:val="22"/>
        </w:rPr>
      </w:pPr>
    </w:p>
    <w:p w14:paraId="0BBA74B0" w14:textId="0F96CD1B" w:rsidR="00B614AD" w:rsidRPr="00EC7F04" w:rsidRDefault="00B614AD" w:rsidP="00EC7F04">
      <w:pPr>
        <w:spacing w:after="160" w:line="276" w:lineRule="auto"/>
        <w:jc w:val="both"/>
        <w:rPr>
          <w:rFonts w:ascii="Arial" w:hAnsi="Arial" w:cs="Arial"/>
          <w:b/>
          <w:bCs/>
          <w:sz w:val="22"/>
          <w:szCs w:val="22"/>
        </w:rPr>
      </w:pPr>
    </w:p>
    <w:p w14:paraId="0B1B3997" w14:textId="09D0A4B4" w:rsidR="00B614AD" w:rsidRPr="009D69C2" w:rsidRDefault="009D69C2" w:rsidP="009D69C2">
      <w:pPr>
        <w:pStyle w:val="NASLOVPOGLAVJA"/>
      </w:pPr>
      <w:bookmarkStart w:id="6" w:name="_Toc130987741"/>
      <w:r>
        <w:t>ZUNANJI SVETOVALCI</w:t>
      </w:r>
      <w:bookmarkEnd w:id="6"/>
    </w:p>
    <w:p w14:paraId="0D85830B" w14:textId="77777777" w:rsidR="009D69C2" w:rsidRDefault="009D69C2" w:rsidP="00EC7F04">
      <w:pPr>
        <w:spacing w:line="276" w:lineRule="auto"/>
        <w:jc w:val="both"/>
        <w:rPr>
          <w:rFonts w:ascii="Arial" w:hAnsi="Arial" w:cs="Arial"/>
          <w:sz w:val="22"/>
          <w:szCs w:val="22"/>
        </w:rPr>
      </w:pPr>
    </w:p>
    <w:p w14:paraId="2E7D0B6E" w14:textId="04781335" w:rsidR="00B614AD" w:rsidRPr="00EC7F04" w:rsidRDefault="00B614AD" w:rsidP="00EC7F04">
      <w:pPr>
        <w:spacing w:line="276" w:lineRule="auto"/>
        <w:jc w:val="both"/>
        <w:rPr>
          <w:rFonts w:ascii="Arial" w:hAnsi="Arial" w:cs="Arial"/>
          <w:sz w:val="22"/>
          <w:szCs w:val="22"/>
        </w:rPr>
      </w:pPr>
      <w:r w:rsidRPr="00EC7F04">
        <w:rPr>
          <w:rFonts w:ascii="Arial" w:hAnsi="Arial" w:cs="Arial"/>
          <w:sz w:val="22"/>
          <w:szCs w:val="22"/>
        </w:rPr>
        <w:t>Javni zavod GO! 2025 je imel na dan 28. 2. 2023 sklenjene štiri pogodbe z zunanjimi sodelavci, in sicer z:</w:t>
      </w:r>
    </w:p>
    <w:p w14:paraId="7DC09B4D" w14:textId="192791D5" w:rsidR="00EF3F17" w:rsidRDefault="00EF3F17" w:rsidP="00EC7F04">
      <w:pPr>
        <w:pStyle w:val="Odstavekseznama"/>
        <w:numPr>
          <w:ilvl w:val="0"/>
          <w:numId w:val="53"/>
        </w:numPr>
        <w:spacing w:line="276" w:lineRule="auto"/>
        <w:jc w:val="both"/>
        <w:rPr>
          <w:rFonts w:ascii="Arial" w:hAnsi="Arial" w:cs="Arial"/>
          <w:sz w:val="22"/>
          <w:szCs w:val="22"/>
        </w:rPr>
      </w:pPr>
      <w:r w:rsidRPr="00EF3F17">
        <w:rPr>
          <w:rFonts w:ascii="Arial" w:hAnsi="Arial" w:cs="Arial"/>
          <w:sz w:val="22"/>
          <w:szCs w:val="22"/>
        </w:rPr>
        <w:t>Ned</w:t>
      </w:r>
      <w:r>
        <w:rPr>
          <w:rFonts w:ascii="Arial" w:hAnsi="Arial" w:cs="Arial"/>
          <w:sz w:val="22"/>
          <w:szCs w:val="22"/>
        </w:rPr>
        <w:t>o</w:t>
      </w:r>
      <w:r w:rsidRPr="00EF3F17">
        <w:rPr>
          <w:rFonts w:ascii="Arial" w:hAnsi="Arial" w:cs="Arial"/>
          <w:sz w:val="22"/>
          <w:szCs w:val="22"/>
        </w:rPr>
        <w:t xml:space="preserve"> Rusjan Bric, za umetniški nadzor skladnosti projektov s prijavno knjigo »GO! </w:t>
      </w:r>
      <w:proofErr w:type="spellStart"/>
      <w:r w:rsidRPr="00EF3F17">
        <w:rPr>
          <w:rFonts w:ascii="Arial" w:hAnsi="Arial" w:cs="Arial"/>
          <w:sz w:val="22"/>
          <w:szCs w:val="22"/>
        </w:rPr>
        <w:t>Borderless</w:t>
      </w:r>
      <w:proofErr w:type="spellEnd"/>
      <w:r w:rsidRPr="00EF3F17">
        <w:rPr>
          <w:rFonts w:ascii="Arial" w:hAnsi="Arial" w:cs="Arial"/>
          <w:sz w:val="22"/>
          <w:szCs w:val="22"/>
        </w:rPr>
        <w:t>«, umetniško svetovanje glede programa ter umetniške vizije projekta EPK 2025, zastopanje umetniške vizije projekta v več komisijah za pregled in ocenjevanje prejetih vlog na javne pozive in razpise v pristojnosti javnega zavoda in partnerskih organizacij (EZTS GO, dežela FJK, ipd.) in zastopanje projekta EPK 2025 Nova Gorica – Gorizia na strokovnih državnih in mednarodnih konferencah</w:t>
      </w:r>
      <w:r>
        <w:rPr>
          <w:rFonts w:ascii="Arial" w:hAnsi="Arial" w:cs="Arial"/>
          <w:sz w:val="22"/>
          <w:szCs w:val="22"/>
        </w:rPr>
        <w:t xml:space="preserve">. </w:t>
      </w:r>
      <w:r w:rsidRPr="00EC7F04">
        <w:rPr>
          <w:rFonts w:ascii="Arial" w:hAnsi="Arial" w:cs="Arial"/>
          <w:sz w:val="22"/>
          <w:szCs w:val="22"/>
        </w:rPr>
        <w:t>Vrednost pogodbe je 3.000 EUR bruto mesečno, pogodba pa je sklenjena za obdobje od 1. 1. 2023 do 31. 12. 2025;</w:t>
      </w:r>
    </w:p>
    <w:p w14:paraId="69DB73BD" w14:textId="07F0C0B2" w:rsidR="00EF3F17" w:rsidRDefault="00EF3F17" w:rsidP="00EC7F04">
      <w:pPr>
        <w:pStyle w:val="Odstavekseznama"/>
        <w:numPr>
          <w:ilvl w:val="0"/>
          <w:numId w:val="53"/>
        </w:numPr>
        <w:spacing w:line="276" w:lineRule="auto"/>
        <w:jc w:val="both"/>
        <w:rPr>
          <w:rFonts w:ascii="Arial" w:hAnsi="Arial" w:cs="Arial"/>
          <w:sz w:val="22"/>
          <w:szCs w:val="22"/>
        </w:rPr>
      </w:pPr>
      <w:r w:rsidRPr="00EF3F17">
        <w:rPr>
          <w:rFonts w:ascii="Arial" w:hAnsi="Arial" w:cs="Arial"/>
          <w:sz w:val="22"/>
          <w:szCs w:val="22"/>
        </w:rPr>
        <w:t>Ivan</w:t>
      </w:r>
      <w:r>
        <w:rPr>
          <w:rFonts w:ascii="Arial" w:hAnsi="Arial" w:cs="Arial"/>
          <w:sz w:val="22"/>
          <w:szCs w:val="22"/>
        </w:rPr>
        <w:t>om</w:t>
      </w:r>
      <w:r w:rsidRPr="00EF3F17">
        <w:rPr>
          <w:rFonts w:ascii="Arial" w:hAnsi="Arial" w:cs="Arial"/>
          <w:sz w:val="22"/>
          <w:szCs w:val="22"/>
        </w:rPr>
        <w:t xml:space="preserve"> </w:t>
      </w:r>
      <w:proofErr w:type="spellStart"/>
      <w:r w:rsidRPr="00EF3F17">
        <w:rPr>
          <w:rFonts w:ascii="Arial" w:hAnsi="Arial" w:cs="Arial"/>
          <w:sz w:val="22"/>
          <w:szCs w:val="22"/>
        </w:rPr>
        <w:t>Šararj</w:t>
      </w:r>
      <w:r>
        <w:rPr>
          <w:rFonts w:ascii="Arial" w:hAnsi="Arial" w:cs="Arial"/>
          <w:sz w:val="22"/>
          <w:szCs w:val="22"/>
        </w:rPr>
        <w:t>em</w:t>
      </w:r>
      <w:proofErr w:type="spellEnd"/>
      <w:r w:rsidRPr="00EF3F17">
        <w:rPr>
          <w:rFonts w:ascii="Arial" w:hAnsi="Arial" w:cs="Arial"/>
          <w:sz w:val="22"/>
          <w:szCs w:val="22"/>
        </w:rPr>
        <w:t xml:space="preserve"> za svetovanje in aktivno sodelovanje pri reševanju programskih, organizacijskih in čezmejno povezovalnih vprašanj projekta EPK 2025 ter pri vključevanju javnih inštitucij s področja kulture in občinske uprave v programe projekta EPK 2025 in pripravo vsebin ter procesa izvedbe monitoringa EU komisije v maju 2023</w:t>
      </w:r>
      <w:r>
        <w:rPr>
          <w:rFonts w:ascii="Arial" w:hAnsi="Arial" w:cs="Arial"/>
          <w:sz w:val="22"/>
          <w:szCs w:val="22"/>
        </w:rPr>
        <w:t xml:space="preserve">. </w:t>
      </w:r>
      <w:r w:rsidRPr="00EC7F04">
        <w:rPr>
          <w:rFonts w:ascii="Arial" w:hAnsi="Arial" w:cs="Arial"/>
          <w:sz w:val="22"/>
          <w:szCs w:val="22"/>
        </w:rPr>
        <w:t>Vrednost pogodbe je 2.100 EUR bruto mesečno, sklenjena pa je za obdobje od 1. 1. 2023 do 30. 6. 2024</w:t>
      </w:r>
      <w:r>
        <w:rPr>
          <w:rFonts w:ascii="Arial" w:hAnsi="Arial" w:cs="Arial"/>
          <w:sz w:val="22"/>
          <w:szCs w:val="22"/>
        </w:rPr>
        <w:t>;</w:t>
      </w:r>
    </w:p>
    <w:p w14:paraId="6BAFCED8" w14:textId="77777777" w:rsidR="00C56C66" w:rsidRDefault="00EF3F17" w:rsidP="00EC7F04">
      <w:pPr>
        <w:pStyle w:val="Odstavekseznama"/>
        <w:numPr>
          <w:ilvl w:val="0"/>
          <w:numId w:val="53"/>
        </w:numPr>
        <w:spacing w:line="276" w:lineRule="auto"/>
        <w:jc w:val="both"/>
        <w:rPr>
          <w:rFonts w:ascii="Arial" w:hAnsi="Arial" w:cs="Arial"/>
          <w:sz w:val="22"/>
          <w:szCs w:val="22"/>
        </w:rPr>
      </w:pPr>
      <w:r w:rsidRPr="00EF3F17">
        <w:rPr>
          <w:rFonts w:ascii="Arial" w:hAnsi="Arial" w:cs="Arial"/>
          <w:sz w:val="22"/>
          <w:szCs w:val="22"/>
        </w:rPr>
        <w:t>Maj</w:t>
      </w:r>
      <w:r>
        <w:rPr>
          <w:rFonts w:ascii="Arial" w:hAnsi="Arial" w:cs="Arial"/>
          <w:sz w:val="22"/>
          <w:szCs w:val="22"/>
        </w:rPr>
        <w:t>o</w:t>
      </w:r>
      <w:r w:rsidRPr="00EF3F17">
        <w:rPr>
          <w:rFonts w:ascii="Arial" w:hAnsi="Arial" w:cs="Arial"/>
          <w:sz w:val="22"/>
          <w:szCs w:val="22"/>
        </w:rPr>
        <w:t xml:space="preserve"> Murenc za komunikacijsko in kreativno svetovanje, vodenje, pregledovanje in nadzor on-line prisotnosti GO! 2025, produkcijo vsebin za on-line prisotnost GO! 2025 na družbenih omrežjih in spletu ter zasnovo, koordinacijo in vodenje dogodka “vedno bliže GO! 2025 </w:t>
      </w:r>
      <w:proofErr w:type="spellStart"/>
      <w:r w:rsidRPr="00EF3F17">
        <w:rPr>
          <w:rFonts w:ascii="Arial" w:hAnsi="Arial" w:cs="Arial"/>
          <w:sz w:val="22"/>
          <w:szCs w:val="22"/>
        </w:rPr>
        <w:t>sempre</w:t>
      </w:r>
      <w:proofErr w:type="spellEnd"/>
      <w:r w:rsidRPr="00EF3F17">
        <w:rPr>
          <w:rFonts w:ascii="Arial" w:hAnsi="Arial" w:cs="Arial"/>
          <w:sz w:val="22"/>
          <w:szCs w:val="22"/>
        </w:rPr>
        <w:t xml:space="preserve"> </w:t>
      </w:r>
      <w:proofErr w:type="spellStart"/>
      <w:r w:rsidRPr="00EF3F17">
        <w:rPr>
          <w:rFonts w:ascii="Arial" w:hAnsi="Arial" w:cs="Arial"/>
          <w:sz w:val="22"/>
          <w:szCs w:val="22"/>
        </w:rPr>
        <w:t>piu</w:t>
      </w:r>
      <w:proofErr w:type="spellEnd"/>
      <w:r w:rsidRPr="00EF3F17">
        <w:rPr>
          <w:rFonts w:ascii="Arial" w:hAnsi="Arial" w:cs="Arial"/>
          <w:sz w:val="22"/>
          <w:szCs w:val="22"/>
        </w:rPr>
        <w:t xml:space="preserve"> </w:t>
      </w:r>
      <w:proofErr w:type="spellStart"/>
      <w:r w:rsidRPr="00EF3F17">
        <w:rPr>
          <w:rFonts w:ascii="Arial" w:hAnsi="Arial" w:cs="Arial"/>
          <w:sz w:val="22"/>
          <w:szCs w:val="22"/>
        </w:rPr>
        <w:t>vicino</w:t>
      </w:r>
      <w:proofErr w:type="spellEnd"/>
      <w:r w:rsidRPr="00EF3F17">
        <w:rPr>
          <w:rFonts w:ascii="Arial" w:hAnsi="Arial" w:cs="Arial"/>
          <w:sz w:val="22"/>
          <w:szCs w:val="22"/>
        </w:rPr>
        <w:t>” – pogodba je s prvim marcem že prekinjena, saj smo v januarju na zavod uspeli zaposliti ustrezen kader</w:t>
      </w:r>
      <w:r>
        <w:rPr>
          <w:rFonts w:ascii="Arial" w:hAnsi="Arial" w:cs="Arial"/>
          <w:sz w:val="22"/>
          <w:szCs w:val="22"/>
        </w:rPr>
        <w:t xml:space="preserve">. </w:t>
      </w:r>
      <w:r w:rsidRPr="00EC7F04">
        <w:rPr>
          <w:rFonts w:ascii="Arial" w:hAnsi="Arial" w:cs="Arial"/>
          <w:sz w:val="22"/>
          <w:szCs w:val="22"/>
        </w:rPr>
        <w:t>Vrednost pogodbe je bila 10.980 EUR bruto, sklenjena pa je bila za obdobje od 1. 12. 2022 do 28. februarja 2023;</w:t>
      </w:r>
    </w:p>
    <w:p w14:paraId="780FDFEA" w14:textId="169284ED" w:rsidR="00EF3F17" w:rsidRDefault="00EF3F17" w:rsidP="00EC7F04">
      <w:pPr>
        <w:pStyle w:val="Odstavekseznama"/>
        <w:numPr>
          <w:ilvl w:val="0"/>
          <w:numId w:val="53"/>
        </w:numPr>
        <w:spacing w:line="276" w:lineRule="auto"/>
        <w:jc w:val="both"/>
        <w:rPr>
          <w:rFonts w:ascii="Arial" w:hAnsi="Arial" w:cs="Arial"/>
          <w:sz w:val="22"/>
          <w:szCs w:val="22"/>
        </w:rPr>
      </w:pPr>
      <w:r w:rsidRPr="00EF3F17">
        <w:rPr>
          <w:rFonts w:ascii="Arial" w:hAnsi="Arial" w:cs="Arial"/>
          <w:sz w:val="22"/>
          <w:szCs w:val="22"/>
        </w:rPr>
        <w:lastRenderedPageBreak/>
        <w:t>Sanj</w:t>
      </w:r>
      <w:r w:rsidR="00C56C66">
        <w:rPr>
          <w:rFonts w:ascii="Arial" w:hAnsi="Arial" w:cs="Arial"/>
          <w:sz w:val="22"/>
          <w:szCs w:val="22"/>
        </w:rPr>
        <w:t>o</w:t>
      </w:r>
      <w:r w:rsidRPr="00EF3F17">
        <w:rPr>
          <w:rFonts w:ascii="Arial" w:hAnsi="Arial" w:cs="Arial"/>
          <w:sz w:val="22"/>
          <w:szCs w:val="22"/>
        </w:rPr>
        <w:t xml:space="preserve"> Popov Leban za iskanje in pripravo prijav na ustrezne kulturne EU razpise ter organizacijo aktivnosti za razvoj kompetenc na tem področju med kulturnimi ustvarjalci </w:t>
      </w:r>
      <w:proofErr w:type="spellStart"/>
      <w:r w:rsidRPr="00EF3F17">
        <w:rPr>
          <w:rFonts w:ascii="Arial" w:hAnsi="Arial" w:cs="Arial"/>
          <w:sz w:val="22"/>
          <w:szCs w:val="22"/>
        </w:rPr>
        <w:t>somestja</w:t>
      </w:r>
      <w:proofErr w:type="spellEnd"/>
      <w:r w:rsidRPr="00EF3F17">
        <w:rPr>
          <w:rFonts w:ascii="Arial" w:hAnsi="Arial" w:cs="Arial"/>
          <w:sz w:val="22"/>
          <w:szCs w:val="22"/>
        </w:rPr>
        <w:t>,</w:t>
      </w:r>
      <w:r w:rsidR="00ED198C">
        <w:rPr>
          <w:rFonts w:ascii="Arial" w:hAnsi="Arial" w:cs="Arial"/>
          <w:sz w:val="22"/>
          <w:szCs w:val="22"/>
        </w:rPr>
        <w:t xml:space="preserve"> </w:t>
      </w:r>
      <w:r w:rsidRPr="00EF3F17">
        <w:rPr>
          <w:rFonts w:ascii="Arial" w:hAnsi="Arial" w:cs="Arial"/>
          <w:sz w:val="22"/>
          <w:szCs w:val="22"/>
        </w:rPr>
        <w:t>razvoj umetniških vsebin in skrbništva štirih projektov in programov iz prijavne knjige GO! BORDERLESS</w:t>
      </w:r>
      <w:r w:rsidR="00ED198C">
        <w:rPr>
          <w:rFonts w:ascii="Arial" w:hAnsi="Arial" w:cs="Arial"/>
          <w:sz w:val="22"/>
          <w:szCs w:val="22"/>
        </w:rPr>
        <w:t>,</w:t>
      </w:r>
      <w:r w:rsidR="00ED198C" w:rsidRPr="00ED198C">
        <w:rPr>
          <w:rFonts w:ascii="Arial" w:hAnsi="Arial" w:cs="Arial"/>
          <w:sz w:val="22"/>
          <w:szCs w:val="22"/>
        </w:rPr>
        <w:t xml:space="preserve"> </w:t>
      </w:r>
      <w:r w:rsidR="00ED198C">
        <w:rPr>
          <w:rFonts w:ascii="Arial" w:hAnsi="Arial" w:cs="Arial"/>
          <w:sz w:val="22"/>
          <w:szCs w:val="22"/>
        </w:rPr>
        <w:t>koordinacijo vzpostavitve sistema prostovoljcev,</w:t>
      </w:r>
      <w:r w:rsidR="00ED198C" w:rsidRPr="00EF3F17">
        <w:rPr>
          <w:rFonts w:ascii="Arial" w:hAnsi="Arial" w:cs="Arial"/>
          <w:sz w:val="22"/>
          <w:szCs w:val="22"/>
        </w:rPr>
        <w:t xml:space="preserve"> </w:t>
      </w:r>
      <w:r w:rsidRPr="00EF3F17">
        <w:rPr>
          <w:rFonts w:ascii="Arial" w:hAnsi="Arial" w:cs="Arial"/>
          <w:sz w:val="22"/>
          <w:szCs w:val="22"/>
        </w:rPr>
        <w:t>ter razvoj vsebin in skrbništvo tematike trajnosti na projektih in programih projekta EPK 2025</w:t>
      </w:r>
      <w:r w:rsidR="00C56C66">
        <w:rPr>
          <w:rFonts w:ascii="Arial" w:hAnsi="Arial" w:cs="Arial"/>
          <w:sz w:val="22"/>
          <w:szCs w:val="22"/>
        </w:rPr>
        <w:t xml:space="preserve">. </w:t>
      </w:r>
      <w:r w:rsidR="00C56C66" w:rsidRPr="00EC7F04">
        <w:rPr>
          <w:rFonts w:ascii="Arial" w:hAnsi="Arial" w:cs="Arial"/>
          <w:sz w:val="22"/>
          <w:szCs w:val="22"/>
        </w:rPr>
        <w:t>Vrednost pogodbe je 15.600 EUR, sklenjena pa je za obdobje od 1. 1. 2023 do 30. 6. 2023.</w:t>
      </w:r>
    </w:p>
    <w:p w14:paraId="11ED5628" w14:textId="77777777" w:rsidR="00B614AD" w:rsidRPr="00EC7F04" w:rsidRDefault="00B614AD" w:rsidP="00EC7F04">
      <w:pPr>
        <w:pStyle w:val="Odstavekseznama"/>
        <w:spacing w:line="276" w:lineRule="auto"/>
        <w:jc w:val="both"/>
        <w:rPr>
          <w:rFonts w:ascii="Arial" w:hAnsi="Arial" w:cs="Arial"/>
          <w:sz w:val="22"/>
          <w:szCs w:val="22"/>
        </w:rPr>
      </w:pPr>
    </w:p>
    <w:p w14:paraId="590EE5BE" w14:textId="77777777" w:rsidR="00B614AD" w:rsidRPr="00EC7F04" w:rsidRDefault="00B614AD" w:rsidP="00EC7F04">
      <w:pPr>
        <w:pStyle w:val="paragraph"/>
        <w:spacing w:before="0" w:beforeAutospacing="0" w:after="0" w:afterAutospacing="0" w:line="276" w:lineRule="auto"/>
        <w:jc w:val="both"/>
        <w:textAlignment w:val="baseline"/>
        <w:rPr>
          <w:rFonts w:ascii="Arial" w:eastAsia="Calibri" w:hAnsi="Arial" w:cs="Arial"/>
          <w:sz w:val="22"/>
          <w:szCs w:val="22"/>
          <w:lang w:eastAsia="en-US"/>
        </w:rPr>
      </w:pPr>
      <w:r w:rsidRPr="00EC7F04">
        <w:rPr>
          <w:rFonts w:ascii="Arial" w:eastAsia="Calibri" w:hAnsi="Arial" w:cs="Arial"/>
          <w:sz w:val="22"/>
          <w:szCs w:val="22"/>
          <w:lang w:eastAsia="en-US"/>
        </w:rPr>
        <w:t>Pravne akte javnega zavoda ureja in usklajuje podjetje OMNIMODO d.o.o., s katerim sta podpisani dve pogodbi:  </w:t>
      </w:r>
    </w:p>
    <w:p w14:paraId="2B90801E" w14:textId="77777777" w:rsidR="00B614AD" w:rsidRPr="00EC7F04" w:rsidRDefault="00B614AD" w:rsidP="00EC7F04">
      <w:pPr>
        <w:pStyle w:val="paragraph"/>
        <w:numPr>
          <w:ilvl w:val="0"/>
          <w:numId w:val="57"/>
        </w:numPr>
        <w:spacing w:before="0" w:beforeAutospacing="0" w:after="0" w:afterAutospacing="0" w:line="276" w:lineRule="auto"/>
        <w:ind w:left="284" w:firstLine="0"/>
        <w:jc w:val="both"/>
        <w:textAlignment w:val="baseline"/>
        <w:rPr>
          <w:rFonts w:ascii="Arial" w:eastAsia="Calibri" w:hAnsi="Arial" w:cs="Arial"/>
          <w:sz w:val="22"/>
          <w:szCs w:val="22"/>
          <w:lang w:eastAsia="en-US"/>
        </w:rPr>
      </w:pPr>
      <w:r w:rsidRPr="00EC7F04">
        <w:rPr>
          <w:rFonts w:ascii="Arial" w:eastAsia="Calibri" w:hAnsi="Arial" w:cs="Arial"/>
          <w:sz w:val="22"/>
          <w:szCs w:val="22"/>
          <w:lang w:eastAsia="en-US"/>
        </w:rPr>
        <w:t>Pogodba o poslovnem sodelovanju  </w:t>
      </w:r>
    </w:p>
    <w:p w14:paraId="618FCD6C" w14:textId="77777777" w:rsidR="00B614AD" w:rsidRPr="00EC7F04" w:rsidRDefault="00B614AD" w:rsidP="00EC7F04">
      <w:pPr>
        <w:pStyle w:val="paragraph"/>
        <w:numPr>
          <w:ilvl w:val="0"/>
          <w:numId w:val="57"/>
        </w:numPr>
        <w:spacing w:before="0" w:beforeAutospacing="0" w:after="0" w:afterAutospacing="0" w:line="276" w:lineRule="auto"/>
        <w:ind w:left="284" w:firstLine="0"/>
        <w:jc w:val="both"/>
        <w:textAlignment w:val="baseline"/>
        <w:rPr>
          <w:rFonts w:ascii="Arial" w:eastAsia="Calibri" w:hAnsi="Arial" w:cs="Arial"/>
          <w:sz w:val="22"/>
          <w:szCs w:val="22"/>
          <w:lang w:eastAsia="en-US"/>
        </w:rPr>
      </w:pPr>
      <w:r w:rsidRPr="00EC7F04">
        <w:rPr>
          <w:rFonts w:ascii="Arial" w:eastAsia="Calibri" w:hAnsi="Arial" w:cs="Arial"/>
          <w:sz w:val="22"/>
          <w:szCs w:val="22"/>
          <w:lang w:eastAsia="en-US"/>
        </w:rPr>
        <w:t>Pogodba o izvajanju storitev pooblaščene osebe za varstvo podatkov;  </w:t>
      </w:r>
    </w:p>
    <w:p w14:paraId="64C88FDC" w14:textId="77777777" w:rsidR="00B614AD" w:rsidRPr="00EC7F04" w:rsidRDefault="00B614AD" w:rsidP="00EC7F04">
      <w:pPr>
        <w:pStyle w:val="paragraph"/>
        <w:spacing w:before="0" w:beforeAutospacing="0" w:after="0" w:afterAutospacing="0" w:line="276" w:lineRule="auto"/>
        <w:jc w:val="both"/>
        <w:textAlignment w:val="baseline"/>
        <w:rPr>
          <w:rFonts w:ascii="Arial" w:eastAsia="Calibri" w:hAnsi="Arial" w:cs="Arial"/>
          <w:sz w:val="22"/>
          <w:szCs w:val="22"/>
          <w:lang w:eastAsia="en-US"/>
        </w:rPr>
      </w:pPr>
      <w:r w:rsidRPr="00EC7F04">
        <w:rPr>
          <w:rFonts w:ascii="Arial" w:eastAsia="Calibri" w:hAnsi="Arial" w:cs="Arial"/>
          <w:sz w:val="22"/>
          <w:szCs w:val="22"/>
          <w:lang w:eastAsia="en-US"/>
        </w:rPr>
        <w:t>  </w:t>
      </w:r>
    </w:p>
    <w:p w14:paraId="7D43CCC6" w14:textId="77777777" w:rsidR="00B614AD" w:rsidRPr="00EC7F04" w:rsidRDefault="00B614AD" w:rsidP="00EC7F04">
      <w:pPr>
        <w:pStyle w:val="paragraph"/>
        <w:spacing w:before="0" w:beforeAutospacing="0" w:after="0" w:afterAutospacing="0" w:line="276" w:lineRule="auto"/>
        <w:jc w:val="both"/>
        <w:textAlignment w:val="baseline"/>
        <w:rPr>
          <w:rFonts w:ascii="Arial" w:eastAsia="Calibri" w:hAnsi="Arial" w:cs="Arial"/>
          <w:sz w:val="22"/>
          <w:szCs w:val="22"/>
          <w:lang w:eastAsia="en-US"/>
        </w:rPr>
      </w:pPr>
      <w:r w:rsidRPr="00EC7F04">
        <w:rPr>
          <w:rFonts w:ascii="Arial" w:eastAsia="Calibri" w:hAnsi="Arial" w:cs="Arial"/>
          <w:sz w:val="22"/>
          <w:szCs w:val="22"/>
          <w:lang w:eastAsia="en-US"/>
        </w:rPr>
        <w:t>Za področje varnosti in zdravja pri delu je bila podpisana pogodba s podjetjem »Inštitut za varnost LOZEJ d.o.o., Ajdovščina.  </w:t>
      </w:r>
    </w:p>
    <w:p w14:paraId="2D13D0AD" w14:textId="77777777" w:rsidR="00B614AD" w:rsidRPr="00EC7F04" w:rsidRDefault="00B614AD" w:rsidP="00EC7F04">
      <w:pPr>
        <w:pStyle w:val="paragraph"/>
        <w:spacing w:before="0" w:beforeAutospacing="0" w:after="0" w:afterAutospacing="0" w:line="276" w:lineRule="auto"/>
        <w:jc w:val="both"/>
        <w:textAlignment w:val="baseline"/>
        <w:rPr>
          <w:rFonts w:ascii="Arial" w:eastAsia="Calibri" w:hAnsi="Arial" w:cs="Arial"/>
          <w:sz w:val="22"/>
          <w:szCs w:val="22"/>
          <w:lang w:eastAsia="en-US"/>
        </w:rPr>
      </w:pPr>
      <w:r w:rsidRPr="00EC7F04">
        <w:rPr>
          <w:rFonts w:ascii="Arial" w:eastAsia="Calibri" w:hAnsi="Arial" w:cs="Arial"/>
          <w:sz w:val="22"/>
          <w:szCs w:val="22"/>
          <w:lang w:eastAsia="en-US"/>
        </w:rPr>
        <w:t>  </w:t>
      </w:r>
    </w:p>
    <w:p w14:paraId="6BD9D0F9" w14:textId="77777777" w:rsidR="00B614AD" w:rsidRPr="00EC7F04" w:rsidRDefault="00B614AD" w:rsidP="00EC7F04">
      <w:pPr>
        <w:pStyle w:val="paragraph"/>
        <w:spacing w:before="0" w:beforeAutospacing="0" w:after="0" w:afterAutospacing="0" w:line="276" w:lineRule="auto"/>
        <w:jc w:val="both"/>
        <w:textAlignment w:val="baseline"/>
        <w:rPr>
          <w:rFonts w:ascii="Arial" w:eastAsia="Calibri" w:hAnsi="Arial" w:cs="Arial"/>
          <w:sz w:val="22"/>
          <w:szCs w:val="22"/>
          <w:lang w:eastAsia="en-US"/>
        </w:rPr>
      </w:pPr>
      <w:r w:rsidRPr="00EC7F04">
        <w:rPr>
          <w:rFonts w:ascii="Arial" w:eastAsia="Calibri" w:hAnsi="Arial" w:cs="Arial"/>
          <w:sz w:val="22"/>
          <w:szCs w:val="22"/>
          <w:lang w:eastAsia="en-US"/>
        </w:rPr>
        <w:t xml:space="preserve">Kot zunanji izvajalec za spremljanje </w:t>
      </w:r>
      <w:proofErr w:type="spellStart"/>
      <w:r w:rsidRPr="00EC7F04">
        <w:rPr>
          <w:rFonts w:ascii="Arial" w:eastAsia="Calibri" w:hAnsi="Arial" w:cs="Arial"/>
          <w:sz w:val="22"/>
          <w:szCs w:val="22"/>
          <w:lang w:eastAsia="en-US"/>
        </w:rPr>
        <w:t>klipinga</w:t>
      </w:r>
      <w:proofErr w:type="spellEnd"/>
      <w:r w:rsidRPr="00EC7F04">
        <w:rPr>
          <w:rFonts w:ascii="Arial" w:eastAsia="Calibri" w:hAnsi="Arial" w:cs="Arial"/>
          <w:sz w:val="22"/>
          <w:szCs w:val="22"/>
          <w:lang w:eastAsia="en-US"/>
        </w:rPr>
        <w:t xml:space="preserve"> je bila v septembru 2022 izbrana družba </w:t>
      </w:r>
      <w:proofErr w:type="spellStart"/>
      <w:r w:rsidRPr="00EC7F04">
        <w:rPr>
          <w:rFonts w:ascii="Arial" w:eastAsia="Calibri" w:hAnsi="Arial" w:cs="Arial"/>
          <w:sz w:val="22"/>
          <w:szCs w:val="22"/>
          <w:lang w:eastAsia="en-US"/>
        </w:rPr>
        <w:t>Kliping</w:t>
      </w:r>
      <w:proofErr w:type="spellEnd"/>
      <w:r w:rsidRPr="00EC7F04">
        <w:rPr>
          <w:rFonts w:ascii="Arial" w:eastAsia="Calibri" w:hAnsi="Arial" w:cs="Arial"/>
          <w:sz w:val="22"/>
          <w:szCs w:val="22"/>
          <w:lang w:eastAsia="en-US"/>
        </w:rPr>
        <w:t xml:space="preserve"> </w:t>
      </w:r>
      <w:proofErr w:type="spellStart"/>
      <w:r w:rsidRPr="00EC7F04">
        <w:rPr>
          <w:rFonts w:ascii="Arial" w:eastAsia="Calibri" w:hAnsi="Arial" w:cs="Arial"/>
          <w:sz w:val="22"/>
          <w:szCs w:val="22"/>
          <w:lang w:eastAsia="en-US"/>
        </w:rPr>
        <w:t>d.o.o</w:t>
      </w:r>
      <w:proofErr w:type="spellEnd"/>
      <w:r w:rsidRPr="00EC7F04">
        <w:rPr>
          <w:rFonts w:ascii="Arial" w:eastAsia="Calibri" w:hAnsi="Arial" w:cs="Arial"/>
          <w:sz w:val="22"/>
          <w:szCs w:val="22"/>
          <w:lang w:eastAsia="en-US"/>
        </w:rPr>
        <w:t xml:space="preserve">. V letu 2023 bodo stroški deljeni z EZTS GO, saj bo italijanski </w:t>
      </w:r>
      <w:proofErr w:type="spellStart"/>
      <w:r w:rsidRPr="00EC7F04">
        <w:rPr>
          <w:rFonts w:ascii="Arial" w:eastAsia="Calibri" w:hAnsi="Arial" w:cs="Arial"/>
          <w:sz w:val="22"/>
          <w:szCs w:val="22"/>
          <w:lang w:eastAsia="en-US"/>
        </w:rPr>
        <w:t>kliping</w:t>
      </w:r>
      <w:proofErr w:type="spellEnd"/>
      <w:r w:rsidRPr="00EC7F04">
        <w:rPr>
          <w:rFonts w:ascii="Arial" w:eastAsia="Calibri" w:hAnsi="Arial" w:cs="Arial"/>
          <w:sz w:val="22"/>
          <w:szCs w:val="22"/>
          <w:lang w:eastAsia="en-US"/>
        </w:rPr>
        <w:t xml:space="preserve"> prevzet z njihove strani. </w:t>
      </w:r>
    </w:p>
    <w:p w14:paraId="1E32D546" w14:textId="77777777" w:rsidR="00B614AD" w:rsidRPr="00FF34DF" w:rsidRDefault="00B614AD" w:rsidP="00FF34DF">
      <w:pPr>
        <w:spacing w:line="276" w:lineRule="auto"/>
        <w:jc w:val="both"/>
        <w:rPr>
          <w:rFonts w:ascii="Arial" w:hAnsi="Arial" w:cs="Arial"/>
          <w:sz w:val="22"/>
          <w:szCs w:val="22"/>
        </w:rPr>
      </w:pPr>
    </w:p>
    <w:p w14:paraId="1F2C98CD" w14:textId="77777777" w:rsidR="00B614AD" w:rsidRPr="00EC7F04" w:rsidRDefault="00B614AD" w:rsidP="00EC7F04">
      <w:pPr>
        <w:spacing w:line="276" w:lineRule="auto"/>
        <w:jc w:val="both"/>
        <w:rPr>
          <w:rFonts w:ascii="Arial" w:hAnsi="Arial" w:cs="Arial"/>
          <w:sz w:val="22"/>
          <w:szCs w:val="22"/>
        </w:rPr>
      </w:pPr>
    </w:p>
    <w:p w14:paraId="0CEEB70F" w14:textId="37DCF7BB" w:rsidR="00B614AD" w:rsidRPr="00ED198C" w:rsidRDefault="00ED198C" w:rsidP="00ED198C">
      <w:pPr>
        <w:pStyle w:val="NASLOVPOGLAVJA"/>
      </w:pPr>
      <w:bookmarkStart w:id="7" w:name="_Toc130987742"/>
      <w:r>
        <w:t>STANJE NA PODROČJU INVESTICIJ</w:t>
      </w:r>
      <w:bookmarkEnd w:id="7"/>
    </w:p>
    <w:p w14:paraId="4EA2DFA9" w14:textId="77777777" w:rsidR="00ED198C" w:rsidRPr="00ED198C" w:rsidRDefault="00ED198C" w:rsidP="00EC7F04">
      <w:pPr>
        <w:spacing w:line="276" w:lineRule="auto"/>
        <w:jc w:val="both"/>
        <w:rPr>
          <w:rFonts w:ascii="Arial" w:hAnsi="Arial" w:cs="Arial"/>
          <w:sz w:val="22"/>
          <w:szCs w:val="22"/>
        </w:rPr>
      </w:pPr>
    </w:p>
    <w:p w14:paraId="15AE27CA" w14:textId="1D6534AF" w:rsidR="00B614AD" w:rsidRPr="00ED198C" w:rsidRDefault="00B614AD" w:rsidP="00EC7F04">
      <w:pPr>
        <w:spacing w:line="276" w:lineRule="auto"/>
        <w:jc w:val="both"/>
        <w:rPr>
          <w:rFonts w:ascii="Arial" w:hAnsi="Arial" w:cs="Arial"/>
          <w:sz w:val="22"/>
          <w:szCs w:val="22"/>
        </w:rPr>
      </w:pPr>
      <w:r w:rsidRPr="00ED198C">
        <w:rPr>
          <w:rFonts w:ascii="Arial" w:hAnsi="Arial" w:cs="Arial"/>
          <w:sz w:val="22"/>
          <w:szCs w:val="22"/>
        </w:rPr>
        <w:t xml:space="preserve">V okviru infrastrukturnih projektov za EPK 2025 je bil na širšem območju ob meji opredeljen </w:t>
      </w:r>
      <w:proofErr w:type="spellStart"/>
      <w:r w:rsidRPr="00ED198C">
        <w:rPr>
          <w:rFonts w:ascii="Arial" w:hAnsi="Arial" w:cs="Arial"/>
          <w:sz w:val="22"/>
          <w:szCs w:val="22"/>
        </w:rPr>
        <w:t>t.i</w:t>
      </w:r>
      <w:proofErr w:type="spellEnd"/>
      <w:r w:rsidRPr="00ED198C">
        <w:rPr>
          <w:rFonts w:ascii="Arial" w:hAnsi="Arial" w:cs="Arial"/>
          <w:sz w:val="22"/>
          <w:szCs w:val="22"/>
        </w:rPr>
        <w:t>. »EPK distrikt« s središčem na Trgu Evrope.</w:t>
      </w:r>
    </w:p>
    <w:p w14:paraId="0156F1C4" w14:textId="77777777" w:rsidR="00ED198C" w:rsidRPr="00ED198C" w:rsidRDefault="00ED198C" w:rsidP="00EC7F04">
      <w:pPr>
        <w:spacing w:line="276" w:lineRule="auto"/>
        <w:jc w:val="both"/>
        <w:rPr>
          <w:rFonts w:ascii="Arial" w:hAnsi="Arial" w:cs="Arial"/>
          <w:sz w:val="22"/>
          <w:szCs w:val="22"/>
        </w:rPr>
      </w:pPr>
    </w:p>
    <w:p w14:paraId="55392B0D" w14:textId="77777777" w:rsidR="00B614AD" w:rsidRPr="00ED198C" w:rsidRDefault="00B614AD" w:rsidP="00EC7F04">
      <w:pPr>
        <w:spacing w:line="276" w:lineRule="auto"/>
        <w:jc w:val="both"/>
        <w:rPr>
          <w:rFonts w:ascii="Arial" w:hAnsi="Arial" w:cs="Arial"/>
          <w:sz w:val="22"/>
          <w:szCs w:val="22"/>
        </w:rPr>
      </w:pPr>
      <w:r w:rsidRPr="00ED198C">
        <w:rPr>
          <w:rFonts w:ascii="Arial" w:hAnsi="Arial" w:cs="Arial"/>
          <w:sz w:val="22"/>
          <w:szCs w:val="22"/>
        </w:rPr>
        <w:t>Trenutno je v podpisu pogodba za projektiranje obnove trga (postopek vodi EZTS GO) in pričakuje se, da se bo projektiranje pričelo v kratkem, GOI dela se bodo dela začela v izteku leta 2023.</w:t>
      </w:r>
    </w:p>
    <w:p w14:paraId="0D35742F" w14:textId="77777777" w:rsidR="00B614AD" w:rsidRPr="00ED198C" w:rsidRDefault="00B614AD" w:rsidP="00EC7F04">
      <w:pPr>
        <w:spacing w:line="276" w:lineRule="auto"/>
        <w:jc w:val="both"/>
        <w:rPr>
          <w:rFonts w:ascii="Arial" w:hAnsi="Arial" w:cs="Arial"/>
          <w:sz w:val="22"/>
          <w:szCs w:val="22"/>
        </w:rPr>
      </w:pPr>
      <w:r w:rsidRPr="00ED198C">
        <w:rPr>
          <w:rFonts w:ascii="Arial" w:hAnsi="Arial" w:cs="Arial"/>
          <w:sz w:val="22"/>
          <w:szCs w:val="22"/>
        </w:rPr>
        <w:t xml:space="preserve">Vsebine EPIC-a se bodo izvajale v prenovljenih skladiščnih prostorih severno od postajnega poslopja, ki ga namerava MO Nova Gorica odkupiti od javnega podjetja SŽ Tovorni promet d.o.o. in prenoviti. </w:t>
      </w:r>
      <w:proofErr w:type="spellStart"/>
      <w:r w:rsidRPr="00ED198C">
        <w:rPr>
          <w:rFonts w:ascii="Arial" w:hAnsi="Arial" w:cs="Arial"/>
          <w:sz w:val="22"/>
          <w:szCs w:val="22"/>
        </w:rPr>
        <w:t>T.i</w:t>
      </w:r>
      <w:proofErr w:type="spellEnd"/>
      <w:r w:rsidRPr="00ED198C">
        <w:rPr>
          <w:rFonts w:ascii="Arial" w:hAnsi="Arial" w:cs="Arial"/>
          <w:sz w:val="22"/>
          <w:szCs w:val="22"/>
        </w:rPr>
        <w:t>. »stavba SVTK« na meji, severno od Trga Evrope, v kateri so predvidene vsebine projekta »Super 8«, bo predvidoma brezplačno prenovila Direkcija Republike Slovenija za infrastrukturo (DRSI), ki je tudi lastnik, in ga nato brezplačno prenesla na MONG.</w:t>
      </w:r>
    </w:p>
    <w:p w14:paraId="42014244" w14:textId="77777777" w:rsidR="00ED198C" w:rsidRPr="00ED198C" w:rsidRDefault="00ED198C" w:rsidP="00EC7F04">
      <w:pPr>
        <w:spacing w:line="276" w:lineRule="auto"/>
        <w:jc w:val="both"/>
        <w:rPr>
          <w:rFonts w:ascii="Arial" w:hAnsi="Arial" w:cs="Arial"/>
          <w:sz w:val="22"/>
          <w:szCs w:val="22"/>
        </w:rPr>
      </w:pPr>
    </w:p>
    <w:p w14:paraId="56B6D61C" w14:textId="77777777" w:rsidR="00B614AD" w:rsidRPr="00ED198C" w:rsidRDefault="00B614AD" w:rsidP="00EC7F04">
      <w:pPr>
        <w:spacing w:line="276" w:lineRule="auto"/>
        <w:jc w:val="both"/>
        <w:rPr>
          <w:rFonts w:ascii="Arial" w:hAnsi="Arial" w:cs="Arial"/>
          <w:sz w:val="22"/>
          <w:szCs w:val="22"/>
        </w:rPr>
      </w:pPr>
      <w:r w:rsidRPr="00ED198C">
        <w:rPr>
          <w:rFonts w:ascii="Arial" w:hAnsi="Arial" w:cs="Arial"/>
          <w:sz w:val="22"/>
          <w:szCs w:val="22"/>
        </w:rPr>
        <w:t>DRSI bo, poleg drugih ukrepov nadgradnje železniške postaje v Novi Gorici, realizirala podhod pod tiri, kar bo zagotovilo povezavo za pešce in kolesarje med Trgom Evrope in centrom mesta.</w:t>
      </w:r>
    </w:p>
    <w:p w14:paraId="3F40E25D" w14:textId="77777777" w:rsidR="00B614AD" w:rsidRPr="00ED198C" w:rsidRDefault="00B614AD" w:rsidP="00EC7F04">
      <w:pPr>
        <w:spacing w:line="276" w:lineRule="auto"/>
        <w:jc w:val="both"/>
        <w:rPr>
          <w:rFonts w:ascii="Arial" w:hAnsi="Arial" w:cs="Arial"/>
          <w:sz w:val="22"/>
          <w:szCs w:val="22"/>
        </w:rPr>
      </w:pPr>
      <w:r w:rsidRPr="00ED198C">
        <w:rPr>
          <w:rFonts w:ascii="Arial" w:hAnsi="Arial" w:cs="Arial"/>
          <w:sz w:val="22"/>
          <w:szCs w:val="22"/>
        </w:rPr>
        <w:t>V pripravi je idejna zasnova za ureditev celotnega zelena pasu ob meji vzdolž kolodvorske (</w:t>
      </w:r>
      <w:proofErr w:type="spellStart"/>
      <w:r w:rsidRPr="00ED198C">
        <w:rPr>
          <w:rFonts w:ascii="Arial" w:hAnsi="Arial" w:cs="Arial"/>
          <w:sz w:val="22"/>
          <w:szCs w:val="22"/>
        </w:rPr>
        <w:t>t.i</w:t>
      </w:r>
      <w:proofErr w:type="spellEnd"/>
      <w:r w:rsidRPr="00ED198C">
        <w:rPr>
          <w:rFonts w:ascii="Arial" w:hAnsi="Arial" w:cs="Arial"/>
          <w:sz w:val="22"/>
          <w:szCs w:val="22"/>
        </w:rPr>
        <w:t>. zeleni koridor), ki poteka v sodelovanju z Občino Gorica.</w:t>
      </w:r>
    </w:p>
    <w:p w14:paraId="5DDE0CB7" w14:textId="77777777" w:rsidR="00ED198C" w:rsidRPr="00ED198C" w:rsidRDefault="00ED198C" w:rsidP="00EC7F04">
      <w:pPr>
        <w:spacing w:line="276" w:lineRule="auto"/>
        <w:jc w:val="both"/>
        <w:rPr>
          <w:rFonts w:ascii="Arial" w:hAnsi="Arial" w:cs="Arial"/>
          <w:sz w:val="22"/>
          <w:szCs w:val="22"/>
        </w:rPr>
      </w:pPr>
    </w:p>
    <w:p w14:paraId="3738DCBB" w14:textId="77777777" w:rsidR="00B614AD" w:rsidRPr="00ED198C" w:rsidRDefault="00B614AD" w:rsidP="00EC7F04">
      <w:pPr>
        <w:spacing w:line="276" w:lineRule="auto"/>
        <w:jc w:val="both"/>
        <w:rPr>
          <w:rFonts w:ascii="Arial" w:hAnsi="Arial" w:cs="Arial"/>
          <w:sz w:val="22"/>
          <w:szCs w:val="22"/>
        </w:rPr>
      </w:pPr>
      <w:r w:rsidRPr="00ED198C">
        <w:rPr>
          <w:rFonts w:ascii="Arial" w:hAnsi="Arial" w:cs="Arial"/>
          <w:sz w:val="22"/>
          <w:szCs w:val="22"/>
        </w:rPr>
        <w:t xml:space="preserve">Širše območje EPK distrikta, ki je namenjeno izvedbi programov predstavlja tudi </w:t>
      </w:r>
      <w:proofErr w:type="spellStart"/>
      <w:r w:rsidRPr="00ED198C">
        <w:rPr>
          <w:rFonts w:ascii="Arial" w:hAnsi="Arial" w:cs="Arial"/>
          <w:sz w:val="22"/>
          <w:szCs w:val="22"/>
        </w:rPr>
        <w:t>Laščakova</w:t>
      </w:r>
      <w:proofErr w:type="spellEnd"/>
      <w:r w:rsidRPr="00ED198C">
        <w:rPr>
          <w:rFonts w:ascii="Arial" w:hAnsi="Arial" w:cs="Arial"/>
          <w:sz w:val="22"/>
          <w:szCs w:val="22"/>
        </w:rPr>
        <w:t xml:space="preserve"> vila s parkom. Prenova parka je ravno v izvedbi in bo zaključena v juliju 2023, medtem, ko so projekti za prenovo </w:t>
      </w:r>
      <w:proofErr w:type="spellStart"/>
      <w:r w:rsidRPr="00ED198C">
        <w:rPr>
          <w:rFonts w:ascii="Arial" w:hAnsi="Arial" w:cs="Arial"/>
          <w:sz w:val="22"/>
          <w:szCs w:val="22"/>
        </w:rPr>
        <w:t>Laščakove</w:t>
      </w:r>
      <w:proofErr w:type="spellEnd"/>
      <w:r w:rsidRPr="00ED198C">
        <w:rPr>
          <w:rFonts w:ascii="Arial" w:hAnsi="Arial" w:cs="Arial"/>
          <w:sz w:val="22"/>
          <w:szCs w:val="22"/>
        </w:rPr>
        <w:t xml:space="preserve"> vile, sosednjega garažnega objekta in vhodnega objekta ter parkirišča za obiskovalce v večini pripravljeni in zanje poteka iskanje ustreznih virov financiranja za izvedbo.</w:t>
      </w:r>
    </w:p>
    <w:p w14:paraId="1B78CEB3" w14:textId="77777777" w:rsidR="00B614AD" w:rsidRPr="00ED198C" w:rsidRDefault="00B614AD" w:rsidP="00EC7F04">
      <w:pPr>
        <w:spacing w:line="276" w:lineRule="auto"/>
        <w:jc w:val="both"/>
        <w:rPr>
          <w:rFonts w:ascii="Arial" w:hAnsi="Arial" w:cs="Arial"/>
          <w:sz w:val="22"/>
          <w:szCs w:val="22"/>
        </w:rPr>
      </w:pPr>
      <w:r w:rsidRPr="00ED198C">
        <w:rPr>
          <w:rFonts w:ascii="Arial" w:hAnsi="Arial" w:cs="Arial"/>
          <w:sz w:val="22"/>
          <w:szCs w:val="22"/>
        </w:rPr>
        <w:t xml:space="preserve">Sofinanciranje prenove zunanjosti vile je bilo prijavljeno na evropski program »Bauhaus«, trenutno čakamo na rezultate razpisa. Dve prijavi za investicije na območju vile </w:t>
      </w:r>
      <w:proofErr w:type="spellStart"/>
      <w:r w:rsidRPr="00ED198C">
        <w:rPr>
          <w:rFonts w:ascii="Arial" w:hAnsi="Arial" w:cs="Arial"/>
          <w:sz w:val="22"/>
          <w:szCs w:val="22"/>
        </w:rPr>
        <w:t>Rafut</w:t>
      </w:r>
      <w:proofErr w:type="spellEnd"/>
      <w:r w:rsidRPr="00ED198C">
        <w:rPr>
          <w:rFonts w:ascii="Arial" w:hAnsi="Arial" w:cs="Arial"/>
          <w:sz w:val="22"/>
          <w:szCs w:val="22"/>
        </w:rPr>
        <w:t xml:space="preserve"> sta bili v lanskem letu neuspešni, ena iz razloga razveljavitve razpisa, druga pa zaradi dejstva, da MONG ne spada v obmejno problemsko območje, ker tega statusa v preteklosti ni pridobila.</w:t>
      </w:r>
    </w:p>
    <w:p w14:paraId="049E5790" w14:textId="77777777" w:rsidR="00B614AD" w:rsidRPr="00ED198C" w:rsidRDefault="00B614AD" w:rsidP="00EC7F04">
      <w:pPr>
        <w:pStyle w:val="Navadensplet"/>
        <w:spacing w:before="0" w:beforeAutospacing="0" w:after="0" w:afterAutospacing="0" w:line="276" w:lineRule="auto"/>
        <w:jc w:val="both"/>
        <w:rPr>
          <w:rFonts w:ascii="Arial" w:eastAsia="Calibri" w:hAnsi="Arial" w:cs="Arial"/>
          <w:sz w:val="22"/>
          <w:szCs w:val="22"/>
          <w:lang w:eastAsia="en-US"/>
        </w:rPr>
      </w:pPr>
      <w:r w:rsidRPr="00ED198C">
        <w:rPr>
          <w:rFonts w:ascii="Arial" w:eastAsia="Calibri" w:hAnsi="Arial" w:cs="Arial"/>
          <w:sz w:val="22"/>
          <w:szCs w:val="22"/>
          <w:lang w:eastAsia="en-US"/>
        </w:rPr>
        <w:lastRenderedPageBreak/>
        <w:t xml:space="preserve">Manjša, pa vendar pomembna investicija, ki je bila izvedena »brezmejno« - v sodelovanju z občino Gorica, je tudi povezava poti na Kapelo / Via </w:t>
      </w:r>
      <w:proofErr w:type="spellStart"/>
      <w:r w:rsidRPr="00ED198C">
        <w:rPr>
          <w:rFonts w:ascii="Arial" w:eastAsia="Calibri" w:hAnsi="Arial" w:cs="Arial"/>
          <w:sz w:val="22"/>
          <w:szCs w:val="22"/>
          <w:lang w:eastAsia="en-US"/>
        </w:rPr>
        <w:t>della</w:t>
      </w:r>
      <w:proofErr w:type="spellEnd"/>
      <w:r w:rsidRPr="00ED198C">
        <w:rPr>
          <w:rFonts w:ascii="Arial" w:eastAsia="Calibri" w:hAnsi="Arial" w:cs="Arial"/>
          <w:sz w:val="22"/>
          <w:szCs w:val="22"/>
          <w:lang w:eastAsia="en-US"/>
        </w:rPr>
        <w:t xml:space="preserve"> </w:t>
      </w:r>
      <w:proofErr w:type="spellStart"/>
      <w:r w:rsidRPr="00ED198C">
        <w:rPr>
          <w:rFonts w:ascii="Arial" w:eastAsia="Calibri" w:hAnsi="Arial" w:cs="Arial"/>
          <w:sz w:val="22"/>
          <w:szCs w:val="22"/>
          <w:lang w:eastAsia="en-US"/>
        </w:rPr>
        <w:t>Capella</w:t>
      </w:r>
      <w:proofErr w:type="spellEnd"/>
      <w:r w:rsidRPr="00ED198C">
        <w:rPr>
          <w:rFonts w:ascii="Arial" w:eastAsia="Calibri" w:hAnsi="Arial" w:cs="Arial"/>
          <w:sz w:val="22"/>
          <w:szCs w:val="22"/>
          <w:lang w:eastAsia="en-US"/>
        </w:rPr>
        <w:t>, ki je zaključena in omogoča dostop do Kostanjevice z italijanske strani. </w:t>
      </w:r>
    </w:p>
    <w:p w14:paraId="4991DB12" w14:textId="77777777" w:rsidR="00B614AD" w:rsidRPr="00ED198C" w:rsidRDefault="00B614AD" w:rsidP="00EC7F04">
      <w:pPr>
        <w:pStyle w:val="Navadensplet"/>
        <w:spacing w:before="0" w:beforeAutospacing="0" w:after="0" w:afterAutospacing="0" w:line="276" w:lineRule="auto"/>
        <w:jc w:val="both"/>
        <w:rPr>
          <w:rFonts w:ascii="Arial" w:eastAsia="Calibri" w:hAnsi="Arial" w:cs="Arial"/>
          <w:sz w:val="22"/>
          <w:szCs w:val="22"/>
          <w:lang w:eastAsia="en-US"/>
        </w:rPr>
      </w:pPr>
      <w:r w:rsidRPr="00ED198C">
        <w:rPr>
          <w:rFonts w:ascii="Arial" w:eastAsia="Calibri" w:hAnsi="Arial" w:cs="Arial"/>
          <w:sz w:val="22"/>
          <w:szCs w:val="22"/>
          <w:lang w:eastAsia="en-US"/>
        </w:rPr>
        <w:t> </w:t>
      </w:r>
    </w:p>
    <w:p w14:paraId="7B8E1E5F" w14:textId="77777777" w:rsidR="00B614AD" w:rsidRPr="00ED198C" w:rsidRDefault="00B614AD" w:rsidP="00EC7F04">
      <w:pPr>
        <w:pStyle w:val="Navadensplet"/>
        <w:spacing w:before="0" w:beforeAutospacing="0" w:after="0" w:afterAutospacing="0" w:line="276" w:lineRule="auto"/>
        <w:jc w:val="both"/>
        <w:rPr>
          <w:rFonts w:ascii="Arial" w:eastAsia="Calibri" w:hAnsi="Arial" w:cs="Arial"/>
          <w:sz w:val="22"/>
          <w:szCs w:val="22"/>
          <w:lang w:eastAsia="en-US"/>
        </w:rPr>
      </w:pPr>
      <w:r w:rsidRPr="00ED198C">
        <w:rPr>
          <w:rFonts w:ascii="Arial" w:eastAsia="Calibri" w:hAnsi="Arial" w:cs="Arial"/>
          <w:sz w:val="22"/>
          <w:szCs w:val="22"/>
          <w:lang w:eastAsia="en-US"/>
        </w:rPr>
        <w:t>Povzetek stanja investicij v »EPK distriktu« na dan 27.3.2023;</w:t>
      </w:r>
    </w:p>
    <w:p w14:paraId="163024BD" w14:textId="77777777" w:rsidR="00B614AD" w:rsidRPr="00ED198C" w:rsidRDefault="00B614AD" w:rsidP="00EC7F04">
      <w:pPr>
        <w:numPr>
          <w:ilvl w:val="0"/>
          <w:numId w:val="56"/>
        </w:numPr>
        <w:spacing w:line="276" w:lineRule="auto"/>
        <w:jc w:val="both"/>
        <w:rPr>
          <w:rFonts w:ascii="Arial" w:hAnsi="Arial" w:cs="Arial"/>
          <w:sz w:val="22"/>
          <w:szCs w:val="22"/>
        </w:rPr>
      </w:pPr>
      <w:r w:rsidRPr="00ED198C">
        <w:rPr>
          <w:rFonts w:ascii="Arial" w:hAnsi="Arial" w:cs="Arial"/>
          <w:sz w:val="22"/>
          <w:szCs w:val="22"/>
        </w:rPr>
        <w:t>Trg Evrope / vodi EZTS / pogodba za projektiranje v podpisovanju</w:t>
      </w:r>
    </w:p>
    <w:p w14:paraId="4FFE34CF" w14:textId="77777777" w:rsidR="00B614AD" w:rsidRPr="00ED198C" w:rsidRDefault="00B614AD" w:rsidP="00EC7F04">
      <w:pPr>
        <w:numPr>
          <w:ilvl w:val="0"/>
          <w:numId w:val="56"/>
        </w:numPr>
        <w:spacing w:line="276" w:lineRule="auto"/>
        <w:jc w:val="both"/>
        <w:rPr>
          <w:rFonts w:ascii="Arial" w:hAnsi="Arial" w:cs="Arial"/>
          <w:sz w:val="22"/>
          <w:szCs w:val="22"/>
        </w:rPr>
      </w:pPr>
      <w:proofErr w:type="spellStart"/>
      <w:r w:rsidRPr="00ED198C">
        <w:rPr>
          <w:rFonts w:ascii="Arial" w:hAnsi="Arial" w:cs="Arial"/>
          <w:sz w:val="22"/>
          <w:szCs w:val="22"/>
        </w:rPr>
        <w:t>Razskladišče</w:t>
      </w:r>
      <w:proofErr w:type="spellEnd"/>
      <w:r w:rsidRPr="00ED198C">
        <w:rPr>
          <w:rFonts w:ascii="Arial" w:hAnsi="Arial" w:cs="Arial"/>
          <w:sz w:val="22"/>
          <w:szCs w:val="22"/>
        </w:rPr>
        <w:t xml:space="preserve"> / vodi MONG / predlog odkupa objekta podan SŽ Tovorni promet</w:t>
      </w:r>
    </w:p>
    <w:p w14:paraId="663CD458" w14:textId="77777777" w:rsidR="00B614AD" w:rsidRPr="00ED198C" w:rsidRDefault="00B614AD" w:rsidP="00EC7F04">
      <w:pPr>
        <w:numPr>
          <w:ilvl w:val="0"/>
          <w:numId w:val="56"/>
        </w:numPr>
        <w:spacing w:line="276" w:lineRule="auto"/>
        <w:jc w:val="both"/>
        <w:rPr>
          <w:rFonts w:ascii="Arial" w:hAnsi="Arial" w:cs="Arial"/>
          <w:sz w:val="22"/>
          <w:szCs w:val="22"/>
        </w:rPr>
      </w:pPr>
      <w:proofErr w:type="spellStart"/>
      <w:r w:rsidRPr="00ED198C">
        <w:rPr>
          <w:rFonts w:ascii="Arial" w:hAnsi="Arial" w:cs="Arial"/>
          <w:sz w:val="22"/>
          <w:szCs w:val="22"/>
        </w:rPr>
        <w:t>Rafutski</w:t>
      </w:r>
      <w:proofErr w:type="spellEnd"/>
      <w:r w:rsidRPr="00ED198C">
        <w:rPr>
          <w:rFonts w:ascii="Arial" w:hAnsi="Arial" w:cs="Arial"/>
          <w:sz w:val="22"/>
          <w:szCs w:val="22"/>
        </w:rPr>
        <w:t xml:space="preserve"> park / vodi MONG / GOI v delu, predviden rok avgust 2023</w:t>
      </w:r>
    </w:p>
    <w:p w14:paraId="46AB2A6E" w14:textId="77777777" w:rsidR="00B614AD" w:rsidRPr="00ED198C" w:rsidRDefault="00B614AD" w:rsidP="00EC7F04">
      <w:pPr>
        <w:numPr>
          <w:ilvl w:val="0"/>
          <w:numId w:val="56"/>
        </w:numPr>
        <w:spacing w:line="276" w:lineRule="auto"/>
        <w:jc w:val="both"/>
        <w:rPr>
          <w:rFonts w:ascii="Arial" w:hAnsi="Arial" w:cs="Arial"/>
          <w:sz w:val="22"/>
          <w:szCs w:val="22"/>
        </w:rPr>
      </w:pPr>
      <w:proofErr w:type="spellStart"/>
      <w:r w:rsidRPr="00ED198C">
        <w:rPr>
          <w:rFonts w:ascii="Arial" w:hAnsi="Arial" w:cs="Arial"/>
          <w:sz w:val="22"/>
          <w:szCs w:val="22"/>
        </w:rPr>
        <w:t>Laščakova</w:t>
      </w:r>
      <w:proofErr w:type="spellEnd"/>
      <w:r w:rsidRPr="00ED198C">
        <w:rPr>
          <w:rFonts w:ascii="Arial" w:hAnsi="Arial" w:cs="Arial"/>
          <w:sz w:val="22"/>
          <w:szCs w:val="22"/>
        </w:rPr>
        <w:t xml:space="preserve"> vila / vodi MONG - Zoratti / predana je prijava na projekt Bauhaus</w:t>
      </w:r>
    </w:p>
    <w:p w14:paraId="2F879E78" w14:textId="77777777" w:rsidR="00B614AD" w:rsidRPr="00ED198C" w:rsidRDefault="00B614AD" w:rsidP="00EC7F04">
      <w:pPr>
        <w:numPr>
          <w:ilvl w:val="0"/>
          <w:numId w:val="56"/>
        </w:numPr>
        <w:spacing w:line="276" w:lineRule="auto"/>
        <w:jc w:val="both"/>
        <w:rPr>
          <w:rFonts w:ascii="Arial" w:hAnsi="Arial" w:cs="Arial"/>
          <w:sz w:val="22"/>
          <w:szCs w:val="22"/>
        </w:rPr>
      </w:pPr>
      <w:r w:rsidRPr="00ED198C">
        <w:rPr>
          <w:rFonts w:ascii="Arial" w:hAnsi="Arial" w:cs="Arial"/>
          <w:sz w:val="22"/>
          <w:szCs w:val="22"/>
        </w:rPr>
        <w:t>Postajni objekt /  vodi MONG / v usklajevanju s DRSI in SŽ</w:t>
      </w:r>
    </w:p>
    <w:p w14:paraId="00D739A4" w14:textId="77777777" w:rsidR="00B614AD" w:rsidRPr="00ED198C" w:rsidRDefault="00B614AD" w:rsidP="00EC7F04">
      <w:pPr>
        <w:numPr>
          <w:ilvl w:val="0"/>
          <w:numId w:val="56"/>
        </w:numPr>
        <w:spacing w:line="276" w:lineRule="auto"/>
        <w:jc w:val="both"/>
        <w:rPr>
          <w:rFonts w:ascii="Arial" w:hAnsi="Arial" w:cs="Arial"/>
          <w:sz w:val="22"/>
          <w:szCs w:val="22"/>
        </w:rPr>
      </w:pPr>
      <w:r w:rsidRPr="00ED198C">
        <w:rPr>
          <w:rFonts w:ascii="Arial" w:hAnsi="Arial" w:cs="Arial"/>
          <w:sz w:val="22"/>
          <w:szCs w:val="22"/>
        </w:rPr>
        <w:t>Super 8 /  vodi MONG / v usklajevanju s DRSI in SŽ</w:t>
      </w:r>
    </w:p>
    <w:p w14:paraId="5BCAE619" w14:textId="77777777" w:rsidR="00B614AD" w:rsidRPr="00ED198C" w:rsidRDefault="00B614AD" w:rsidP="00EC7F04">
      <w:pPr>
        <w:numPr>
          <w:ilvl w:val="0"/>
          <w:numId w:val="56"/>
        </w:numPr>
        <w:spacing w:line="276" w:lineRule="auto"/>
        <w:jc w:val="both"/>
        <w:rPr>
          <w:rFonts w:ascii="Arial" w:hAnsi="Arial" w:cs="Arial"/>
          <w:sz w:val="22"/>
          <w:szCs w:val="22"/>
        </w:rPr>
      </w:pPr>
      <w:r w:rsidRPr="00ED198C">
        <w:rPr>
          <w:rFonts w:ascii="Arial" w:hAnsi="Arial" w:cs="Arial"/>
          <w:sz w:val="22"/>
          <w:szCs w:val="22"/>
        </w:rPr>
        <w:t xml:space="preserve">Amfiteater / vodi SNG </w:t>
      </w:r>
    </w:p>
    <w:p w14:paraId="11EA3CA8" w14:textId="77777777" w:rsidR="00B614AD" w:rsidRPr="00ED198C" w:rsidRDefault="00B614AD" w:rsidP="00EC7F04">
      <w:pPr>
        <w:numPr>
          <w:ilvl w:val="0"/>
          <w:numId w:val="56"/>
        </w:numPr>
        <w:spacing w:line="276" w:lineRule="auto"/>
        <w:jc w:val="both"/>
        <w:rPr>
          <w:rFonts w:ascii="Arial" w:hAnsi="Arial" w:cs="Arial"/>
          <w:sz w:val="22"/>
          <w:szCs w:val="22"/>
        </w:rPr>
      </w:pPr>
      <w:r w:rsidRPr="00ED198C">
        <w:rPr>
          <w:rFonts w:ascii="Arial" w:hAnsi="Arial" w:cs="Arial"/>
          <w:sz w:val="22"/>
          <w:szCs w:val="22"/>
        </w:rPr>
        <w:t xml:space="preserve">Via </w:t>
      </w:r>
      <w:proofErr w:type="spellStart"/>
      <w:r w:rsidRPr="00ED198C">
        <w:rPr>
          <w:rFonts w:ascii="Arial" w:hAnsi="Arial" w:cs="Arial"/>
          <w:sz w:val="22"/>
          <w:szCs w:val="22"/>
        </w:rPr>
        <w:t>della</w:t>
      </w:r>
      <w:proofErr w:type="spellEnd"/>
      <w:r w:rsidRPr="00ED198C">
        <w:rPr>
          <w:rFonts w:ascii="Arial" w:hAnsi="Arial" w:cs="Arial"/>
          <w:sz w:val="22"/>
          <w:szCs w:val="22"/>
        </w:rPr>
        <w:t xml:space="preserve"> </w:t>
      </w:r>
      <w:proofErr w:type="spellStart"/>
      <w:r w:rsidRPr="00ED198C">
        <w:rPr>
          <w:rFonts w:ascii="Arial" w:hAnsi="Arial" w:cs="Arial"/>
          <w:sz w:val="22"/>
          <w:szCs w:val="22"/>
        </w:rPr>
        <w:t>Capella</w:t>
      </w:r>
      <w:proofErr w:type="spellEnd"/>
      <w:r w:rsidRPr="00ED198C">
        <w:rPr>
          <w:rFonts w:ascii="Arial" w:hAnsi="Arial" w:cs="Arial"/>
          <w:sz w:val="22"/>
          <w:szCs w:val="22"/>
        </w:rPr>
        <w:t xml:space="preserve"> / pot na Kapelo / GOI v zaključevanju, rok marec 2023 </w:t>
      </w:r>
    </w:p>
    <w:p w14:paraId="6225A35D" w14:textId="77777777" w:rsidR="00B614AD" w:rsidRPr="00ED198C" w:rsidRDefault="00B614AD" w:rsidP="00EC7F04">
      <w:pPr>
        <w:numPr>
          <w:ilvl w:val="0"/>
          <w:numId w:val="56"/>
        </w:numPr>
        <w:spacing w:line="276" w:lineRule="auto"/>
        <w:jc w:val="both"/>
        <w:rPr>
          <w:rFonts w:ascii="Arial" w:hAnsi="Arial" w:cs="Arial"/>
          <w:sz w:val="22"/>
          <w:szCs w:val="22"/>
        </w:rPr>
      </w:pPr>
      <w:r w:rsidRPr="00ED198C">
        <w:rPr>
          <w:rFonts w:ascii="Arial" w:hAnsi="Arial" w:cs="Arial"/>
          <w:sz w:val="22"/>
          <w:szCs w:val="22"/>
        </w:rPr>
        <w:t>Zeleni koridor – Kolodvorska pot / projektiranje v delu in usklajevanju z občino Gorica (IT)</w:t>
      </w:r>
    </w:p>
    <w:p w14:paraId="58F918AD" w14:textId="77777777" w:rsidR="00B614AD" w:rsidRDefault="00B614AD" w:rsidP="00EC7F04">
      <w:pPr>
        <w:spacing w:line="276" w:lineRule="auto"/>
        <w:jc w:val="both"/>
        <w:rPr>
          <w:rFonts w:ascii="Arial" w:hAnsi="Arial" w:cs="Arial"/>
        </w:rPr>
      </w:pPr>
    </w:p>
    <w:p w14:paraId="4A4DFE91" w14:textId="77777777" w:rsidR="00FF34DF" w:rsidRPr="00EC7F04" w:rsidRDefault="00FF34DF" w:rsidP="00EC7F04">
      <w:pPr>
        <w:spacing w:line="276" w:lineRule="auto"/>
        <w:jc w:val="both"/>
        <w:rPr>
          <w:rFonts w:ascii="Arial" w:hAnsi="Arial" w:cs="Arial"/>
        </w:rPr>
      </w:pPr>
    </w:p>
    <w:p w14:paraId="67348248" w14:textId="06D85F5A" w:rsidR="00B614AD" w:rsidRPr="00ED198C" w:rsidRDefault="00ED198C" w:rsidP="00ED198C">
      <w:pPr>
        <w:pStyle w:val="NASLOVPOGLAVJA"/>
      </w:pPr>
      <w:bookmarkStart w:id="8" w:name="_Toc130987743"/>
      <w:r>
        <w:t>STANJE NA PROGRAMSKEM DELU</w:t>
      </w:r>
      <w:bookmarkEnd w:id="8"/>
    </w:p>
    <w:p w14:paraId="7D8B6440" w14:textId="77777777" w:rsidR="00ED198C" w:rsidRDefault="00ED198C" w:rsidP="00ED198C"/>
    <w:p w14:paraId="6476F166" w14:textId="0919CCB8" w:rsidR="00B614AD" w:rsidRPr="00ED198C" w:rsidRDefault="00B614AD" w:rsidP="00ED198C">
      <w:pPr>
        <w:jc w:val="both"/>
        <w:rPr>
          <w:rFonts w:ascii="Arial" w:hAnsi="Arial" w:cs="Arial"/>
          <w:sz w:val="22"/>
          <w:szCs w:val="22"/>
        </w:rPr>
      </w:pPr>
      <w:r w:rsidRPr="00ED198C">
        <w:rPr>
          <w:rFonts w:ascii="Arial" w:hAnsi="Arial" w:cs="Arial"/>
          <w:sz w:val="22"/>
          <w:szCs w:val="22"/>
        </w:rPr>
        <w:t>Kljub temu, da bo Evropska prestolnica kulture šele v letu 2025, je za doseg zastavljenih ciljev in uspešno izvedbo programa potrebno izpeljati predvidene aktivnosti projektov, ki so podrobneje predstavljeni v Letnem programu dela in finančnem načrtu za 2023 javnega zavoda GO! 2025</w:t>
      </w:r>
      <w:r w:rsidR="0099579C">
        <w:rPr>
          <w:rFonts w:ascii="Arial" w:hAnsi="Arial" w:cs="Arial"/>
          <w:sz w:val="22"/>
          <w:szCs w:val="22"/>
        </w:rPr>
        <w:t xml:space="preserve"> (priloga </w:t>
      </w:r>
      <w:r w:rsidR="00FF34DF">
        <w:rPr>
          <w:rFonts w:ascii="Arial" w:hAnsi="Arial" w:cs="Arial"/>
          <w:sz w:val="22"/>
          <w:szCs w:val="22"/>
        </w:rPr>
        <w:t>2</w:t>
      </w:r>
      <w:r w:rsidR="0099579C">
        <w:rPr>
          <w:rFonts w:ascii="Arial" w:hAnsi="Arial" w:cs="Arial"/>
          <w:sz w:val="22"/>
          <w:szCs w:val="22"/>
        </w:rPr>
        <w:t>)</w:t>
      </w:r>
      <w:r w:rsidRPr="00ED198C">
        <w:rPr>
          <w:rFonts w:ascii="Arial" w:hAnsi="Arial" w:cs="Arial"/>
          <w:sz w:val="22"/>
          <w:szCs w:val="22"/>
        </w:rPr>
        <w:t>.</w:t>
      </w:r>
    </w:p>
    <w:p w14:paraId="4217CFD0" w14:textId="77777777" w:rsidR="00B614AD" w:rsidRPr="00EC7F04" w:rsidRDefault="00B614AD" w:rsidP="00ED198C">
      <w:pPr>
        <w:spacing w:line="276" w:lineRule="auto"/>
        <w:jc w:val="both"/>
        <w:rPr>
          <w:rFonts w:ascii="Arial" w:hAnsi="Arial" w:cs="Arial"/>
          <w:sz w:val="22"/>
          <w:szCs w:val="22"/>
        </w:rPr>
      </w:pPr>
    </w:p>
    <w:p w14:paraId="268C3EC6" w14:textId="77777777" w:rsidR="00B614AD" w:rsidRPr="00EC7F04" w:rsidRDefault="00B614AD" w:rsidP="00ED198C">
      <w:pPr>
        <w:shd w:val="clear" w:color="auto" w:fill="FFFFFF"/>
        <w:spacing w:line="276" w:lineRule="auto"/>
        <w:jc w:val="both"/>
        <w:textAlignment w:val="baseline"/>
        <w:rPr>
          <w:rFonts w:ascii="Arial" w:hAnsi="Arial" w:cs="Arial"/>
          <w:sz w:val="22"/>
          <w:szCs w:val="22"/>
        </w:rPr>
      </w:pPr>
      <w:r w:rsidRPr="00EC7F04">
        <w:rPr>
          <w:rFonts w:ascii="Arial" w:hAnsi="Arial" w:cs="Arial"/>
          <w:sz w:val="22"/>
          <w:szCs w:val="22"/>
        </w:rPr>
        <w:t xml:space="preserve">Zaradi več objektivnih razlogov (trikratne menjave vodstva zavoda; izbrane sheme in zastavljene dinamike financiranja projekta – ki je bila v dobri veri zastavljena izkustveno poleti leta 2021, na podlagi principov delovanja javnih zavodov iz področja kulture na državni ravni v Sloveniji; dejanskega nastopa programskega vodje šele z 2. 11. 2022 in s tem vključitvijo odgovorne osebe za optimalno in umetniško presežno izvedbo programa iz prijavne knjige »GO! </w:t>
      </w:r>
      <w:proofErr w:type="spellStart"/>
      <w:r w:rsidRPr="00EC7F04">
        <w:rPr>
          <w:rFonts w:ascii="Arial" w:hAnsi="Arial" w:cs="Arial"/>
          <w:sz w:val="22"/>
          <w:szCs w:val="22"/>
        </w:rPr>
        <w:t>Borderless</w:t>
      </w:r>
      <w:proofErr w:type="spellEnd"/>
      <w:r w:rsidRPr="00EC7F04">
        <w:rPr>
          <w:rFonts w:ascii="Arial" w:hAnsi="Arial" w:cs="Arial"/>
          <w:sz w:val="22"/>
          <w:szCs w:val="22"/>
        </w:rPr>
        <w:t xml:space="preserve">« ter dolgotrajnih postopkov zaposlovanja v zavodu in s tem posledično okrnjene operativnosti zavoda), se je dejanska izvedba projektov in programov ter s tem realizacija letnega finančnega načrta za leto 2022 zamikala in se v polnem obsegu, predvidenem za leto 2022, začela šele s septembrom 2022. </w:t>
      </w:r>
      <w:r w:rsidRPr="00EC7F04">
        <w:rPr>
          <w:rFonts w:ascii="Arial" w:hAnsi="Arial" w:cs="Arial"/>
          <w:b/>
          <w:bCs/>
          <w:sz w:val="22"/>
          <w:szCs w:val="22"/>
        </w:rPr>
        <w:t>Realizacija leta 2022</w:t>
      </w:r>
      <w:r w:rsidRPr="00EC7F04">
        <w:rPr>
          <w:rFonts w:ascii="Arial" w:hAnsi="Arial" w:cs="Arial"/>
          <w:sz w:val="22"/>
          <w:szCs w:val="22"/>
        </w:rPr>
        <w:t xml:space="preserve"> je tako konec leta bila</w:t>
      </w:r>
      <w:r w:rsidRPr="00EC7F04">
        <w:rPr>
          <w:rFonts w:ascii="Arial" w:hAnsi="Arial" w:cs="Arial"/>
          <w:b/>
          <w:bCs/>
          <w:sz w:val="22"/>
          <w:szCs w:val="22"/>
        </w:rPr>
        <w:t xml:space="preserve"> 80%</w:t>
      </w:r>
      <w:r w:rsidRPr="00EC7F04">
        <w:rPr>
          <w:rFonts w:ascii="Arial" w:hAnsi="Arial" w:cs="Arial"/>
          <w:sz w:val="22"/>
          <w:szCs w:val="22"/>
        </w:rPr>
        <w:t xml:space="preserve"> (načrtovanih 1.175.870 EUR odhodkov, realiziranih 945.868 EUR).</w:t>
      </w:r>
    </w:p>
    <w:p w14:paraId="6D50EE18" w14:textId="77777777" w:rsidR="00B614AD" w:rsidRPr="00EC7F04" w:rsidRDefault="00B614AD" w:rsidP="00EC7F04">
      <w:pPr>
        <w:shd w:val="clear" w:color="auto" w:fill="FFFFFF"/>
        <w:spacing w:line="276" w:lineRule="auto"/>
        <w:jc w:val="both"/>
        <w:textAlignment w:val="baseline"/>
        <w:rPr>
          <w:rFonts w:ascii="Arial" w:hAnsi="Arial" w:cs="Arial"/>
          <w:sz w:val="22"/>
          <w:szCs w:val="22"/>
        </w:rPr>
      </w:pPr>
    </w:p>
    <w:p w14:paraId="54CB0973" w14:textId="77777777" w:rsidR="00B614AD" w:rsidRPr="00EC7F04" w:rsidRDefault="00B614AD" w:rsidP="00EC7F04">
      <w:pPr>
        <w:shd w:val="clear" w:color="auto" w:fill="FFFFFF" w:themeFill="background1"/>
        <w:spacing w:line="276" w:lineRule="auto"/>
        <w:jc w:val="both"/>
        <w:textAlignment w:val="baseline"/>
        <w:rPr>
          <w:rFonts w:ascii="Arial" w:hAnsi="Arial" w:cs="Arial"/>
          <w:sz w:val="22"/>
          <w:szCs w:val="22"/>
        </w:rPr>
      </w:pPr>
      <w:r w:rsidRPr="00EC7F04">
        <w:rPr>
          <w:rFonts w:ascii="Arial" w:hAnsi="Arial" w:cs="Arial"/>
          <w:sz w:val="22"/>
          <w:szCs w:val="22"/>
        </w:rPr>
        <w:t xml:space="preserve">Sočasno smo v jeseni 2022 </w:t>
      </w:r>
      <w:r w:rsidRPr="00EC7F04">
        <w:rPr>
          <w:rFonts w:ascii="Arial" w:hAnsi="Arial" w:cs="Arial"/>
          <w:b/>
          <w:bCs/>
          <w:sz w:val="22"/>
          <w:szCs w:val="22"/>
        </w:rPr>
        <w:t>s prihodom programskega vodje in na podlagi opravljenega podrobnega pregleda projektov iz prijavne knjige prvič prišli do</w:t>
      </w:r>
      <w:r w:rsidRPr="00EC7F04">
        <w:rPr>
          <w:rFonts w:ascii="Arial" w:hAnsi="Arial" w:cs="Arial"/>
          <w:sz w:val="22"/>
          <w:szCs w:val="22"/>
        </w:rPr>
        <w:t xml:space="preserve"> </w:t>
      </w:r>
      <w:r w:rsidRPr="00EC7F04">
        <w:rPr>
          <w:rFonts w:ascii="Arial" w:hAnsi="Arial" w:cs="Arial"/>
          <w:b/>
          <w:bCs/>
          <w:sz w:val="22"/>
          <w:szCs w:val="22"/>
        </w:rPr>
        <w:t>objektivnega, realnega predloga finančnega načrta za leto 2023</w:t>
      </w:r>
      <w:r w:rsidRPr="00EC7F04">
        <w:rPr>
          <w:rFonts w:ascii="Arial" w:hAnsi="Arial" w:cs="Arial"/>
          <w:sz w:val="22"/>
          <w:szCs w:val="22"/>
        </w:rPr>
        <w:t xml:space="preserve">, v katerem pa želimo začeti delo tudi na nekaterih EPK projektih, ki so bili predvideni za začetek šele v letu 2024. To pa zato, da se jih bo do leta 2025 lahko optimalno razvilo in nastavilo, saj se jim bomo morali sicer odreči oziroma jih izvesti v okrnjeni obliki. </w:t>
      </w:r>
    </w:p>
    <w:p w14:paraId="0C366F00" w14:textId="77777777" w:rsidR="00B614AD" w:rsidRPr="00EC7F04" w:rsidRDefault="00B614AD" w:rsidP="00EC7F04">
      <w:pPr>
        <w:spacing w:line="276" w:lineRule="auto"/>
        <w:jc w:val="both"/>
        <w:rPr>
          <w:rFonts w:ascii="Arial" w:hAnsi="Arial" w:cs="Arial"/>
          <w:sz w:val="22"/>
          <w:szCs w:val="22"/>
        </w:rPr>
      </w:pPr>
    </w:p>
    <w:p w14:paraId="1F4D0DE5" w14:textId="77777777" w:rsidR="00B614AD" w:rsidRPr="00EC7F04" w:rsidRDefault="00B614AD" w:rsidP="00EC7F04">
      <w:pPr>
        <w:spacing w:line="276" w:lineRule="auto"/>
        <w:jc w:val="both"/>
        <w:rPr>
          <w:rFonts w:ascii="Arial" w:hAnsi="Arial" w:cs="Arial"/>
          <w:sz w:val="22"/>
          <w:szCs w:val="22"/>
        </w:rPr>
      </w:pPr>
      <w:r w:rsidRPr="00EC7F04">
        <w:rPr>
          <w:rFonts w:ascii="Arial" w:hAnsi="Arial" w:cs="Arial"/>
          <w:sz w:val="22"/>
          <w:szCs w:val="22"/>
        </w:rPr>
        <w:t xml:space="preserve">Za bolj podroben in času bolj primeren pregled nad izvedljivostjo projektov iz prijavne knjige »GO! </w:t>
      </w:r>
      <w:proofErr w:type="spellStart"/>
      <w:r w:rsidRPr="00EC7F04">
        <w:rPr>
          <w:rFonts w:ascii="Arial" w:hAnsi="Arial" w:cs="Arial"/>
          <w:sz w:val="22"/>
          <w:szCs w:val="22"/>
        </w:rPr>
        <w:t>Borderless</w:t>
      </w:r>
      <w:proofErr w:type="spellEnd"/>
      <w:r w:rsidRPr="00EC7F04">
        <w:rPr>
          <w:rFonts w:ascii="Arial" w:hAnsi="Arial" w:cs="Arial"/>
          <w:sz w:val="22"/>
          <w:szCs w:val="22"/>
        </w:rPr>
        <w:t xml:space="preserve">« smo sredi avgusta 2022, z izbrano produkcijsko ekipo pričeli s postopkom temeljitega pregleda projektov iz prijavne knjige. Z 20. oktobrom 2022 je bilo vodstvu zavoda predstavljeno poročilo iz katerega smo pridobili jasno sliko glede izvedljivosti zastavljenih projektov, tako iz vidika financ, potrebne logistike, kadrov in zamišljenih lokacij. Na podlagi poročila je veliko bolj jasno tudi, da </w:t>
      </w:r>
      <w:r w:rsidRPr="00EC7F04">
        <w:rPr>
          <w:rFonts w:ascii="Arial" w:hAnsi="Arial" w:cs="Arial"/>
          <w:b/>
          <w:bCs/>
          <w:sz w:val="22"/>
          <w:szCs w:val="22"/>
        </w:rPr>
        <w:t xml:space="preserve">ne razpolagamo s dovoljšnimi programskimi sredstvi za uvrstitev dodatnih projektov v </w:t>
      </w:r>
      <w:r w:rsidRPr="00EC7F04">
        <w:rPr>
          <w:rFonts w:ascii="Arial" w:hAnsi="Arial" w:cs="Arial"/>
          <w:b/>
          <w:bCs/>
          <w:sz w:val="22"/>
          <w:szCs w:val="22"/>
        </w:rPr>
        <w:lastRenderedPageBreak/>
        <w:t>program EPK 2025, za optimalno izpeljavo projektov iz prijavne knjige pa bi bila potrebna tudi sprememba predvidene dinamike financiranja s strani Ministrstva za kulturo med leti 2022 in 2026</w:t>
      </w:r>
      <w:r w:rsidRPr="00EC7F04">
        <w:rPr>
          <w:rFonts w:ascii="Arial" w:hAnsi="Arial" w:cs="Arial"/>
          <w:sz w:val="22"/>
          <w:szCs w:val="22"/>
        </w:rPr>
        <w:t xml:space="preserve">. </w:t>
      </w:r>
    </w:p>
    <w:p w14:paraId="6A1ADB30" w14:textId="77777777" w:rsidR="00B614AD" w:rsidRPr="00EC7F04" w:rsidRDefault="00B614AD" w:rsidP="00EC7F04">
      <w:pPr>
        <w:spacing w:line="276" w:lineRule="auto"/>
        <w:jc w:val="both"/>
        <w:rPr>
          <w:rFonts w:ascii="Arial" w:hAnsi="Arial" w:cs="Arial"/>
          <w:sz w:val="22"/>
          <w:szCs w:val="22"/>
        </w:rPr>
      </w:pPr>
      <w:r w:rsidRPr="00EC7F04">
        <w:rPr>
          <w:rFonts w:ascii="Arial" w:hAnsi="Arial" w:cs="Arial"/>
          <w:sz w:val="22"/>
          <w:szCs w:val="22"/>
        </w:rPr>
        <w:t>Vodstvo projekta EPK 2025 je na to dejstvo večkrat opozorilo tako ustanoviteljico, kot Ministrstvo za kulturo, nazadnje ob srečanju slovenske kulturne ministrice z italijanskim ministrom za kulturo, 20. marca 2023.</w:t>
      </w:r>
    </w:p>
    <w:p w14:paraId="2357A7D7" w14:textId="77777777" w:rsidR="00B614AD" w:rsidRPr="00EC7F04" w:rsidRDefault="00B614AD" w:rsidP="00EC7F04">
      <w:pPr>
        <w:spacing w:line="276" w:lineRule="auto"/>
        <w:jc w:val="both"/>
        <w:rPr>
          <w:rFonts w:ascii="Arial" w:hAnsi="Arial" w:cs="Arial"/>
          <w:sz w:val="22"/>
          <w:szCs w:val="22"/>
        </w:rPr>
      </w:pPr>
    </w:p>
    <w:p w14:paraId="74CEB00E" w14:textId="77777777" w:rsidR="00B614AD" w:rsidRPr="00EC7F04" w:rsidRDefault="00B614AD" w:rsidP="00EC7F04">
      <w:pPr>
        <w:spacing w:line="276" w:lineRule="auto"/>
        <w:jc w:val="both"/>
        <w:rPr>
          <w:rFonts w:ascii="Arial" w:hAnsi="Arial" w:cs="Arial"/>
          <w:sz w:val="22"/>
          <w:szCs w:val="22"/>
        </w:rPr>
      </w:pPr>
      <w:r w:rsidRPr="00EC7F04">
        <w:rPr>
          <w:rFonts w:ascii="Arial" w:hAnsi="Arial" w:cs="Arial"/>
          <w:sz w:val="22"/>
          <w:szCs w:val="22"/>
        </w:rPr>
        <w:t>Na podlagi izsledkov podrobnega pregleda projektov iz prijavne knjige so bile sprejete odločitve o umestitvi programov in projektov v prijavni knjigi v prihajajoča proračunska obdobja vključenih občin in letne programe dela ter finančne konstrukcije izvajalcev / koproducentov posameznih podprojektov in programov iz prijavne knjige, s katerimi se od avgusta 2022 podpisujejo pogodbe o izvajanju posameznega projekta (32 v letu 2022, dodatnih 30 sledi do konca marca 2023).</w:t>
      </w:r>
    </w:p>
    <w:p w14:paraId="3844F7D5" w14:textId="77777777" w:rsidR="00B614AD" w:rsidRPr="00EC7F04" w:rsidRDefault="00B614AD" w:rsidP="00EC7F04">
      <w:pPr>
        <w:spacing w:line="276" w:lineRule="auto"/>
        <w:jc w:val="both"/>
        <w:rPr>
          <w:rFonts w:ascii="Arial" w:hAnsi="Arial" w:cs="Arial"/>
          <w:sz w:val="22"/>
          <w:szCs w:val="22"/>
        </w:rPr>
      </w:pPr>
    </w:p>
    <w:p w14:paraId="48E46BD6" w14:textId="77777777" w:rsidR="00B614AD" w:rsidRPr="00EC7F04" w:rsidRDefault="00B614AD" w:rsidP="00EC7F04">
      <w:pPr>
        <w:shd w:val="clear" w:color="auto" w:fill="FFFFFF" w:themeFill="background1"/>
        <w:spacing w:line="276" w:lineRule="auto"/>
        <w:jc w:val="both"/>
        <w:rPr>
          <w:rFonts w:ascii="Arial" w:hAnsi="Arial" w:cs="Arial"/>
          <w:sz w:val="22"/>
          <w:szCs w:val="22"/>
        </w:rPr>
      </w:pPr>
      <w:r w:rsidRPr="00EC7F04">
        <w:rPr>
          <w:rFonts w:ascii="Arial" w:hAnsi="Arial" w:cs="Arial"/>
          <w:sz w:val="22"/>
          <w:szCs w:val="22"/>
        </w:rPr>
        <w:t>Pri podrobnem branju načrtovanih projektov v letu 2023 je razvidno:</w:t>
      </w:r>
    </w:p>
    <w:p w14:paraId="7E09D930" w14:textId="77777777" w:rsidR="00B614AD" w:rsidRPr="00EC7F04" w:rsidRDefault="00B614AD" w:rsidP="00EC7F04">
      <w:pPr>
        <w:pStyle w:val="Odstavekseznama"/>
        <w:numPr>
          <w:ilvl w:val="0"/>
          <w:numId w:val="52"/>
        </w:numPr>
        <w:shd w:val="clear" w:color="auto" w:fill="FFFFFF" w:themeFill="background1"/>
        <w:spacing w:line="276" w:lineRule="auto"/>
        <w:jc w:val="both"/>
        <w:rPr>
          <w:rFonts w:ascii="Arial" w:hAnsi="Arial" w:cs="Arial"/>
          <w:sz w:val="22"/>
          <w:szCs w:val="22"/>
        </w:rPr>
      </w:pPr>
      <w:r w:rsidRPr="00EC7F04">
        <w:rPr>
          <w:rFonts w:ascii="Arial" w:hAnsi="Arial" w:cs="Arial"/>
          <w:sz w:val="22"/>
          <w:szCs w:val="22"/>
        </w:rPr>
        <w:t>da so nekateri kompleksnejši</w:t>
      </w:r>
      <w:r w:rsidRPr="00EC7F04">
        <w:rPr>
          <w:rFonts w:ascii="Arial" w:hAnsi="Arial" w:cs="Arial"/>
          <w:b/>
          <w:bCs/>
          <w:sz w:val="22"/>
          <w:szCs w:val="22"/>
        </w:rPr>
        <w:t xml:space="preserve"> izvirni projekti razločeni v več posameznih projektov</w:t>
      </w:r>
      <w:r w:rsidRPr="00EC7F04">
        <w:rPr>
          <w:rFonts w:ascii="Arial" w:hAnsi="Arial" w:cs="Arial"/>
          <w:sz w:val="22"/>
          <w:szCs w:val="22"/>
        </w:rPr>
        <w:t xml:space="preserve"> – tako zaradi različnih nosilnih partnerjev kot zaradi učinkovitejšega in preglednejšega upravljanja;</w:t>
      </w:r>
    </w:p>
    <w:p w14:paraId="5ADE0E95" w14:textId="77777777" w:rsidR="00B614AD" w:rsidRPr="00EC7F04" w:rsidRDefault="00B614AD" w:rsidP="00EC7F04">
      <w:pPr>
        <w:pStyle w:val="Odstavekseznama"/>
        <w:numPr>
          <w:ilvl w:val="0"/>
          <w:numId w:val="52"/>
        </w:numPr>
        <w:shd w:val="clear" w:color="auto" w:fill="FFFFFF" w:themeFill="background1"/>
        <w:spacing w:line="276" w:lineRule="auto"/>
        <w:jc w:val="both"/>
        <w:rPr>
          <w:rFonts w:ascii="Arial" w:hAnsi="Arial" w:cs="Arial"/>
          <w:sz w:val="22"/>
          <w:szCs w:val="22"/>
        </w:rPr>
      </w:pPr>
      <w:r w:rsidRPr="00EC7F04">
        <w:rPr>
          <w:rFonts w:ascii="Arial" w:hAnsi="Arial" w:cs="Arial"/>
          <w:sz w:val="22"/>
          <w:szCs w:val="22"/>
        </w:rPr>
        <w:t xml:space="preserve">da so v program </w:t>
      </w:r>
      <w:r w:rsidRPr="00EC7F04">
        <w:rPr>
          <w:rFonts w:ascii="Arial" w:hAnsi="Arial" w:cs="Arial"/>
          <w:b/>
          <w:bCs/>
          <w:sz w:val="22"/>
          <w:szCs w:val="22"/>
        </w:rPr>
        <w:t xml:space="preserve">vključeni nekateri novi projekti, ki niso bili zapisani v prijavni knjigi. </w:t>
      </w:r>
      <w:r w:rsidRPr="00EC7F04">
        <w:rPr>
          <w:rFonts w:ascii="Arial" w:hAnsi="Arial" w:cs="Arial"/>
          <w:sz w:val="22"/>
          <w:szCs w:val="22"/>
        </w:rPr>
        <w:t xml:space="preserve">Razlogi za slednje so bodisi presoja programskega direktorja, da so nekatera področja prešibko zastopana (založništvo, publicistika, strip …), bodisi izkazan interes siceršnjih programskih partnerjev, da s skupnimi močmi razvijejo nov, obetaven projekt (npr. sodelovanje čedadskega </w:t>
      </w:r>
      <w:proofErr w:type="spellStart"/>
      <w:r w:rsidRPr="00EC7F04">
        <w:rPr>
          <w:rFonts w:ascii="Arial" w:hAnsi="Arial" w:cs="Arial"/>
          <w:sz w:val="22"/>
          <w:szCs w:val="22"/>
        </w:rPr>
        <w:t>Mittelfesta</w:t>
      </w:r>
      <w:proofErr w:type="spellEnd"/>
      <w:r w:rsidRPr="00EC7F04">
        <w:rPr>
          <w:rFonts w:ascii="Arial" w:hAnsi="Arial" w:cs="Arial"/>
          <w:sz w:val="22"/>
          <w:szCs w:val="22"/>
        </w:rPr>
        <w:t xml:space="preserve"> in tržaškega gledališča </w:t>
      </w:r>
      <w:proofErr w:type="spellStart"/>
      <w:r w:rsidRPr="00EC7F04">
        <w:rPr>
          <w:rFonts w:ascii="Arial" w:hAnsi="Arial" w:cs="Arial"/>
          <w:sz w:val="22"/>
          <w:szCs w:val="22"/>
        </w:rPr>
        <w:t>Rosetti</w:t>
      </w:r>
      <w:proofErr w:type="spellEnd"/>
      <w:r w:rsidRPr="00EC7F04">
        <w:rPr>
          <w:rFonts w:ascii="Arial" w:hAnsi="Arial" w:cs="Arial"/>
          <w:sz w:val="22"/>
          <w:szCs w:val="22"/>
        </w:rPr>
        <w:t xml:space="preserve"> s SNG Nova Gorica ali razvoj opere </w:t>
      </w:r>
      <w:r w:rsidRPr="00EC7F04">
        <w:rPr>
          <w:rFonts w:ascii="Arial" w:hAnsi="Arial" w:cs="Arial"/>
          <w:i/>
          <w:iCs/>
          <w:sz w:val="22"/>
          <w:szCs w:val="22"/>
        </w:rPr>
        <w:t xml:space="preserve">Potovanje v Reims) </w:t>
      </w:r>
      <w:r w:rsidRPr="00EC7F04">
        <w:rPr>
          <w:rFonts w:ascii="Arial" w:hAnsi="Arial" w:cs="Arial"/>
          <w:sz w:val="22"/>
          <w:szCs w:val="22"/>
        </w:rPr>
        <w:t xml:space="preserve">in zanje veljajo določila 46. člena ZJN-3 </w:t>
      </w:r>
      <w:r w:rsidRPr="00EC7F04">
        <w:rPr>
          <w:rFonts w:ascii="Arial" w:hAnsi="Arial" w:cs="Arial"/>
          <w:i/>
          <w:iCs/>
          <w:sz w:val="22"/>
          <w:szCs w:val="22"/>
        </w:rPr>
        <w:t>;</w:t>
      </w:r>
    </w:p>
    <w:p w14:paraId="13E2459F" w14:textId="77777777" w:rsidR="00B614AD" w:rsidRPr="00EC7F04" w:rsidRDefault="00B614AD" w:rsidP="00EC7F04">
      <w:pPr>
        <w:pStyle w:val="Odstavekseznama"/>
        <w:numPr>
          <w:ilvl w:val="0"/>
          <w:numId w:val="52"/>
        </w:numPr>
        <w:shd w:val="clear" w:color="auto" w:fill="FFFFFF" w:themeFill="background1"/>
        <w:spacing w:line="276" w:lineRule="auto"/>
        <w:jc w:val="both"/>
        <w:rPr>
          <w:rFonts w:ascii="Arial" w:hAnsi="Arial" w:cs="Arial"/>
          <w:sz w:val="22"/>
          <w:szCs w:val="22"/>
        </w:rPr>
      </w:pPr>
      <w:r w:rsidRPr="00EC7F04">
        <w:rPr>
          <w:rFonts w:ascii="Arial" w:hAnsi="Arial" w:cs="Arial"/>
          <w:sz w:val="22"/>
          <w:szCs w:val="22"/>
        </w:rPr>
        <w:t xml:space="preserve">da so praktično vsi projekti iz prijavne knjige v takšni ali drugačni obliki ohranjeni, da pa </w:t>
      </w:r>
      <w:r w:rsidRPr="00EC7F04">
        <w:rPr>
          <w:rFonts w:ascii="Arial" w:hAnsi="Arial" w:cs="Arial"/>
          <w:b/>
          <w:bCs/>
          <w:sz w:val="22"/>
          <w:szCs w:val="22"/>
        </w:rPr>
        <w:t>nekateri projekti v Letnem finančnem načrtu za 2023 še manjkajo</w:t>
      </w:r>
      <w:r w:rsidRPr="00EC7F04">
        <w:rPr>
          <w:rFonts w:ascii="Arial" w:hAnsi="Arial" w:cs="Arial"/>
          <w:sz w:val="22"/>
          <w:szCs w:val="22"/>
        </w:rPr>
        <w:t xml:space="preserve">, ker se njihov razvoj še ne bo začel v letu 2023, ampak v 2024. </w:t>
      </w:r>
    </w:p>
    <w:p w14:paraId="6A958FEB" w14:textId="77777777" w:rsidR="00B614AD" w:rsidRPr="00EC7F04" w:rsidRDefault="00B614AD" w:rsidP="00EC7F04">
      <w:pPr>
        <w:spacing w:line="276" w:lineRule="auto"/>
        <w:jc w:val="both"/>
        <w:rPr>
          <w:rFonts w:ascii="Arial" w:hAnsi="Arial" w:cs="Arial"/>
          <w:sz w:val="22"/>
          <w:szCs w:val="22"/>
        </w:rPr>
      </w:pPr>
    </w:p>
    <w:p w14:paraId="06BF1C31" w14:textId="3DC29913" w:rsidR="00B614AD" w:rsidRDefault="00B614AD" w:rsidP="00EC7F04">
      <w:pPr>
        <w:spacing w:line="276" w:lineRule="auto"/>
        <w:jc w:val="both"/>
        <w:rPr>
          <w:rFonts w:ascii="Arial" w:hAnsi="Arial" w:cs="Arial"/>
          <w:sz w:val="22"/>
          <w:szCs w:val="22"/>
        </w:rPr>
      </w:pPr>
      <w:r w:rsidRPr="00EC7F04">
        <w:rPr>
          <w:rFonts w:ascii="Arial" w:hAnsi="Arial" w:cs="Arial"/>
          <w:sz w:val="22"/>
          <w:szCs w:val="22"/>
        </w:rPr>
        <w:t xml:space="preserve">Obsežnejše stanje opravljenih in načrtovanih aktivnosti na programskem delu je razvidno iz </w:t>
      </w:r>
      <w:r w:rsidR="00966371">
        <w:rPr>
          <w:rFonts w:ascii="Arial" w:hAnsi="Arial" w:cs="Arial"/>
          <w:sz w:val="22"/>
          <w:szCs w:val="22"/>
        </w:rPr>
        <w:t>prilog 1 in 2.</w:t>
      </w:r>
    </w:p>
    <w:p w14:paraId="114A8FDA" w14:textId="77777777" w:rsidR="00966371" w:rsidRDefault="00966371" w:rsidP="00EC7F04">
      <w:pPr>
        <w:spacing w:line="276" w:lineRule="auto"/>
        <w:jc w:val="both"/>
        <w:rPr>
          <w:rFonts w:ascii="Arial" w:hAnsi="Arial" w:cs="Arial"/>
          <w:sz w:val="22"/>
          <w:szCs w:val="22"/>
        </w:rPr>
      </w:pPr>
    </w:p>
    <w:p w14:paraId="086AD160" w14:textId="77777777" w:rsidR="00966371" w:rsidRPr="00EC7F04" w:rsidRDefault="00966371" w:rsidP="00EC7F04">
      <w:pPr>
        <w:spacing w:line="276" w:lineRule="auto"/>
        <w:jc w:val="both"/>
        <w:rPr>
          <w:rFonts w:ascii="Arial" w:hAnsi="Arial" w:cs="Arial"/>
          <w:sz w:val="22"/>
          <w:szCs w:val="22"/>
        </w:rPr>
      </w:pPr>
    </w:p>
    <w:p w14:paraId="6CA933E7" w14:textId="34767D94" w:rsidR="00B614AD" w:rsidRPr="00966371" w:rsidRDefault="00966371" w:rsidP="00966371">
      <w:pPr>
        <w:pStyle w:val="NASLOVPOGLAVJA"/>
      </w:pPr>
      <w:bookmarkStart w:id="9" w:name="_Toc130987744"/>
      <w:r>
        <w:t xml:space="preserve">STANJE </w:t>
      </w:r>
      <w:r w:rsidR="00484FA3">
        <w:t>ČRPANJA IN PORABE SREDSTEV</w:t>
      </w:r>
      <w:bookmarkEnd w:id="9"/>
    </w:p>
    <w:p w14:paraId="10FE1CE6" w14:textId="77777777" w:rsidR="00DC57DC" w:rsidRDefault="00DC57DC" w:rsidP="00DC57DC">
      <w:pPr>
        <w:jc w:val="both"/>
        <w:rPr>
          <w:rFonts w:ascii="Arial" w:hAnsi="Arial" w:cs="Arial"/>
          <w:sz w:val="22"/>
          <w:szCs w:val="22"/>
        </w:rPr>
      </w:pPr>
    </w:p>
    <w:p w14:paraId="32391649" w14:textId="5B1D6024" w:rsidR="00B614AD" w:rsidRPr="00484FA3" w:rsidRDefault="00B614AD" w:rsidP="00DC57DC">
      <w:pPr>
        <w:jc w:val="both"/>
        <w:rPr>
          <w:rFonts w:ascii="Arial" w:hAnsi="Arial" w:cs="Arial"/>
          <w:sz w:val="22"/>
          <w:szCs w:val="22"/>
        </w:rPr>
      </w:pPr>
      <w:r w:rsidRPr="00484FA3">
        <w:rPr>
          <w:rFonts w:ascii="Arial" w:hAnsi="Arial" w:cs="Arial"/>
          <w:sz w:val="22"/>
          <w:szCs w:val="22"/>
        </w:rPr>
        <w:t xml:space="preserve">Iz letnega poslovnega in finančnega poročila javnega zavoda GO! 2025 – Evropska prestolnica kulture, Nova Gorica izhaja, da je bila </w:t>
      </w:r>
      <w:r w:rsidRPr="00DC57DC">
        <w:rPr>
          <w:rFonts w:ascii="Arial" w:hAnsi="Arial" w:cs="Arial"/>
          <w:b/>
          <w:bCs/>
          <w:sz w:val="22"/>
          <w:szCs w:val="22"/>
        </w:rPr>
        <w:t>realizacija po načelu dejanskih dogodkov v letu 2022, 80%</w:t>
      </w:r>
      <w:r w:rsidRPr="00484FA3">
        <w:rPr>
          <w:rFonts w:ascii="Arial" w:hAnsi="Arial" w:cs="Arial"/>
          <w:sz w:val="22"/>
          <w:szCs w:val="22"/>
        </w:rPr>
        <w:t xml:space="preserve"> (načrtovanih 1.175.870 EUR odhodkov, realiziranih 945.868 EUR).</w:t>
      </w:r>
    </w:p>
    <w:p w14:paraId="5318C19D" w14:textId="77777777" w:rsidR="00B614AD" w:rsidRPr="00EC7F04" w:rsidRDefault="00B614AD" w:rsidP="00EC7F04">
      <w:pPr>
        <w:spacing w:line="276" w:lineRule="auto"/>
        <w:jc w:val="both"/>
        <w:rPr>
          <w:rFonts w:ascii="Arial" w:hAnsi="Arial" w:cs="Arial"/>
          <w:sz w:val="22"/>
          <w:szCs w:val="22"/>
        </w:rPr>
      </w:pPr>
    </w:p>
    <w:p w14:paraId="77C88EBB" w14:textId="77777777" w:rsidR="00B614AD" w:rsidRPr="00EC7F04" w:rsidRDefault="00B614AD" w:rsidP="00EC7F04">
      <w:pPr>
        <w:spacing w:line="276" w:lineRule="auto"/>
        <w:jc w:val="both"/>
        <w:rPr>
          <w:rFonts w:ascii="Arial" w:hAnsi="Arial" w:cs="Arial"/>
          <w:sz w:val="22"/>
          <w:szCs w:val="22"/>
        </w:rPr>
      </w:pPr>
      <w:r w:rsidRPr="00EC7F04">
        <w:rPr>
          <w:rFonts w:ascii="Arial" w:hAnsi="Arial" w:cs="Arial"/>
          <w:sz w:val="22"/>
          <w:szCs w:val="22"/>
        </w:rPr>
        <w:t>Za razumevanje poslovnega izida javnega zavoda v letu 2022 pa je potrebno razložiti različna dejstva, ki poslovanje zavoda postavljajo v drugačno luč kot druge javne zavode, ki delujejo po ustaljenih principih že več let. Javni zavod GO! 2025 je namreč pravno formalno identičen kot ostali, po načinu delovanja pa bolj spominja na »start-up« podjetje.</w:t>
      </w:r>
    </w:p>
    <w:p w14:paraId="64188EF2" w14:textId="77777777" w:rsidR="00B614AD" w:rsidRPr="00EC7F04" w:rsidRDefault="00B614AD" w:rsidP="00EC7F04">
      <w:pPr>
        <w:spacing w:line="276" w:lineRule="auto"/>
        <w:jc w:val="both"/>
        <w:rPr>
          <w:rFonts w:ascii="Arial" w:hAnsi="Arial" w:cs="Arial"/>
          <w:sz w:val="22"/>
          <w:szCs w:val="22"/>
        </w:rPr>
      </w:pPr>
    </w:p>
    <w:p w14:paraId="1D30D33A" w14:textId="2FDFEB11" w:rsidR="00DC57DC" w:rsidRDefault="00B614AD" w:rsidP="00EC7F04">
      <w:pPr>
        <w:shd w:val="clear" w:color="auto" w:fill="FFFFFF"/>
        <w:spacing w:line="276" w:lineRule="auto"/>
        <w:jc w:val="both"/>
        <w:textAlignment w:val="baseline"/>
        <w:rPr>
          <w:rFonts w:ascii="Arial" w:hAnsi="Arial" w:cs="Arial"/>
          <w:sz w:val="22"/>
          <w:szCs w:val="22"/>
        </w:rPr>
      </w:pPr>
      <w:r w:rsidRPr="00EC7F04">
        <w:rPr>
          <w:rFonts w:ascii="Arial" w:hAnsi="Arial" w:cs="Arial"/>
          <w:sz w:val="22"/>
          <w:szCs w:val="22"/>
        </w:rPr>
        <w:t>Predvidena dinamika financiranja projekta EPK 2025 je po DIIP-u (predvidene vrednosti so bile postavljene septembra 2020), v letih 2022, 2023 in 2024, glede na predvidno višino operativnih stroškov, naslednja: </w:t>
      </w:r>
    </w:p>
    <w:p w14:paraId="3C49A612" w14:textId="77777777" w:rsidR="00DC57DC" w:rsidRDefault="00DC57DC">
      <w:pPr>
        <w:rPr>
          <w:rFonts w:ascii="Arial" w:hAnsi="Arial" w:cs="Arial"/>
          <w:sz w:val="22"/>
          <w:szCs w:val="22"/>
        </w:rPr>
      </w:pPr>
      <w:r>
        <w:rPr>
          <w:rFonts w:ascii="Arial" w:hAnsi="Arial" w:cs="Arial"/>
          <w:sz w:val="22"/>
          <w:szCs w:val="22"/>
        </w:rPr>
        <w:br w:type="page"/>
      </w:r>
    </w:p>
    <w:p w14:paraId="540A72B8" w14:textId="77777777" w:rsidR="00B614AD" w:rsidRPr="00EC7F04" w:rsidRDefault="00B614AD" w:rsidP="00EC7F04">
      <w:pPr>
        <w:shd w:val="clear" w:color="auto" w:fill="FFFFFF"/>
        <w:spacing w:line="276" w:lineRule="auto"/>
        <w:jc w:val="both"/>
        <w:textAlignment w:val="baseline"/>
        <w:rPr>
          <w:rFonts w:ascii="Arial" w:hAnsi="Arial" w:cs="Arial"/>
          <w:sz w:val="22"/>
          <w:szCs w:val="22"/>
        </w:rPr>
      </w:pPr>
    </w:p>
    <w:tbl>
      <w:tblPr>
        <w:tblW w:w="96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41"/>
        <w:gridCol w:w="1675"/>
        <w:gridCol w:w="1559"/>
        <w:gridCol w:w="1559"/>
      </w:tblGrid>
      <w:tr w:rsidR="00B614AD" w:rsidRPr="00EC7F04" w14:paraId="0BAE6048" w14:textId="77777777" w:rsidTr="00DC57DC">
        <w:trPr>
          <w:trHeight w:val="390"/>
        </w:trPr>
        <w:tc>
          <w:tcPr>
            <w:tcW w:w="4841" w:type="dxa"/>
            <w:tcBorders>
              <w:top w:val="single" w:sz="4" w:space="0" w:color="auto"/>
              <w:left w:val="single" w:sz="4" w:space="0" w:color="auto"/>
              <w:bottom w:val="single" w:sz="6" w:space="0" w:color="1E3764"/>
              <w:right w:val="single" w:sz="6" w:space="0" w:color="FFFFFF"/>
            </w:tcBorders>
            <w:shd w:val="clear" w:color="auto" w:fill="0DB9A9"/>
            <w:vAlign w:val="center"/>
            <w:hideMark/>
          </w:tcPr>
          <w:p w14:paraId="75240E77" w14:textId="77777777" w:rsidR="00B614AD" w:rsidRPr="00EC7F04" w:rsidRDefault="00B614AD" w:rsidP="00EC7F04">
            <w:pPr>
              <w:spacing w:line="276" w:lineRule="auto"/>
              <w:jc w:val="both"/>
              <w:rPr>
                <w:rFonts w:ascii="Arial" w:hAnsi="Arial" w:cs="Arial"/>
                <w:b/>
                <w:bCs/>
                <w:color w:val="FFFFFF" w:themeColor="background1"/>
                <w:sz w:val="18"/>
                <w:szCs w:val="18"/>
              </w:rPr>
            </w:pPr>
            <w:r w:rsidRPr="00EC7F04">
              <w:rPr>
                <w:rFonts w:ascii="Arial" w:hAnsi="Arial" w:cs="Arial"/>
                <w:b/>
                <w:bCs/>
                <w:color w:val="FFFFFF" w:themeColor="background1"/>
                <w:sz w:val="18"/>
                <w:szCs w:val="18"/>
              </w:rPr>
              <w:t>Dinamika nastajanja stroškov projekta </w:t>
            </w:r>
          </w:p>
        </w:tc>
        <w:tc>
          <w:tcPr>
            <w:tcW w:w="1675" w:type="dxa"/>
            <w:tcBorders>
              <w:top w:val="single" w:sz="4" w:space="0" w:color="auto"/>
              <w:left w:val="single" w:sz="6" w:space="0" w:color="FFFFFF"/>
              <w:bottom w:val="single" w:sz="6" w:space="0" w:color="1E3764"/>
              <w:right w:val="single" w:sz="6" w:space="0" w:color="FFFFFF"/>
            </w:tcBorders>
            <w:shd w:val="clear" w:color="auto" w:fill="0DB9A9"/>
            <w:vAlign w:val="center"/>
            <w:hideMark/>
          </w:tcPr>
          <w:p w14:paraId="034BE67E" w14:textId="77777777" w:rsidR="00B614AD" w:rsidRPr="00EC7F04" w:rsidRDefault="00B614AD" w:rsidP="00DC57DC">
            <w:pPr>
              <w:spacing w:line="276" w:lineRule="auto"/>
              <w:jc w:val="center"/>
              <w:rPr>
                <w:rFonts w:ascii="Arial" w:hAnsi="Arial" w:cs="Arial"/>
                <w:b/>
                <w:bCs/>
                <w:color w:val="FFFFFF" w:themeColor="background1"/>
                <w:sz w:val="18"/>
                <w:szCs w:val="18"/>
              </w:rPr>
            </w:pPr>
            <w:r w:rsidRPr="00EC7F04">
              <w:rPr>
                <w:rFonts w:ascii="Arial" w:hAnsi="Arial" w:cs="Arial"/>
                <w:b/>
                <w:bCs/>
                <w:color w:val="FFFFFF" w:themeColor="background1"/>
                <w:sz w:val="18"/>
                <w:szCs w:val="18"/>
              </w:rPr>
              <w:t>2022</w:t>
            </w:r>
          </w:p>
        </w:tc>
        <w:tc>
          <w:tcPr>
            <w:tcW w:w="1559" w:type="dxa"/>
            <w:tcBorders>
              <w:top w:val="single" w:sz="4" w:space="0" w:color="auto"/>
              <w:left w:val="single" w:sz="6" w:space="0" w:color="FFFFFF"/>
              <w:bottom w:val="single" w:sz="6" w:space="0" w:color="1E3764"/>
              <w:right w:val="single" w:sz="6" w:space="0" w:color="FFFFFF"/>
            </w:tcBorders>
            <w:shd w:val="clear" w:color="auto" w:fill="0DB9A9"/>
            <w:vAlign w:val="center"/>
            <w:hideMark/>
          </w:tcPr>
          <w:p w14:paraId="11D61B9C" w14:textId="77777777" w:rsidR="00B614AD" w:rsidRPr="00EC7F04" w:rsidRDefault="00B614AD" w:rsidP="00DC57DC">
            <w:pPr>
              <w:spacing w:line="276" w:lineRule="auto"/>
              <w:jc w:val="center"/>
              <w:rPr>
                <w:rFonts w:ascii="Arial" w:hAnsi="Arial" w:cs="Arial"/>
                <w:b/>
                <w:bCs/>
                <w:color w:val="FFFFFF" w:themeColor="background1"/>
                <w:sz w:val="18"/>
                <w:szCs w:val="18"/>
              </w:rPr>
            </w:pPr>
            <w:r w:rsidRPr="00EC7F04">
              <w:rPr>
                <w:rFonts w:ascii="Arial" w:hAnsi="Arial" w:cs="Arial"/>
                <w:b/>
                <w:bCs/>
                <w:color w:val="FFFFFF" w:themeColor="background1"/>
                <w:sz w:val="18"/>
                <w:szCs w:val="18"/>
              </w:rPr>
              <w:t>2023</w:t>
            </w:r>
          </w:p>
        </w:tc>
        <w:tc>
          <w:tcPr>
            <w:tcW w:w="1559" w:type="dxa"/>
            <w:tcBorders>
              <w:top w:val="single" w:sz="4" w:space="0" w:color="auto"/>
              <w:left w:val="single" w:sz="6" w:space="0" w:color="FFFFFF"/>
              <w:bottom w:val="single" w:sz="6" w:space="0" w:color="1E3764"/>
              <w:right w:val="single" w:sz="4" w:space="0" w:color="auto"/>
            </w:tcBorders>
            <w:shd w:val="clear" w:color="auto" w:fill="0DB9A9"/>
            <w:vAlign w:val="center"/>
            <w:hideMark/>
          </w:tcPr>
          <w:p w14:paraId="5DEDED1D" w14:textId="77777777" w:rsidR="00B614AD" w:rsidRPr="00EC7F04" w:rsidRDefault="00B614AD" w:rsidP="00DC57DC">
            <w:pPr>
              <w:spacing w:line="276" w:lineRule="auto"/>
              <w:jc w:val="center"/>
              <w:rPr>
                <w:rFonts w:ascii="Arial" w:hAnsi="Arial" w:cs="Arial"/>
                <w:b/>
                <w:bCs/>
                <w:color w:val="FFFFFF" w:themeColor="background1"/>
                <w:sz w:val="18"/>
                <w:szCs w:val="18"/>
              </w:rPr>
            </w:pPr>
            <w:r w:rsidRPr="00EC7F04">
              <w:rPr>
                <w:rFonts w:ascii="Arial" w:hAnsi="Arial" w:cs="Arial"/>
                <w:b/>
                <w:bCs/>
                <w:color w:val="FFFFFF" w:themeColor="background1"/>
                <w:sz w:val="18"/>
                <w:szCs w:val="18"/>
              </w:rPr>
              <w:t>2024</w:t>
            </w:r>
          </w:p>
        </w:tc>
      </w:tr>
      <w:tr w:rsidR="00B614AD" w:rsidRPr="00EC7F04" w14:paraId="2FC807B9" w14:textId="77777777" w:rsidTr="00DC57DC">
        <w:trPr>
          <w:trHeight w:val="390"/>
        </w:trPr>
        <w:tc>
          <w:tcPr>
            <w:tcW w:w="4841" w:type="dxa"/>
            <w:tcBorders>
              <w:top w:val="single" w:sz="6" w:space="0" w:color="1E3764"/>
              <w:left w:val="single" w:sz="4" w:space="0" w:color="auto"/>
              <w:bottom w:val="single" w:sz="6" w:space="0" w:color="1E3764"/>
              <w:right w:val="single" w:sz="6" w:space="0" w:color="1E3764"/>
            </w:tcBorders>
            <w:shd w:val="clear" w:color="auto" w:fill="auto"/>
            <w:vAlign w:val="center"/>
            <w:hideMark/>
          </w:tcPr>
          <w:p w14:paraId="3BB06F77" w14:textId="77777777" w:rsidR="00B614AD" w:rsidRPr="00EC7F04" w:rsidRDefault="00B614AD" w:rsidP="00EC7F04">
            <w:pPr>
              <w:spacing w:line="276" w:lineRule="auto"/>
              <w:jc w:val="both"/>
              <w:textAlignment w:val="baseline"/>
              <w:rPr>
                <w:rFonts w:ascii="Arial" w:hAnsi="Arial" w:cs="Arial"/>
                <w:sz w:val="18"/>
                <w:szCs w:val="18"/>
              </w:rPr>
            </w:pPr>
            <w:r w:rsidRPr="00EC7F04">
              <w:rPr>
                <w:rFonts w:ascii="Arial" w:hAnsi="Arial" w:cs="Arial"/>
                <w:sz w:val="18"/>
                <w:szCs w:val="18"/>
              </w:rPr>
              <w:t>STROŠKI DELA </w:t>
            </w:r>
          </w:p>
        </w:tc>
        <w:tc>
          <w:tcPr>
            <w:tcW w:w="1675" w:type="dxa"/>
            <w:tcBorders>
              <w:top w:val="single" w:sz="6" w:space="0" w:color="1E3764"/>
              <w:left w:val="single" w:sz="6" w:space="0" w:color="1E3764"/>
              <w:bottom w:val="single" w:sz="6" w:space="0" w:color="1E3764"/>
              <w:right w:val="single" w:sz="6" w:space="0" w:color="1E3764"/>
            </w:tcBorders>
            <w:shd w:val="clear" w:color="auto" w:fill="auto"/>
            <w:vAlign w:val="center"/>
            <w:hideMark/>
          </w:tcPr>
          <w:p w14:paraId="7AB102BE" w14:textId="77777777" w:rsidR="00B614AD" w:rsidRPr="00EC7F04" w:rsidRDefault="00B614AD" w:rsidP="00DC57DC">
            <w:pPr>
              <w:spacing w:line="276" w:lineRule="auto"/>
              <w:jc w:val="center"/>
              <w:textAlignment w:val="baseline"/>
              <w:rPr>
                <w:rFonts w:ascii="Arial" w:hAnsi="Arial" w:cs="Arial"/>
                <w:sz w:val="18"/>
                <w:szCs w:val="18"/>
              </w:rPr>
            </w:pPr>
            <w:r w:rsidRPr="00EC7F04">
              <w:rPr>
                <w:rFonts w:ascii="Arial" w:hAnsi="Arial" w:cs="Arial"/>
                <w:sz w:val="18"/>
                <w:szCs w:val="18"/>
              </w:rPr>
              <w:t>389.114,15 €</w:t>
            </w:r>
          </w:p>
        </w:tc>
        <w:tc>
          <w:tcPr>
            <w:tcW w:w="1559" w:type="dxa"/>
            <w:tcBorders>
              <w:top w:val="single" w:sz="6" w:space="0" w:color="1E3764"/>
              <w:left w:val="single" w:sz="6" w:space="0" w:color="1E3764"/>
              <w:bottom w:val="single" w:sz="6" w:space="0" w:color="1E3764"/>
              <w:right w:val="single" w:sz="6" w:space="0" w:color="1E3764"/>
            </w:tcBorders>
            <w:shd w:val="clear" w:color="auto" w:fill="auto"/>
            <w:vAlign w:val="center"/>
            <w:hideMark/>
          </w:tcPr>
          <w:p w14:paraId="73C31D0B" w14:textId="77777777" w:rsidR="00B614AD" w:rsidRPr="00EC7F04" w:rsidRDefault="00B614AD" w:rsidP="00DC57DC">
            <w:pPr>
              <w:spacing w:line="276" w:lineRule="auto"/>
              <w:jc w:val="center"/>
              <w:textAlignment w:val="baseline"/>
              <w:rPr>
                <w:rFonts w:ascii="Arial" w:hAnsi="Arial" w:cs="Arial"/>
                <w:sz w:val="18"/>
                <w:szCs w:val="18"/>
              </w:rPr>
            </w:pPr>
            <w:r w:rsidRPr="00EC7F04">
              <w:rPr>
                <w:rFonts w:ascii="Arial" w:hAnsi="Arial" w:cs="Arial"/>
                <w:sz w:val="18"/>
                <w:szCs w:val="18"/>
              </w:rPr>
              <w:t>673.126,93 €</w:t>
            </w:r>
          </w:p>
        </w:tc>
        <w:tc>
          <w:tcPr>
            <w:tcW w:w="1559" w:type="dxa"/>
            <w:tcBorders>
              <w:top w:val="single" w:sz="6" w:space="0" w:color="1E3764"/>
              <w:left w:val="single" w:sz="6" w:space="0" w:color="1E3764"/>
              <w:bottom w:val="single" w:sz="6" w:space="0" w:color="1E3764"/>
              <w:right w:val="single" w:sz="4" w:space="0" w:color="auto"/>
            </w:tcBorders>
            <w:shd w:val="clear" w:color="auto" w:fill="auto"/>
            <w:vAlign w:val="center"/>
            <w:hideMark/>
          </w:tcPr>
          <w:p w14:paraId="1F3E301A" w14:textId="77777777" w:rsidR="00B614AD" w:rsidRPr="00EC7F04" w:rsidRDefault="00B614AD" w:rsidP="00DC57DC">
            <w:pPr>
              <w:spacing w:line="276" w:lineRule="auto"/>
              <w:jc w:val="center"/>
              <w:textAlignment w:val="baseline"/>
              <w:rPr>
                <w:rFonts w:ascii="Arial" w:hAnsi="Arial" w:cs="Arial"/>
                <w:sz w:val="18"/>
                <w:szCs w:val="18"/>
              </w:rPr>
            </w:pPr>
            <w:r w:rsidRPr="00EC7F04">
              <w:rPr>
                <w:rFonts w:ascii="Arial" w:hAnsi="Arial" w:cs="Arial"/>
                <w:sz w:val="18"/>
                <w:szCs w:val="18"/>
              </w:rPr>
              <w:t>923.126,93 €</w:t>
            </w:r>
          </w:p>
        </w:tc>
      </w:tr>
      <w:tr w:rsidR="00B614AD" w:rsidRPr="00EC7F04" w14:paraId="761D58FC" w14:textId="77777777" w:rsidTr="00DC57DC">
        <w:trPr>
          <w:trHeight w:val="390"/>
        </w:trPr>
        <w:tc>
          <w:tcPr>
            <w:tcW w:w="4841" w:type="dxa"/>
            <w:tcBorders>
              <w:top w:val="single" w:sz="6" w:space="0" w:color="1E3764"/>
              <w:left w:val="single" w:sz="4" w:space="0" w:color="auto"/>
              <w:bottom w:val="single" w:sz="6" w:space="0" w:color="1E3764"/>
              <w:right w:val="single" w:sz="6" w:space="0" w:color="1E3764"/>
            </w:tcBorders>
            <w:shd w:val="clear" w:color="auto" w:fill="auto"/>
            <w:vAlign w:val="center"/>
            <w:hideMark/>
          </w:tcPr>
          <w:p w14:paraId="27DD197A" w14:textId="77777777" w:rsidR="00B614AD" w:rsidRPr="00EC7F04" w:rsidRDefault="00B614AD" w:rsidP="00EC7F04">
            <w:pPr>
              <w:spacing w:line="276" w:lineRule="auto"/>
              <w:jc w:val="both"/>
              <w:textAlignment w:val="baseline"/>
              <w:rPr>
                <w:rFonts w:ascii="Arial" w:hAnsi="Arial" w:cs="Arial"/>
                <w:sz w:val="18"/>
                <w:szCs w:val="18"/>
              </w:rPr>
            </w:pPr>
            <w:r w:rsidRPr="00EC7F04">
              <w:rPr>
                <w:rFonts w:ascii="Arial" w:hAnsi="Arial" w:cs="Arial"/>
                <w:sz w:val="18"/>
                <w:szCs w:val="18"/>
              </w:rPr>
              <w:t>PROGRAMSKI STROŠKI </w:t>
            </w:r>
          </w:p>
        </w:tc>
        <w:tc>
          <w:tcPr>
            <w:tcW w:w="1675" w:type="dxa"/>
            <w:tcBorders>
              <w:top w:val="single" w:sz="6" w:space="0" w:color="1E3764"/>
              <w:left w:val="single" w:sz="6" w:space="0" w:color="1E3764"/>
              <w:bottom w:val="single" w:sz="6" w:space="0" w:color="1E3764"/>
              <w:right w:val="single" w:sz="6" w:space="0" w:color="1E3764"/>
            </w:tcBorders>
            <w:shd w:val="clear" w:color="auto" w:fill="auto"/>
            <w:vAlign w:val="center"/>
            <w:hideMark/>
          </w:tcPr>
          <w:p w14:paraId="68272BEB" w14:textId="77777777" w:rsidR="00B614AD" w:rsidRPr="00EC7F04" w:rsidRDefault="00B614AD" w:rsidP="00DC57DC">
            <w:pPr>
              <w:spacing w:line="276" w:lineRule="auto"/>
              <w:jc w:val="center"/>
              <w:textAlignment w:val="baseline"/>
              <w:rPr>
                <w:rFonts w:ascii="Arial" w:hAnsi="Arial" w:cs="Arial"/>
                <w:sz w:val="18"/>
                <w:szCs w:val="18"/>
              </w:rPr>
            </w:pPr>
            <w:r w:rsidRPr="00EC7F04">
              <w:rPr>
                <w:rFonts w:ascii="Arial" w:hAnsi="Arial" w:cs="Arial"/>
                <w:sz w:val="18"/>
                <w:szCs w:val="18"/>
              </w:rPr>
              <w:t>728.800,00 €</w:t>
            </w:r>
          </w:p>
        </w:tc>
        <w:tc>
          <w:tcPr>
            <w:tcW w:w="1559" w:type="dxa"/>
            <w:tcBorders>
              <w:top w:val="single" w:sz="6" w:space="0" w:color="1E3764"/>
              <w:left w:val="single" w:sz="6" w:space="0" w:color="1E3764"/>
              <w:bottom w:val="single" w:sz="6" w:space="0" w:color="1E3764"/>
              <w:right w:val="single" w:sz="6" w:space="0" w:color="1E3764"/>
            </w:tcBorders>
            <w:shd w:val="clear" w:color="auto" w:fill="auto"/>
            <w:vAlign w:val="center"/>
            <w:hideMark/>
          </w:tcPr>
          <w:p w14:paraId="41CCC4F7" w14:textId="77777777" w:rsidR="00B614AD" w:rsidRPr="00EC7F04" w:rsidRDefault="00B614AD" w:rsidP="00DC57DC">
            <w:pPr>
              <w:spacing w:line="276" w:lineRule="auto"/>
              <w:jc w:val="center"/>
              <w:textAlignment w:val="baseline"/>
              <w:rPr>
                <w:rFonts w:ascii="Arial" w:hAnsi="Arial" w:cs="Arial"/>
                <w:sz w:val="18"/>
                <w:szCs w:val="18"/>
              </w:rPr>
            </w:pPr>
            <w:r w:rsidRPr="00EC7F04">
              <w:rPr>
                <w:rFonts w:ascii="Arial" w:hAnsi="Arial" w:cs="Arial"/>
                <w:sz w:val="18"/>
                <w:szCs w:val="18"/>
              </w:rPr>
              <w:t>1.848.000,00 €</w:t>
            </w:r>
          </w:p>
        </w:tc>
        <w:tc>
          <w:tcPr>
            <w:tcW w:w="1559" w:type="dxa"/>
            <w:tcBorders>
              <w:top w:val="single" w:sz="6" w:space="0" w:color="1E3764"/>
              <w:left w:val="single" w:sz="6" w:space="0" w:color="1E3764"/>
              <w:bottom w:val="single" w:sz="6" w:space="0" w:color="1E3764"/>
              <w:right w:val="single" w:sz="4" w:space="0" w:color="auto"/>
            </w:tcBorders>
            <w:shd w:val="clear" w:color="auto" w:fill="auto"/>
            <w:vAlign w:val="center"/>
            <w:hideMark/>
          </w:tcPr>
          <w:p w14:paraId="67AD1577" w14:textId="77777777" w:rsidR="00B614AD" w:rsidRPr="00EC7F04" w:rsidRDefault="00B614AD" w:rsidP="00DC57DC">
            <w:pPr>
              <w:spacing w:line="276" w:lineRule="auto"/>
              <w:jc w:val="center"/>
              <w:textAlignment w:val="baseline"/>
              <w:rPr>
                <w:rFonts w:ascii="Arial" w:hAnsi="Arial" w:cs="Arial"/>
                <w:sz w:val="18"/>
                <w:szCs w:val="18"/>
              </w:rPr>
            </w:pPr>
            <w:r w:rsidRPr="00EC7F04">
              <w:rPr>
                <w:rFonts w:ascii="Arial" w:hAnsi="Arial" w:cs="Arial"/>
                <w:sz w:val="18"/>
                <w:szCs w:val="18"/>
              </w:rPr>
              <w:t>3.843.600,00 €</w:t>
            </w:r>
          </w:p>
        </w:tc>
      </w:tr>
      <w:tr w:rsidR="00B614AD" w:rsidRPr="00EC7F04" w14:paraId="665DB7BC" w14:textId="77777777" w:rsidTr="00DC57DC">
        <w:trPr>
          <w:trHeight w:val="390"/>
        </w:trPr>
        <w:tc>
          <w:tcPr>
            <w:tcW w:w="4841" w:type="dxa"/>
            <w:tcBorders>
              <w:top w:val="single" w:sz="6" w:space="0" w:color="1E3764"/>
              <w:left w:val="single" w:sz="4" w:space="0" w:color="auto"/>
              <w:bottom w:val="single" w:sz="6" w:space="0" w:color="1E3764"/>
              <w:right w:val="single" w:sz="6" w:space="0" w:color="1E3764"/>
            </w:tcBorders>
            <w:shd w:val="clear" w:color="auto" w:fill="auto"/>
            <w:vAlign w:val="center"/>
            <w:hideMark/>
          </w:tcPr>
          <w:p w14:paraId="5EEBA4D2" w14:textId="77777777" w:rsidR="00B614AD" w:rsidRPr="00EC7F04" w:rsidRDefault="00B614AD" w:rsidP="00EC7F04">
            <w:pPr>
              <w:spacing w:line="276" w:lineRule="auto"/>
              <w:jc w:val="both"/>
              <w:textAlignment w:val="baseline"/>
              <w:rPr>
                <w:rFonts w:ascii="Arial" w:hAnsi="Arial" w:cs="Arial"/>
                <w:sz w:val="18"/>
                <w:szCs w:val="18"/>
              </w:rPr>
            </w:pPr>
            <w:r w:rsidRPr="00EC7F04">
              <w:rPr>
                <w:rFonts w:ascii="Arial" w:hAnsi="Arial" w:cs="Arial"/>
                <w:sz w:val="18"/>
                <w:szCs w:val="18"/>
              </w:rPr>
              <w:t>SPLOŠNI STROŠKI DELOVANJA JAVNEGA ZAVODA </w:t>
            </w:r>
          </w:p>
        </w:tc>
        <w:tc>
          <w:tcPr>
            <w:tcW w:w="1675" w:type="dxa"/>
            <w:tcBorders>
              <w:top w:val="single" w:sz="6" w:space="0" w:color="1E3764"/>
              <w:left w:val="single" w:sz="6" w:space="0" w:color="1E3764"/>
              <w:bottom w:val="single" w:sz="6" w:space="0" w:color="1E3764"/>
              <w:right w:val="single" w:sz="6" w:space="0" w:color="1E3764"/>
            </w:tcBorders>
            <w:shd w:val="clear" w:color="auto" w:fill="auto"/>
            <w:vAlign w:val="center"/>
            <w:hideMark/>
          </w:tcPr>
          <w:p w14:paraId="111EEE13" w14:textId="77777777" w:rsidR="00B614AD" w:rsidRPr="00EC7F04" w:rsidRDefault="00B614AD" w:rsidP="00DC57DC">
            <w:pPr>
              <w:spacing w:line="276" w:lineRule="auto"/>
              <w:jc w:val="center"/>
              <w:textAlignment w:val="baseline"/>
              <w:rPr>
                <w:rFonts w:ascii="Arial" w:hAnsi="Arial" w:cs="Arial"/>
                <w:sz w:val="18"/>
                <w:szCs w:val="18"/>
              </w:rPr>
            </w:pPr>
            <w:r w:rsidRPr="00EC7F04">
              <w:rPr>
                <w:rFonts w:ascii="Arial" w:hAnsi="Arial" w:cs="Arial"/>
                <w:sz w:val="18"/>
                <w:szCs w:val="18"/>
              </w:rPr>
              <w:t>195.818,78 €</w:t>
            </w:r>
          </w:p>
        </w:tc>
        <w:tc>
          <w:tcPr>
            <w:tcW w:w="1559" w:type="dxa"/>
            <w:tcBorders>
              <w:top w:val="single" w:sz="6" w:space="0" w:color="1E3764"/>
              <w:left w:val="single" w:sz="6" w:space="0" w:color="1E3764"/>
              <w:bottom w:val="single" w:sz="6" w:space="0" w:color="1E3764"/>
              <w:right w:val="single" w:sz="6" w:space="0" w:color="1E3764"/>
            </w:tcBorders>
            <w:shd w:val="clear" w:color="auto" w:fill="auto"/>
            <w:vAlign w:val="center"/>
            <w:hideMark/>
          </w:tcPr>
          <w:p w14:paraId="6AA003F3" w14:textId="77777777" w:rsidR="00B614AD" w:rsidRPr="00EC7F04" w:rsidRDefault="00B614AD" w:rsidP="00DC57DC">
            <w:pPr>
              <w:spacing w:line="276" w:lineRule="auto"/>
              <w:jc w:val="center"/>
              <w:textAlignment w:val="baseline"/>
              <w:rPr>
                <w:rFonts w:ascii="Arial" w:hAnsi="Arial" w:cs="Arial"/>
                <w:sz w:val="18"/>
                <w:szCs w:val="18"/>
              </w:rPr>
            </w:pPr>
            <w:r w:rsidRPr="00EC7F04">
              <w:rPr>
                <w:rFonts w:ascii="Arial" w:hAnsi="Arial" w:cs="Arial"/>
                <w:sz w:val="18"/>
                <w:szCs w:val="18"/>
              </w:rPr>
              <w:t>215.873,07 €</w:t>
            </w:r>
          </w:p>
        </w:tc>
        <w:tc>
          <w:tcPr>
            <w:tcW w:w="1559" w:type="dxa"/>
            <w:tcBorders>
              <w:top w:val="single" w:sz="6" w:space="0" w:color="1E3764"/>
              <w:left w:val="single" w:sz="6" w:space="0" w:color="1E3764"/>
              <w:bottom w:val="single" w:sz="6" w:space="0" w:color="1E3764"/>
              <w:right w:val="single" w:sz="4" w:space="0" w:color="auto"/>
            </w:tcBorders>
            <w:shd w:val="clear" w:color="auto" w:fill="auto"/>
            <w:vAlign w:val="center"/>
            <w:hideMark/>
          </w:tcPr>
          <w:p w14:paraId="17C47232" w14:textId="77777777" w:rsidR="00B614AD" w:rsidRPr="00EC7F04" w:rsidRDefault="00B614AD" w:rsidP="00DC57DC">
            <w:pPr>
              <w:spacing w:line="276" w:lineRule="auto"/>
              <w:jc w:val="center"/>
              <w:textAlignment w:val="baseline"/>
              <w:rPr>
                <w:rFonts w:ascii="Arial" w:hAnsi="Arial" w:cs="Arial"/>
                <w:sz w:val="18"/>
                <w:szCs w:val="18"/>
              </w:rPr>
            </w:pPr>
            <w:r w:rsidRPr="00EC7F04">
              <w:rPr>
                <w:rFonts w:ascii="Arial" w:hAnsi="Arial" w:cs="Arial"/>
                <w:sz w:val="18"/>
                <w:szCs w:val="18"/>
              </w:rPr>
              <w:t>307.273,07 €</w:t>
            </w:r>
          </w:p>
        </w:tc>
      </w:tr>
      <w:tr w:rsidR="00B614AD" w:rsidRPr="00EC7F04" w14:paraId="5B957DBF" w14:textId="77777777" w:rsidTr="00DC57DC">
        <w:trPr>
          <w:trHeight w:val="390"/>
        </w:trPr>
        <w:tc>
          <w:tcPr>
            <w:tcW w:w="4841" w:type="dxa"/>
            <w:tcBorders>
              <w:top w:val="single" w:sz="6" w:space="0" w:color="1E3764"/>
              <w:left w:val="single" w:sz="4" w:space="0" w:color="auto"/>
              <w:bottom w:val="single" w:sz="6" w:space="0" w:color="1E3764"/>
              <w:right w:val="single" w:sz="6" w:space="0" w:color="1E3764"/>
            </w:tcBorders>
            <w:shd w:val="clear" w:color="auto" w:fill="auto"/>
            <w:vAlign w:val="center"/>
            <w:hideMark/>
          </w:tcPr>
          <w:p w14:paraId="345EA3C1" w14:textId="77777777" w:rsidR="00B614AD" w:rsidRPr="00EC7F04" w:rsidRDefault="00B614AD" w:rsidP="00EC7F04">
            <w:pPr>
              <w:spacing w:line="276" w:lineRule="auto"/>
              <w:jc w:val="both"/>
              <w:textAlignment w:val="baseline"/>
              <w:rPr>
                <w:rFonts w:ascii="Arial" w:hAnsi="Arial" w:cs="Arial"/>
                <w:sz w:val="18"/>
                <w:szCs w:val="18"/>
              </w:rPr>
            </w:pPr>
            <w:r w:rsidRPr="00EC7F04">
              <w:rPr>
                <w:rFonts w:ascii="Arial" w:hAnsi="Arial" w:cs="Arial"/>
                <w:sz w:val="18"/>
                <w:szCs w:val="18"/>
              </w:rPr>
              <w:t>STROŠKI TRŽNE DEJAVNOSTI </w:t>
            </w:r>
          </w:p>
        </w:tc>
        <w:tc>
          <w:tcPr>
            <w:tcW w:w="1675" w:type="dxa"/>
            <w:tcBorders>
              <w:top w:val="single" w:sz="6" w:space="0" w:color="1E3764"/>
              <w:left w:val="single" w:sz="6" w:space="0" w:color="1E3764"/>
              <w:bottom w:val="single" w:sz="6" w:space="0" w:color="1E3764"/>
              <w:right w:val="single" w:sz="6" w:space="0" w:color="1E3764"/>
            </w:tcBorders>
            <w:shd w:val="clear" w:color="auto" w:fill="auto"/>
            <w:vAlign w:val="center"/>
            <w:hideMark/>
          </w:tcPr>
          <w:p w14:paraId="2DBCF1A4" w14:textId="77777777" w:rsidR="00B614AD" w:rsidRPr="00EC7F04" w:rsidRDefault="00B614AD" w:rsidP="00DC57DC">
            <w:pPr>
              <w:spacing w:line="276" w:lineRule="auto"/>
              <w:jc w:val="center"/>
              <w:textAlignment w:val="baseline"/>
              <w:rPr>
                <w:rFonts w:ascii="Arial" w:hAnsi="Arial" w:cs="Arial"/>
                <w:sz w:val="18"/>
                <w:szCs w:val="18"/>
              </w:rPr>
            </w:pPr>
            <w:r w:rsidRPr="00EC7F04">
              <w:rPr>
                <w:rFonts w:ascii="Arial" w:hAnsi="Arial" w:cs="Arial"/>
                <w:sz w:val="18"/>
                <w:szCs w:val="18"/>
              </w:rPr>
              <w:t>-  €</w:t>
            </w:r>
          </w:p>
        </w:tc>
        <w:tc>
          <w:tcPr>
            <w:tcW w:w="1559" w:type="dxa"/>
            <w:tcBorders>
              <w:top w:val="single" w:sz="6" w:space="0" w:color="1E3764"/>
              <w:left w:val="single" w:sz="6" w:space="0" w:color="1E3764"/>
              <w:bottom w:val="single" w:sz="6" w:space="0" w:color="1E3764"/>
              <w:right w:val="single" w:sz="6" w:space="0" w:color="1E3764"/>
            </w:tcBorders>
            <w:shd w:val="clear" w:color="auto" w:fill="auto"/>
            <w:vAlign w:val="center"/>
            <w:hideMark/>
          </w:tcPr>
          <w:p w14:paraId="448EE1D7" w14:textId="77777777" w:rsidR="00B614AD" w:rsidRPr="00EC7F04" w:rsidRDefault="00B614AD" w:rsidP="00DC57DC">
            <w:pPr>
              <w:spacing w:line="276" w:lineRule="auto"/>
              <w:jc w:val="center"/>
              <w:textAlignment w:val="baseline"/>
              <w:rPr>
                <w:rFonts w:ascii="Arial" w:hAnsi="Arial" w:cs="Arial"/>
                <w:sz w:val="18"/>
                <w:szCs w:val="18"/>
              </w:rPr>
            </w:pPr>
            <w:r w:rsidRPr="00EC7F04">
              <w:rPr>
                <w:rFonts w:ascii="Arial" w:hAnsi="Arial" w:cs="Arial"/>
                <w:sz w:val="18"/>
                <w:szCs w:val="18"/>
              </w:rPr>
              <w:t>-  €</w:t>
            </w:r>
          </w:p>
        </w:tc>
        <w:tc>
          <w:tcPr>
            <w:tcW w:w="1559" w:type="dxa"/>
            <w:tcBorders>
              <w:top w:val="single" w:sz="6" w:space="0" w:color="1E3764"/>
              <w:left w:val="single" w:sz="6" w:space="0" w:color="1E3764"/>
              <w:bottom w:val="single" w:sz="6" w:space="0" w:color="1E3764"/>
              <w:right w:val="single" w:sz="4" w:space="0" w:color="auto"/>
            </w:tcBorders>
            <w:shd w:val="clear" w:color="auto" w:fill="auto"/>
            <w:vAlign w:val="center"/>
            <w:hideMark/>
          </w:tcPr>
          <w:p w14:paraId="387AD6F6" w14:textId="77777777" w:rsidR="00B614AD" w:rsidRPr="00EC7F04" w:rsidRDefault="00B614AD" w:rsidP="00DC57DC">
            <w:pPr>
              <w:spacing w:line="276" w:lineRule="auto"/>
              <w:jc w:val="center"/>
              <w:textAlignment w:val="baseline"/>
              <w:rPr>
                <w:rFonts w:ascii="Arial" w:hAnsi="Arial" w:cs="Arial"/>
                <w:sz w:val="18"/>
                <w:szCs w:val="18"/>
              </w:rPr>
            </w:pPr>
            <w:r w:rsidRPr="00EC7F04">
              <w:rPr>
                <w:rFonts w:ascii="Arial" w:hAnsi="Arial" w:cs="Arial"/>
                <w:sz w:val="18"/>
                <w:szCs w:val="18"/>
              </w:rPr>
              <w:t>500.000,00 €</w:t>
            </w:r>
          </w:p>
        </w:tc>
      </w:tr>
      <w:tr w:rsidR="00B614AD" w:rsidRPr="00EC7F04" w14:paraId="455C2E7B" w14:textId="77777777" w:rsidTr="00DC57DC">
        <w:trPr>
          <w:trHeight w:val="390"/>
        </w:trPr>
        <w:tc>
          <w:tcPr>
            <w:tcW w:w="4841" w:type="dxa"/>
            <w:tcBorders>
              <w:top w:val="single" w:sz="6" w:space="0" w:color="1E3764"/>
              <w:left w:val="single" w:sz="4" w:space="0" w:color="auto"/>
              <w:bottom w:val="single" w:sz="6" w:space="0" w:color="1E3764"/>
              <w:right w:val="single" w:sz="6" w:space="0" w:color="1E3764"/>
            </w:tcBorders>
            <w:shd w:val="clear" w:color="auto" w:fill="auto"/>
            <w:vAlign w:val="center"/>
            <w:hideMark/>
          </w:tcPr>
          <w:p w14:paraId="1105F530" w14:textId="77777777" w:rsidR="00B614AD" w:rsidRPr="00EC7F04" w:rsidRDefault="00B614AD" w:rsidP="00EC7F04">
            <w:pPr>
              <w:spacing w:line="276" w:lineRule="auto"/>
              <w:jc w:val="both"/>
              <w:textAlignment w:val="baseline"/>
              <w:rPr>
                <w:rFonts w:ascii="Arial" w:hAnsi="Arial" w:cs="Arial"/>
                <w:sz w:val="18"/>
                <w:szCs w:val="18"/>
              </w:rPr>
            </w:pPr>
            <w:r w:rsidRPr="00EC7F04">
              <w:rPr>
                <w:rFonts w:ascii="Arial" w:hAnsi="Arial" w:cs="Arial"/>
                <w:sz w:val="18"/>
                <w:szCs w:val="18"/>
              </w:rPr>
              <w:t>PRIPRAVLJALNA DELA IN OSTALI STROŠKI </w:t>
            </w:r>
          </w:p>
        </w:tc>
        <w:tc>
          <w:tcPr>
            <w:tcW w:w="1675" w:type="dxa"/>
            <w:tcBorders>
              <w:top w:val="single" w:sz="6" w:space="0" w:color="1E3764"/>
              <w:left w:val="single" w:sz="6" w:space="0" w:color="1E3764"/>
              <w:bottom w:val="single" w:sz="6" w:space="0" w:color="1E3764"/>
              <w:right w:val="single" w:sz="6" w:space="0" w:color="1E3764"/>
            </w:tcBorders>
            <w:shd w:val="clear" w:color="auto" w:fill="auto"/>
            <w:vAlign w:val="center"/>
            <w:hideMark/>
          </w:tcPr>
          <w:p w14:paraId="2C9BDC06" w14:textId="77777777" w:rsidR="00B614AD" w:rsidRPr="00EC7F04" w:rsidRDefault="00B614AD" w:rsidP="00DC57DC">
            <w:pPr>
              <w:spacing w:line="276" w:lineRule="auto"/>
              <w:jc w:val="center"/>
              <w:textAlignment w:val="baseline"/>
              <w:rPr>
                <w:rFonts w:ascii="Arial" w:hAnsi="Arial" w:cs="Arial"/>
                <w:sz w:val="18"/>
                <w:szCs w:val="18"/>
              </w:rPr>
            </w:pPr>
            <w:r w:rsidRPr="00EC7F04">
              <w:rPr>
                <w:rFonts w:ascii="Arial" w:hAnsi="Arial" w:cs="Arial"/>
                <w:sz w:val="18"/>
                <w:szCs w:val="18"/>
              </w:rPr>
              <w:t>260.267,07 €</w:t>
            </w:r>
          </w:p>
        </w:tc>
        <w:tc>
          <w:tcPr>
            <w:tcW w:w="1559" w:type="dxa"/>
            <w:tcBorders>
              <w:top w:val="single" w:sz="6" w:space="0" w:color="1E3764"/>
              <w:left w:val="single" w:sz="6" w:space="0" w:color="1E3764"/>
              <w:bottom w:val="single" w:sz="6" w:space="0" w:color="1E3764"/>
              <w:right w:val="single" w:sz="6" w:space="0" w:color="1E3764"/>
            </w:tcBorders>
            <w:shd w:val="clear" w:color="auto" w:fill="auto"/>
            <w:vAlign w:val="center"/>
            <w:hideMark/>
          </w:tcPr>
          <w:p w14:paraId="7254A4BF" w14:textId="77777777" w:rsidR="00B614AD" w:rsidRPr="00EC7F04" w:rsidRDefault="00B614AD" w:rsidP="00DC57DC">
            <w:pPr>
              <w:spacing w:line="276" w:lineRule="auto"/>
              <w:jc w:val="center"/>
              <w:textAlignment w:val="baseline"/>
              <w:rPr>
                <w:rFonts w:ascii="Arial" w:hAnsi="Arial" w:cs="Arial"/>
                <w:sz w:val="18"/>
                <w:szCs w:val="18"/>
              </w:rPr>
            </w:pPr>
            <w:r w:rsidRPr="00EC7F04">
              <w:rPr>
                <w:rFonts w:ascii="Arial" w:hAnsi="Arial" w:cs="Arial"/>
                <w:sz w:val="18"/>
                <w:szCs w:val="18"/>
              </w:rPr>
              <w:t>50.000,00 €</w:t>
            </w:r>
          </w:p>
        </w:tc>
        <w:tc>
          <w:tcPr>
            <w:tcW w:w="1559" w:type="dxa"/>
            <w:tcBorders>
              <w:top w:val="single" w:sz="6" w:space="0" w:color="1E3764"/>
              <w:left w:val="single" w:sz="6" w:space="0" w:color="1E3764"/>
              <w:bottom w:val="single" w:sz="6" w:space="0" w:color="1E3764"/>
              <w:right w:val="single" w:sz="4" w:space="0" w:color="auto"/>
            </w:tcBorders>
            <w:shd w:val="clear" w:color="auto" w:fill="auto"/>
            <w:vAlign w:val="center"/>
            <w:hideMark/>
          </w:tcPr>
          <w:p w14:paraId="34413A09" w14:textId="77777777" w:rsidR="00B614AD" w:rsidRPr="00EC7F04" w:rsidRDefault="00B614AD" w:rsidP="00DC57DC">
            <w:pPr>
              <w:spacing w:line="276" w:lineRule="auto"/>
              <w:jc w:val="center"/>
              <w:textAlignment w:val="baseline"/>
              <w:rPr>
                <w:rFonts w:ascii="Arial" w:hAnsi="Arial" w:cs="Arial"/>
                <w:sz w:val="18"/>
                <w:szCs w:val="18"/>
              </w:rPr>
            </w:pPr>
            <w:r w:rsidRPr="00EC7F04">
              <w:rPr>
                <w:rFonts w:ascii="Arial" w:hAnsi="Arial" w:cs="Arial"/>
                <w:sz w:val="18"/>
                <w:szCs w:val="18"/>
              </w:rPr>
              <w:t>200.000,00 €</w:t>
            </w:r>
          </w:p>
        </w:tc>
      </w:tr>
      <w:tr w:rsidR="00B614AD" w:rsidRPr="00EC7F04" w14:paraId="7136DBF1" w14:textId="77777777" w:rsidTr="00DC57DC">
        <w:trPr>
          <w:trHeight w:val="390"/>
        </w:trPr>
        <w:tc>
          <w:tcPr>
            <w:tcW w:w="4841" w:type="dxa"/>
            <w:tcBorders>
              <w:top w:val="single" w:sz="6" w:space="0" w:color="1E3764"/>
              <w:left w:val="single" w:sz="4" w:space="0" w:color="auto"/>
              <w:bottom w:val="single" w:sz="6" w:space="0" w:color="1E3764"/>
              <w:right w:val="single" w:sz="6" w:space="0" w:color="1E3764"/>
            </w:tcBorders>
            <w:shd w:val="clear" w:color="auto" w:fill="auto"/>
            <w:vAlign w:val="center"/>
            <w:hideMark/>
          </w:tcPr>
          <w:p w14:paraId="7C6FFBE6" w14:textId="77777777" w:rsidR="00B614AD" w:rsidRPr="00EC7F04" w:rsidRDefault="00B614AD" w:rsidP="00EC7F04">
            <w:pPr>
              <w:spacing w:line="276" w:lineRule="auto"/>
              <w:jc w:val="both"/>
              <w:textAlignment w:val="baseline"/>
              <w:rPr>
                <w:rFonts w:ascii="Arial" w:hAnsi="Arial" w:cs="Arial"/>
                <w:sz w:val="18"/>
                <w:szCs w:val="18"/>
              </w:rPr>
            </w:pPr>
            <w:r w:rsidRPr="00EC7F04">
              <w:rPr>
                <w:rFonts w:ascii="Arial" w:hAnsi="Arial" w:cs="Arial"/>
                <w:sz w:val="18"/>
                <w:szCs w:val="18"/>
              </w:rPr>
              <w:t>INVESTICIJSKI ODHODKI </w:t>
            </w:r>
          </w:p>
        </w:tc>
        <w:tc>
          <w:tcPr>
            <w:tcW w:w="1675" w:type="dxa"/>
            <w:tcBorders>
              <w:top w:val="single" w:sz="6" w:space="0" w:color="1E3764"/>
              <w:left w:val="single" w:sz="6" w:space="0" w:color="1E3764"/>
              <w:bottom w:val="single" w:sz="6" w:space="0" w:color="1E3764"/>
              <w:right w:val="single" w:sz="6" w:space="0" w:color="1E3764"/>
            </w:tcBorders>
            <w:shd w:val="clear" w:color="auto" w:fill="auto"/>
            <w:vAlign w:val="center"/>
            <w:hideMark/>
          </w:tcPr>
          <w:p w14:paraId="6F1F90E0" w14:textId="77777777" w:rsidR="00B614AD" w:rsidRPr="00EC7F04" w:rsidRDefault="00B614AD" w:rsidP="00DC57DC">
            <w:pPr>
              <w:spacing w:line="276" w:lineRule="auto"/>
              <w:jc w:val="center"/>
              <w:textAlignment w:val="baseline"/>
              <w:rPr>
                <w:rFonts w:ascii="Arial" w:hAnsi="Arial" w:cs="Arial"/>
                <w:sz w:val="18"/>
                <w:szCs w:val="18"/>
              </w:rPr>
            </w:pPr>
            <w:r w:rsidRPr="00EC7F04">
              <w:rPr>
                <w:rFonts w:ascii="Arial" w:hAnsi="Arial" w:cs="Arial"/>
                <w:sz w:val="18"/>
                <w:szCs w:val="18"/>
              </w:rPr>
              <w:t>26.000,00 €</w:t>
            </w:r>
          </w:p>
        </w:tc>
        <w:tc>
          <w:tcPr>
            <w:tcW w:w="1559" w:type="dxa"/>
            <w:tcBorders>
              <w:top w:val="single" w:sz="6" w:space="0" w:color="1E3764"/>
              <w:left w:val="single" w:sz="6" w:space="0" w:color="1E3764"/>
              <w:bottom w:val="single" w:sz="6" w:space="0" w:color="1E3764"/>
              <w:right w:val="single" w:sz="6" w:space="0" w:color="1E3764"/>
            </w:tcBorders>
            <w:shd w:val="clear" w:color="auto" w:fill="auto"/>
            <w:vAlign w:val="center"/>
            <w:hideMark/>
          </w:tcPr>
          <w:p w14:paraId="2905D7FD" w14:textId="77777777" w:rsidR="00B614AD" w:rsidRPr="00EC7F04" w:rsidRDefault="00B614AD" w:rsidP="00DC57DC">
            <w:pPr>
              <w:spacing w:line="276" w:lineRule="auto"/>
              <w:jc w:val="center"/>
              <w:textAlignment w:val="baseline"/>
              <w:rPr>
                <w:rFonts w:ascii="Arial" w:hAnsi="Arial" w:cs="Arial"/>
                <w:sz w:val="18"/>
                <w:szCs w:val="18"/>
              </w:rPr>
            </w:pPr>
            <w:r w:rsidRPr="00EC7F04">
              <w:rPr>
                <w:rFonts w:ascii="Arial" w:hAnsi="Arial" w:cs="Arial"/>
                <w:sz w:val="18"/>
                <w:szCs w:val="18"/>
              </w:rPr>
              <w:t>13.000,00 €</w:t>
            </w:r>
          </w:p>
        </w:tc>
        <w:tc>
          <w:tcPr>
            <w:tcW w:w="1559" w:type="dxa"/>
            <w:tcBorders>
              <w:top w:val="single" w:sz="6" w:space="0" w:color="1E3764"/>
              <w:left w:val="single" w:sz="6" w:space="0" w:color="1E3764"/>
              <w:bottom w:val="single" w:sz="6" w:space="0" w:color="1E3764"/>
              <w:right w:val="single" w:sz="4" w:space="0" w:color="auto"/>
            </w:tcBorders>
            <w:shd w:val="clear" w:color="auto" w:fill="auto"/>
            <w:vAlign w:val="center"/>
            <w:hideMark/>
          </w:tcPr>
          <w:p w14:paraId="603BCD11" w14:textId="77777777" w:rsidR="00B614AD" w:rsidRPr="00EC7F04" w:rsidRDefault="00B614AD" w:rsidP="00DC57DC">
            <w:pPr>
              <w:spacing w:line="276" w:lineRule="auto"/>
              <w:jc w:val="center"/>
              <w:textAlignment w:val="baseline"/>
              <w:rPr>
                <w:rFonts w:ascii="Arial" w:hAnsi="Arial" w:cs="Arial"/>
                <w:sz w:val="18"/>
                <w:szCs w:val="18"/>
              </w:rPr>
            </w:pPr>
            <w:r w:rsidRPr="00EC7F04">
              <w:rPr>
                <w:rFonts w:ascii="Arial" w:hAnsi="Arial" w:cs="Arial"/>
                <w:sz w:val="18"/>
                <w:szCs w:val="18"/>
              </w:rPr>
              <w:t>26.000,00 €</w:t>
            </w:r>
          </w:p>
        </w:tc>
      </w:tr>
      <w:tr w:rsidR="00B614AD" w:rsidRPr="00EC7F04" w14:paraId="7C92F4BE" w14:textId="77777777" w:rsidTr="00DC57DC">
        <w:trPr>
          <w:trHeight w:val="390"/>
        </w:trPr>
        <w:tc>
          <w:tcPr>
            <w:tcW w:w="4841" w:type="dxa"/>
            <w:tcBorders>
              <w:top w:val="single" w:sz="6" w:space="0" w:color="1E3764"/>
              <w:left w:val="single" w:sz="4" w:space="0" w:color="auto"/>
              <w:bottom w:val="single" w:sz="4" w:space="0" w:color="auto"/>
              <w:right w:val="single" w:sz="6" w:space="0" w:color="FFFFFF"/>
            </w:tcBorders>
            <w:shd w:val="clear" w:color="auto" w:fill="0DB9A9"/>
            <w:vAlign w:val="center"/>
            <w:hideMark/>
          </w:tcPr>
          <w:p w14:paraId="60A0936D" w14:textId="77777777" w:rsidR="00B614AD" w:rsidRPr="00EC7F04" w:rsidRDefault="00B614AD" w:rsidP="00EC7F04">
            <w:pPr>
              <w:spacing w:line="276" w:lineRule="auto"/>
              <w:jc w:val="both"/>
              <w:rPr>
                <w:rFonts w:ascii="Arial" w:hAnsi="Arial" w:cs="Arial"/>
                <w:b/>
                <w:bCs/>
                <w:color w:val="FFFFFF" w:themeColor="background1"/>
                <w:sz w:val="18"/>
                <w:szCs w:val="18"/>
              </w:rPr>
            </w:pPr>
            <w:r w:rsidRPr="00EC7F04">
              <w:rPr>
                <w:rFonts w:ascii="Arial" w:hAnsi="Arial" w:cs="Arial"/>
                <w:b/>
                <w:bCs/>
                <w:color w:val="FFFFFF" w:themeColor="background1"/>
                <w:sz w:val="18"/>
                <w:szCs w:val="18"/>
              </w:rPr>
              <w:t>SKUPAJ</w:t>
            </w:r>
          </w:p>
        </w:tc>
        <w:tc>
          <w:tcPr>
            <w:tcW w:w="1675" w:type="dxa"/>
            <w:tcBorders>
              <w:top w:val="single" w:sz="6" w:space="0" w:color="1E3764"/>
              <w:left w:val="single" w:sz="6" w:space="0" w:color="FFFFFF"/>
              <w:bottom w:val="single" w:sz="4" w:space="0" w:color="auto"/>
              <w:right w:val="single" w:sz="6" w:space="0" w:color="FFFFFF"/>
            </w:tcBorders>
            <w:shd w:val="clear" w:color="auto" w:fill="0DB9A9"/>
            <w:vAlign w:val="center"/>
            <w:hideMark/>
          </w:tcPr>
          <w:p w14:paraId="0B44A593" w14:textId="77777777" w:rsidR="00B614AD" w:rsidRPr="00EC7F04" w:rsidRDefault="00B614AD" w:rsidP="00DC57DC">
            <w:pPr>
              <w:spacing w:line="276" w:lineRule="auto"/>
              <w:jc w:val="center"/>
              <w:rPr>
                <w:rFonts w:ascii="Arial" w:hAnsi="Arial" w:cs="Arial"/>
                <w:b/>
                <w:bCs/>
                <w:color w:val="FFFFFF" w:themeColor="background1"/>
                <w:sz w:val="18"/>
                <w:szCs w:val="18"/>
              </w:rPr>
            </w:pPr>
            <w:r w:rsidRPr="00EC7F04">
              <w:rPr>
                <w:rFonts w:ascii="Arial" w:hAnsi="Arial" w:cs="Arial"/>
                <w:b/>
                <w:bCs/>
                <w:color w:val="FFFFFF" w:themeColor="background1"/>
                <w:sz w:val="18"/>
                <w:szCs w:val="18"/>
              </w:rPr>
              <w:t>1.600.000,00 €</w:t>
            </w:r>
          </w:p>
        </w:tc>
        <w:tc>
          <w:tcPr>
            <w:tcW w:w="1559" w:type="dxa"/>
            <w:tcBorders>
              <w:top w:val="single" w:sz="6" w:space="0" w:color="1E3764"/>
              <w:left w:val="single" w:sz="6" w:space="0" w:color="FFFFFF"/>
              <w:bottom w:val="single" w:sz="4" w:space="0" w:color="auto"/>
              <w:right w:val="single" w:sz="6" w:space="0" w:color="FFFFFF"/>
            </w:tcBorders>
            <w:shd w:val="clear" w:color="auto" w:fill="0DB9A9"/>
            <w:vAlign w:val="center"/>
            <w:hideMark/>
          </w:tcPr>
          <w:p w14:paraId="6390BE3C" w14:textId="77777777" w:rsidR="00B614AD" w:rsidRPr="00EC7F04" w:rsidRDefault="00B614AD" w:rsidP="00DC57DC">
            <w:pPr>
              <w:spacing w:line="276" w:lineRule="auto"/>
              <w:jc w:val="center"/>
              <w:rPr>
                <w:rFonts w:ascii="Arial" w:hAnsi="Arial" w:cs="Arial"/>
                <w:b/>
                <w:bCs/>
                <w:color w:val="FFFFFF" w:themeColor="background1"/>
                <w:sz w:val="18"/>
                <w:szCs w:val="18"/>
              </w:rPr>
            </w:pPr>
            <w:r w:rsidRPr="00EC7F04">
              <w:rPr>
                <w:rFonts w:ascii="Arial" w:hAnsi="Arial" w:cs="Arial"/>
                <w:b/>
                <w:bCs/>
                <w:color w:val="FFFFFF" w:themeColor="background1"/>
                <w:sz w:val="18"/>
                <w:szCs w:val="18"/>
              </w:rPr>
              <w:t>2.800.000,00 €</w:t>
            </w:r>
          </w:p>
        </w:tc>
        <w:tc>
          <w:tcPr>
            <w:tcW w:w="1559" w:type="dxa"/>
            <w:tcBorders>
              <w:top w:val="single" w:sz="6" w:space="0" w:color="1E3764"/>
              <w:left w:val="single" w:sz="6" w:space="0" w:color="FFFFFF"/>
              <w:bottom w:val="single" w:sz="4" w:space="0" w:color="auto"/>
              <w:right w:val="single" w:sz="4" w:space="0" w:color="auto"/>
            </w:tcBorders>
            <w:shd w:val="clear" w:color="auto" w:fill="0DB9A9"/>
            <w:vAlign w:val="center"/>
            <w:hideMark/>
          </w:tcPr>
          <w:p w14:paraId="42DEE8BA" w14:textId="77777777" w:rsidR="00B614AD" w:rsidRPr="00EC7F04" w:rsidRDefault="00B614AD" w:rsidP="00DC57DC">
            <w:pPr>
              <w:spacing w:line="276" w:lineRule="auto"/>
              <w:jc w:val="center"/>
              <w:rPr>
                <w:rFonts w:ascii="Arial" w:hAnsi="Arial" w:cs="Arial"/>
                <w:b/>
                <w:bCs/>
                <w:color w:val="FFFFFF" w:themeColor="background1"/>
                <w:sz w:val="18"/>
                <w:szCs w:val="18"/>
              </w:rPr>
            </w:pPr>
            <w:r w:rsidRPr="00EC7F04">
              <w:rPr>
                <w:rFonts w:ascii="Arial" w:hAnsi="Arial" w:cs="Arial"/>
                <w:b/>
                <w:bCs/>
                <w:color w:val="FFFFFF" w:themeColor="background1"/>
                <w:sz w:val="18"/>
                <w:szCs w:val="18"/>
              </w:rPr>
              <w:t>5.800.000,00 €</w:t>
            </w:r>
          </w:p>
        </w:tc>
      </w:tr>
    </w:tbl>
    <w:p w14:paraId="2CC420AD" w14:textId="77777777" w:rsidR="00B614AD" w:rsidRPr="00EC7F04" w:rsidRDefault="00B614AD" w:rsidP="00EC7F04">
      <w:pPr>
        <w:shd w:val="clear" w:color="auto" w:fill="FFFFFF"/>
        <w:spacing w:line="276" w:lineRule="auto"/>
        <w:jc w:val="both"/>
        <w:textAlignment w:val="baseline"/>
        <w:rPr>
          <w:rFonts w:ascii="Arial" w:hAnsi="Arial" w:cs="Arial"/>
          <w:sz w:val="22"/>
          <w:szCs w:val="22"/>
        </w:rPr>
      </w:pPr>
      <w:r w:rsidRPr="00EC7F04">
        <w:rPr>
          <w:rFonts w:ascii="Arial" w:hAnsi="Arial" w:cs="Arial"/>
          <w:sz w:val="22"/>
          <w:szCs w:val="22"/>
        </w:rPr>
        <w:t> </w:t>
      </w:r>
    </w:p>
    <w:p w14:paraId="7B2645DD" w14:textId="77777777" w:rsidR="00B614AD" w:rsidRPr="00EC7F04" w:rsidRDefault="00B614AD" w:rsidP="00EC7F04">
      <w:pPr>
        <w:shd w:val="clear" w:color="auto" w:fill="FFFFFF"/>
        <w:spacing w:line="276" w:lineRule="auto"/>
        <w:jc w:val="both"/>
        <w:textAlignment w:val="baseline"/>
        <w:rPr>
          <w:rFonts w:ascii="Arial" w:hAnsi="Arial" w:cs="Arial"/>
          <w:sz w:val="22"/>
          <w:szCs w:val="22"/>
        </w:rPr>
      </w:pPr>
      <w:r w:rsidRPr="00EC7F04">
        <w:rPr>
          <w:rFonts w:ascii="Arial" w:hAnsi="Arial" w:cs="Arial"/>
          <w:sz w:val="22"/>
          <w:szCs w:val="22"/>
        </w:rPr>
        <w:t>Predvideni viri za prihodke, uvrščene v občinski in državni NRP po dinamiki za leta 2022–2025 pa so sledeči:</w:t>
      </w:r>
    </w:p>
    <w:tbl>
      <w:tblPr>
        <w:tblW w:w="94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90"/>
        <w:gridCol w:w="1260"/>
        <w:gridCol w:w="1275"/>
        <w:gridCol w:w="1275"/>
        <w:gridCol w:w="1275"/>
      </w:tblGrid>
      <w:tr w:rsidR="00B614AD" w:rsidRPr="00EC7F04" w14:paraId="69F42BB9" w14:textId="77777777" w:rsidTr="00DC57DC">
        <w:trPr>
          <w:trHeight w:val="390"/>
        </w:trPr>
        <w:tc>
          <w:tcPr>
            <w:tcW w:w="4390" w:type="dxa"/>
            <w:tcBorders>
              <w:top w:val="single" w:sz="4" w:space="0" w:color="auto"/>
              <w:left w:val="single" w:sz="4" w:space="0" w:color="auto"/>
              <w:bottom w:val="single" w:sz="6" w:space="0" w:color="1E3764"/>
              <w:right w:val="single" w:sz="6" w:space="0" w:color="FFFFFF"/>
            </w:tcBorders>
            <w:shd w:val="clear" w:color="auto" w:fill="0DB9A9"/>
            <w:vAlign w:val="center"/>
            <w:hideMark/>
          </w:tcPr>
          <w:p w14:paraId="06533842" w14:textId="77777777" w:rsidR="00B614AD" w:rsidRPr="00EC7F04" w:rsidRDefault="00B614AD" w:rsidP="00EC7F04">
            <w:pPr>
              <w:spacing w:line="276" w:lineRule="auto"/>
              <w:jc w:val="both"/>
              <w:rPr>
                <w:rFonts w:ascii="Arial" w:hAnsi="Arial" w:cs="Arial"/>
                <w:b/>
                <w:bCs/>
                <w:color w:val="FFFFFF" w:themeColor="background1"/>
                <w:sz w:val="18"/>
                <w:szCs w:val="18"/>
              </w:rPr>
            </w:pPr>
            <w:r w:rsidRPr="00EC7F04">
              <w:rPr>
                <w:rFonts w:ascii="Arial" w:hAnsi="Arial" w:cs="Arial"/>
                <w:b/>
                <w:bCs/>
                <w:color w:val="FFFFFF" w:themeColor="background1"/>
                <w:sz w:val="18"/>
                <w:szCs w:val="18"/>
              </w:rPr>
              <w:t xml:space="preserve">Vir  </w:t>
            </w:r>
          </w:p>
        </w:tc>
        <w:tc>
          <w:tcPr>
            <w:tcW w:w="1260" w:type="dxa"/>
            <w:tcBorders>
              <w:top w:val="single" w:sz="4" w:space="0" w:color="auto"/>
              <w:left w:val="single" w:sz="6" w:space="0" w:color="FFFFFF"/>
              <w:bottom w:val="single" w:sz="6" w:space="0" w:color="1E3764"/>
              <w:right w:val="single" w:sz="6" w:space="0" w:color="FFFFFF"/>
            </w:tcBorders>
            <w:shd w:val="clear" w:color="auto" w:fill="0DB9A9"/>
            <w:vAlign w:val="center"/>
            <w:hideMark/>
          </w:tcPr>
          <w:p w14:paraId="41A1F0F3" w14:textId="77777777" w:rsidR="00B614AD" w:rsidRPr="00EC7F04" w:rsidRDefault="00B614AD" w:rsidP="00DC57DC">
            <w:pPr>
              <w:spacing w:line="276" w:lineRule="auto"/>
              <w:jc w:val="center"/>
              <w:rPr>
                <w:rFonts w:ascii="Arial" w:hAnsi="Arial" w:cs="Arial"/>
                <w:b/>
                <w:bCs/>
                <w:color w:val="FFFFFF" w:themeColor="background1"/>
                <w:sz w:val="18"/>
                <w:szCs w:val="18"/>
              </w:rPr>
            </w:pPr>
            <w:r w:rsidRPr="00EC7F04">
              <w:rPr>
                <w:rFonts w:ascii="Arial" w:hAnsi="Arial" w:cs="Arial"/>
                <w:b/>
                <w:bCs/>
                <w:color w:val="FFFFFF" w:themeColor="background1"/>
                <w:sz w:val="18"/>
                <w:szCs w:val="18"/>
              </w:rPr>
              <w:t>2022</w:t>
            </w:r>
          </w:p>
        </w:tc>
        <w:tc>
          <w:tcPr>
            <w:tcW w:w="1275" w:type="dxa"/>
            <w:tcBorders>
              <w:top w:val="single" w:sz="4" w:space="0" w:color="auto"/>
              <w:left w:val="single" w:sz="6" w:space="0" w:color="FFFFFF"/>
              <w:bottom w:val="single" w:sz="6" w:space="0" w:color="1E3764"/>
              <w:right w:val="single" w:sz="6" w:space="0" w:color="FFFFFF"/>
            </w:tcBorders>
            <w:shd w:val="clear" w:color="auto" w:fill="0DB9A9"/>
            <w:vAlign w:val="center"/>
            <w:hideMark/>
          </w:tcPr>
          <w:p w14:paraId="7CA58439" w14:textId="77777777" w:rsidR="00B614AD" w:rsidRPr="00EC7F04" w:rsidRDefault="00B614AD" w:rsidP="00DC57DC">
            <w:pPr>
              <w:spacing w:line="276" w:lineRule="auto"/>
              <w:jc w:val="center"/>
              <w:rPr>
                <w:rFonts w:ascii="Arial" w:hAnsi="Arial" w:cs="Arial"/>
                <w:b/>
                <w:bCs/>
                <w:color w:val="FFFFFF" w:themeColor="background1"/>
                <w:sz w:val="18"/>
                <w:szCs w:val="18"/>
              </w:rPr>
            </w:pPr>
            <w:r w:rsidRPr="00EC7F04">
              <w:rPr>
                <w:rFonts w:ascii="Arial" w:hAnsi="Arial" w:cs="Arial"/>
                <w:b/>
                <w:bCs/>
                <w:color w:val="FFFFFF" w:themeColor="background1"/>
                <w:sz w:val="18"/>
                <w:szCs w:val="18"/>
              </w:rPr>
              <w:t>2023</w:t>
            </w:r>
          </w:p>
        </w:tc>
        <w:tc>
          <w:tcPr>
            <w:tcW w:w="1275" w:type="dxa"/>
            <w:tcBorders>
              <w:top w:val="single" w:sz="4" w:space="0" w:color="auto"/>
              <w:left w:val="single" w:sz="6" w:space="0" w:color="FFFFFF"/>
              <w:bottom w:val="single" w:sz="6" w:space="0" w:color="1E3764"/>
              <w:right w:val="single" w:sz="6" w:space="0" w:color="FFFFFF"/>
            </w:tcBorders>
            <w:shd w:val="clear" w:color="auto" w:fill="0DB9A9"/>
            <w:vAlign w:val="center"/>
            <w:hideMark/>
          </w:tcPr>
          <w:p w14:paraId="74CE78C3" w14:textId="77777777" w:rsidR="00B614AD" w:rsidRPr="00EC7F04" w:rsidRDefault="00B614AD" w:rsidP="00DC57DC">
            <w:pPr>
              <w:spacing w:line="276" w:lineRule="auto"/>
              <w:jc w:val="center"/>
              <w:rPr>
                <w:rFonts w:ascii="Arial" w:hAnsi="Arial" w:cs="Arial"/>
                <w:b/>
                <w:bCs/>
                <w:color w:val="FFFFFF" w:themeColor="background1"/>
                <w:sz w:val="18"/>
                <w:szCs w:val="18"/>
              </w:rPr>
            </w:pPr>
            <w:r w:rsidRPr="00EC7F04">
              <w:rPr>
                <w:rFonts w:ascii="Arial" w:hAnsi="Arial" w:cs="Arial"/>
                <w:b/>
                <w:bCs/>
                <w:color w:val="FFFFFF" w:themeColor="background1"/>
                <w:sz w:val="18"/>
                <w:szCs w:val="18"/>
              </w:rPr>
              <w:t>2024</w:t>
            </w:r>
          </w:p>
        </w:tc>
        <w:tc>
          <w:tcPr>
            <w:tcW w:w="1275" w:type="dxa"/>
            <w:tcBorders>
              <w:top w:val="single" w:sz="4" w:space="0" w:color="auto"/>
              <w:left w:val="single" w:sz="6" w:space="0" w:color="FFFFFF"/>
              <w:bottom w:val="single" w:sz="6" w:space="0" w:color="1E3764"/>
              <w:right w:val="single" w:sz="4" w:space="0" w:color="auto"/>
            </w:tcBorders>
            <w:shd w:val="clear" w:color="auto" w:fill="0DB9A9"/>
            <w:vAlign w:val="center"/>
            <w:hideMark/>
          </w:tcPr>
          <w:p w14:paraId="2FFBCCFF" w14:textId="77777777" w:rsidR="00B614AD" w:rsidRPr="00EC7F04" w:rsidRDefault="00B614AD" w:rsidP="00DC57DC">
            <w:pPr>
              <w:spacing w:line="276" w:lineRule="auto"/>
              <w:jc w:val="center"/>
              <w:rPr>
                <w:rFonts w:ascii="Arial" w:hAnsi="Arial" w:cs="Arial"/>
                <w:b/>
                <w:bCs/>
                <w:color w:val="FFFFFF" w:themeColor="background1"/>
                <w:sz w:val="18"/>
                <w:szCs w:val="18"/>
              </w:rPr>
            </w:pPr>
            <w:r w:rsidRPr="00EC7F04">
              <w:rPr>
                <w:rFonts w:ascii="Arial" w:hAnsi="Arial" w:cs="Arial"/>
                <w:b/>
                <w:bCs/>
                <w:color w:val="FFFFFF" w:themeColor="background1"/>
                <w:sz w:val="18"/>
                <w:szCs w:val="18"/>
              </w:rPr>
              <w:t>2025</w:t>
            </w:r>
          </w:p>
        </w:tc>
      </w:tr>
      <w:tr w:rsidR="00B614AD" w:rsidRPr="00EC7F04" w14:paraId="6D60FE9D" w14:textId="77777777" w:rsidTr="00DC57DC">
        <w:trPr>
          <w:trHeight w:val="390"/>
        </w:trPr>
        <w:tc>
          <w:tcPr>
            <w:tcW w:w="4390" w:type="dxa"/>
            <w:tcBorders>
              <w:top w:val="single" w:sz="6" w:space="0" w:color="1E3764"/>
              <w:left w:val="single" w:sz="4" w:space="0" w:color="auto"/>
              <w:bottom w:val="single" w:sz="6" w:space="0" w:color="1E3764"/>
              <w:right w:val="single" w:sz="6" w:space="0" w:color="1E3764"/>
            </w:tcBorders>
            <w:shd w:val="clear" w:color="auto" w:fill="auto"/>
            <w:vAlign w:val="center"/>
            <w:hideMark/>
          </w:tcPr>
          <w:p w14:paraId="573E5749" w14:textId="77777777" w:rsidR="00B614AD" w:rsidRPr="00EC7F04" w:rsidRDefault="00B614AD" w:rsidP="00EC7F04">
            <w:pPr>
              <w:spacing w:line="276" w:lineRule="auto"/>
              <w:jc w:val="both"/>
              <w:textAlignment w:val="baseline"/>
              <w:rPr>
                <w:rFonts w:ascii="Arial" w:hAnsi="Arial" w:cs="Arial"/>
                <w:sz w:val="18"/>
                <w:szCs w:val="18"/>
              </w:rPr>
            </w:pPr>
            <w:r w:rsidRPr="00EC7F04">
              <w:rPr>
                <w:rFonts w:ascii="Arial" w:hAnsi="Arial" w:cs="Arial"/>
                <w:sz w:val="18"/>
                <w:szCs w:val="18"/>
              </w:rPr>
              <w:t>Proračun Republike Slovenije (Ministrstvo za kulturo) </w:t>
            </w:r>
          </w:p>
        </w:tc>
        <w:tc>
          <w:tcPr>
            <w:tcW w:w="1260" w:type="dxa"/>
            <w:tcBorders>
              <w:top w:val="single" w:sz="6" w:space="0" w:color="1E3764"/>
              <w:left w:val="single" w:sz="6" w:space="0" w:color="1E3764"/>
              <w:bottom w:val="single" w:sz="6" w:space="0" w:color="1E3764"/>
              <w:right w:val="single" w:sz="6" w:space="0" w:color="1E3764"/>
            </w:tcBorders>
            <w:shd w:val="clear" w:color="auto" w:fill="auto"/>
            <w:vAlign w:val="center"/>
            <w:hideMark/>
          </w:tcPr>
          <w:p w14:paraId="0DA767C2" w14:textId="77777777" w:rsidR="00B614AD" w:rsidRPr="00EC7F04" w:rsidRDefault="00B614AD" w:rsidP="00DC57DC">
            <w:pPr>
              <w:spacing w:line="276" w:lineRule="auto"/>
              <w:jc w:val="center"/>
              <w:textAlignment w:val="baseline"/>
              <w:rPr>
                <w:rFonts w:ascii="Arial" w:hAnsi="Arial" w:cs="Arial"/>
                <w:sz w:val="18"/>
                <w:szCs w:val="18"/>
              </w:rPr>
            </w:pPr>
            <w:r w:rsidRPr="00EC7F04">
              <w:rPr>
                <w:rFonts w:ascii="Arial" w:hAnsi="Arial" w:cs="Arial"/>
                <w:sz w:val="18"/>
                <w:szCs w:val="18"/>
              </w:rPr>
              <w:t>1.000.000 €</w:t>
            </w:r>
          </w:p>
        </w:tc>
        <w:tc>
          <w:tcPr>
            <w:tcW w:w="1275" w:type="dxa"/>
            <w:tcBorders>
              <w:top w:val="single" w:sz="6" w:space="0" w:color="1E3764"/>
              <w:left w:val="single" w:sz="6" w:space="0" w:color="1E3764"/>
              <w:bottom w:val="single" w:sz="6" w:space="0" w:color="1E3764"/>
              <w:right w:val="single" w:sz="6" w:space="0" w:color="1E3764"/>
            </w:tcBorders>
            <w:shd w:val="clear" w:color="auto" w:fill="auto"/>
            <w:vAlign w:val="center"/>
            <w:hideMark/>
          </w:tcPr>
          <w:p w14:paraId="6A4447F4" w14:textId="77777777" w:rsidR="00B614AD" w:rsidRPr="00EC7F04" w:rsidRDefault="00B614AD" w:rsidP="00DC57DC">
            <w:pPr>
              <w:spacing w:line="276" w:lineRule="auto"/>
              <w:jc w:val="center"/>
              <w:textAlignment w:val="baseline"/>
              <w:rPr>
                <w:rFonts w:ascii="Arial" w:hAnsi="Arial" w:cs="Arial"/>
                <w:sz w:val="18"/>
                <w:szCs w:val="18"/>
              </w:rPr>
            </w:pPr>
            <w:r w:rsidRPr="00EC7F04">
              <w:rPr>
                <w:rFonts w:ascii="Arial" w:hAnsi="Arial" w:cs="Arial"/>
                <w:sz w:val="18"/>
                <w:szCs w:val="18"/>
              </w:rPr>
              <w:t>2.000.000 €</w:t>
            </w:r>
          </w:p>
        </w:tc>
        <w:tc>
          <w:tcPr>
            <w:tcW w:w="1275" w:type="dxa"/>
            <w:tcBorders>
              <w:top w:val="single" w:sz="6" w:space="0" w:color="1E3764"/>
              <w:left w:val="single" w:sz="6" w:space="0" w:color="1E3764"/>
              <w:bottom w:val="single" w:sz="6" w:space="0" w:color="1E3764"/>
              <w:right w:val="single" w:sz="6" w:space="0" w:color="1E3764"/>
            </w:tcBorders>
            <w:shd w:val="clear" w:color="auto" w:fill="auto"/>
            <w:vAlign w:val="center"/>
            <w:hideMark/>
          </w:tcPr>
          <w:p w14:paraId="58894A9C" w14:textId="77777777" w:rsidR="00B614AD" w:rsidRPr="00EC7F04" w:rsidRDefault="00B614AD" w:rsidP="00DC57DC">
            <w:pPr>
              <w:spacing w:line="276" w:lineRule="auto"/>
              <w:jc w:val="center"/>
              <w:textAlignment w:val="baseline"/>
              <w:rPr>
                <w:rFonts w:ascii="Arial" w:hAnsi="Arial" w:cs="Arial"/>
                <w:sz w:val="18"/>
                <w:szCs w:val="18"/>
              </w:rPr>
            </w:pPr>
            <w:r w:rsidRPr="00EC7F04">
              <w:rPr>
                <w:rFonts w:ascii="Arial" w:hAnsi="Arial" w:cs="Arial"/>
                <w:sz w:val="18"/>
                <w:szCs w:val="18"/>
              </w:rPr>
              <w:t>3.000.000 €</w:t>
            </w:r>
          </w:p>
        </w:tc>
        <w:tc>
          <w:tcPr>
            <w:tcW w:w="1275" w:type="dxa"/>
            <w:tcBorders>
              <w:top w:val="single" w:sz="6" w:space="0" w:color="1E3764"/>
              <w:left w:val="single" w:sz="6" w:space="0" w:color="1E3764"/>
              <w:bottom w:val="single" w:sz="6" w:space="0" w:color="1E3764"/>
              <w:right w:val="single" w:sz="4" w:space="0" w:color="auto"/>
            </w:tcBorders>
            <w:shd w:val="clear" w:color="auto" w:fill="auto"/>
            <w:vAlign w:val="center"/>
            <w:hideMark/>
          </w:tcPr>
          <w:p w14:paraId="26001CE3" w14:textId="77777777" w:rsidR="00B614AD" w:rsidRPr="00EC7F04" w:rsidRDefault="00B614AD" w:rsidP="00DC57DC">
            <w:pPr>
              <w:spacing w:line="276" w:lineRule="auto"/>
              <w:jc w:val="center"/>
              <w:textAlignment w:val="baseline"/>
              <w:rPr>
                <w:rFonts w:ascii="Arial" w:hAnsi="Arial" w:cs="Arial"/>
                <w:sz w:val="18"/>
                <w:szCs w:val="18"/>
              </w:rPr>
            </w:pPr>
            <w:r w:rsidRPr="00EC7F04">
              <w:rPr>
                <w:rFonts w:ascii="Arial" w:hAnsi="Arial" w:cs="Arial"/>
                <w:sz w:val="18"/>
                <w:szCs w:val="18"/>
              </w:rPr>
              <w:t>3.500.000 €</w:t>
            </w:r>
          </w:p>
        </w:tc>
      </w:tr>
      <w:tr w:rsidR="00B614AD" w:rsidRPr="00EC7F04" w14:paraId="41D1E060" w14:textId="77777777" w:rsidTr="00DC57DC">
        <w:trPr>
          <w:trHeight w:val="390"/>
        </w:trPr>
        <w:tc>
          <w:tcPr>
            <w:tcW w:w="4390" w:type="dxa"/>
            <w:tcBorders>
              <w:top w:val="single" w:sz="6" w:space="0" w:color="1E3764"/>
              <w:left w:val="single" w:sz="4" w:space="0" w:color="auto"/>
              <w:bottom w:val="single" w:sz="6" w:space="0" w:color="1E3764"/>
              <w:right w:val="single" w:sz="6" w:space="0" w:color="1E3764"/>
            </w:tcBorders>
            <w:shd w:val="clear" w:color="auto" w:fill="auto"/>
            <w:vAlign w:val="center"/>
            <w:hideMark/>
          </w:tcPr>
          <w:p w14:paraId="3D14B82F" w14:textId="77777777" w:rsidR="00B614AD" w:rsidRPr="00EC7F04" w:rsidRDefault="00B614AD" w:rsidP="00EC7F04">
            <w:pPr>
              <w:spacing w:line="276" w:lineRule="auto"/>
              <w:jc w:val="both"/>
              <w:textAlignment w:val="baseline"/>
              <w:rPr>
                <w:rFonts w:ascii="Arial" w:hAnsi="Arial" w:cs="Arial"/>
                <w:sz w:val="18"/>
                <w:szCs w:val="18"/>
              </w:rPr>
            </w:pPr>
            <w:r w:rsidRPr="00EC7F04">
              <w:rPr>
                <w:rFonts w:ascii="Arial" w:hAnsi="Arial" w:cs="Arial"/>
                <w:sz w:val="18"/>
                <w:szCs w:val="18"/>
              </w:rPr>
              <w:t>Proračun Mestne občine Nova Gorica </w:t>
            </w:r>
          </w:p>
        </w:tc>
        <w:tc>
          <w:tcPr>
            <w:tcW w:w="1260" w:type="dxa"/>
            <w:tcBorders>
              <w:top w:val="single" w:sz="6" w:space="0" w:color="1E3764"/>
              <w:left w:val="single" w:sz="6" w:space="0" w:color="1E3764"/>
              <w:bottom w:val="single" w:sz="6" w:space="0" w:color="1E3764"/>
              <w:right w:val="single" w:sz="6" w:space="0" w:color="1E3764"/>
            </w:tcBorders>
            <w:shd w:val="clear" w:color="auto" w:fill="auto"/>
            <w:vAlign w:val="center"/>
            <w:hideMark/>
          </w:tcPr>
          <w:p w14:paraId="5EEAB352" w14:textId="77777777" w:rsidR="00B614AD" w:rsidRPr="00EC7F04" w:rsidRDefault="00B614AD" w:rsidP="00DC57DC">
            <w:pPr>
              <w:spacing w:line="276" w:lineRule="auto"/>
              <w:jc w:val="center"/>
              <w:textAlignment w:val="baseline"/>
              <w:rPr>
                <w:rFonts w:ascii="Arial" w:hAnsi="Arial" w:cs="Arial"/>
                <w:sz w:val="18"/>
                <w:szCs w:val="18"/>
              </w:rPr>
            </w:pPr>
            <w:r w:rsidRPr="00EC7F04">
              <w:rPr>
                <w:rFonts w:ascii="Arial" w:hAnsi="Arial" w:cs="Arial"/>
                <w:sz w:val="18"/>
                <w:szCs w:val="18"/>
              </w:rPr>
              <w:t>500.000 €</w:t>
            </w:r>
          </w:p>
        </w:tc>
        <w:tc>
          <w:tcPr>
            <w:tcW w:w="1275" w:type="dxa"/>
            <w:tcBorders>
              <w:top w:val="single" w:sz="6" w:space="0" w:color="1E3764"/>
              <w:left w:val="single" w:sz="6" w:space="0" w:color="1E3764"/>
              <w:bottom w:val="single" w:sz="6" w:space="0" w:color="1E3764"/>
              <w:right w:val="single" w:sz="6" w:space="0" w:color="1E3764"/>
            </w:tcBorders>
            <w:shd w:val="clear" w:color="auto" w:fill="auto"/>
            <w:vAlign w:val="center"/>
            <w:hideMark/>
          </w:tcPr>
          <w:p w14:paraId="6CEE3F3B" w14:textId="77777777" w:rsidR="00B614AD" w:rsidRPr="00EC7F04" w:rsidRDefault="00B614AD" w:rsidP="00DC57DC">
            <w:pPr>
              <w:spacing w:line="276" w:lineRule="auto"/>
              <w:jc w:val="center"/>
              <w:textAlignment w:val="baseline"/>
              <w:rPr>
                <w:rFonts w:ascii="Arial" w:hAnsi="Arial" w:cs="Arial"/>
                <w:sz w:val="18"/>
                <w:szCs w:val="18"/>
              </w:rPr>
            </w:pPr>
            <w:r w:rsidRPr="00EC7F04">
              <w:rPr>
                <w:rFonts w:ascii="Arial" w:hAnsi="Arial" w:cs="Arial"/>
                <w:sz w:val="18"/>
                <w:szCs w:val="18"/>
              </w:rPr>
              <w:t>500.000 €</w:t>
            </w:r>
          </w:p>
        </w:tc>
        <w:tc>
          <w:tcPr>
            <w:tcW w:w="1275" w:type="dxa"/>
            <w:tcBorders>
              <w:top w:val="single" w:sz="6" w:space="0" w:color="1E3764"/>
              <w:left w:val="single" w:sz="6" w:space="0" w:color="1E3764"/>
              <w:bottom w:val="single" w:sz="6" w:space="0" w:color="1E3764"/>
              <w:right w:val="single" w:sz="6" w:space="0" w:color="1E3764"/>
            </w:tcBorders>
            <w:shd w:val="clear" w:color="auto" w:fill="auto"/>
            <w:vAlign w:val="center"/>
            <w:hideMark/>
          </w:tcPr>
          <w:p w14:paraId="0AFCB099" w14:textId="77777777" w:rsidR="00B614AD" w:rsidRPr="00EC7F04" w:rsidRDefault="00B614AD" w:rsidP="00DC57DC">
            <w:pPr>
              <w:spacing w:line="276" w:lineRule="auto"/>
              <w:jc w:val="center"/>
              <w:textAlignment w:val="baseline"/>
              <w:rPr>
                <w:rFonts w:ascii="Arial" w:hAnsi="Arial" w:cs="Arial"/>
                <w:sz w:val="18"/>
                <w:szCs w:val="18"/>
              </w:rPr>
            </w:pPr>
            <w:r w:rsidRPr="00EC7F04">
              <w:rPr>
                <w:rFonts w:ascii="Arial" w:hAnsi="Arial" w:cs="Arial"/>
                <w:sz w:val="18"/>
                <w:szCs w:val="18"/>
              </w:rPr>
              <w:t>1.200.000 €</w:t>
            </w:r>
          </w:p>
        </w:tc>
        <w:tc>
          <w:tcPr>
            <w:tcW w:w="1275" w:type="dxa"/>
            <w:tcBorders>
              <w:top w:val="single" w:sz="6" w:space="0" w:color="1E3764"/>
              <w:left w:val="single" w:sz="6" w:space="0" w:color="1E3764"/>
              <w:bottom w:val="single" w:sz="6" w:space="0" w:color="1E3764"/>
              <w:right w:val="single" w:sz="4" w:space="0" w:color="auto"/>
            </w:tcBorders>
            <w:shd w:val="clear" w:color="auto" w:fill="auto"/>
            <w:vAlign w:val="center"/>
            <w:hideMark/>
          </w:tcPr>
          <w:p w14:paraId="1B0FA24B" w14:textId="77777777" w:rsidR="00B614AD" w:rsidRPr="00EC7F04" w:rsidRDefault="00B614AD" w:rsidP="00DC57DC">
            <w:pPr>
              <w:spacing w:line="276" w:lineRule="auto"/>
              <w:jc w:val="center"/>
              <w:textAlignment w:val="baseline"/>
              <w:rPr>
                <w:rFonts w:ascii="Arial" w:hAnsi="Arial" w:cs="Arial"/>
                <w:sz w:val="18"/>
                <w:szCs w:val="18"/>
              </w:rPr>
            </w:pPr>
            <w:r w:rsidRPr="00EC7F04">
              <w:rPr>
                <w:rFonts w:ascii="Arial" w:hAnsi="Arial" w:cs="Arial"/>
                <w:sz w:val="18"/>
                <w:szCs w:val="18"/>
              </w:rPr>
              <w:t>2.000.000 €</w:t>
            </w:r>
          </w:p>
        </w:tc>
      </w:tr>
      <w:tr w:rsidR="00B614AD" w:rsidRPr="00EC7F04" w14:paraId="3E901C6A" w14:textId="77777777" w:rsidTr="00DC57DC">
        <w:trPr>
          <w:trHeight w:val="390"/>
        </w:trPr>
        <w:tc>
          <w:tcPr>
            <w:tcW w:w="4390" w:type="dxa"/>
            <w:tcBorders>
              <w:top w:val="single" w:sz="6" w:space="0" w:color="1E3764"/>
              <w:left w:val="single" w:sz="4" w:space="0" w:color="auto"/>
              <w:bottom w:val="single" w:sz="6" w:space="0" w:color="1E3764"/>
              <w:right w:val="single" w:sz="6" w:space="0" w:color="1E3764"/>
            </w:tcBorders>
            <w:shd w:val="clear" w:color="auto" w:fill="auto"/>
            <w:vAlign w:val="center"/>
            <w:hideMark/>
          </w:tcPr>
          <w:p w14:paraId="2B99A781" w14:textId="77777777" w:rsidR="00B614AD" w:rsidRPr="00EC7F04" w:rsidRDefault="00B614AD" w:rsidP="00EC7F04">
            <w:pPr>
              <w:spacing w:line="276" w:lineRule="auto"/>
              <w:jc w:val="both"/>
              <w:textAlignment w:val="baseline"/>
              <w:rPr>
                <w:rFonts w:ascii="Arial" w:hAnsi="Arial" w:cs="Arial"/>
                <w:sz w:val="18"/>
                <w:szCs w:val="18"/>
              </w:rPr>
            </w:pPr>
            <w:r w:rsidRPr="00EC7F04">
              <w:rPr>
                <w:rFonts w:ascii="Arial" w:hAnsi="Arial" w:cs="Arial"/>
                <w:sz w:val="18"/>
                <w:szCs w:val="18"/>
              </w:rPr>
              <w:t>Proračun občin v regiji </w:t>
            </w:r>
          </w:p>
        </w:tc>
        <w:tc>
          <w:tcPr>
            <w:tcW w:w="1260" w:type="dxa"/>
            <w:tcBorders>
              <w:top w:val="single" w:sz="6" w:space="0" w:color="1E3764"/>
              <w:left w:val="single" w:sz="6" w:space="0" w:color="1E3764"/>
              <w:bottom w:val="single" w:sz="6" w:space="0" w:color="1E3764"/>
              <w:right w:val="single" w:sz="6" w:space="0" w:color="1E3764"/>
            </w:tcBorders>
            <w:shd w:val="clear" w:color="auto" w:fill="auto"/>
            <w:vAlign w:val="center"/>
            <w:hideMark/>
          </w:tcPr>
          <w:p w14:paraId="40BBD788" w14:textId="77777777" w:rsidR="00B614AD" w:rsidRPr="00EC7F04" w:rsidRDefault="00B614AD" w:rsidP="00DC57DC">
            <w:pPr>
              <w:spacing w:line="276" w:lineRule="auto"/>
              <w:jc w:val="center"/>
              <w:textAlignment w:val="baseline"/>
              <w:rPr>
                <w:rFonts w:ascii="Arial" w:hAnsi="Arial" w:cs="Arial"/>
                <w:sz w:val="18"/>
                <w:szCs w:val="18"/>
              </w:rPr>
            </w:pPr>
            <w:r w:rsidRPr="00EC7F04">
              <w:rPr>
                <w:rFonts w:ascii="Arial" w:hAnsi="Arial" w:cs="Arial"/>
                <w:sz w:val="18"/>
                <w:szCs w:val="18"/>
              </w:rPr>
              <w:t>-  €</w:t>
            </w:r>
          </w:p>
        </w:tc>
        <w:tc>
          <w:tcPr>
            <w:tcW w:w="1275" w:type="dxa"/>
            <w:tcBorders>
              <w:top w:val="single" w:sz="6" w:space="0" w:color="1E3764"/>
              <w:left w:val="single" w:sz="6" w:space="0" w:color="1E3764"/>
              <w:bottom w:val="single" w:sz="6" w:space="0" w:color="1E3764"/>
              <w:right w:val="single" w:sz="6" w:space="0" w:color="1E3764"/>
            </w:tcBorders>
            <w:shd w:val="clear" w:color="auto" w:fill="auto"/>
            <w:vAlign w:val="center"/>
            <w:hideMark/>
          </w:tcPr>
          <w:p w14:paraId="014843D1" w14:textId="77777777" w:rsidR="00B614AD" w:rsidRPr="00EC7F04" w:rsidRDefault="00B614AD" w:rsidP="00DC57DC">
            <w:pPr>
              <w:spacing w:line="276" w:lineRule="auto"/>
              <w:jc w:val="center"/>
              <w:textAlignment w:val="baseline"/>
              <w:rPr>
                <w:rFonts w:ascii="Arial" w:hAnsi="Arial" w:cs="Arial"/>
                <w:sz w:val="18"/>
                <w:szCs w:val="18"/>
              </w:rPr>
            </w:pPr>
            <w:r w:rsidRPr="00EC7F04">
              <w:rPr>
                <w:rFonts w:ascii="Arial" w:hAnsi="Arial" w:cs="Arial"/>
                <w:sz w:val="18"/>
                <w:szCs w:val="18"/>
              </w:rPr>
              <w:t>-  €</w:t>
            </w:r>
          </w:p>
        </w:tc>
        <w:tc>
          <w:tcPr>
            <w:tcW w:w="1275" w:type="dxa"/>
            <w:tcBorders>
              <w:top w:val="single" w:sz="6" w:space="0" w:color="1E3764"/>
              <w:left w:val="single" w:sz="6" w:space="0" w:color="1E3764"/>
              <w:bottom w:val="single" w:sz="6" w:space="0" w:color="1E3764"/>
              <w:right w:val="single" w:sz="6" w:space="0" w:color="1E3764"/>
            </w:tcBorders>
            <w:shd w:val="clear" w:color="auto" w:fill="auto"/>
            <w:vAlign w:val="center"/>
            <w:hideMark/>
          </w:tcPr>
          <w:p w14:paraId="4C5E605F" w14:textId="77777777" w:rsidR="00B614AD" w:rsidRPr="00EC7F04" w:rsidRDefault="00B614AD" w:rsidP="00DC57DC">
            <w:pPr>
              <w:spacing w:line="276" w:lineRule="auto"/>
              <w:jc w:val="center"/>
              <w:textAlignment w:val="baseline"/>
              <w:rPr>
                <w:rFonts w:ascii="Arial" w:hAnsi="Arial" w:cs="Arial"/>
                <w:sz w:val="18"/>
                <w:szCs w:val="18"/>
              </w:rPr>
            </w:pPr>
            <w:r w:rsidRPr="00EC7F04">
              <w:rPr>
                <w:rFonts w:ascii="Arial" w:hAnsi="Arial" w:cs="Arial"/>
                <w:sz w:val="18"/>
                <w:szCs w:val="18"/>
              </w:rPr>
              <w:t>600.000 €</w:t>
            </w:r>
          </w:p>
        </w:tc>
        <w:tc>
          <w:tcPr>
            <w:tcW w:w="1275" w:type="dxa"/>
            <w:tcBorders>
              <w:top w:val="single" w:sz="6" w:space="0" w:color="1E3764"/>
              <w:left w:val="single" w:sz="6" w:space="0" w:color="1E3764"/>
              <w:bottom w:val="single" w:sz="6" w:space="0" w:color="1E3764"/>
              <w:right w:val="single" w:sz="4" w:space="0" w:color="auto"/>
            </w:tcBorders>
            <w:shd w:val="clear" w:color="auto" w:fill="auto"/>
            <w:vAlign w:val="center"/>
            <w:hideMark/>
          </w:tcPr>
          <w:p w14:paraId="5BA4063C" w14:textId="77777777" w:rsidR="00B614AD" w:rsidRPr="00EC7F04" w:rsidRDefault="00B614AD" w:rsidP="00DC57DC">
            <w:pPr>
              <w:spacing w:line="276" w:lineRule="auto"/>
              <w:jc w:val="center"/>
              <w:textAlignment w:val="baseline"/>
              <w:rPr>
                <w:rFonts w:ascii="Arial" w:hAnsi="Arial" w:cs="Arial"/>
                <w:sz w:val="18"/>
                <w:szCs w:val="18"/>
              </w:rPr>
            </w:pPr>
            <w:r w:rsidRPr="00EC7F04">
              <w:rPr>
                <w:rFonts w:ascii="Arial" w:hAnsi="Arial" w:cs="Arial"/>
                <w:sz w:val="18"/>
                <w:szCs w:val="18"/>
              </w:rPr>
              <w:t>600.000 €</w:t>
            </w:r>
          </w:p>
        </w:tc>
      </w:tr>
      <w:tr w:rsidR="00B614AD" w:rsidRPr="00EC7F04" w14:paraId="46CB341E" w14:textId="77777777" w:rsidTr="00DC57DC">
        <w:trPr>
          <w:trHeight w:val="390"/>
        </w:trPr>
        <w:tc>
          <w:tcPr>
            <w:tcW w:w="4390" w:type="dxa"/>
            <w:tcBorders>
              <w:top w:val="single" w:sz="6" w:space="0" w:color="1E3764"/>
              <w:left w:val="single" w:sz="4" w:space="0" w:color="auto"/>
              <w:bottom w:val="single" w:sz="6" w:space="0" w:color="1E3764"/>
              <w:right w:val="single" w:sz="6" w:space="0" w:color="1E3764"/>
            </w:tcBorders>
            <w:shd w:val="clear" w:color="auto" w:fill="auto"/>
            <w:vAlign w:val="center"/>
            <w:hideMark/>
          </w:tcPr>
          <w:p w14:paraId="399EE893" w14:textId="77777777" w:rsidR="00B614AD" w:rsidRPr="00EC7F04" w:rsidRDefault="00B614AD" w:rsidP="00EC7F04">
            <w:pPr>
              <w:spacing w:line="276" w:lineRule="auto"/>
              <w:jc w:val="both"/>
              <w:textAlignment w:val="baseline"/>
              <w:rPr>
                <w:rFonts w:ascii="Arial" w:hAnsi="Arial" w:cs="Arial"/>
                <w:sz w:val="18"/>
                <w:szCs w:val="18"/>
              </w:rPr>
            </w:pPr>
            <w:r w:rsidRPr="00EC7F04">
              <w:rPr>
                <w:rFonts w:ascii="Arial" w:hAnsi="Arial" w:cs="Arial"/>
                <w:sz w:val="18"/>
                <w:szCs w:val="18"/>
              </w:rPr>
              <w:t>Evropska unija </w:t>
            </w:r>
          </w:p>
        </w:tc>
        <w:tc>
          <w:tcPr>
            <w:tcW w:w="1260" w:type="dxa"/>
            <w:tcBorders>
              <w:top w:val="single" w:sz="6" w:space="0" w:color="1E3764"/>
              <w:left w:val="single" w:sz="6" w:space="0" w:color="1E3764"/>
              <w:bottom w:val="single" w:sz="6" w:space="0" w:color="1E3764"/>
              <w:right w:val="single" w:sz="6" w:space="0" w:color="1E3764"/>
            </w:tcBorders>
            <w:shd w:val="clear" w:color="auto" w:fill="auto"/>
            <w:vAlign w:val="center"/>
            <w:hideMark/>
          </w:tcPr>
          <w:p w14:paraId="204D0F9E" w14:textId="77777777" w:rsidR="00B614AD" w:rsidRPr="00EC7F04" w:rsidRDefault="00B614AD" w:rsidP="00DC57DC">
            <w:pPr>
              <w:spacing w:line="276" w:lineRule="auto"/>
              <w:jc w:val="center"/>
              <w:textAlignment w:val="baseline"/>
              <w:rPr>
                <w:rFonts w:ascii="Arial" w:hAnsi="Arial" w:cs="Arial"/>
                <w:sz w:val="18"/>
                <w:szCs w:val="18"/>
              </w:rPr>
            </w:pPr>
            <w:r w:rsidRPr="00EC7F04">
              <w:rPr>
                <w:rFonts w:ascii="Arial" w:hAnsi="Arial" w:cs="Arial"/>
                <w:sz w:val="18"/>
                <w:szCs w:val="18"/>
              </w:rPr>
              <w:t>100.000 €</w:t>
            </w:r>
          </w:p>
        </w:tc>
        <w:tc>
          <w:tcPr>
            <w:tcW w:w="1275" w:type="dxa"/>
            <w:tcBorders>
              <w:top w:val="single" w:sz="6" w:space="0" w:color="1E3764"/>
              <w:left w:val="single" w:sz="6" w:space="0" w:color="1E3764"/>
              <w:bottom w:val="single" w:sz="6" w:space="0" w:color="1E3764"/>
              <w:right w:val="single" w:sz="6" w:space="0" w:color="1E3764"/>
            </w:tcBorders>
            <w:shd w:val="clear" w:color="auto" w:fill="auto"/>
            <w:vAlign w:val="center"/>
            <w:hideMark/>
          </w:tcPr>
          <w:p w14:paraId="475CED6D" w14:textId="77777777" w:rsidR="00B614AD" w:rsidRPr="00EC7F04" w:rsidRDefault="00B614AD" w:rsidP="00DC57DC">
            <w:pPr>
              <w:spacing w:line="276" w:lineRule="auto"/>
              <w:jc w:val="center"/>
              <w:textAlignment w:val="baseline"/>
              <w:rPr>
                <w:rFonts w:ascii="Arial" w:hAnsi="Arial" w:cs="Arial"/>
                <w:sz w:val="18"/>
                <w:szCs w:val="18"/>
              </w:rPr>
            </w:pPr>
            <w:r w:rsidRPr="00EC7F04">
              <w:rPr>
                <w:rFonts w:ascii="Arial" w:hAnsi="Arial" w:cs="Arial"/>
                <w:sz w:val="18"/>
                <w:szCs w:val="18"/>
              </w:rPr>
              <w:t>300.000 €</w:t>
            </w:r>
          </w:p>
        </w:tc>
        <w:tc>
          <w:tcPr>
            <w:tcW w:w="1275" w:type="dxa"/>
            <w:tcBorders>
              <w:top w:val="single" w:sz="6" w:space="0" w:color="1E3764"/>
              <w:left w:val="single" w:sz="6" w:space="0" w:color="1E3764"/>
              <w:bottom w:val="single" w:sz="6" w:space="0" w:color="1E3764"/>
              <w:right w:val="single" w:sz="6" w:space="0" w:color="1E3764"/>
            </w:tcBorders>
            <w:shd w:val="clear" w:color="auto" w:fill="auto"/>
            <w:vAlign w:val="center"/>
            <w:hideMark/>
          </w:tcPr>
          <w:p w14:paraId="530D3DF2" w14:textId="77777777" w:rsidR="00B614AD" w:rsidRPr="00EC7F04" w:rsidRDefault="00B614AD" w:rsidP="00DC57DC">
            <w:pPr>
              <w:spacing w:line="276" w:lineRule="auto"/>
              <w:jc w:val="center"/>
              <w:textAlignment w:val="baseline"/>
              <w:rPr>
                <w:rFonts w:ascii="Arial" w:hAnsi="Arial" w:cs="Arial"/>
                <w:sz w:val="18"/>
                <w:szCs w:val="18"/>
              </w:rPr>
            </w:pPr>
            <w:r w:rsidRPr="00EC7F04">
              <w:rPr>
                <w:rFonts w:ascii="Arial" w:hAnsi="Arial" w:cs="Arial"/>
                <w:sz w:val="18"/>
                <w:szCs w:val="18"/>
              </w:rPr>
              <w:t>500.000 €</w:t>
            </w:r>
          </w:p>
        </w:tc>
        <w:tc>
          <w:tcPr>
            <w:tcW w:w="1275" w:type="dxa"/>
            <w:tcBorders>
              <w:top w:val="single" w:sz="6" w:space="0" w:color="1E3764"/>
              <w:left w:val="single" w:sz="6" w:space="0" w:color="1E3764"/>
              <w:bottom w:val="single" w:sz="6" w:space="0" w:color="1E3764"/>
              <w:right w:val="single" w:sz="4" w:space="0" w:color="auto"/>
            </w:tcBorders>
            <w:shd w:val="clear" w:color="auto" w:fill="auto"/>
            <w:vAlign w:val="center"/>
            <w:hideMark/>
          </w:tcPr>
          <w:p w14:paraId="3E0E5477" w14:textId="77777777" w:rsidR="00B614AD" w:rsidRPr="00EC7F04" w:rsidRDefault="00B614AD" w:rsidP="00DC57DC">
            <w:pPr>
              <w:spacing w:line="276" w:lineRule="auto"/>
              <w:jc w:val="center"/>
              <w:textAlignment w:val="baseline"/>
              <w:rPr>
                <w:rFonts w:ascii="Arial" w:hAnsi="Arial" w:cs="Arial"/>
                <w:sz w:val="18"/>
                <w:szCs w:val="18"/>
              </w:rPr>
            </w:pPr>
            <w:r w:rsidRPr="00EC7F04">
              <w:rPr>
                <w:rFonts w:ascii="Arial" w:hAnsi="Arial" w:cs="Arial"/>
                <w:sz w:val="18"/>
                <w:szCs w:val="18"/>
              </w:rPr>
              <w:t>600.000 €</w:t>
            </w:r>
          </w:p>
        </w:tc>
      </w:tr>
      <w:tr w:rsidR="00B614AD" w:rsidRPr="00EC7F04" w14:paraId="3C38E142" w14:textId="77777777" w:rsidTr="00DC57DC">
        <w:trPr>
          <w:trHeight w:val="390"/>
        </w:trPr>
        <w:tc>
          <w:tcPr>
            <w:tcW w:w="4390" w:type="dxa"/>
            <w:tcBorders>
              <w:top w:val="single" w:sz="6" w:space="0" w:color="1E3764"/>
              <w:left w:val="single" w:sz="4" w:space="0" w:color="auto"/>
              <w:bottom w:val="single" w:sz="6" w:space="0" w:color="1E3764"/>
              <w:right w:val="single" w:sz="6" w:space="0" w:color="1E3764"/>
            </w:tcBorders>
            <w:shd w:val="clear" w:color="auto" w:fill="auto"/>
            <w:vAlign w:val="center"/>
            <w:hideMark/>
          </w:tcPr>
          <w:p w14:paraId="7C9B4966" w14:textId="77777777" w:rsidR="00B614AD" w:rsidRPr="00EC7F04" w:rsidRDefault="00B614AD" w:rsidP="00EC7F04">
            <w:pPr>
              <w:spacing w:line="276" w:lineRule="auto"/>
              <w:jc w:val="both"/>
              <w:textAlignment w:val="baseline"/>
              <w:rPr>
                <w:rFonts w:ascii="Arial" w:hAnsi="Arial" w:cs="Arial"/>
                <w:sz w:val="18"/>
                <w:szCs w:val="18"/>
              </w:rPr>
            </w:pPr>
            <w:r w:rsidRPr="00EC7F04">
              <w:rPr>
                <w:rFonts w:ascii="Arial" w:hAnsi="Arial" w:cs="Arial"/>
                <w:sz w:val="18"/>
                <w:szCs w:val="18"/>
              </w:rPr>
              <w:t xml:space="preserve">Zasebni viri in tržni prihodki </w:t>
            </w:r>
          </w:p>
        </w:tc>
        <w:tc>
          <w:tcPr>
            <w:tcW w:w="1260" w:type="dxa"/>
            <w:tcBorders>
              <w:top w:val="single" w:sz="6" w:space="0" w:color="1E3764"/>
              <w:left w:val="single" w:sz="6" w:space="0" w:color="1E3764"/>
              <w:bottom w:val="single" w:sz="6" w:space="0" w:color="1E3764"/>
              <w:right w:val="single" w:sz="6" w:space="0" w:color="1E3764"/>
            </w:tcBorders>
            <w:shd w:val="clear" w:color="auto" w:fill="auto"/>
            <w:vAlign w:val="center"/>
            <w:hideMark/>
          </w:tcPr>
          <w:p w14:paraId="6C5BBA79" w14:textId="77777777" w:rsidR="00B614AD" w:rsidRPr="00EC7F04" w:rsidRDefault="00B614AD" w:rsidP="00DC57DC">
            <w:pPr>
              <w:spacing w:line="276" w:lineRule="auto"/>
              <w:jc w:val="center"/>
              <w:textAlignment w:val="baseline"/>
              <w:rPr>
                <w:rFonts w:ascii="Arial" w:hAnsi="Arial" w:cs="Arial"/>
                <w:sz w:val="18"/>
                <w:szCs w:val="18"/>
              </w:rPr>
            </w:pPr>
            <w:r w:rsidRPr="00EC7F04">
              <w:rPr>
                <w:rFonts w:ascii="Arial" w:hAnsi="Arial" w:cs="Arial"/>
                <w:sz w:val="18"/>
                <w:szCs w:val="18"/>
              </w:rPr>
              <w:t>-  €</w:t>
            </w:r>
          </w:p>
        </w:tc>
        <w:tc>
          <w:tcPr>
            <w:tcW w:w="1275" w:type="dxa"/>
            <w:tcBorders>
              <w:top w:val="single" w:sz="6" w:space="0" w:color="1E3764"/>
              <w:left w:val="single" w:sz="6" w:space="0" w:color="1E3764"/>
              <w:bottom w:val="single" w:sz="6" w:space="0" w:color="1E3764"/>
              <w:right w:val="single" w:sz="6" w:space="0" w:color="1E3764"/>
            </w:tcBorders>
            <w:shd w:val="clear" w:color="auto" w:fill="auto"/>
            <w:vAlign w:val="center"/>
            <w:hideMark/>
          </w:tcPr>
          <w:p w14:paraId="160DADDE" w14:textId="77777777" w:rsidR="00B614AD" w:rsidRPr="00EC7F04" w:rsidRDefault="00B614AD" w:rsidP="00DC57DC">
            <w:pPr>
              <w:spacing w:line="276" w:lineRule="auto"/>
              <w:jc w:val="center"/>
              <w:textAlignment w:val="baseline"/>
              <w:rPr>
                <w:rFonts w:ascii="Arial" w:hAnsi="Arial" w:cs="Arial"/>
                <w:sz w:val="18"/>
                <w:szCs w:val="18"/>
              </w:rPr>
            </w:pPr>
            <w:r w:rsidRPr="00EC7F04">
              <w:rPr>
                <w:rFonts w:ascii="Arial" w:hAnsi="Arial" w:cs="Arial"/>
                <w:sz w:val="18"/>
                <w:szCs w:val="18"/>
              </w:rPr>
              <w:t>-  €</w:t>
            </w:r>
          </w:p>
        </w:tc>
        <w:tc>
          <w:tcPr>
            <w:tcW w:w="1275" w:type="dxa"/>
            <w:tcBorders>
              <w:top w:val="single" w:sz="6" w:space="0" w:color="1E3764"/>
              <w:left w:val="single" w:sz="6" w:space="0" w:color="1E3764"/>
              <w:bottom w:val="single" w:sz="6" w:space="0" w:color="1E3764"/>
              <w:right w:val="single" w:sz="6" w:space="0" w:color="1E3764"/>
            </w:tcBorders>
            <w:shd w:val="clear" w:color="auto" w:fill="auto"/>
            <w:vAlign w:val="center"/>
            <w:hideMark/>
          </w:tcPr>
          <w:p w14:paraId="25D3E582" w14:textId="77777777" w:rsidR="00B614AD" w:rsidRPr="00EC7F04" w:rsidRDefault="00B614AD" w:rsidP="00DC57DC">
            <w:pPr>
              <w:spacing w:line="276" w:lineRule="auto"/>
              <w:jc w:val="center"/>
              <w:textAlignment w:val="baseline"/>
              <w:rPr>
                <w:rFonts w:ascii="Arial" w:hAnsi="Arial" w:cs="Arial"/>
                <w:sz w:val="18"/>
                <w:szCs w:val="18"/>
              </w:rPr>
            </w:pPr>
            <w:r w:rsidRPr="00EC7F04">
              <w:rPr>
                <w:rFonts w:ascii="Arial" w:hAnsi="Arial" w:cs="Arial"/>
                <w:sz w:val="18"/>
                <w:szCs w:val="18"/>
              </w:rPr>
              <w:t>500.000 €</w:t>
            </w:r>
          </w:p>
        </w:tc>
        <w:tc>
          <w:tcPr>
            <w:tcW w:w="1275" w:type="dxa"/>
            <w:tcBorders>
              <w:top w:val="single" w:sz="6" w:space="0" w:color="1E3764"/>
              <w:left w:val="single" w:sz="6" w:space="0" w:color="1E3764"/>
              <w:bottom w:val="single" w:sz="6" w:space="0" w:color="1E3764"/>
              <w:right w:val="single" w:sz="4" w:space="0" w:color="auto"/>
            </w:tcBorders>
            <w:shd w:val="clear" w:color="auto" w:fill="auto"/>
            <w:vAlign w:val="center"/>
            <w:hideMark/>
          </w:tcPr>
          <w:p w14:paraId="4D18671F" w14:textId="77777777" w:rsidR="00B614AD" w:rsidRPr="00EC7F04" w:rsidRDefault="00B614AD" w:rsidP="00DC57DC">
            <w:pPr>
              <w:spacing w:line="276" w:lineRule="auto"/>
              <w:jc w:val="center"/>
              <w:textAlignment w:val="baseline"/>
              <w:rPr>
                <w:rFonts w:ascii="Arial" w:hAnsi="Arial" w:cs="Arial"/>
                <w:sz w:val="18"/>
                <w:szCs w:val="18"/>
              </w:rPr>
            </w:pPr>
            <w:r w:rsidRPr="00EC7F04">
              <w:rPr>
                <w:rFonts w:ascii="Arial" w:hAnsi="Arial" w:cs="Arial"/>
                <w:sz w:val="18"/>
                <w:szCs w:val="18"/>
              </w:rPr>
              <w:t>1.500.000 €</w:t>
            </w:r>
          </w:p>
        </w:tc>
      </w:tr>
      <w:tr w:rsidR="00B614AD" w:rsidRPr="00EC7F04" w14:paraId="591B2CA7" w14:textId="77777777" w:rsidTr="00DC57DC">
        <w:trPr>
          <w:trHeight w:val="390"/>
        </w:trPr>
        <w:tc>
          <w:tcPr>
            <w:tcW w:w="4390" w:type="dxa"/>
            <w:tcBorders>
              <w:top w:val="single" w:sz="6" w:space="0" w:color="1E3764"/>
              <w:left w:val="single" w:sz="4" w:space="0" w:color="auto"/>
              <w:bottom w:val="single" w:sz="4" w:space="0" w:color="auto"/>
              <w:right w:val="single" w:sz="6" w:space="0" w:color="FFFFFF"/>
            </w:tcBorders>
            <w:shd w:val="clear" w:color="auto" w:fill="0DB9A9"/>
            <w:vAlign w:val="center"/>
            <w:hideMark/>
          </w:tcPr>
          <w:p w14:paraId="6D268860" w14:textId="77777777" w:rsidR="00B614AD" w:rsidRPr="00EC7F04" w:rsidRDefault="00B614AD" w:rsidP="00EC7F04">
            <w:pPr>
              <w:spacing w:line="276" w:lineRule="auto"/>
              <w:jc w:val="both"/>
              <w:rPr>
                <w:rFonts w:ascii="Arial" w:hAnsi="Arial" w:cs="Arial"/>
                <w:b/>
                <w:bCs/>
                <w:color w:val="FFFFFF" w:themeColor="background1"/>
                <w:sz w:val="18"/>
                <w:szCs w:val="18"/>
              </w:rPr>
            </w:pPr>
            <w:r w:rsidRPr="00EC7F04">
              <w:rPr>
                <w:rFonts w:ascii="Arial" w:hAnsi="Arial" w:cs="Arial"/>
                <w:b/>
                <w:bCs/>
                <w:color w:val="FFFFFF" w:themeColor="background1"/>
                <w:sz w:val="18"/>
                <w:szCs w:val="18"/>
              </w:rPr>
              <w:t>SKUPAJ VIRI FINANCIRANJA </w:t>
            </w:r>
          </w:p>
        </w:tc>
        <w:tc>
          <w:tcPr>
            <w:tcW w:w="1260" w:type="dxa"/>
            <w:tcBorders>
              <w:top w:val="single" w:sz="6" w:space="0" w:color="1E3764"/>
              <w:left w:val="single" w:sz="6" w:space="0" w:color="FFFFFF"/>
              <w:bottom w:val="single" w:sz="4" w:space="0" w:color="auto"/>
              <w:right w:val="single" w:sz="6" w:space="0" w:color="FFFFFF"/>
            </w:tcBorders>
            <w:shd w:val="clear" w:color="auto" w:fill="0DB9A9"/>
            <w:vAlign w:val="center"/>
            <w:hideMark/>
          </w:tcPr>
          <w:p w14:paraId="7A4ABE30" w14:textId="77777777" w:rsidR="00B614AD" w:rsidRPr="00EC7F04" w:rsidRDefault="00B614AD" w:rsidP="00DC57DC">
            <w:pPr>
              <w:spacing w:line="276" w:lineRule="auto"/>
              <w:jc w:val="center"/>
              <w:rPr>
                <w:rFonts w:ascii="Arial" w:hAnsi="Arial" w:cs="Arial"/>
                <w:b/>
                <w:bCs/>
                <w:color w:val="FFFFFF" w:themeColor="background1"/>
                <w:sz w:val="18"/>
                <w:szCs w:val="18"/>
              </w:rPr>
            </w:pPr>
            <w:r w:rsidRPr="00EC7F04">
              <w:rPr>
                <w:rFonts w:ascii="Arial" w:hAnsi="Arial" w:cs="Arial"/>
                <w:b/>
                <w:bCs/>
                <w:color w:val="FFFFFF" w:themeColor="background1"/>
                <w:sz w:val="18"/>
                <w:szCs w:val="18"/>
              </w:rPr>
              <w:t>1.600.000 €</w:t>
            </w:r>
          </w:p>
        </w:tc>
        <w:tc>
          <w:tcPr>
            <w:tcW w:w="1275" w:type="dxa"/>
            <w:tcBorders>
              <w:top w:val="single" w:sz="6" w:space="0" w:color="1E3764"/>
              <w:left w:val="single" w:sz="6" w:space="0" w:color="FFFFFF"/>
              <w:bottom w:val="single" w:sz="4" w:space="0" w:color="auto"/>
              <w:right w:val="single" w:sz="6" w:space="0" w:color="FFFFFF"/>
            </w:tcBorders>
            <w:shd w:val="clear" w:color="auto" w:fill="0DB9A9"/>
            <w:vAlign w:val="center"/>
            <w:hideMark/>
          </w:tcPr>
          <w:p w14:paraId="206F2642" w14:textId="77777777" w:rsidR="00B614AD" w:rsidRPr="00EC7F04" w:rsidRDefault="00B614AD" w:rsidP="00DC57DC">
            <w:pPr>
              <w:spacing w:line="276" w:lineRule="auto"/>
              <w:jc w:val="center"/>
              <w:rPr>
                <w:rFonts w:ascii="Arial" w:hAnsi="Arial" w:cs="Arial"/>
                <w:b/>
                <w:bCs/>
                <w:color w:val="FFFFFF" w:themeColor="background1"/>
                <w:sz w:val="18"/>
                <w:szCs w:val="18"/>
              </w:rPr>
            </w:pPr>
            <w:r w:rsidRPr="00EC7F04">
              <w:rPr>
                <w:rFonts w:ascii="Arial" w:hAnsi="Arial" w:cs="Arial"/>
                <w:b/>
                <w:bCs/>
                <w:color w:val="FFFFFF" w:themeColor="background1"/>
                <w:sz w:val="18"/>
                <w:szCs w:val="18"/>
              </w:rPr>
              <w:t>2.800.000 €</w:t>
            </w:r>
          </w:p>
        </w:tc>
        <w:tc>
          <w:tcPr>
            <w:tcW w:w="1275" w:type="dxa"/>
            <w:tcBorders>
              <w:top w:val="single" w:sz="6" w:space="0" w:color="1E3764"/>
              <w:left w:val="single" w:sz="6" w:space="0" w:color="FFFFFF"/>
              <w:bottom w:val="single" w:sz="4" w:space="0" w:color="auto"/>
              <w:right w:val="single" w:sz="6" w:space="0" w:color="FFFFFF"/>
            </w:tcBorders>
            <w:shd w:val="clear" w:color="auto" w:fill="0DB9A9"/>
            <w:vAlign w:val="center"/>
            <w:hideMark/>
          </w:tcPr>
          <w:p w14:paraId="631B7E54" w14:textId="77777777" w:rsidR="00B614AD" w:rsidRPr="00EC7F04" w:rsidRDefault="00B614AD" w:rsidP="00DC57DC">
            <w:pPr>
              <w:spacing w:line="276" w:lineRule="auto"/>
              <w:jc w:val="center"/>
              <w:rPr>
                <w:rFonts w:ascii="Arial" w:hAnsi="Arial" w:cs="Arial"/>
                <w:b/>
                <w:bCs/>
                <w:color w:val="FFFFFF" w:themeColor="background1"/>
                <w:sz w:val="18"/>
                <w:szCs w:val="18"/>
              </w:rPr>
            </w:pPr>
            <w:r w:rsidRPr="00EC7F04">
              <w:rPr>
                <w:rFonts w:ascii="Arial" w:hAnsi="Arial" w:cs="Arial"/>
                <w:b/>
                <w:bCs/>
                <w:color w:val="FFFFFF" w:themeColor="background1"/>
                <w:sz w:val="18"/>
                <w:szCs w:val="18"/>
              </w:rPr>
              <w:t>5.800.000 €</w:t>
            </w:r>
          </w:p>
        </w:tc>
        <w:tc>
          <w:tcPr>
            <w:tcW w:w="1275" w:type="dxa"/>
            <w:tcBorders>
              <w:top w:val="single" w:sz="6" w:space="0" w:color="1E3764"/>
              <w:left w:val="single" w:sz="6" w:space="0" w:color="FFFFFF"/>
              <w:bottom w:val="single" w:sz="4" w:space="0" w:color="auto"/>
              <w:right w:val="single" w:sz="4" w:space="0" w:color="auto"/>
            </w:tcBorders>
            <w:shd w:val="clear" w:color="auto" w:fill="0DB9A9"/>
            <w:vAlign w:val="center"/>
            <w:hideMark/>
          </w:tcPr>
          <w:p w14:paraId="30CA39E1" w14:textId="77777777" w:rsidR="00B614AD" w:rsidRPr="00EC7F04" w:rsidRDefault="00B614AD" w:rsidP="00DC57DC">
            <w:pPr>
              <w:spacing w:line="276" w:lineRule="auto"/>
              <w:jc w:val="center"/>
              <w:rPr>
                <w:rFonts w:ascii="Arial" w:hAnsi="Arial" w:cs="Arial"/>
                <w:b/>
                <w:bCs/>
                <w:color w:val="FFFFFF" w:themeColor="background1"/>
                <w:sz w:val="18"/>
                <w:szCs w:val="18"/>
              </w:rPr>
            </w:pPr>
            <w:r w:rsidRPr="00EC7F04">
              <w:rPr>
                <w:rFonts w:ascii="Arial" w:hAnsi="Arial" w:cs="Arial"/>
                <w:b/>
                <w:bCs/>
                <w:color w:val="FFFFFF" w:themeColor="background1"/>
                <w:sz w:val="18"/>
                <w:szCs w:val="18"/>
              </w:rPr>
              <w:t>8.200.000 €</w:t>
            </w:r>
          </w:p>
        </w:tc>
      </w:tr>
    </w:tbl>
    <w:p w14:paraId="028CDA30" w14:textId="77777777" w:rsidR="00B614AD" w:rsidRPr="00EC7F04" w:rsidRDefault="00B614AD" w:rsidP="00EC7F04">
      <w:pPr>
        <w:shd w:val="clear" w:color="auto" w:fill="FFFFFF"/>
        <w:spacing w:line="276" w:lineRule="auto"/>
        <w:jc w:val="both"/>
        <w:textAlignment w:val="baseline"/>
        <w:rPr>
          <w:rFonts w:ascii="Arial" w:hAnsi="Arial" w:cs="Arial"/>
          <w:sz w:val="22"/>
          <w:szCs w:val="22"/>
        </w:rPr>
      </w:pPr>
      <w:r w:rsidRPr="00EC7F04">
        <w:rPr>
          <w:rFonts w:ascii="Arial" w:hAnsi="Arial" w:cs="Arial"/>
          <w:sz w:val="22"/>
          <w:szCs w:val="22"/>
        </w:rPr>
        <w:t> </w:t>
      </w:r>
    </w:p>
    <w:p w14:paraId="768C76DA" w14:textId="77777777" w:rsidR="00DC57DC" w:rsidRDefault="00B614AD" w:rsidP="00EC7F04">
      <w:pPr>
        <w:shd w:val="clear" w:color="auto" w:fill="FFFFFF"/>
        <w:spacing w:line="276" w:lineRule="auto"/>
        <w:jc w:val="both"/>
        <w:textAlignment w:val="baseline"/>
        <w:rPr>
          <w:rFonts w:ascii="Arial" w:hAnsi="Arial" w:cs="Arial"/>
          <w:sz w:val="22"/>
          <w:szCs w:val="22"/>
        </w:rPr>
      </w:pPr>
      <w:r w:rsidRPr="00EC7F04">
        <w:rPr>
          <w:rFonts w:ascii="Arial" w:hAnsi="Arial" w:cs="Arial"/>
          <w:sz w:val="22"/>
          <w:szCs w:val="22"/>
        </w:rPr>
        <w:t>Zaradi več objektivnih razlogov</w:t>
      </w:r>
      <w:r w:rsidR="00DC57DC">
        <w:rPr>
          <w:rFonts w:ascii="Arial" w:hAnsi="Arial" w:cs="Arial"/>
          <w:sz w:val="22"/>
          <w:szCs w:val="22"/>
        </w:rPr>
        <w:t>:</w:t>
      </w:r>
    </w:p>
    <w:p w14:paraId="254AA862" w14:textId="77777777" w:rsidR="00DC57DC" w:rsidRPr="00DC57DC" w:rsidRDefault="00B614AD" w:rsidP="00DC57DC">
      <w:pPr>
        <w:pStyle w:val="Odstavekseznama"/>
        <w:numPr>
          <w:ilvl w:val="0"/>
          <w:numId w:val="52"/>
        </w:numPr>
        <w:shd w:val="clear" w:color="auto" w:fill="FFFFFF"/>
        <w:spacing w:line="276" w:lineRule="auto"/>
        <w:jc w:val="both"/>
        <w:textAlignment w:val="baseline"/>
        <w:rPr>
          <w:rFonts w:ascii="Arial" w:hAnsi="Arial" w:cs="Arial"/>
          <w:sz w:val="22"/>
          <w:szCs w:val="22"/>
        </w:rPr>
      </w:pPr>
      <w:r w:rsidRPr="00DC57DC">
        <w:rPr>
          <w:rFonts w:ascii="Arial" w:eastAsia="Times New Roman" w:hAnsi="Arial" w:cs="Arial"/>
          <w:b/>
          <w:bCs/>
          <w:sz w:val="22"/>
          <w:szCs w:val="22"/>
          <w:lang w:eastAsia="sl-SI"/>
        </w:rPr>
        <w:t>trikratne menjave vodstva</w:t>
      </w:r>
      <w:r w:rsidRPr="00DC57DC">
        <w:rPr>
          <w:rFonts w:ascii="Arial" w:eastAsia="Times New Roman" w:hAnsi="Arial" w:cs="Arial"/>
          <w:sz w:val="22"/>
          <w:szCs w:val="22"/>
          <w:lang w:eastAsia="sl-SI"/>
        </w:rPr>
        <w:t xml:space="preserve"> - nastop zadnjega direktorja z 9. 9. 2022;</w:t>
      </w:r>
    </w:p>
    <w:p w14:paraId="4184A4B5" w14:textId="77777777" w:rsidR="00DC57DC" w:rsidRPr="00DC57DC" w:rsidRDefault="00B614AD" w:rsidP="00DC57DC">
      <w:pPr>
        <w:pStyle w:val="Odstavekseznama"/>
        <w:numPr>
          <w:ilvl w:val="0"/>
          <w:numId w:val="52"/>
        </w:numPr>
        <w:shd w:val="clear" w:color="auto" w:fill="FFFFFF"/>
        <w:spacing w:line="276" w:lineRule="auto"/>
        <w:jc w:val="both"/>
        <w:textAlignment w:val="baseline"/>
        <w:rPr>
          <w:rFonts w:ascii="Arial" w:hAnsi="Arial" w:cs="Arial"/>
          <w:sz w:val="22"/>
          <w:szCs w:val="22"/>
        </w:rPr>
      </w:pPr>
      <w:r w:rsidRPr="00DC57DC">
        <w:rPr>
          <w:rFonts w:ascii="Arial" w:eastAsia="Times New Roman" w:hAnsi="Arial" w:cs="Arial"/>
          <w:b/>
          <w:bCs/>
          <w:sz w:val="22"/>
          <w:szCs w:val="22"/>
          <w:lang w:eastAsia="sl-SI"/>
        </w:rPr>
        <w:t>izbrane sheme financiranja</w:t>
      </w:r>
      <w:r w:rsidRPr="00DC57DC">
        <w:rPr>
          <w:rFonts w:ascii="Arial" w:eastAsia="Times New Roman" w:hAnsi="Arial" w:cs="Arial"/>
          <w:sz w:val="22"/>
          <w:szCs w:val="22"/>
          <w:lang w:eastAsia="sl-SI"/>
        </w:rPr>
        <w:t>, ki je bila ob vseh takrat znanih informacijah, v dobri veri zastavljena izkustveno poleti leta 2020, na podlagi principov delovanja javnih zavodov iz področja kulture na državni ravni v Sloveniji;</w:t>
      </w:r>
    </w:p>
    <w:p w14:paraId="092F51CD" w14:textId="77777777" w:rsidR="00DC57DC" w:rsidRPr="00DC57DC" w:rsidRDefault="00B614AD" w:rsidP="00DC57DC">
      <w:pPr>
        <w:pStyle w:val="Odstavekseznama"/>
        <w:numPr>
          <w:ilvl w:val="0"/>
          <w:numId w:val="52"/>
        </w:numPr>
        <w:shd w:val="clear" w:color="auto" w:fill="FFFFFF"/>
        <w:spacing w:line="276" w:lineRule="auto"/>
        <w:jc w:val="both"/>
        <w:textAlignment w:val="baseline"/>
        <w:rPr>
          <w:rFonts w:ascii="Arial" w:hAnsi="Arial" w:cs="Arial"/>
          <w:sz w:val="22"/>
          <w:szCs w:val="22"/>
        </w:rPr>
      </w:pPr>
      <w:r w:rsidRPr="00DC57DC">
        <w:rPr>
          <w:rFonts w:ascii="Arial" w:eastAsia="Times New Roman" w:hAnsi="Arial" w:cs="Arial"/>
          <w:b/>
          <w:bCs/>
          <w:sz w:val="22"/>
          <w:szCs w:val="22"/>
          <w:lang w:eastAsia="sl-SI"/>
        </w:rPr>
        <w:t>dejanskega nastopa programskega vodje</w:t>
      </w:r>
      <w:r w:rsidRPr="00DC57DC">
        <w:rPr>
          <w:rFonts w:ascii="Arial" w:eastAsia="Times New Roman" w:hAnsi="Arial" w:cs="Arial"/>
          <w:sz w:val="22"/>
          <w:szCs w:val="22"/>
          <w:lang w:eastAsia="sl-SI"/>
        </w:rPr>
        <w:t xml:space="preserve"> 2. 11. 2022 in s tem pridobitvijo odgovorne osebe za optimalno in umetniško presežno izvedbo programa iz prijavne knjige GO! </w:t>
      </w:r>
      <w:proofErr w:type="spellStart"/>
      <w:r w:rsidRPr="00DC57DC">
        <w:rPr>
          <w:rFonts w:ascii="Arial" w:eastAsia="Times New Roman" w:hAnsi="Arial" w:cs="Arial"/>
          <w:sz w:val="22"/>
          <w:szCs w:val="22"/>
          <w:lang w:eastAsia="sl-SI"/>
        </w:rPr>
        <w:t>Borderless</w:t>
      </w:r>
      <w:proofErr w:type="spellEnd"/>
      <w:r w:rsidRPr="00DC57DC">
        <w:rPr>
          <w:rFonts w:ascii="Arial" w:eastAsia="Times New Roman" w:hAnsi="Arial" w:cs="Arial"/>
          <w:sz w:val="22"/>
          <w:szCs w:val="22"/>
          <w:lang w:eastAsia="sl-SI"/>
        </w:rPr>
        <w:t>;</w:t>
      </w:r>
    </w:p>
    <w:p w14:paraId="265F1082" w14:textId="77777777" w:rsidR="00DC57DC" w:rsidRPr="00DC57DC" w:rsidRDefault="00B614AD" w:rsidP="00DC57DC">
      <w:pPr>
        <w:pStyle w:val="Odstavekseznama"/>
        <w:numPr>
          <w:ilvl w:val="0"/>
          <w:numId w:val="52"/>
        </w:numPr>
        <w:shd w:val="clear" w:color="auto" w:fill="FFFFFF"/>
        <w:spacing w:line="276" w:lineRule="auto"/>
        <w:jc w:val="both"/>
        <w:textAlignment w:val="baseline"/>
        <w:rPr>
          <w:rFonts w:ascii="Arial" w:hAnsi="Arial" w:cs="Arial"/>
          <w:sz w:val="22"/>
          <w:szCs w:val="22"/>
        </w:rPr>
      </w:pPr>
      <w:r w:rsidRPr="00DC57DC">
        <w:rPr>
          <w:rFonts w:ascii="Arial" w:eastAsia="Times New Roman" w:hAnsi="Arial" w:cs="Arial"/>
          <w:b/>
          <w:bCs/>
          <w:sz w:val="22"/>
          <w:szCs w:val="22"/>
          <w:lang w:eastAsia="sl-SI"/>
        </w:rPr>
        <w:t>dolgotrajnih postopkov zaposlovanja</w:t>
      </w:r>
      <w:r w:rsidRPr="00DC57DC">
        <w:rPr>
          <w:rFonts w:ascii="Arial" w:eastAsia="Times New Roman" w:hAnsi="Arial" w:cs="Arial"/>
          <w:sz w:val="22"/>
          <w:szCs w:val="22"/>
          <w:lang w:eastAsia="sl-SI"/>
        </w:rPr>
        <w:t xml:space="preserve"> v zavodu in s tem posledično okrnjene operativnosti zavoda;</w:t>
      </w:r>
    </w:p>
    <w:p w14:paraId="60C12647" w14:textId="77777777" w:rsidR="00DC57DC" w:rsidRPr="00DC57DC" w:rsidRDefault="00B614AD" w:rsidP="00DC57DC">
      <w:pPr>
        <w:pStyle w:val="Odstavekseznama"/>
        <w:numPr>
          <w:ilvl w:val="0"/>
          <w:numId w:val="52"/>
        </w:numPr>
        <w:shd w:val="clear" w:color="auto" w:fill="FFFFFF"/>
        <w:spacing w:line="276" w:lineRule="auto"/>
        <w:jc w:val="both"/>
        <w:textAlignment w:val="baseline"/>
        <w:rPr>
          <w:rFonts w:ascii="Arial" w:hAnsi="Arial" w:cs="Arial"/>
          <w:sz w:val="22"/>
          <w:szCs w:val="22"/>
        </w:rPr>
      </w:pPr>
      <w:r w:rsidRPr="00DC57DC">
        <w:rPr>
          <w:rFonts w:ascii="Arial" w:eastAsia="Times New Roman" w:hAnsi="Arial" w:cs="Arial"/>
          <w:b/>
          <w:bCs/>
          <w:sz w:val="22"/>
          <w:szCs w:val="22"/>
          <w:lang w:eastAsia="sl-SI"/>
        </w:rPr>
        <w:t>procesov priprave in poročanja zahtevkov s strani zavoda ustanoviteljici</w:t>
      </w:r>
      <w:r w:rsidRPr="00DC57DC">
        <w:rPr>
          <w:rFonts w:ascii="Arial" w:eastAsia="Times New Roman" w:hAnsi="Arial" w:cs="Arial"/>
          <w:sz w:val="22"/>
          <w:szCs w:val="22"/>
          <w:lang w:eastAsia="sl-SI"/>
        </w:rPr>
        <w:t>, ki so se postavljali in usklajevali vzporedno z delovanjem in niso bili “</w:t>
      </w:r>
      <w:proofErr w:type="spellStart"/>
      <w:r w:rsidRPr="00DC57DC">
        <w:rPr>
          <w:rFonts w:ascii="Arial" w:eastAsia="Times New Roman" w:hAnsi="Arial" w:cs="Arial"/>
          <w:sz w:val="22"/>
          <w:szCs w:val="22"/>
          <w:lang w:eastAsia="sl-SI"/>
        </w:rPr>
        <w:t>predpripravljeni</w:t>
      </w:r>
      <w:proofErr w:type="spellEnd"/>
      <w:r w:rsidRPr="00DC57DC">
        <w:rPr>
          <w:rFonts w:ascii="Arial" w:eastAsia="Times New Roman" w:hAnsi="Arial" w:cs="Arial"/>
          <w:sz w:val="22"/>
          <w:szCs w:val="22"/>
          <w:lang w:eastAsia="sl-SI"/>
        </w:rPr>
        <w:t>” ter</w:t>
      </w:r>
    </w:p>
    <w:p w14:paraId="24918291" w14:textId="77777777" w:rsidR="00DC57DC" w:rsidRDefault="00B614AD" w:rsidP="00DC57DC">
      <w:pPr>
        <w:pStyle w:val="Odstavekseznama"/>
        <w:numPr>
          <w:ilvl w:val="0"/>
          <w:numId w:val="52"/>
        </w:numPr>
        <w:shd w:val="clear" w:color="auto" w:fill="FFFFFF"/>
        <w:spacing w:line="276" w:lineRule="auto"/>
        <w:jc w:val="both"/>
        <w:textAlignment w:val="baseline"/>
        <w:rPr>
          <w:rFonts w:ascii="Arial" w:hAnsi="Arial" w:cs="Arial"/>
          <w:sz w:val="22"/>
          <w:szCs w:val="22"/>
        </w:rPr>
      </w:pPr>
      <w:r w:rsidRPr="00DC57DC">
        <w:rPr>
          <w:rFonts w:ascii="Arial" w:eastAsia="Times New Roman" w:hAnsi="Arial" w:cs="Arial"/>
          <w:b/>
          <w:bCs/>
          <w:sz w:val="22"/>
          <w:szCs w:val="22"/>
          <w:lang w:eastAsia="sl-SI"/>
        </w:rPr>
        <w:t>podpisa pogodbe o financiranju projekta EPK 2025</w:t>
      </w:r>
      <w:r w:rsidRPr="00DC57DC">
        <w:rPr>
          <w:rFonts w:ascii="Arial" w:eastAsia="Times New Roman" w:hAnsi="Arial" w:cs="Arial"/>
          <w:sz w:val="22"/>
          <w:szCs w:val="22"/>
          <w:lang w:eastAsia="sl-SI"/>
        </w:rPr>
        <w:t xml:space="preserve"> med Ministrstvom za kulturo in MONG na dan 31. 8. 2022)</w:t>
      </w:r>
      <w:r w:rsidRPr="00DC57DC">
        <w:rPr>
          <w:rFonts w:ascii="Arial" w:hAnsi="Arial" w:cs="Arial"/>
          <w:sz w:val="22"/>
          <w:szCs w:val="22"/>
        </w:rPr>
        <w:t>,</w:t>
      </w:r>
    </w:p>
    <w:p w14:paraId="709B1CE8" w14:textId="5E880E17" w:rsidR="00B614AD" w:rsidRPr="00DC57DC" w:rsidRDefault="00B614AD" w:rsidP="00DC57DC">
      <w:pPr>
        <w:shd w:val="clear" w:color="auto" w:fill="FFFFFF"/>
        <w:spacing w:line="276" w:lineRule="auto"/>
        <w:jc w:val="both"/>
        <w:textAlignment w:val="baseline"/>
        <w:rPr>
          <w:rFonts w:ascii="Arial" w:hAnsi="Arial" w:cs="Arial"/>
          <w:sz w:val="22"/>
          <w:szCs w:val="22"/>
        </w:rPr>
      </w:pPr>
      <w:r w:rsidRPr="00DC57DC">
        <w:rPr>
          <w:rFonts w:ascii="Arial" w:hAnsi="Arial" w:cs="Arial"/>
          <w:sz w:val="22"/>
          <w:szCs w:val="22"/>
        </w:rPr>
        <w:t>se je dejanska izvedba projektov in programov ter s tem realizacija letnega finančnega načrta za leto 2022 zamikala in se v polnem zagonu, predvidenem za leto 2022, začela šele s septembrom 2022.</w:t>
      </w:r>
    </w:p>
    <w:p w14:paraId="02DBB79C" w14:textId="77777777" w:rsidR="00D57799" w:rsidRDefault="00D57799" w:rsidP="00EC7F04">
      <w:pPr>
        <w:shd w:val="clear" w:color="auto" w:fill="FFFFFF"/>
        <w:spacing w:line="276" w:lineRule="auto"/>
        <w:jc w:val="both"/>
        <w:textAlignment w:val="baseline"/>
        <w:rPr>
          <w:rFonts w:ascii="Arial" w:hAnsi="Arial" w:cs="Arial"/>
          <w:sz w:val="22"/>
          <w:szCs w:val="22"/>
        </w:rPr>
      </w:pPr>
    </w:p>
    <w:p w14:paraId="50DCCA39" w14:textId="77777777" w:rsidR="00D05B1D" w:rsidRDefault="00B614AD" w:rsidP="00EC7F04">
      <w:pPr>
        <w:shd w:val="clear" w:color="auto" w:fill="FFFFFF"/>
        <w:spacing w:line="276" w:lineRule="auto"/>
        <w:jc w:val="both"/>
        <w:textAlignment w:val="baseline"/>
        <w:rPr>
          <w:rFonts w:ascii="Arial" w:hAnsi="Arial" w:cs="Arial"/>
          <w:sz w:val="22"/>
          <w:szCs w:val="22"/>
        </w:rPr>
      </w:pPr>
      <w:r w:rsidRPr="00EC7F04">
        <w:rPr>
          <w:rFonts w:ascii="Arial" w:hAnsi="Arial" w:cs="Arial"/>
          <w:sz w:val="22"/>
          <w:szCs w:val="22"/>
        </w:rPr>
        <w:t>V letu 2022 se s črpanji predvidenih evropskih sredstev še ni pričelo, nižja pa je bila tudi realizacija sredstev iz državnega proračuna</w:t>
      </w:r>
      <w:r w:rsidR="00D57799">
        <w:rPr>
          <w:rFonts w:ascii="Arial" w:hAnsi="Arial" w:cs="Arial"/>
          <w:sz w:val="22"/>
          <w:szCs w:val="22"/>
        </w:rPr>
        <w:t xml:space="preserve">, saj </w:t>
      </w:r>
      <w:r w:rsidR="00366802">
        <w:rPr>
          <w:rFonts w:ascii="Arial" w:hAnsi="Arial" w:cs="Arial"/>
          <w:sz w:val="22"/>
          <w:szCs w:val="22"/>
        </w:rPr>
        <w:t xml:space="preserve">Ministrstvo za kulturo, skladno s pogodbo o financiranju </w:t>
      </w:r>
      <w:r w:rsidR="00366802">
        <w:rPr>
          <w:rFonts w:ascii="Arial" w:hAnsi="Arial" w:cs="Arial"/>
          <w:sz w:val="22"/>
          <w:szCs w:val="22"/>
        </w:rPr>
        <w:lastRenderedPageBreak/>
        <w:t>projekta EPK 2025, z</w:t>
      </w:r>
      <w:r w:rsidR="006453D6">
        <w:rPr>
          <w:rFonts w:ascii="Arial" w:hAnsi="Arial" w:cs="Arial"/>
          <w:sz w:val="22"/>
          <w:szCs w:val="22"/>
        </w:rPr>
        <w:t xml:space="preserve">adnji zahtevek za sredstva s strani MO Nova Gorica plača v decembru, za aktivnosti izvedene do </w:t>
      </w:r>
      <w:r w:rsidR="00D05B1D">
        <w:rPr>
          <w:rFonts w:ascii="Arial" w:hAnsi="Arial" w:cs="Arial"/>
          <w:sz w:val="22"/>
          <w:szCs w:val="22"/>
        </w:rPr>
        <w:t>konca novembra</w:t>
      </w:r>
      <w:r w:rsidRPr="00EC7F04">
        <w:rPr>
          <w:rFonts w:ascii="Arial" w:hAnsi="Arial" w:cs="Arial"/>
          <w:sz w:val="22"/>
          <w:szCs w:val="22"/>
        </w:rPr>
        <w:t>.</w:t>
      </w:r>
    </w:p>
    <w:p w14:paraId="09B0D657" w14:textId="74AB6DF2" w:rsidR="00B614AD" w:rsidRPr="00EC7F04" w:rsidRDefault="00D05B1D" w:rsidP="00EC7F04">
      <w:pPr>
        <w:shd w:val="clear" w:color="auto" w:fill="FFFFFF"/>
        <w:spacing w:line="276" w:lineRule="auto"/>
        <w:jc w:val="both"/>
        <w:textAlignment w:val="baseline"/>
        <w:rPr>
          <w:rFonts w:ascii="Arial" w:hAnsi="Arial" w:cs="Arial"/>
          <w:sz w:val="22"/>
          <w:szCs w:val="22"/>
        </w:rPr>
      </w:pPr>
      <w:r>
        <w:rPr>
          <w:rFonts w:ascii="Arial" w:hAnsi="Arial" w:cs="Arial"/>
          <w:sz w:val="22"/>
          <w:szCs w:val="22"/>
        </w:rPr>
        <w:t>V</w:t>
      </w:r>
      <w:r w:rsidR="00B614AD" w:rsidRPr="00EC7F04">
        <w:rPr>
          <w:rFonts w:ascii="Arial" w:hAnsi="Arial" w:cs="Arial"/>
          <w:sz w:val="22"/>
          <w:szCs w:val="22"/>
        </w:rPr>
        <w:t xml:space="preserve"> septembru</w:t>
      </w:r>
      <w:r>
        <w:rPr>
          <w:rFonts w:ascii="Arial" w:hAnsi="Arial" w:cs="Arial"/>
          <w:sz w:val="22"/>
          <w:szCs w:val="22"/>
        </w:rPr>
        <w:t xml:space="preserve"> je bil</w:t>
      </w:r>
      <w:r w:rsidR="00B614AD" w:rsidRPr="00EC7F04">
        <w:rPr>
          <w:rFonts w:ascii="Arial" w:hAnsi="Arial" w:cs="Arial"/>
          <w:sz w:val="22"/>
          <w:szCs w:val="22"/>
        </w:rPr>
        <w:t xml:space="preserve"> predlagan in kasneje tudi potrjen rebalans letnega finančnega načrta zavoda, skladen z realnimi možnostmi izvedbe, ki je predvidel znižane in skladno s stanjem na projektu, v septembru 2022 revidirane</w:t>
      </w:r>
      <w:r w:rsidR="00CF4670">
        <w:rPr>
          <w:rFonts w:ascii="Arial" w:hAnsi="Arial" w:cs="Arial"/>
          <w:sz w:val="22"/>
          <w:szCs w:val="22"/>
        </w:rPr>
        <w:t>,</w:t>
      </w:r>
      <w:r w:rsidR="00B614AD" w:rsidRPr="00EC7F04">
        <w:rPr>
          <w:rFonts w:ascii="Arial" w:hAnsi="Arial" w:cs="Arial"/>
          <w:sz w:val="22"/>
          <w:szCs w:val="22"/>
        </w:rPr>
        <w:t xml:space="preserve"> izvedbene naloge zavoda do zaključka leta.</w:t>
      </w:r>
    </w:p>
    <w:p w14:paraId="601B7AEE" w14:textId="77777777" w:rsidR="00B614AD" w:rsidRPr="00EC7F04" w:rsidRDefault="00B614AD" w:rsidP="00EC7F04">
      <w:pPr>
        <w:shd w:val="clear" w:color="auto" w:fill="FFFFFF"/>
        <w:spacing w:line="276" w:lineRule="auto"/>
        <w:jc w:val="both"/>
        <w:textAlignment w:val="baseline"/>
        <w:rPr>
          <w:rFonts w:ascii="Arial" w:hAnsi="Arial" w:cs="Arial"/>
          <w:sz w:val="22"/>
          <w:szCs w:val="22"/>
        </w:rPr>
      </w:pPr>
    </w:p>
    <w:p w14:paraId="1947E690" w14:textId="6FA5E581" w:rsidR="00B614AD" w:rsidRDefault="00B614AD" w:rsidP="00EC7F04">
      <w:pPr>
        <w:shd w:val="clear" w:color="auto" w:fill="FFFFFF"/>
        <w:spacing w:line="276" w:lineRule="auto"/>
        <w:jc w:val="both"/>
        <w:textAlignment w:val="baseline"/>
        <w:rPr>
          <w:rFonts w:ascii="Arial" w:hAnsi="Arial" w:cs="Arial"/>
          <w:sz w:val="22"/>
          <w:szCs w:val="22"/>
        </w:rPr>
      </w:pPr>
      <w:r w:rsidRPr="00EC7F04">
        <w:rPr>
          <w:rFonts w:ascii="Arial" w:hAnsi="Arial" w:cs="Arial"/>
          <w:sz w:val="22"/>
          <w:szCs w:val="22"/>
        </w:rPr>
        <w:t xml:space="preserve">Predvidena višina stroškov na projektu EPK 2025 v letu 2022 je bila v septembru usklajena in začrtana z obema glavnima financerjema. Prikaz višine predvidenih in realiziranih stroškov </w:t>
      </w:r>
      <w:r w:rsidRPr="00EC7F04">
        <w:rPr>
          <w:rFonts w:ascii="Arial" w:hAnsi="Arial" w:cs="Arial"/>
          <w:b/>
          <w:bCs/>
          <w:sz w:val="22"/>
          <w:szCs w:val="22"/>
        </w:rPr>
        <w:t>po načelu denarnega toka</w:t>
      </w:r>
      <w:r w:rsidRPr="00EC7F04">
        <w:rPr>
          <w:rFonts w:ascii="Arial" w:hAnsi="Arial" w:cs="Arial"/>
          <w:sz w:val="22"/>
          <w:szCs w:val="22"/>
        </w:rPr>
        <w:t xml:space="preserve"> je po rebalansu proračuna MONG v oktobru 2022 in letnega finančnega načrta javnega zavoda GO! 2025 v novembru 2022, bil naslednji:</w:t>
      </w:r>
    </w:p>
    <w:p w14:paraId="41818321" w14:textId="77777777" w:rsidR="00CF4670" w:rsidRPr="00EC7F04" w:rsidRDefault="00CF4670" w:rsidP="00EC7F04">
      <w:pPr>
        <w:shd w:val="clear" w:color="auto" w:fill="FFFFFF"/>
        <w:spacing w:line="276" w:lineRule="auto"/>
        <w:jc w:val="both"/>
        <w:textAlignment w:val="baseline"/>
        <w:rPr>
          <w:rFonts w:ascii="Arial" w:hAnsi="Arial" w:cs="Arial"/>
          <w:sz w:val="22"/>
          <w:szCs w:val="22"/>
        </w:rPr>
      </w:pPr>
    </w:p>
    <w:tbl>
      <w:tblPr>
        <w:tblW w:w="9634" w:type="dxa"/>
        <w:tblCellMar>
          <w:left w:w="70" w:type="dxa"/>
          <w:right w:w="70" w:type="dxa"/>
        </w:tblCellMar>
        <w:tblLook w:val="04A0" w:firstRow="1" w:lastRow="0" w:firstColumn="1" w:lastColumn="0" w:noHBand="0" w:noVBand="1"/>
      </w:tblPr>
      <w:tblGrid>
        <w:gridCol w:w="1696"/>
        <w:gridCol w:w="4820"/>
        <w:gridCol w:w="1559"/>
        <w:gridCol w:w="1559"/>
      </w:tblGrid>
      <w:tr w:rsidR="00B614AD" w:rsidRPr="00CF4670" w14:paraId="76CF70EA" w14:textId="77777777" w:rsidTr="00CF4670">
        <w:trPr>
          <w:trHeight w:val="570"/>
        </w:trPr>
        <w:tc>
          <w:tcPr>
            <w:tcW w:w="1696" w:type="dxa"/>
            <w:tcBorders>
              <w:top w:val="single" w:sz="4" w:space="0" w:color="auto"/>
              <w:left w:val="single" w:sz="4" w:space="0" w:color="auto"/>
              <w:bottom w:val="single" w:sz="4" w:space="0" w:color="auto"/>
              <w:right w:val="single" w:sz="4" w:space="0" w:color="auto"/>
            </w:tcBorders>
            <w:shd w:val="clear" w:color="auto" w:fill="0DB9A9"/>
            <w:vAlign w:val="center"/>
            <w:hideMark/>
          </w:tcPr>
          <w:p w14:paraId="7664DD94" w14:textId="77777777" w:rsidR="00B614AD" w:rsidRPr="00CF4670" w:rsidRDefault="00B614AD" w:rsidP="00CF4670">
            <w:pPr>
              <w:spacing w:line="276" w:lineRule="auto"/>
              <w:rPr>
                <w:rFonts w:ascii="Arial" w:eastAsia="Times New Roman" w:hAnsi="Arial" w:cs="Arial"/>
                <w:b/>
                <w:bCs/>
                <w:color w:val="FFFFFF"/>
                <w:sz w:val="22"/>
                <w:szCs w:val="22"/>
                <w:lang w:eastAsia="sl-SI"/>
              </w:rPr>
            </w:pPr>
            <w:r w:rsidRPr="00CF4670">
              <w:rPr>
                <w:rFonts w:ascii="Arial" w:eastAsia="Times New Roman" w:hAnsi="Arial" w:cs="Arial"/>
                <w:b/>
                <w:bCs/>
                <w:color w:val="FFFFFF"/>
                <w:sz w:val="22"/>
                <w:szCs w:val="22"/>
                <w:lang w:eastAsia="sl-SI"/>
              </w:rPr>
              <w:t>PREJEMNIK SREDSTEV</w:t>
            </w:r>
          </w:p>
        </w:tc>
        <w:tc>
          <w:tcPr>
            <w:tcW w:w="4820" w:type="dxa"/>
            <w:tcBorders>
              <w:top w:val="single" w:sz="4" w:space="0" w:color="auto"/>
              <w:left w:val="single" w:sz="4" w:space="0" w:color="auto"/>
              <w:bottom w:val="single" w:sz="4" w:space="0" w:color="auto"/>
              <w:right w:val="single" w:sz="4" w:space="0" w:color="auto"/>
            </w:tcBorders>
            <w:shd w:val="clear" w:color="auto" w:fill="0DB9A9"/>
            <w:vAlign w:val="center"/>
            <w:hideMark/>
          </w:tcPr>
          <w:p w14:paraId="16956A9C" w14:textId="77777777" w:rsidR="00B614AD" w:rsidRPr="00CF4670" w:rsidRDefault="00B614AD" w:rsidP="00CF4670">
            <w:pPr>
              <w:spacing w:line="276" w:lineRule="auto"/>
              <w:rPr>
                <w:rFonts w:ascii="Arial" w:eastAsia="Times New Roman" w:hAnsi="Arial" w:cs="Arial"/>
                <w:b/>
                <w:bCs/>
                <w:color w:val="FFFFFF"/>
                <w:sz w:val="22"/>
                <w:szCs w:val="22"/>
                <w:lang w:eastAsia="sl-SI"/>
              </w:rPr>
            </w:pPr>
            <w:r w:rsidRPr="00CF4670">
              <w:rPr>
                <w:rFonts w:ascii="Arial" w:eastAsia="Times New Roman" w:hAnsi="Arial" w:cs="Arial"/>
                <w:b/>
                <w:bCs/>
                <w:color w:val="FFFFFF"/>
                <w:sz w:val="22"/>
                <w:szCs w:val="22"/>
                <w:lang w:eastAsia="sl-SI"/>
              </w:rPr>
              <w:t xml:space="preserve"> Vir financiranja / </w:t>
            </w:r>
            <w:r w:rsidRPr="00CF4670">
              <w:rPr>
                <w:rFonts w:ascii="Arial" w:eastAsia="Times New Roman" w:hAnsi="Arial" w:cs="Arial"/>
                <w:b/>
                <w:bCs/>
                <w:i/>
                <w:iCs/>
                <w:color w:val="FFFFFF"/>
                <w:sz w:val="22"/>
                <w:szCs w:val="22"/>
                <w:lang w:eastAsia="sl-SI"/>
              </w:rPr>
              <w:t>vrsta stroška</w:t>
            </w:r>
          </w:p>
        </w:tc>
        <w:tc>
          <w:tcPr>
            <w:tcW w:w="1559" w:type="dxa"/>
            <w:tcBorders>
              <w:top w:val="single" w:sz="4" w:space="0" w:color="auto"/>
              <w:left w:val="nil"/>
              <w:bottom w:val="single" w:sz="4" w:space="0" w:color="auto"/>
              <w:right w:val="single" w:sz="4" w:space="0" w:color="auto"/>
            </w:tcBorders>
            <w:shd w:val="clear" w:color="auto" w:fill="0DB9A9"/>
            <w:vAlign w:val="center"/>
          </w:tcPr>
          <w:p w14:paraId="7D278F40" w14:textId="77777777" w:rsidR="00B614AD" w:rsidRPr="00CF4670" w:rsidRDefault="00B614AD" w:rsidP="00CF4670">
            <w:pPr>
              <w:spacing w:line="276" w:lineRule="auto"/>
              <w:jc w:val="center"/>
              <w:rPr>
                <w:rFonts w:ascii="Arial" w:eastAsia="Times New Roman" w:hAnsi="Arial" w:cs="Arial"/>
                <w:b/>
                <w:bCs/>
                <w:color w:val="FFFFFF"/>
                <w:sz w:val="22"/>
                <w:szCs w:val="22"/>
                <w:lang w:eastAsia="sl-SI"/>
              </w:rPr>
            </w:pPr>
            <w:r w:rsidRPr="00CF4670">
              <w:rPr>
                <w:rFonts w:ascii="Arial" w:eastAsia="Times New Roman" w:hAnsi="Arial" w:cs="Arial"/>
                <w:b/>
                <w:bCs/>
                <w:color w:val="FFFFFF"/>
                <w:sz w:val="22"/>
                <w:szCs w:val="22"/>
                <w:lang w:eastAsia="sl-SI"/>
              </w:rPr>
              <w:t>Načrt 2022</w:t>
            </w:r>
            <w:r w:rsidRPr="00CF4670">
              <w:rPr>
                <w:rFonts w:ascii="Arial" w:eastAsia="Times New Roman" w:hAnsi="Arial" w:cs="Arial"/>
                <w:b/>
                <w:bCs/>
                <w:color w:val="FFFFFF"/>
                <w:sz w:val="22"/>
                <w:szCs w:val="22"/>
                <w:lang w:eastAsia="sl-SI"/>
              </w:rPr>
              <w:br/>
              <w:t>(rebalans)</w:t>
            </w:r>
          </w:p>
        </w:tc>
        <w:tc>
          <w:tcPr>
            <w:tcW w:w="1559" w:type="dxa"/>
            <w:tcBorders>
              <w:top w:val="single" w:sz="4" w:space="0" w:color="auto"/>
              <w:left w:val="single" w:sz="4" w:space="0" w:color="auto"/>
              <w:bottom w:val="single" w:sz="4" w:space="0" w:color="auto"/>
              <w:right w:val="single" w:sz="4" w:space="0" w:color="auto"/>
            </w:tcBorders>
            <w:shd w:val="clear" w:color="auto" w:fill="0DB9A9"/>
            <w:vAlign w:val="center"/>
            <w:hideMark/>
          </w:tcPr>
          <w:p w14:paraId="71AF8D5F" w14:textId="77777777" w:rsidR="00B614AD" w:rsidRPr="00CF4670" w:rsidRDefault="00B614AD" w:rsidP="00CF4670">
            <w:pPr>
              <w:spacing w:line="276" w:lineRule="auto"/>
              <w:jc w:val="center"/>
              <w:rPr>
                <w:rFonts w:ascii="Arial" w:eastAsia="Times New Roman" w:hAnsi="Arial" w:cs="Arial"/>
                <w:b/>
                <w:bCs/>
                <w:color w:val="FFFFFF"/>
                <w:sz w:val="22"/>
                <w:szCs w:val="22"/>
                <w:lang w:eastAsia="sl-SI"/>
              </w:rPr>
            </w:pPr>
            <w:r w:rsidRPr="00CF4670">
              <w:rPr>
                <w:rFonts w:ascii="Arial" w:eastAsia="Times New Roman" w:hAnsi="Arial" w:cs="Arial"/>
                <w:b/>
                <w:bCs/>
                <w:color w:val="FFFFFF"/>
                <w:sz w:val="22"/>
                <w:szCs w:val="22"/>
                <w:lang w:eastAsia="sl-SI"/>
              </w:rPr>
              <w:t>Realizacija 2022</w:t>
            </w:r>
          </w:p>
        </w:tc>
      </w:tr>
      <w:tr w:rsidR="00B614AD" w:rsidRPr="00CF4670" w14:paraId="1F9CC10F" w14:textId="77777777" w:rsidTr="00CF4670">
        <w:trPr>
          <w:trHeight w:val="320"/>
        </w:trPr>
        <w:tc>
          <w:tcPr>
            <w:tcW w:w="1696" w:type="dxa"/>
            <w:vMerge w:val="restart"/>
            <w:tcBorders>
              <w:top w:val="single" w:sz="4" w:space="0" w:color="auto"/>
              <w:left w:val="single" w:sz="4" w:space="0" w:color="auto"/>
              <w:right w:val="single" w:sz="4" w:space="0" w:color="auto"/>
            </w:tcBorders>
            <w:shd w:val="clear" w:color="000000" w:fill="BDD7EE"/>
            <w:vAlign w:val="center"/>
            <w:hideMark/>
          </w:tcPr>
          <w:p w14:paraId="0F2BC782" w14:textId="027EEB3C" w:rsidR="00B614AD" w:rsidRPr="00CF4670" w:rsidRDefault="00B614AD" w:rsidP="00CF4670">
            <w:pPr>
              <w:spacing w:line="276" w:lineRule="auto"/>
              <w:rPr>
                <w:rFonts w:ascii="Arial" w:eastAsia="Times New Roman" w:hAnsi="Arial" w:cs="Arial"/>
                <w:b/>
                <w:bCs/>
                <w:sz w:val="22"/>
                <w:szCs w:val="22"/>
                <w:lang w:eastAsia="sl-SI"/>
              </w:rPr>
            </w:pPr>
            <w:r w:rsidRPr="00CF4670">
              <w:rPr>
                <w:rFonts w:ascii="Arial" w:eastAsia="Times New Roman" w:hAnsi="Arial" w:cs="Arial"/>
                <w:b/>
                <w:bCs/>
                <w:sz w:val="22"/>
                <w:szCs w:val="22"/>
                <w:lang w:eastAsia="sl-SI"/>
              </w:rPr>
              <w:t xml:space="preserve">Mestna občina Nova Gorica </w:t>
            </w:r>
          </w:p>
        </w:tc>
        <w:tc>
          <w:tcPr>
            <w:tcW w:w="4820" w:type="dxa"/>
            <w:tcBorders>
              <w:top w:val="single" w:sz="4" w:space="0" w:color="auto"/>
              <w:left w:val="nil"/>
              <w:bottom w:val="single" w:sz="4" w:space="0" w:color="auto"/>
              <w:right w:val="single" w:sz="4" w:space="0" w:color="auto"/>
            </w:tcBorders>
            <w:shd w:val="clear" w:color="000000" w:fill="BDD7EE"/>
            <w:noWrap/>
            <w:vAlign w:val="center"/>
            <w:hideMark/>
          </w:tcPr>
          <w:p w14:paraId="1D917B81" w14:textId="77777777" w:rsidR="00B614AD" w:rsidRPr="00CF4670" w:rsidRDefault="00B614AD" w:rsidP="00CF4670">
            <w:pPr>
              <w:spacing w:line="276" w:lineRule="auto"/>
              <w:rPr>
                <w:rFonts w:ascii="Arial" w:eastAsia="Times New Roman" w:hAnsi="Arial" w:cs="Arial"/>
                <w:b/>
                <w:bCs/>
                <w:sz w:val="22"/>
                <w:szCs w:val="22"/>
                <w:lang w:eastAsia="sl-SI"/>
              </w:rPr>
            </w:pPr>
            <w:r w:rsidRPr="00CF4670">
              <w:rPr>
                <w:rFonts w:ascii="Arial" w:eastAsia="Times New Roman" w:hAnsi="Arial" w:cs="Arial"/>
                <w:b/>
                <w:bCs/>
                <w:sz w:val="22"/>
                <w:szCs w:val="22"/>
                <w:lang w:eastAsia="sl-SI"/>
              </w:rPr>
              <w:t> </w:t>
            </w:r>
          </w:p>
        </w:tc>
        <w:tc>
          <w:tcPr>
            <w:tcW w:w="1559" w:type="dxa"/>
            <w:tcBorders>
              <w:top w:val="single" w:sz="4" w:space="0" w:color="auto"/>
              <w:left w:val="nil"/>
              <w:bottom w:val="single" w:sz="4" w:space="0" w:color="auto"/>
              <w:right w:val="single" w:sz="4" w:space="0" w:color="auto"/>
            </w:tcBorders>
            <w:shd w:val="clear" w:color="000000" w:fill="BDD7EE"/>
            <w:vAlign w:val="center"/>
          </w:tcPr>
          <w:p w14:paraId="713BBCF5" w14:textId="77777777" w:rsidR="00B614AD" w:rsidRPr="00CF4670" w:rsidRDefault="00B614AD" w:rsidP="00CF4670">
            <w:pPr>
              <w:spacing w:line="276" w:lineRule="auto"/>
              <w:jc w:val="center"/>
              <w:rPr>
                <w:rFonts w:ascii="Arial" w:eastAsia="Times New Roman" w:hAnsi="Arial" w:cs="Arial"/>
                <w:b/>
                <w:bCs/>
                <w:sz w:val="22"/>
                <w:szCs w:val="22"/>
                <w:lang w:eastAsia="sl-SI"/>
              </w:rPr>
            </w:pPr>
            <w:r w:rsidRPr="00CF4670">
              <w:rPr>
                <w:rFonts w:ascii="Arial" w:eastAsia="Times New Roman" w:hAnsi="Arial" w:cs="Arial"/>
                <w:b/>
                <w:bCs/>
                <w:sz w:val="22"/>
                <w:szCs w:val="22"/>
                <w:lang w:eastAsia="sl-SI"/>
              </w:rPr>
              <w:t>378.181 €</w:t>
            </w:r>
          </w:p>
        </w:tc>
        <w:tc>
          <w:tcPr>
            <w:tcW w:w="1559"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BCCEC95" w14:textId="77777777" w:rsidR="00B614AD" w:rsidRPr="00CF4670" w:rsidRDefault="00B614AD" w:rsidP="00CF4670">
            <w:pPr>
              <w:spacing w:line="276" w:lineRule="auto"/>
              <w:jc w:val="center"/>
              <w:rPr>
                <w:rFonts w:ascii="Arial" w:eastAsia="Times New Roman" w:hAnsi="Arial" w:cs="Arial"/>
                <w:b/>
                <w:bCs/>
                <w:sz w:val="22"/>
                <w:szCs w:val="22"/>
                <w:lang w:eastAsia="sl-SI"/>
              </w:rPr>
            </w:pPr>
            <w:r w:rsidRPr="00CF4670">
              <w:rPr>
                <w:rFonts w:ascii="Arial" w:eastAsia="Times New Roman" w:hAnsi="Arial" w:cs="Arial"/>
                <w:b/>
                <w:bCs/>
                <w:sz w:val="22"/>
                <w:szCs w:val="22"/>
                <w:lang w:eastAsia="sl-SI"/>
              </w:rPr>
              <w:t>234.960 €</w:t>
            </w:r>
          </w:p>
        </w:tc>
      </w:tr>
      <w:tr w:rsidR="00B614AD" w:rsidRPr="00CF4670" w14:paraId="6BD86D00" w14:textId="77777777" w:rsidTr="00CF4670">
        <w:trPr>
          <w:trHeight w:val="560"/>
        </w:trPr>
        <w:tc>
          <w:tcPr>
            <w:tcW w:w="1696" w:type="dxa"/>
            <w:vMerge/>
            <w:tcBorders>
              <w:left w:val="single" w:sz="4" w:space="0" w:color="auto"/>
              <w:right w:val="single" w:sz="4" w:space="0" w:color="auto"/>
            </w:tcBorders>
            <w:shd w:val="clear" w:color="000000" w:fill="BDD7EE"/>
            <w:vAlign w:val="center"/>
            <w:hideMark/>
          </w:tcPr>
          <w:p w14:paraId="5BA72760" w14:textId="77777777" w:rsidR="00B614AD" w:rsidRPr="00CF4670" w:rsidRDefault="00B614AD" w:rsidP="00CF4670">
            <w:pPr>
              <w:spacing w:line="276" w:lineRule="auto"/>
              <w:rPr>
                <w:rFonts w:ascii="Arial" w:eastAsia="Times New Roman" w:hAnsi="Arial" w:cs="Arial"/>
                <w:b/>
                <w:bCs/>
                <w:sz w:val="22"/>
                <w:szCs w:val="22"/>
                <w:lang w:eastAsia="sl-SI"/>
              </w:rPr>
            </w:pPr>
          </w:p>
        </w:tc>
        <w:tc>
          <w:tcPr>
            <w:tcW w:w="4820" w:type="dxa"/>
            <w:tcBorders>
              <w:top w:val="single" w:sz="4" w:space="0" w:color="1E3764"/>
              <w:left w:val="nil"/>
              <w:bottom w:val="single" w:sz="4" w:space="0" w:color="1E3764"/>
              <w:right w:val="single" w:sz="4" w:space="0" w:color="auto"/>
            </w:tcBorders>
            <w:shd w:val="clear" w:color="auto" w:fill="auto"/>
            <w:noWrap/>
            <w:vAlign w:val="center"/>
            <w:hideMark/>
          </w:tcPr>
          <w:p w14:paraId="369E804B" w14:textId="77777777" w:rsidR="00B614AD" w:rsidRPr="00CF4670" w:rsidRDefault="00B614AD" w:rsidP="00CF4670">
            <w:pPr>
              <w:spacing w:line="276" w:lineRule="auto"/>
              <w:rPr>
                <w:rFonts w:ascii="Arial" w:eastAsia="Times New Roman" w:hAnsi="Arial" w:cs="Arial"/>
                <w:color w:val="000000"/>
                <w:sz w:val="22"/>
                <w:szCs w:val="22"/>
                <w:lang w:eastAsia="sl-SI"/>
              </w:rPr>
            </w:pPr>
            <w:r w:rsidRPr="00CF4670">
              <w:rPr>
                <w:rFonts w:ascii="Arial" w:eastAsia="Times New Roman" w:hAnsi="Arial" w:cs="Arial"/>
                <w:color w:val="000000"/>
                <w:sz w:val="22"/>
                <w:szCs w:val="22"/>
                <w:lang w:eastAsia="sl-SI"/>
              </w:rPr>
              <w:t>Proračun MO Nova Gorica /</w:t>
            </w:r>
          </w:p>
          <w:p w14:paraId="79AC7EBB" w14:textId="77777777" w:rsidR="00B614AD" w:rsidRPr="00CF4670" w:rsidRDefault="00B614AD" w:rsidP="00CF4670">
            <w:pPr>
              <w:spacing w:line="276" w:lineRule="auto"/>
              <w:rPr>
                <w:rFonts w:ascii="Arial" w:eastAsia="Times New Roman" w:hAnsi="Arial" w:cs="Arial"/>
                <w:i/>
                <w:iCs/>
                <w:color w:val="000000"/>
                <w:sz w:val="22"/>
                <w:szCs w:val="22"/>
                <w:lang w:eastAsia="sl-SI"/>
              </w:rPr>
            </w:pPr>
            <w:r w:rsidRPr="00CF4670">
              <w:rPr>
                <w:rFonts w:ascii="Arial" w:eastAsia="Times New Roman" w:hAnsi="Arial" w:cs="Arial"/>
                <w:i/>
                <w:iCs/>
                <w:color w:val="000000"/>
                <w:sz w:val="22"/>
                <w:szCs w:val="22"/>
                <w:lang w:eastAsia="sl-SI"/>
              </w:rPr>
              <w:t>stroški dela zaposlenih na projektu EPK 2025</w:t>
            </w:r>
          </w:p>
        </w:tc>
        <w:tc>
          <w:tcPr>
            <w:tcW w:w="1559" w:type="dxa"/>
            <w:tcBorders>
              <w:top w:val="single" w:sz="4" w:space="0" w:color="auto"/>
              <w:left w:val="single" w:sz="4" w:space="0" w:color="auto"/>
              <w:bottom w:val="single" w:sz="4" w:space="0" w:color="auto"/>
              <w:right w:val="single" w:sz="4" w:space="0" w:color="auto"/>
            </w:tcBorders>
            <w:vAlign w:val="center"/>
          </w:tcPr>
          <w:p w14:paraId="6986C2B1" w14:textId="77777777" w:rsidR="00B614AD" w:rsidRPr="00CF4670" w:rsidRDefault="00B614AD" w:rsidP="00CF4670">
            <w:pPr>
              <w:spacing w:line="276" w:lineRule="auto"/>
              <w:jc w:val="center"/>
              <w:rPr>
                <w:rFonts w:ascii="Arial" w:eastAsia="Times New Roman" w:hAnsi="Arial" w:cs="Arial"/>
                <w:color w:val="000000"/>
                <w:sz w:val="22"/>
                <w:szCs w:val="22"/>
                <w:lang w:eastAsia="sl-SI"/>
              </w:rPr>
            </w:pPr>
            <w:r w:rsidRPr="00CF4670">
              <w:rPr>
                <w:rFonts w:ascii="Arial" w:eastAsia="Times New Roman" w:hAnsi="Arial" w:cs="Arial"/>
                <w:color w:val="000000"/>
                <w:sz w:val="22"/>
                <w:szCs w:val="22"/>
                <w:lang w:eastAsia="sl-SI"/>
              </w:rPr>
              <w:t>117.914 €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7FCC1" w14:textId="77777777" w:rsidR="00B614AD" w:rsidRPr="00CF4670" w:rsidRDefault="00B614AD" w:rsidP="00CF4670">
            <w:pPr>
              <w:spacing w:line="276" w:lineRule="auto"/>
              <w:jc w:val="center"/>
              <w:rPr>
                <w:rFonts w:ascii="Arial" w:eastAsia="Times New Roman" w:hAnsi="Arial" w:cs="Arial"/>
                <w:color w:val="000000"/>
                <w:sz w:val="22"/>
                <w:szCs w:val="22"/>
                <w:highlight w:val="yellow"/>
                <w:lang w:eastAsia="sl-SI"/>
              </w:rPr>
            </w:pPr>
            <w:r w:rsidRPr="00CF4670">
              <w:rPr>
                <w:rFonts w:ascii="Arial" w:eastAsia="Times New Roman" w:hAnsi="Arial" w:cs="Arial"/>
                <w:color w:val="000000"/>
                <w:sz w:val="22"/>
                <w:szCs w:val="22"/>
                <w:lang w:eastAsia="sl-SI"/>
              </w:rPr>
              <w:t>34.429 €</w:t>
            </w:r>
          </w:p>
        </w:tc>
      </w:tr>
      <w:tr w:rsidR="00B614AD" w:rsidRPr="00CF4670" w14:paraId="11311834" w14:textId="77777777" w:rsidTr="00CF4670">
        <w:trPr>
          <w:trHeight w:val="560"/>
        </w:trPr>
        <w:tc>
          <w:tcPr>
            <w:tcW w:w="1696" w:type="dxa"/>
            <w:vMerge/>
            <w:tcBorders>
              <w:left w:val="single" w:sz="4" w:space="0" w:color="auto"/>
              <w:right w:val="single" w:sz="4" w:space="0" w:color="auto"/>
            </w:tcBorders>
            <w:shd w:val="clear" w:color="000000" w:fill="BDD7EE"/>
            <w:vAlign w:val="center"/>
            <w:hideMark/>
          </w:tcPr>
          <w:p w14:paraId="68DA80A0" w14:textId="77777777" w:rsidR="00B614AD" w:rsidRPr="00CF4670" w:rsidRDefault="00B614AD" w:rsidP="00CF4670">
            <w:pPr>
              <w:spacing w:line="276" w:lineRule="auto"/>
              <w:rPr>
                <w:rFonts w:ascii="Arial" w:eastAsia="Times New Roman" w:hAnsi="Arial" w:cs="Arial"/>
                <w:b/>
                <w:bCs/>
                <w:sz w:val="22"/>
                <w:szCs w:val="22"/>
                <w:lang w:eastAsia="sl-SI"/>
              </w:rPr>
            </w:pPr>
          </w:p>
        </w:tc>
        <w:tc>
          <w:tcPr>
            <w:tcW w:w="4820" w:type="dxa"/>
            <w:tcBorders>
              <w:top w:val="single" w:sz="4" w:space="0" w:color="1E3764"/>
              <w:left w:val="nil"/>
              <w:bottom w:val="single" w:sz="4" w:space="0" w:color="1E3764"/>
              <w:right w:val="single" w:sz="4" w:space="0" w:color="auto"/>
            </w:tcBorders>
            <w:shd w:val="clear" w:color="auto" w:fill="auto"/>
            <w:noWrap/>
            <w:vAlign w:val="center"/>
            <w:hideMark/>
          </w:tcPr>
          <w:p w14:paraId="21855C0F" w14:textId="77777777" w:rsidR="00B614AD" w:rsidRPr="00CF4670" w:rsidRDefault="00B614AD" w:rsidP="00CF4670">
            <w:pPr>
              <w:spacing w:line="276" w:lineRule="auto"/>
              <w:rPr>
                <w:rFonts w:ascii="Arial" w:eastAsia="Times New Roman" w:hAnsi="Arial" w:cs="Arial"/>
                <w:color w:val="000000"/>
                <w:sz w:val="22"/>
                <w:szCs w:val="22"/>
                <w:lang w:eastAsia="sl-SI"/>
              </w:rPr>
            </w:pPr>
            <w:r w:rsidRPr="00CF4670">
              <w:rPr>
                <w:rFonts w:ascii="Arial" w:eastAsia="Times New Roman" w:hAnsi="Arial" w:cs="Arial"/>
                <w:color w:val="000000"/>
                <w:sz w:val="22"/>
                <w:szCs w:val="22"/>
                <w:lang w:eastAsia="sl-SI"/>
              </w:rPr>
              <w:t>Proračun MO Nova Gorica /</w:t>
            </w:r>
          </w:p>
          <w:p w14:paraId="14296E70" w14:textId="77777777" w:rsidR="00B614AD" w:rsidRPr="00CF4670" w:rsidRDefault="00B614AD" w:rsidP="00CF4670">
            <w:pPr>
              <w:spacing w:line="276" w:lineRule="auto"/>
              <w:rPr>
                <w:rFonts w:ascii="Arial" w:eastAsia="Times New Roman" w:hAnsi="Arial" w:cs="Arial"/>
                <w:i/>
                <w:iCs/>
                <w:color w:val="000000"/>
                <w:sz w:val="22"/>
                <w:szCs w:val="22"/>
                <w:lang w:eastAsia="sl-SI"/>
              </w:rPr>
            </w:pPr>
            <w:r w:rsidRPr="00CF4670">
              <w:rPr>
                <w:rFonts w:ascii="Arial" w:eastAsia="Times New Roman" w:hAnsi="Arial" w:cs="Arial"/>
                <w:i/>
                <w:iCs/>
                <w:color w:val="000000"/>
                <w:sz w:val="22"/>
                <w:szCs w:val="22"/>
                <w:lang w:eastAsia="sl-SI"/>
              </w:rPr>
              <w:t>stroški pripravljalnih del in ostali stroški</w:t>
            </w:r>
          </w:p>
        </w:tc>
        <w:tc>
          <w:tcPr>
            <w:tcW w:w="1559" w:type="dxa"/>
            <w:tcBorders>
              <w:top w:val="single" w:sz="4" w:space="0" w:color="auto"/>
              <w:left w:val="single" w:sz="4" w:space="0" w:color="auto"/>
              <w:bottom w:val="single" w:sz="4" w:space="0" w:color="auto"/>
              <w:right w:val="single" w:sz="4" w:space="0" w:color="auto"/>
            </w:tcBorders>
            <w:vAlign w:val="center"/>
          </w:tcPr>
          <w:p w14:paraId="147E8101" w14:textId="77777777" w:rsidR="00B614AD" w:rsidRPr="00CF4670" w:rsidRDefault="00B614AD" w:rsidP="00CF4670">
            <w:pPr>
              <w:spacing w:line="276" w:lineRule="auto"/>
              <w:jc w:val="center"/>
              <w:rPr>
                <w:rFonts w:ascii="Arial" w:eastAsia="Times New Roman" w:hAnsi="Arial" w:cs="Arial"/>
                <w:color w:val="000000"/>
                <w:sz w:val="22"/>
                <w:szCs w:val="22"/>
                <w:lang w:eastAsia="sl-SI"/>
              </w:rPr>
            </w:pPr>
            <w:r w:rsidRPr="00CF4670">
              <w:rPr>
                <w:rFonts w:ascii="Arial" w:eastAsia="Times New Roman" w:hAnsi="Arial" w:cs="Arial"/>
                <w:color w:val="000000"/>
                <w:sz w:val="22"/>
                <w:szCs w:val="22"/>
                <w:lang w:eastAsia="sl-SI"/>
              </w:rPr>
              <w:t>160.267 €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7AD52" w14:textId="77777777" w:rsidR="00B614AD" w:rsidRPr="00CF4670" w:rsidRDefault="00B614AD" w:rsidP="00CF4670">
            <w:pPr>
              <w:spacing w:line="276" w:lineRule="auto"/>
              <w:jc w:val="center"/>
              <w:rPr>
                <w:rFonts w:ascii="Arial" w:eastAsia="Times New Roman" w:hAnsi="Arial" w:cs="Arial"/>
                <w:color w:val="000000"/>
                <w:sz w:val="22"/>
                <w:szCs w:val="22"/>
                <w:highlight w:val="yellow"/>
                <w:lang w:eastAsia="sl-SI"/>
              </w:rPr>
            </w:pPr>
            <w:r w:rsidRPr="00CF4670">
              <w:rPr>
                <w:rFonts w:ascii="Arial" w:eastAsia="Times New Roman" w:hAnsi="Arial" w:cs="Arial"/>
                <w:color w:val="000000"/>
                <w:sz w:val="22"/>
                <w:szCs w:val="22"/>
                <w:lang w:eastAsia="sl-SI"/>
              </w:rPr>
              <w:t>200.531 €</w:t>
            </w:r>
          </w:p>
        </w:tc>
      </w:tr>
      <w:tr w:rsidR="00B614AD" w:rsidRPr="00CF4670" w14:paraId="6AAA3FB3" w14:textId="77777777" w:rsidTr="00CF4670">
        <w:trPr>
          <w:trHeight w:val="330"/>
        </w:trPr>
        <w:tc>
          <w:tcPr>
            <w:tcW w:w="1696" w:type="dxa"/>
            <w:vMerge/>
            <w:tcBorders>
              <w:left w:val="single" w:sz="4" w:space="0" w:color="auto"/>
              <w:bottom w:val="single" w:sz="4" w:space="0" w:color="auto"/>
              <w:right w:val="single" w:sz="4" w:space="0" w:color="auto"/>
            </w:tcBorders>
            <w:shd w:val="clear" w:color="000000" w:fill="BDD7EE"/>
            <w:vAlign w:val="center"/>
            <w:hideMark/>
          </w:tcPr>
          <w:p w14:paraId="237A4E92" w14:textId="77777777" w:rsidR="00B614AD" w:rsidRPr="00CF4670" w:rsidRDefault="00B614AD" w:rsidP="00CF4670">
            <w:pPr>
              <w:spacing w:line="276" w:lineRule="auto"/>
              <w:rPr>
                <w:rFonts w:ascii="Arial" w:eastAsia="Times New Roman" w:hAnsi="Arial" w:cs="Arial"/>
                <w:b/>
                <w:bCs/>
                <w:sz w:val="22"/>
                <w:szCs w:val="22"/>
                <w:lang w:eastAsia="sl-SI"/>
              </w:rPr>
            </w:pPr>
          </w:p>
        </w:tc>
        <w:tc>
          <w:tcPr>
            <w:tcW w:w="4820" w:type="dxa"/>
            <w:tcBorders>
              <w:top w:val="nil"/>
              <w:left w:val="nil"/>
              <w:bottom w:val="single" w:sz="8" w:space="0" w:color="auto"/>
              <w:right w:val="single" w:sz="4" w:space="0" w:color="auto"/>
            </w:tcBorders>
            <w:shd w:val="clear" w:color="auto" w:fill="auto"/>
            <w:noWrap/>
            <w:vAlign w:val="center"/>
            <w:hideMark/>
          </w:tcPr>
          <w:p w14:paraId="2624FC0D" w14:textId="77777777" w:rsidR="00B614AD" w:rsidRPr="00CF4670" w:rsidRDefault="00B614AD" w:rsidP="00CF4670">
            <w:pPr>
              <w:spacing w:line="276" w:lineRule="auto"/>
              <w:rPr>
                <w:rFonts w:ascii="Arial" w:eastAsia="Times New Roman" w:hAnsi="Arial" w:cs="Arial"/>
                <w:color w:val="000000"/>
                <w:sz w:val="22"/>
                <w:szCs w:val="22"/>
                <w:lang w:eastAsia="sl-SI"/>
              </w:rPr>
            </w:pPr>
            <w:r w:rsidRPr="00CF4670">
              <w:rPr>
                <w:rFonts w:ascii="Arial" w:eastAsia="Times New Roman" w:hAnsi="Arial" w:cs="Arial"/>
                <w:color w:val="000000"/>
                <w:sz w:val="22"/>
                <w:szCs w:val="22"/>
                <w:lang w:eastAsia="sl-SI"/>
              </w:rPr>
              <w:t>Evropska unija (preko prijav na razpise) /</w:t>
            </w:r>
            <w:r w:rsidRPr="00CF4670">
              <w:rPr>
                <w:rFonts w:ascii="Arial" w:eastAsia="Times New Roman" w:hAnsi="Arial" w:cs="Arial"/>
                <w:color w:val="000000"/>
                <w:sz w:val="22"/>
                <w:szCs w:val="22"/>
                <w:lang w:eastAsia="sl-SI"/>
              </w:rPr>
              <w:br/>
            </w:r>
            <w:r w:rsidRPr="00CF4670">
              <w:rPr>
                <w:rFonts w:ascii="Arial" w:eastAsia="Times New Roman" w:hAnsi="Arial" w:cs="Arial"/>
                <w:i/>
                <w:iCs/>
                <w:color w:val="000000"/>
                <w:sz w:val="22"/>
                <w:szCs w:val="22"/>
                <w:lang w:eastAsia="sl-SI"/>
              </w:rPr>
              <w:t>stroški pripravljalnih del in ostali stroški</w:t>
            </w:r>
          </w:p>
        </w:tc>
        <w:tc>
          <w:tcPr>
            <w:tcW w:w="1559" w:type="dxa"/>
            <w:tcBorders>
              <w:top w:val="single" w:sz="4" w:space="0" w:color="auto"/>
              <w:left w:val="single" w:sz="4" w:space="0" w:color="auto"/>
              <w:bottom w:val="single" w:sz="4" w:space="0" w:color="auto"/>
              <w:right w:val="single" w:sz="4" w:space="0" w:color="auto"/>
            </w:tcBorders>
            <w:vAlign w:val="center"/>
          </w:tcPr>
          <w:p w14:paraId="73E63D5C" w14:textId="77777777" w:rsidR="00B614AD" w:rsidRPr="00CF4670" w:rsidRDefault="00B614AD" w:rsidP="00CF4670">
            <w:pPr>
              <w:spacing w:line="276" w:lineRule="auto"/>
              <w:jc w:val="center"/>
              <w:rPr>
                <w:rFonts w:ascii="Arial" w:eastAsia="Times New Roman" w:hAnsi="Arial" w:cs="Arial"/>
                <w:color w:val="000000"/>
                <w:sz w:val="22"/>
                <w:szCs w:val="22"/>
                <w:lang w:eastAsia="sl-SI"/>
              </w:rPr>
            </w:pPr>
            <w:r w:rsidRPr="00CF4670">
              <w:rPr>
                <w:rFonts w:ascii="Arial" w:eastAsia="Times New Roman" w:hAnsi="Arial" w:cs="Arial"/>
                <w:color w:val="000000"/>
                <w:sz w:val="22"/>
                <w:szCs w:val="22"/>
                <w:lang w:eastAsia="sl-SI"/>
              </w:rPr>
              <w:t>100.000 €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CECEE" w14:textId="77777777" w:rsidR="00B614AD" w:rsidRPr="00CF4670" w:rsidRDefault="00B614AD" w:rsidP="00CF4670">
            <w:pPr>
              <w:spacing w:line="276" w:lineRule="auto"/>
              <w:jc w:val="center"/>
              <w:rPr>
                <w:rFonts w:ascii="Arial" w:eastAsia="Times New Roman" w:hAnsi="Arial" w:cs="Arial"/>
                <w:color w:val="000000"/>
                <w:sz w:val="22"/>
                <w:szCs w:val="22"/>
                <w:lang w:eastAsia="sl-SI"/>
              </w:rPr>
            </w:pPr>
            <w:r w:rsidRPr="00CF4670">
              <w:rPr>
                <w:rFonts w:ascii="Arial" w:eastAsia="Times New Roman" w:hAnsi="Arial" w:cs="Arial"/>
                <w:color w:val="000000"/>
                <w:sz w:val="22"/>
                <w:szCs w:val="22"/>
                <w:lang w:eastAsia="sl-SI"/>
              </w:rPr>
              <w:t>- €</w:t>
            </w:r>
          </w:p>
        </w:tc>
      </w:tr>
      <w:tr w:rsidR="00B614AD" w:rsidRPr="00CF4670" w14:paraId="2255F11E" w14:textId="77777777" w:rsidTr="00CF4670">
        <w:trPr>
          <w:trHeight w:val="403"/>
        </w:trPr>
        <w:tc>
          <w:tcPr>
            <w:tcW w:w="1696" w:type="dxa"/>
            <w:vMerge w:val="restart"/>
            <w:tcBorders>
              <w:top w:val="single" w:sz="4" w:space="0" w:color="auto"/>
              <w:left w:val="single" w:sz="4" w:space="0" w:color="auto"/>
              <w:right w:val="single" w:sz="4" w:space="0" w:color="auto"/>
            </w:tcBorders>
            <w:shd w:val="clear" w:color="000000" w:fill="66FFCC"/>
            <w:vAlign w:val="center"/>
            <w:hideMark/>
          </w:tcPr>
          <w:p w14:paraId="205A9CAE" w14:textId="77777777" w:rsidR="00B614AD" w:rsidRPr="00CF4670" w:rsidRDefault="00B614AD" w:rsidP="00CF4670">
            <w:pPr>
              <w:spacing w:line="276" w:lineRule="auto"/>
              <w:rPr>
                <w:rFonts w:ascii="Arial" w:eastAsia="Times New Roman" w:hAnsi="Arial" w:cs="Arial"/>
                <w:b/>
                <w:bCs/>
                <w:sz w:val="22"/>
                <w:szCs w:val="22"/>
                <w:lang w:eastAsia="sl-SI"/>
              </w:rPr>
            </w:pPr>
            <w:r w:rsidRPr="00CF4670">
              <w:rPr>
                <w:rFonts w:ascii="Arial" w:eastAsia="Times New Roman" w:hAnsi="Arial" w:cs="Arial"/>
                <w:b/>
                <w:bCs/>
                <w:sz w:val="22"/>
                <w:szCs w:val="22"/>
                <w:lang w:eastAsia="sl-SI"/>
              </w:rPr>
              <w:t>javni zavod GO! 2025</w:t>
            </w:r>
          </w:p>
        </w:tc>
        <w:tc>
          <w:tcPr>
            <w:tcW w:w="4820" w:type="dxa"/>
            <w:tcBorders>
              <w:top w:val="nil"/>
              <w:left w:val="nil"/>
              <w:bottom w:val="single" w:sz="4" w:space="0" w:color="auto"/>
              <w:right w:val="single" w:sz="4" w:space="0" w:color="auto"/>
            </w:tcBorders>
            <w:shd w:val="clear" w:color="000000" w:fill="66FFCC"/>
            <w:noWrap/>
            <w:vAlign w:val="center"/>
            <w:hideMark/>
          </w:tcPr>
          <w:p w14:paraId="4F399334" w14:textId="77777777" w:rsidR="00B614AD" w:rsidRPr="00CF4670" w:rsidRDefault="00B614AD" w:rsidP="00CF4670">
            <w:pPr>
              <w:spacing w:line="276" w:lineRule="auto"/>
              <w:rPr>
                <w:rFonts w:ascii="Arial" w:eastAsia="Times New Roman" w:hAnsi="Arial" w:cs="Arial"/>
                <w:b/>
                <w:bCs/>
                <w:sz w:val="22"/>
                <w:szCs w:val="22"/>
                <w:lang w:eastAsia="sl-SI"/>
              </w:rPr>
            </w:pPr>
          </w:p>
        </w:tc>
        <w:tc>
          <w:tcPr>
            <w:tcW w:w="1559" w:type="dxa"/>
            <w:tcBorders>
              <w:top w:val="single" w:sz="4" w:space="0" w:color="auto"/>
              <w:left w:val="nil"/>
              <w:bottom w:val="single" w:sz="4" w:space="0" w:color="auto"/>
              <w:right w:val="single" w:sz="4" w:space="0" w:color="auto"/>
            </w:tcBorders>
            <w:shd w:val="clear" w:color="000000" w:fill="66FFCC"/>
            <w:vAlign w:val="center"/>
          </w:tcPr>
          <w:p w14:paraId="6ED1237B" w14:textId="77777777" w:rsidR="00B614AD" w:rsidRPr="00CF4670" w:rsidRDefault="00B614AD" w:rsidP="00CF4670">
            <w:pPr>
              <w:spacing w:line="276" w:lineRule="auto"/>
              <w:jc w:val="center"/>
              <w:rPr>
                <w:rFonts w:ascii="Arial" w:eastAsia="Times New Roman" w:hAnsi="Arial" w:cs="Arial"/>
                <w:b/>
                <w:bCs/>
                <w:sz w:val="22"/>
                <w:szCs w:val="22"/>
                <w:lang w:eastAsia="sl-SI"/>
              </w:rPr>
            </w:pPr>
            <w:r w:rsidRPr="00CF4670">
              <w:rPr>
                <w:rFonts w:ascii="Arial" w:eastAsia="Times New Roman" w:hAnsi="Arial" w:cs="Arial"/>
                <w:b/>
                <w:bCs/>
                <w:sz w:val="22"/>
                <w:szCs w:val="22"/>
                <w:lang w:eastAsia="sl-SI"/>
              </w:rPr>
              <w:t>1.175.870 €</w:t>
            </w:r>
          </w:p>
        </w:tc>
        <w:tc>
          <w:tcPr>
            <w:tcW w:w="1559" w:type="dxa"/>
            <w:tcBorders>
              <w:top w:val="single" w:sz="4" w:space="0" w:color="auto"/>
              <w:left w:val="single" w:sz="4" w:space="0" w:color="auto"/>
              <w:bottom w:val="single" w:sz="4" w:space="0" w:color="auto"/>
              <w:right w:val="single" w:sz="4" w:space="0" w:color="auto"/>
            </w:tcBorders>
            <w:shd w:val="clear" w:color="000000" w:fill="66FFCC"/>
            <w:noWrap/>
            <w:vAlign w:val="center"/>
            <w:hideMark/>
          </w:tcPr>
          <w:p w14:paraId="684B0D9B" w14:textId="77777777" w:rsidR="00B614AD" w:rsidRPr="00CF4670" w:rsidRDefault="00B614AD" w:rsidP="00CF4670">
            <w:pPr>
              <w:spacing w:line="276" w:lineRule="auto"/>
              <w:jc w:val="center"/>
              <w:rPr>
                <w:rFonts w:ascii="Arial" w:eastAsia="Times New Roman" w:hAnsi="Arial" w:cs="Arial"/>
                <w:b/>
                <w:bCs/>
                <w:sz w:val="22"/>
                <w:szCs w:val="22"/>
                <w:lang w:eastAsia="sl-SI"/>
              </w:rPr>
            </w:pPr>
            <w:r w:rsidRPr="00CF4670">
              <w:rPr>
                <w:rFonts w:ascii="Arial" w:eastAsia="Times New Roman" w:hAnsi="Arial" w:cs="Arial"/>
                <w:b/>
                <w:bCs/>
                <w:sz w:val="22"/>
                <w:szCs w:val="22"/>
                <w:lang w:eastAsia="sl-SI"/>
              </w:rPr>
              <w:t>783.873 €</w:t>
            </w:r>
          </w:p>
        </w:tc>
      </w:tr>
      <w:tr w:rsidR="00B614AD" w:rsidRPr="00CF4670" w14:paraId="7F043C46" w14:textId="77777777" w:rsidTr="00CF4670">
        <w:trPr>
          <w:trHeight w:val="403"/>
        </w:trPr>
        <w:tc>
          <w:tcPr>
            <w:tcW w:w="1696" w:type="dxa"/>
            <w:vMerge/>
            <w:tcBorders>
              <w:left w:val="single" w:sz="4" w:space="0" w:color="auto"/>
              <w:right w:val="single" w:sz="4" w:space="0" w:color="auto"/>
            </w:tcBorders>
            <w:shd w:val="clear" w:color="000000" w:fill="66FFCC"/>
            <w:vAlign w:val="center"/>
            <w:hideMark/>
          </w:tcPr>
          <w:p w14:paraId="560FBE66" w14:textId="77777777" w:rsidR="00B614AD" w:rsidRPr="00CF4670" w:rsidRDefault="00B614AD" w:rsidP="00CF4670">
            <w:pPr>
              <w:spacing w:line="276" w:lineRule="auto"/>
              <w:rPr>
                <w:rFonts w:ascii="Arial" w:eastAsia="Times New Roman" w:hAnsi="Arial" w:cs="Arial"/>
                <w:b/>
                <w:bCs/>
                <w:sz w:val="22"/>
                <w:szCs w:val="22"/>
                <w:lang w:eastAsia="sl-SI"/>
              </w:rPr>
            </w:pPr>
          </w:p>
        </w:tc>
        <w:tc>
          <w:tcPr>
            <w:tcW w:w="4820" w:type="dxa"/>
            <w:tcBorders>
              <w:top w:val="single" w:sz="4" w:space="0" w:color="1E3764"/>
              <w:left w:val="nil"/>
              <w:bottom w:val="single" w:sz="4" w:space="0" w:color="1E3764"/>
              <w:right w:val="single" w:sz="4" w:space="0" w:color="auto"/>
            </w:tcBorders>
            <w:shd w:val="clear" w:color="auto" w:fill="auto"/>
            <w:noWrap/>
            <w:vAlign w:val="center"/>
            <w:hideMark/>
          </w:tcPr>
          <w:p w14:paraId="3508393B" w14:textId="77777777" w:rsidR="00B614AD" w:rsidRPr="00CF4670" w:rsidRDefault="00B614AD" w:rsidP="00CF4670">
            <w:pPr>
              <w:spacing w:line="276" w:lineRule="auto"/>
              <w:rPr>
                <w:rFonts w:ascii="Arial" w:eastAsia="Times New Roman" w:hAnsi="Arial" w:cs="Arial"/>
                <w:color w:val="C00000"/>
                <w:sz w:val="22"/>
                <w:szCs w:val="22"/>
                <w:lang w:eastAsia="sl-SI"/>
              </w:rPr>
            </w:pPr>
            <w:r w:rsidRPr="00CF4670">
              <w:rPr>
                <w:rFonts w:ascii="Arial" w:eastAsia="Times New Roman" w:hAnsi="Arial" w:cs="Arial"/>
                <w:color w:val="C00000"/>
                <w:sz w:val="22"/>
                <w:szCs w:val="22"/>
                <w:lang w:eastAsia="sl-SI"/>
              </w:rPr>
              <w:t xml:space="preserve">Proračun RS (Ministrstvo za kulturo) / </w:t>
            </w:r>
            <w:r w:rsidRPr="00CF4670">
              <w:rPr>
                <w:rFonts w:ascii="Arial" w:eastAsia="Times New Roman" w:hAnsi="Arial" w:cs="Arial"/>
                <w:i/>
                <w:iCs/>
                <w:color w:val="C00000"/>
                <w:sz w:val="22"/>
                <w:szCs w:val="22"/>
                <w:lang w:eastAsia="sl-SI"/>
              </w:rPr>
              <w:t>stroški dela zaposlenih na programih EPK 2025</w:t>
            </w:r>
          </w:p>
        </w:tc>
        <w:tc>
          <w:tcPr>
            <w:tcW w:w="1559" w:type="dxa"/>
            <w:tcBorders>
              <w:top w:val="single" w:sz="4" w:space="0" w:color="auto"/>
              <w:left w:val="single" w:sz="4" w:space="0" w:color="auto"/>
              <w:bottom w:val="single" w:sz="4" w:space="0" w:color="auto"/>
              <w:right w:val="single" w:sz="4" w:space="0" w:color="auto"/>
            </w:tcBorders>
            <w:vAlign w:val="center"/>
          </w:tcPr>
          <w:p w14:paraId="17884EAC" w14:textId="77777777" w:rsidR="00B614AD" w:rsidRPr="00CF4670" w:rsidRDefault="00B614AD" w:rsidP="00CF4670">
            <w:pPr>
              <w:spacing w:line="276" w:lineRule="auto"/>
              <w:jc w:val="center"/>
              <w:rPr>
                <w:rFonts w:ascii="Arial" w:eastAsia="Times New Roman" w:hAnsi="Arial" w:cs="Arial"/>
                <w:color w:val="C00000"/>
                <w:sz w:val="22"/>
                <w:szCs w:val="22"/>
                <w:lang w:eastAsia="sl-SI"/>
              </w:rPr>
            </w:pPr>
            <w:r w:rsidRPr="00CF4670">
              <w:rPr>
                <w:rFonts w:ascii="Arial" w:eastAsia="Times New Roman" w:hAnsi="Arial" w:cs="Arial"/>
                <w:color w:val="C00000"/>
                <w:sz w:val="22"/>
                <w:szCs w:val="22"/>
                <w:lang w:eastAsia="sl-SI"/>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EE5D6" w14:textId="77777777" w:rsidR="00B614AD" w:rsidRPr="00CF4670" w:rsidRDefault="00B614AD" w:rsidP="00CF4670">
            <w:pPr>
              <w:spacing w:line="276" w:lineRule="auto"/>
              <w:jc w:val="center"/>
              <w:rPr>
                <w:rFonts w:ascii="Arial" w:eastAsia="Times New Roman" w:hAnsi="Arial" w:cs="Arial"/>
                <w:color w:val="C00000"/>
                <w:sz w:val="22"/>
                <w:szCs w:val="22"/>
                <w:lang w:eastAsia="sl-SI"/>
              </w:rPr>
            </w:pPr>
            <w:r w:rsidRPr="00CF4670">
              <w:rPr>
                <w:rFonts w:ascii="Arial" w:eastAsia="Times New Roman" w:hAnsi="Arial" w:cs="Arial"/>
                <w:color w:val="C00000"/>
                <w:sz w:val="22"/>
                <w:szCs w:val="22"/>
                <w:lang w:eastAsia="sl-SI"/>
              </w:rPr>
              <w:t>115.992 €</w:t>
            </w:r>
          </w:p>
        </w:tc>
      </w:tr>
      <w:tr w:rsidR="00B614AD" w:rsidRPr="00CF4670" w14:paraId="5FB2B492" w14:textId="77777777" w:rsidTr="00CF4670">
        <w:trPr>
          <w:trHeight w:val="403"/>
        </w:trPr>
        <w:tc>
          <w:tcPr>
            <w:tcW w:w="1696" w:type="dxa"/>
            <w:vMerge/>
            <w:tcBorders>
              <w:left w:val="single" w:sz="4" w:space="0" w:color="auto"/>
              <w:right w:val="single" w:sz="4" w:space="0" w:color="auto"/>
            </w:tcBorders>
            <w:shd w:val="clear" w:color="000000" w:fill="66FFCC"/>
            <w:vAlign w:val="center"/>
            <w:hideMark/>
          </w:tcPr>
          <w:p w14:paraId="60893B18" w14:textId="77777777" w:rsidR="00B614AD" w:rsidRPr="00CF4670" w:rsidRDefault="00B614AD" w:rsidP="00CF4670">
            <w:pPr>
              <w:spacing w:line="276" w:lineRule="auto"/>
              <w:rPr>
                <w:rFonts w:ascii="Arial" w:eastAsia="Times New Roman" w:hAnsi="Arial" w:cs="Arial"/>
                <w:b/>
                <w:bCs/>
                <w:sz w:val="22"/>
                <w:szCs w:val="22"/>
                <w:lang w:eastAsia="sl-SI"/>
              </w:rPr>
            </w:pPr>
          </w:p>
        </w:tc>
        <w:tc>
          <w:tcPr>
            <w:tcW w:w="4820" w:type="dxa"/>
            <w:tcBorders>
              <w:top w:val="nil"/>
              <w:left w:val="nil"/>
              <w:bottom w:val="single" w:sz="4" w:space="0" w:color="1E3764"/>
              <w:right w:val="single" w:sz="4" w:space="0" w:color="auto"/>
            </w:tcBorders>
            <w:shd w:val="clear" w:color="auto" w:fill="auto"/>
            <w:noWrap/>
            <w:vAlign w:val="center"/>
            <w:hideMark/>
          </w:tcPr>
          <w:p w14:paraId="0BACF6B1" w14:textId="77777777" w:rsidR="00B614AD" w:rsidRPr="00CF4670" w:rsidRDefault="00B614AD" w:rsidP="00CF4670">
            <w:pPr>
              <w:spacing w:line="276" w:lineRule="auto"/>
              <w:rPr>
                <w:rFonts w:ascii="Arial" w:eastAsia="Times New Roman" w:hAnsi="Arial" w:cs="Arial"/>
                <w:color w:val="000000"/>
                <w:sz w:val="22"/>
                <w:szCs w:val="22"/>
                <w:lang w:eastAsia="sl-SI"/>
              </w:rPr>
            </w:pPr>
            <w:r w:rsidRPr="00CF4670">
              <w:rPr>
                <w:rFonts w:ascii="Arial" w:eastAsia="Times New Roman" w:hAnsi="Arial" w:cs="Arial"/>
                <w:color w:val="000000"/>
                <w:sz w:val="22"/>
                <w:szCs w:val="22"/>
                <w:lang w:eastAsia="sl-SI"/>
              </w:rPr>
              <w:t xml:space="preserve">Proračun MO Nova Gorica / </w:t>
            </w:r>
            <w:r w:rsidRPr="00CF4670">
              <w:rPr>
                <w:rFonts w:ascii="Arial" w:eastAsia="Times New Roman" w:hAnsi="Arial" w:cs="Arial"/>
                <w:i/>
                <w:iCs/>
                <w:color w:val="000000"/>
                <w:sz w:val="22"/>
                <w:szCs w:val="22"/>
                <w:lang w:eastAsia="sl-SI"/>
              </w:rPr>
              <w:t>stroški dela zaposlenih na programih EPK 2025</w:t>
            </w:r>
          </w:p>
        </w:tc>
        <w:tc>
          <w:tcPr>
            <w:tcW w:w="1559" w:type="dxa"/>
            <w:tcBorders>
              <w:top w:val="single" w:sz="4" w:space="0" w:color="auto"/>
              <w:left w:val="single" w:sz="4" w:space="0" w:color="auto"/>
              <w:bottom w:val="single" w:sz="4" w:space="0" w:color="auto"/>
              <w:right w:val="single" w:sz="4" w:space="0" w:color="auto"/>
            </w:tcBorders>
            <w:vAlign w:val="center"/>
          </w:tcPr>
          <w:p w14:paraId="05809828" w14:textId="77777777" w:rsidR="00B614AD" w:rsidRPr="00CF4670" w:rsidRDefault="00B614AD" w:rsidP="00CF4670">
            <w:pPr>
              <w:spacing w:line="276" w:lineRule="auto"/>
              <w:jc w:val="center"/>
              <w:rPr>
                <w:rFonts w:ascii="Arial" w:eastAsia="Times New Roman" w:hAnsi="Arial" w:cs="Arial"/>
                <w:color w:val="000000"/>
                <w:sz w:val="22"/>
                <w:szCs w:val="22"/>
                <w:lang w:eastAsia="sl-SI"/>
              </w:rPr>
            </w:pPr>
            <w:r w:rsidRPr="00CF4670">
              <w:rPr>
                <w:rFonts w:ascii="Arial" w:eastAsia="Times New Roman" w:hAnsi="Arial" w:cs="Arial"/>
                <w:color w:val="000000"/>
                <w:sz w:val="22"/>
                <w:szCs w:val="22"/>
                <w:lang w:eastAsia="sl-SI"/>
              </w:rPr>
              <w:t>229.215 €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9DE52" w14:textId="77777777" w:rsidR="00B614AD" w:rsidRPr="00CF4670" w:rsidRDefault="00B614AD" w:rsidP="00CF4670">
            <w:pPr>
              <w:spacing w:line="276" w:lineRule="auto"/>
              <w:jc w:val="center"/>
              <w:rPr>
                <w:rFonts w:ascii="Arial" w:eastAsia="Times New Roman" w:hAnsi="Arial" w:cs="Arial"/>
                <w:color w:val="000000"/>
                <w:sz w:val="22"/>
                <w:szCs w:val="22"/>
                <w:lang w:eastAsia="sl-SI"/>
              </w:rPr>
            </w:pPr>
            <w:r w:rsidRPr="00CF4670">
              <w:rPr>
                <w:rFonts w:ascii="Arial" w:eastAsia="Times New Roman" w:hAnsi="Arial" w:cs="Arial"/>
                <w:color w:val="000000"/>
                <w:sz w:val="22"/>
                <w:szCs w:val="22"/>
                <w:lang w:eastAsia="sl-SI"/>
              </w:rPr>
              <w:t>31.686 €</w:t>
            </w:r>
          </w:p>
        </w:tc>
      </w:tr>
      <w:tr w:rsidR="00B614AD" w:rsidRPr="00CF4670" w14:paraId="362175E3" w14:textId="77777777" w:rsidTr="00CF4670">
        <w:trPr>
          <w:trHeight w:val="403"/>
        </w:trPr>
        <w:tc>
          <w:tcPr>
            <w:tcW w:w="1696" w:type="dxa"/>
            <w:vMerge/>
            <w:tcBorders>
              <w:left w:val="single" w:sz="4" w:space="0" w:color="auto"/>
              <w:right w:val="single" w:sz="4" w:space="0" w:color="auto"/>
            </w:tcBorders>
            <w:shd w:val="clear" w:color="000000" w:fill="66FFCC"/>
            <w:vAlign w:val="center"/>
            <w:hideMark/>
          </w:tcPr>
          <w:p w14:paraId="65C63B80" w14:textId="77777777" w:rsidR="00B614AD" w:rsidRPr="00CF4670" w:rsidRDefault="00B614AD" w:rsidP="00CF4670">
            <w:pPr>
              <w:spacing w:line="276" w:lineRule="auto"/>
              <w:rPr>
                <w:rFonts w:ascii="Arial" w:eastAsia="Times New Roman" w:hAnsi="Arial" w:cs="Arial"/>
                <w:b/>
                <w:bCs/>
                <w:sz w:val="22"/>
                <w:szCs w:val="22"/>
                <w:lang w:eastAsia="sl-SI"/>
              </w:rPr>
            </w:pPr>
          </w:p>
        </w:tc>
        <w:tc>
          <w:tcPr>
            <w:tcW w:w="4820" w:type="dxa"/>
            <w:tcBorders>
              <w:top w:val="nil"/>
              <w:left w:val="nil"/>
              <w:bottom w:val="single" w:sz="4" w:space="0" w:color="1E3764"/>
              <w:right w:val="single" w:sz="4" w:space="0" w:color="auto"/>
            </w:tcBorders>
            <w:shd w:val="clear" w:color="auto" w:fill="auto"/>
            <w:noWrap/>
            <w:vAlign w:val="center"/>
            <w:hideMark/>
          </w:tcPr>
          <w:p w14:paraId="00E57E03" w14:textId="77777777" w:rsidR="00B614AD" w:rsidRPr="00CF4670" w:rsidRDefault="00B614AD" w:rsidP="00CF4670">
            <w:pPr>
              <w:spacing w:line="276" w:lineRule="auto"/>
              <w:rPr>
                <w:rFonts w:ascii="Arial" w:eastAsia="Times New Roman" w:hAnsi="Arial" w:cs="Arial"/>
                <w:color w:val="C00000"/>
                <w:sz w:val="22"/>
                <w:szCs w:val="22"/>
                <w:lang w:eastAsia="sl-SI"/>
              </w:rPr>
            </w:pPr>
            <w:r w:rsidRPr="00CF4670">
              <w:rPr>
                <w:rFonts w:ascii="Arial" w:eastAsia="Times New Roman" w:hAnsi="Arial" w:cs="Arial"/>
                <w:color w:val="C00000"/>
                <w:sz w:val="22"/>
                <w:szCs w:val="22"/>
                <w:lang w:eastAsia="sl-SI"/>
              </w:rPr>
              <w:t xml:space="preserve">Proračun RS (Ministrstvo za kulturo) / </w:t>
            </w:r>
            <w:r w:rsidRPr="00CF4670">
              <w:rPr>
                <w:rFonts w:ascii="Arial" w:eastAsia="Times New Roman" w:hAnsi="Arial" w:cs="Arial"/>
                <w:i/>
                <w:iCs/>
                <w:color w:val="C00000"/>
                <w:sz w:val="22"/>
                <w:szCs w:val="22"/>
                <w:lang w:eastAsia="sl-SI"/>
              </w:rPr>
              <w:t>splošni stroški delovanja zavoda</w:t>
            </w:r>
          </w:p>
        </w:tc>
        <w:tc>
          <w:tcPr>
            <w:tcW w:w="1559" w:type="dxa"/>
            <w:tcBorders>
              <w:top w:val="single" w:sz="4" w:space="0" w:color="auto"/>
              <w:left w:val="single" w:sz="4" w:space="0" w:color="auto"/>
              <w:bottom w:val="single" w:sz="4" w:space="0" w:color="auto"/>
              <w:right w:val="single" w:sz="4" w:space="0" w:color="auto"/>
            </w:tcBorders>
            <w:vAlign w:val="center"/>
          </w:tcPr>
          <w:p w14:paraId="7F1FEAC4" w14:textId="77777777" w:rsidR="00B614AD" w:rsidRPr="00CF4670" w:rsidRDefault="00B614AD" w:rsidP="00CF4670">
            <w:pPr>
              <w:spacing w:line="276" w:lineRule="auto"/>
              <w:jc w:val="center"/>
              <w:rPr>
                <w:rFonts w:ascii="Arial" w:eastAsia="Times New Roman" w:hAnsi="Arial" w:cs="Arial"/>
                <w:color w:val="C00000"/>
                <w:sz w:val="22"/>
                <w:szCs w:val="22"/>
                <w:lang w:eastAsia="sl-SI"/>
              </w:rPr>
            </w:pPr>
            <w:r w:rsidRPr="00CF4670">
              <w:rPr>
                <w:rFonts w:ascii="Arial" w:eastAsia="Times New Roman" w:hAnsi="Arial" w:cs="Arial"/>
                <w:color w:val="C00000"/>
                <w:sz w:val="22"/>
                <w:szCs w:val="22"/>
                <w:lang w:eastAsia="sl-SI"/>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E4B75" w14:textId="77777777" w:rsidR="00B614AD" w:rsidRPr="00CF4670" w:rsidRDefault="00B614AD" w:rsidP="00CF4670">
            <w:pPr>
              <w:spacing w:line="276" w:lineRule="auto"/>
              <w:jc w:val="center"/>
              <w:rPr>
                <w:rFonts w:ascii="Arial" w:eastAsia="Times New Roman" w:hAnsi="Arial" w:cs="Arial"/>
                <w:color w:val="C00000"/>
                <w:sz w:val="22"/>
                <w:szCs w:val="22"/>
                <w:lang w:eastAsia="sl-SI"/>
              </w:rPr>
            </w:pPr>
            <w:r w:rsidRPr="00CF4670">
              <w:rPr>
                <w:rFonts w:ascii="Arial" w:eastAsia="Times New Roman" w:hAnsi="Arial" w:cs="Arial"/>
                <w:color w:val="C00000"/>
                <w:sz w:val="22"/>
                <w:szCs w:val="22"/>
                <w:lang w:eastAsia="sl-SI"/>
              </w:rPr>
              <w:t>33.263 €</w:t>
            </w:r>
          </w:p>
        </w:tc>
      </w:tr>
      <w:tr w:rsidR="00B614AD" w:rsidRPr="00CF4670" w14:paraId="271B5DBD" w14:textId="77777777" w:rsidTr="00CF4670">
        <w:trPr>
          <w:trHeight w:val="403"/>
        </w:trPr>
        <w:tc>
          <w:tcPr>
            <w:tcW w:w="1696" w:type="dxa"/>
            <w:vMerge/>
            <w:tcBorders>
              <w:left w:val="single" w:sz="4" w:space="0" w:color="auto"/>
              <w:right w:val="single" w:sz="4" w:space="0" w:color="auto"/>
            </w:tcBorders>
            <w:shd w:val="clear" w:color="000000" w:fill="66FFCC"/>
            <w:vAlign w:val="center"/>
            <w:hideMark/>
          </w:tcPr>
          <w:p w14:paraId="3CB449A6" w14:textId="77777777" w:rsidR="00B614AD" w:rsidRPr="00CF4670" w:rsidRDefault="00B614AD" w:rsidP="00CF4670">
            <w:pPr>
              <w:spacing w:line="276" w:lineRule="auto"/>
              <w:rPr>
                <w:rFonts w:ascii="Arial" w:eastAsia="Times New Roman" w:hAnsi="Arial" w:cs="Arial"/>
                <w:b/>
                <w:bCs/>
                <w:sz w:val="22"/>
                <w:szCs w:val="22"/>
                <w:lang w:eastAsia="sl-SI"/>
              </w:rPr>
            </w:pPr>
          </w:p>
        </w:tc>
        <w:tc>
          <w:tcPr>
            <w:tcW w:w="4820" w:type="dxa"/>
            <w:tcBorders>
              <w:top w:val="nil"/>
              <w:left w:val="nil"/>
              <w:bottom w:val="single" w:sz="4" w:space="0" w:color="1E3764"/>
              <w:right w:val="single" w:sz="4" w:space="0" w:color="auto"/>
            </w:tcBorders>
            <w:shd w:val="clear" w:color="auto" w:fill="auto"/>
            <w:noWrap/>
            <w:vAlign w:val="center"/>
            <w:hideMark/>
          </w:tcPr>
          <w:p w14:paraId="6B7A4A61" w14:textId="77777777" w:rsidR="00B614AD" w:rsidRPr="00CF4670" w:rsidRDefault="00B614AD" w:rsidP="00CF4670">
            <w:pPr>
              <w:spacing w:line="276" w:lineRule="auto"/>
              <w:rPr>
                <w:rFonts w:ascii="Arial" w:eastAsia="Times New Roman" w:hAnsi="Arial" w:cs="Arial"/>
                <w:color w:val="000000"/>
                <w:sz w:val="22"/>
                <w:szCs w:val="22"/>
                <w:lang w:eastAsia="sl-SI"/>
              </w:rPr>
            </w:pPr>
            <w:r w:rsidRPr="00CF4670">
              <w:rPr>
                <w:rFonts w:ascii="Arial" w:eastAsia="Times New Roman" w:hAnsi="Arial" w:cs="Arial"/>
                <w:color w:val="000000"/>
                <w:sz w:val="22"/>
                <w:szCs w:val="22"/>
                <w:lang w:eastAsia="sl-SI"/>
              </w:rPr>
              <w:t>Proračun MO Nova Gorica /</w:t>
            </w:r>
            <w:r w:rsidRPr="00CF4670">
              <w:rPr>
                <w:rFonts w:ascii="Arial" w:eastAsia="Times New Roman" w:hAnsi="Arial" w:cs="Arial"/>
                <w:color w:val="000000"/>
                <w:sz w:val="22"/>
                <w:szCs w:val="22"/>
                <w:lang w:eastAsia="sl-SI"/>
              </w:rPr>
              <w:br/>
            </w:r>
            <w:r w:rsidRPr="00CF4670">
              <w:rPr>
                <w:rFonts w:ascii="Arial" w:eastAsia="Times New Roman" w:hAnsi="Arial" w:cs="Arial"/>
                <w:i/>
                <w:iCs/>
                <w:color w:val="000000"/>
                <w:sz w:val="22"/>
                <w:szCs w:val="22"/>
                <w:lang w:eastAsia="sl-SI"/>
              </w:rPr>
              <w:t>splošni stroški delovanja zavoda</w:t>
            </w:r>
          </w:p>
        </w:tc>
        <w:tc>
          <w:tcPr>
            <w:tcW w:w="1559" w:type="dxa"/>
            <w:tcBorders>
              <w:top w:val="single" w:sz="4" w:space="0" w:color="auto"/>
              <w:left w:val="single" w:sz="4" w:space="0" w:color="auto"/>
              <w:bottom w:val="single" w:sz="4" w:space="0" w:color="auto"/>
              <w:right w:val="single" w:sz="4" w:space="0" w:color="auto"/>
            </w:tcBorders>
            <w:vAlign w:val="center"/>
          </w:tcPr>
          <w:p w14:paraId="4D846CB7" w14:textId="77777777" w:rsidR="00B614AD" w:rsidRPr="00CF4670" w:rsidRDefault="00B614AD" w:rsidP="00CF4670">
            <w:pPr>
              <w:spacing w:line="276" w:lineRule="auto"/>
              <w:jc w:val="center"/>
              <w:rPr>
                <w:rFonts w:ascii="Arial" w:eastAsia="Times New Roman" w:hAnsi="Arial" w:cs="Arial"/>
                <w:color w:val="000000"/>
                <w:sz w:val="22"/>
                <w:szCs w:val="22"/>
                <w:lang w:eastAsia="sl-SI"/>
              </w:rPr>
            </w:pPr>
            <w:r w:rsidRPr="00CF4670">
              <w:rPr>
                <w:rFonts w:ascii="Arial" w:eastAsia="Times New Roman" w:hAnsi="Arial" w:cs="Arial"/>
                <w:color w:val="000000"/>
                <w:sz w:val="22"/>
                <w:szCs w:val="22"/>
                <w:lang w:eastAsia="sl-SI"/>
              </w:rPr>
              <w:t>220.075 €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B7D86" w14:textId="77777777" w:rsidR="00B614AD" w:rsidRPr="00CF4670" w:rsidRDefault="00B614AD" w:rsidP="00CF4670">
            <w:pPr>
              <w:spacing w:line="276" w:lineRule="auto"/>
              <w:jc w:val="center"/>
              <w:rPr>
                <w:rFonts w:ascii="Arial" w:eastAsia="Times New Roman" w:hAnsi="Arial" w:cs="Arial"/>
                <w:color w:val="000000"/>
                <w:sz w:val="22"/>
                <w:szCs w:val="22"/>
                <w:lang w:eastAsia="sl-SI"/>
              </w:rPr>
            </w:pPr>
            <w:r w:rsidRPr="00CF4670">
              <w:rPr>
                <w:rFonts w:ascii="Arial" w:eastAsia="Times New Roman" w:hAnsi="Arial" w:cs="Arial"/>
                <w:color w:val="000000"/>
                <w:sz w:val="22"/>
                <w:szCs w:val="22"/>
                <w:lang w:eastAsia="sl-SI"/>
              </w:rPr>
              <w:t>180.638 €</w:t>
            </w:r>
          </w:p>
        </w:tc>
      </w:tr>
      <w:tr w:rsidR="00B614AD" w:rsidRPr="00CF4670" w14:paraId="6DC1071B" w14:textId="77777777" w:rsidTr="00CF4670">
        <w:trPr>
          <w:trHeight w:val="403"/>
        </w:trPr>
        <w:tc>
          <w:tcPr>
            <w:tcW w:w="1696" w:type="dxa"/>
            <w:vMerge/>
            <w:tcBorders>
              <w:left w:val="single" w:sz="4" w:space="0" w:color="auto"/>
              <w:right w:val="single" w:sz="4" w:space="0" w:color="auto"/>
            </w:tcBorders>
            <w:shd w:val="clear" w:color="000000" w:fill="66FFCC"/>
            <w:vAlign w:val="center"/>
            <w:hideMark/>
          </w:tcPr>
          <w:p w14:paraId="5FE7F067" w14:textId="77777777" w:rsidR="00B614AD" w:rsidRPr="00CF4670" w:rsidRDefault="00B614AD" w:rsidP="00CF4670">
            <w:pPr>
              <w:spacing w:line="276" w:lineRule="auto"/>
              <w:rPr>
                <w:rFonts w:ascii="Arial" w:eastAsia="Times New Roman" w:hAnsi="Arial" w:cs="Arial"/>
                <w:b/>
                <w:bCs/>
                <w:sz w:val="22"/>
                <w:szCs w:val="22"/>
                <w:lang w:eastAsia="sl-SI"/>
              </w:rPr>
            </w:pPr>
          </w:p>
        </w:tc>
        <w:tc>
          <w:tcPr>
            <w:tcW w:w="4820" w:type="dxa"/>
            <w:tcBorders>
              <w:top w:val="nil"/>
              <w:left w:val="nil"/>
              <w:bottom w:val="single" w:sz="4" w:space="0" w:color="1E3764"/>
              <w:right w:val="single" w:sz="4" w:space="0" w:color="auto"/>
            </w:tcBorders>
            <w:shd w:val="clear" w:color="auto" w:fill="auto"/>
            <w:noWrap/>
            <w:vAlign w:val="center"/>
            <w:hideMark/>
          </w:tcPr>
          <w:p w14:paraId="5FFE89F7" w14:textId="77777777" w:rsidR="00B614AD" w:rsidRPr="00CF4670" w:rsidRDefault="00B614AD" w:rsidP="00CF4670">
            <w:pPr>
              <w:spacing w:line="276" w:lineRule="auto"/>
              <w:rPr>
                <w:rFonts w:ascii="Arial" w:eastAsia="Times New Roman" w:hAnsi="Arial" w:cs="Arial"/>
                <w:color w:val="C00000"/>
                <w:sz w:val="22"/>
                <w:szCs w:val="22"/>
                <w:lang w:eastAsia="sl-SI"/>
              </w:rPr>
            </w:pPr>
            <w:r w:rsidRPr="00CF4670">
              <w:rPr>
                <w:rFonts w:ascii="Arial" w:eastAsia="Times New Roman" w:hAnsi="Arial" w:cs="Arial"/>
                <w:color w:val="C00000"/>
                <w:sz w:val="22"/>
                <w:szCs w:val="22"/>
                <w:lang w:eastAsia="sl-SI"/>
              </w:rPr>
              <w:t xml:space="preserve">Proračun RS (Ministrstvo za kulturo) / </w:t>
            </w:r>
            <w:r w:rsidRPr="00CF4670">
              <w:rPr>
                <w:rFonts w:ascii="Arial" w:eastAsia="Times New Roman" w:hAnsi="Arial" w:cs="Arial"/>
                <w:i/>
                <w:iCs/>
                <w:color w:val="C00000"/>
                <w:sz w:val="22"/>
                <w:szCs w:val="22"/>
                <w:lang w:eastAsia="sl-SI"/>
              </w:rPr>
              <w:t>programski materialni stroški</w:t>
            </w:r>
          </w:p>
        </w:tc>
        <w:tc>
          <w:tcPr>
            <w:tcW w:w="1559" w:type="dxa"/>
            <w:tcBorders>
              <w:top w:val="single" w:sz="4" w:space="0" w:color="auto"/>
              <w:left w:val="single" w:sz="4" w:space="0" w:color="auto"/>
              <w:bottom w:val="single" w:sz="4" w:space="0" w:color="auto"/>
              <w:right w:val="single" w:sz="4" w:space="0" w:color="auto"/>
            </w:tcBorders>
            <w:vAlign w:val="center"/>
          </w:tcPr>
          <w:p w14:paraId="42FFADCF" w14:textId="77777777" w:rsidR="00B614AD" w:rsidRPr="00CF4670" w:rsidRDefault="00B614AD" w:rsidP="00CF4670">
            <w:pPr>
              <w:spacing w:line="276" w:lineRule="auto"/>
              <w:jc w:val="center"/>
              <w:rPr>
                <w:rFonts w:ascii="Arial" w:eastAsia="Times New Roman" w:hAnsi="Arial" w:cs="Arial"/>
                <w:color w:val="C00000"/>
                <w:sz w:val="22"/>
                <w:szCs w:val="22"/>
                <w:lang w:eastAsia="sl-SI"/>
              </w:rPr>
            </w:pPr>
            <w:r w:rsidRPr="00CF4670">
              <w:rPr>
                <w:rFonts w:ascii="Arial" w:eastAsia="Times New Roman" w:hAnsi="Arial" w:cs="Arial"/>
                <w:color w:val="C00000"/>
                <w:sz w:val="22"/>
                <w:szCs w:val="22"/>
                <w:lang w:eastAsia="sl-SI"/>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BB94F" w14:textId="77777777" w:rsidR="00B614AD" w:rsidRPr="00CF4670" w:rsidRDefault="00B614AD" w:rsidP="00CF4670">
            <w:pPr>
              <w:spacing w:line="276" w:lineRule="auto"/>
              <w:jc w:val="center"/>
              <w:rPr>
                <w:rFonts w:ascii="Arial" w:eastAsia="Times New Roman" w:hAnsi="Arial" w:cs="Arial"/>
                <w:color w:val="C00000"/>
                <w:sz w:val="22"/>
                <w:szCs w:val="22"/>
                <w:lang w:eastAsia="sl-SI"/>
              </w:rPr>
            </w:pPr>
            <w:r w:rsidRPr="00CF4670">
              <w:rPr>
                <w:rFonts w:ascii="Arial" w:eastAsia="Times New Roman" w:hAnsi="Arial" w:cs="Arial"/>
                <w:color w:val="C00000"/>
                <w:sz w:val="22"/>
                <w:szCs w:val="22"/>
                <w:lang w:eastAsia="sl-SI"/>
              </w:rPr>
              <w:t>203.043 €</w:t>
            </w:r>
          </w:p>
        </w:tc>
      </w:tr>
      <w:tr w:rsidR="00B614AD" w:rsidRPr="00CF4670" w14:paraId="68DB8440" w14:textId="77777777" w:rsidTr="00CF4670">
        <w:trPr>
          <w:trHeight w:val="403"/>
        </w:trPr>
        <w:tc>
          <w:tcPr>
            <w:tcW w:w="1696" w:type="dxa"/>
            <w:vMerge/>
            <w:tcBorders>
              <w:left w:val="single" w:sz="4" w:space="0" w:color="auto"/>
              <w:right w:val="single" w:sz="4" w:space="0" w:color="auto"/>
            </w:tcBorders>
            <w:shd w:val="clear" w:color="000000" w:fill="66FFCC"/>
            <w:vAlign w:val="center"/>
            <w:hideMark/>
          </w:tcPr>
          <w:p w14:paraId="213A76DE" w14:textId="77777777" w:rsidR="00B614AD" w:rsidRPr="00CF4670" w:rsidRDefault="00B614AD" w:rsidP="00CF4670">
            <w:pPr>
              <w:spacing w:line="276" w:lineRule="auto"/>
              <w:rPr>
                <w:rFonts w:ascii="Arial" w:eastAsia="Times New Roman" w:hAnsi="Arial" w:cs="Arial"/>
                <w:b/>
                <w:bCs/>
                <w:sz w:val="22"/>
                <w:szCs w:val="22"/>
                <w:lang w:eastAsia="sl-SI"/>
              </w:rPr>
            </w:pPr>
          </w:p>
        </w:tc>
        <w:tc>
          <w:tcPr>
            <w:tcW w:w="4820" w:type="dxa"/>
            <w:tcBorders>
              <w:top w:val="nil"/>
              <w:left w:val="nil"/>
              <w:bottom w:val="single" w:sz="4" w:space="0" w:color="1E3764"/>
              <w:right w:val="single" w:sz="4" w:space="0" w:color="auto"/>
            </w:tcBorders>
            <w:shd w:val="clear" w:color="auto" w:fill="auto"/>
            <w:noWrap/>
            <w:vAlign w:val="center"/>
            <w:hideMark/>
          </w:tcPr>
          <w:p w14:paraId="5AEEF764" w14:textId="77777777" w:rsidR="00B614AD" w:rsidRPr="00CF4670" w:rsidRDefault="00B614AD" w:rsidP="00CF4670">
            <w:pPr>
              <w:spacing w:line="276" w:lineRule="auto"/>
              <w:rPr>
                <w:rFonts w:ascii="Arial" w:eastAsia="Times New Roman" w:hAnsi="Arial" w:cs="Arial"/>
                <w:color w:val="C00000"/>
                <w:sz w:val="22"/>
                <w:szCs w:val="22"/>
                <w:lang w:eastAsia="sl-SI"/>
              </w:rPr>
            </w:pPr>
            <w:r w:rsidRPr="00CF4670">
              <w:rPr>
                <w:rFonts w:ascii="Arial" w:eastAsia="Times New Roman" w:hAnsi="Arial" w:cs="Arial"/>
                <w:color w:val="000000"/>
                <w:sz w:val="22"/>
                <w:szCs w:val="22"/>
                <w:lang w:eastAsia="sl-SI"/>
              </w:rPr>
              <w:t>Proračun MO Nova Gorica /</w:t>
            </w:r>
            <w:r w:rsidRPr="00CF4670">
              <w:rPr>
                <w:rFonts w:ascii="Arial" w:eastAsia="Times New Roman" w:hAnsi="Arial" w:cs="Arial"/>
                <w:color w:val="000000"/>
                <w:sz w:val="22"/>
                <w:szCs w:val="22"/>
                <w:lang w:eastAsia="sl-SI"/>
              </w:rPr>
              <w:br/>
            </w:r>
            <w:r w:rsidRPr="00CF4670">
              <w:rPr>
                <w:rFonts w:ascii="Arial" w:eastAsia="Times New Roman" w:hAnsi="Arial" w:cs="Arial"/>
                <w:i/>
                <w:iCs/>
                <w:sz w:val="22"/>
                <w:szCs w:val="22"/>
                <w:lang w:eastAsia="sl-SI"/>
              </w:rPr>
              <w:t>programski materialni stroški</w:t>
            </w:r>
          </w:p>
        </w:tc>
        <w:tc>
          <w:tcPr>
            <w:tcW w:w="1559" w:type="dxa"/>
            <w:tcBorders>
              <w:top w:val="single" w:sz="4" w:space="0" w:color="auto"/>
              <w:left w:val="single" w:sz="4" w:space="0" w:color="auto"/>
              <w:bottom w:val="single" w:sz="4" w:space="0" w:color="auto"/>
              <w:right w:val="single" w:sz="4" w:space="0" w:color="auto"/>
            </w:tcBorders>
            <w:vAlign w:val="center"/>
          </w:tcPr>
          <w:p w14:paraId="1C95A1E1" w14:textId="77777777" w:rsidR="00B614AD" w:rsidRPr="00CF4670" w:rsidRDefault="00B614AD" w:rsidP="00CF4670">
            <w:pPr>
              <w:spacing w:line="276" w:lineRule="auto"/>
              <w:jc w:val="center"/>
              <w:rPr>
                <w:rFonts w:ascii="Arial" w:eastAsia="Times New Roman" w:hAnsi="Arial" w:cs="Arial"/>
                <w:sz w:val="22"/>
                <w:szCs w:val="22"/>
                <w:lang w:eastAsia="sl-SI"/>
              </w:rPr>
            </w:pPr>
            <w:r w:rsidRPr="00CF4670">
              <w:rPr>
                <w:rFonts w:ascii="Arial" w:eastAsia="Times New Roman" w:hAnsi="Arial" w:cs="Arial"/>
                <w:sz w:val="22"/>
                <w:szCs w:val="22"/>
                <w:lang w:eastAsia="sl-SI"/>
              </w:rPr>
              <w:t>700.580 €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FF374" w14:textId="77777777" w:rsidR="00B614AD" w:rsidRPr="00CF4670" w:rsidRDefault="00B614AD" w:rsidP="00CF4670">
            <w:pPr>
              <w:spacing w:line="276" w:lineRule="auto"/>
              <w:jc w:val="center"/>
              <w:rPr>
                <w:rFonts w:ascii="Arial" w:eastAsia="Times New Roman" w:hAnsi="Arial" w:cs="Arial"/>
                <w:sz w:val="22"/>
                <w:szCs w:val="22"/>
                <w:lang w:eastAsia="sl-SI"/>
              </w:rPr>
            </w:pPr>
            <w:r w:rsidRPr="00CF4670">
              <w:rPr>
                <w:rFonts w:ascii="Arial" w:eastAsia="Times New Roman" w:hAnsi="Arial" w:cs="Arial"/>
                <w:sz w:val="22"/>
                <w:szCs w:val="22"/>
                <w:lang w:eastAsia="sl-SI"/>
              </w:rPr>
              <w:t>197.924 €</w:t>
            </w:r>
          </w:p>
        </w:tc>
      </w:tr>
      <w:tr w:rsidR="00B614AD" w:rsidRPr="00CF4670" w14:paraId="3528FCC9" w14:textId="77777777" w:rsidTr="00CF4670">
        <w:trPr>
          <w:trHeight w:val="403"/>
        </w:trPr>
        <w:tc>
          <w:tcPr>
            <w:tcW w:w="1696" w:type="dxa"/>
            <w:vMerge/>
            <w:tcBorders>
              <w:left w:val="single" w:sz="4" w:space="0" w:color="auto"/>
              <w:right w:val="single" w:sz="4" w:space="0" w:color="auto"/>
            </w:tcBorders>
            <w:shd w:val="clear" w:color="000000" w:fill="66FFCC"/>
            <w:vAlign w:val="center"/>
            <w:hideMark/>
          </w:tcPr>
          <w:p w14:paraId="486D86A8" w14:textId="77777777" w:rsidR="00B614AD" w:rsidRPr="00CF4670" w:rsidRDefault="00B614AD" w:rsidP="00CF4670">
            <w:pPr>
              <w:spacing w:line="276" w:lineRule="auto"/>
              <w:rPr>
                <w:rFonts w:ascii="Arial" w:eastAsia="Times New Roman" w:hAnsi="Arial" w:cs="Arial"/>
                <w:b/>
                <w:bCs/>
                <w:sz w:val="22"/>
                <w:szCs w:val="22"/>
                <w:lang w:eastAsia="sl-SI"/>
              </w:rPr>
            </w:pPr>
          </w:p>
        </w:tc>
        <w:tc>
          <w:tcPr>
            <w:tcW w:w="4820" w:type="dxa"/>
            <w:tcBorders>
              <w:top w:val="nil"/>
              <w:left w:val="nil"/>
              <w:bottom w:val="single" w:sz="4" w:space="0" w:color="1E3764"/>
              <w:right w:val="single" w:sz="4" w:space="0" w:color="auto"/>
            </w:tcBorders>
            <w:shd w:val="clear" w:color="auto" w:fill="auto"/>
            <w:noWrap/>
            <w:vAlign w:val="center"/>
            <w:hideMark/>
          </w:tcPr>
          <w:p w14:paraId="2CD3BB17" w14:textId="77777777" w:rsidR="00B614AD" w:rsidRPr="00CF4670" w:rsidRDefault="00B614AD" w:rsidP="00CF4670">
            <w:pPr>
              <w:spacing w:line="276" w:lineRule="auto"/>
              <w:rPr>
                <w:rFonts w:ascii="Arial" w:eastAsia="Times New Roman" w:hAnsi="Arial" w:cs="Arial"/>
                <w:color w:val="000000"/>
                <w:sz w:val="22"/>
                <w:szCs w:val="22"/>
                <w:lang w:eastAsia="sl-SI"/>
              </w:rPr>
            </w:pPr>
            <w:r w:rsidRPr="00CF4670">
              <w:rPr>
                <w:rFonts w:ascii="Arial" w:eastAsia="Times New Roman" w:hAnsi="Arial" w:cs="Arial"/>
                <w:color w:val="000000"/>
                <w:sz w:val="22"/>
                <w:szCs w:val="22"/>
                <w:lang w:eastAsia="sl-SI"/>
              </w:rPr>
              <w:t>Proračun MO Nova Gorica /</w:t>
            </w:r>
            <w:r w:rsidRPr="00CF4670">
              <w:rPr>
                <w:rFonts w:ascii="Arial" w:eastAsia="Times New Roman" w:hAnsi="Arial" w:cs="Arial"/>
                <w:color w:val="000000"/>
                <w:sz w:val="22"/>
                <w:szCs w:val="22"/>
                <w:lang w:eastAsia="sl-SI"/>
              </w:rPr>
              <w:br/>
              <w:t>investicijski odhodki</w:t>
            </w:r>
          </w:p>
        </w:tc>
        <w:tc>
          <w:tcPr>
            <w:tcW w:w="1559" w:type="dxa"/>
            <w:tcBorders>
              <w:top w:val="single" w:sz="4" w:space="0" w:color="auto"/>
              <w:left w:val="single" w:sz="4" w:space="0" w:color="auto"/>
              <w:bottom w:val="single" w:sz="4" w:space="0" w:color="auto"/>
              <w:right w:val="single" w:sz="4" w:space="0" w:color="auto"/>
            </w:tcBorders>
            <w:vAlign w:val="center"/>
          </w:tcPr>
          <w:p w14:paraId="51BD35F3" w14:textId="77777777" w:rsidR="00B614AD" w:rsidRPr="00CF4670" w:rsidRDefault="00B614AD" w:rsidP="00CF4670">
            <w:pPr>
              <w:spacing w:line="276" w:lineRule="auto"/>
              <w:jc w:val="center"/>
              <w:rPr>
                <w:rFonts w:ascii="Arial" w:eastAsia="Times New Roman" w:hAnsi="Arial" w:cs="Arial"/>
                <w:color w:val="000000"/>
                <w:sz w:val="22"/>
                <w:szCs w:val="22"/>
                <w:lang w:eastAsia="sl-SI"/>
              </w:rPr>
            </w:pPr>
            <w:r w:rsidRPr="00CF4670">
              <w:rPr>
                <w:rFonts w:ascii="Arial" w:eastAsia="Times New Roman" w:hAnsi="Arial" w:cs="Arial"/>
                <w:color w:val="000000"/>
                <w:sz w:val="22"/>
                <w:szCs w:val="22"/>
                <w:lang w:eastAsia="sl-SI"/>
              </w:rPr>
              <w:t>26.000 €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B87E3" w14:textId="77777777" w:rsidR="00B614AD" w:rsidRPr="00CF4670" w:rsidRDefault="00B614AD" w:rsidP="00CF4670">
            <w:pPr>
              <w:spacing w:line="276" w:lineRule="auto"/>
              <w:jc w:val="center"/>
              <w:rPr>
                <w:rFonts w:ascii="Arial" w:eastAsia="Times New Roman" w:hAnsi="Arial" w:cs="Arial"/>
                <w:color w:val="000000"/>
                <w:sz w:val="22"/>
                <w:szCs w:val="22"/>
                <w:lang w:eastAsia="sl-SI"/>
              </w:rPr>
            </w:pPr>
            <w:r w:rsidRPr="00CF4670">
              <w:rPr>
                <w:rFonts w:ascii="Arial" w:eastAsia="Times New Roman" w:hAnsi="Arial" w:cs="Arial"/>
                <w:color w:val="000000"/>
                <w:sz w:val="22"/>
                <w:szCs w:val="22"/>
                <w:lang w:eastAsia="sl-SI"/>
              </w:rPr>
              <w:t>21.327 €</w:t>
            </w:r>
          </w:p>
        </w:tc>
      </w:tr>
      <w:tr w:rsidR="00B614AD" w:rsidRPr="00CF4670" w14:paraId="0A28FA1B" w14:textId="77777777" w:rsidTr="00CF4670">
        <w:trPr>
          <w:trHeight w:val="403"/>
        </w:trPr>
        <w:tc>
          <w:tcPr>
            <w:tcW w:w="1696" w:type="dxa"/>
            <w:vMerge/>
            <w:tcBorders>
              <w:left w:val="single" w:sz="4" w:space="0" w:color="auto"/>
              <w:right w:val="single" w:sz="4" w:space="0" w:color="auto"/>
            </w:tcBorders>
            <w:shd w:val="clear" w:color="000000" w:fill="66FFCC"/>
            <w:vAlign w:val="center"/>
            <w:hideMark/>
          </w:tcPr>
          <w:p w14:paraId="00768563" w14:textId="77777777" w:rsidR="00B614AD" w:rsidRPr="00CF4670" w:rsidRDefault="00B614AD" w:rsidP="00CF4670">
            <w:pPr>
              <w:spacing w:line="276" w:lineRule="auto"/>
              <w:rPr>
                <w:rFonts w:ascii="Arial" w:eastAsia="Times New Roman" w:hAnsi="Arial" w:cs="Arial"/>
                <w:b/>
                <w:bCs/>
                <w:sz w:val="22"/>
                <w:szCs w:val="22"/>
                <w:lang w:eastAsia="sl-SI"/>
              </w:rPr>
            </w:pPr>
          </w:p>
        </w:tc>
        <w:tc>
          <w:tcPr>
            <w:tcW w:w="4820" w:type="dxa"/>
            <w:tcBorders>
              <w:top w:val="single" w:sz="4" w:space="0" w:color="auto"/>
              <w:left w:val="nil"/>
              <w:bottom w:val="single" w:sz="4" w:space="0" w:color="auto"/>
              <w:right w:val="single" w:sz="4" w:space="0" w:color="auto"/>
            </w:tcBorders>
            <w:shd w:val="clear" w:color="000000" w:fill="66FFCC"/>
            <w:noWrap/>
            <w:vAlign w:val="center"/>
            <w:hideMark/>
          </w:tcPr>
          <w:p w14:paraId="5DE7DCB0" w14:textId="77777777" w:rsidR="00B614AD" w:rsidRPr="00CF4670" w:rsidRDefault="00B614AD" w:rsidP="00CF4670">
            <w:pPr>
              <w:spacing w:line="276" w:lineRule="auto"/>
              <w:rPr>
                <w:rFonts w:ascii="Arial" w:eastAsia="Times New Roman" w:hAnsi="Arial" w:cs="Arial"/>
                <w:b/>
                <w:bCs/>
                <w:sz w:val="22"/>
                <w:szCs w:val="22"/>
                <w:lang w:eastAsia="sl-SI"/>
              </w:rPr>
            </w:pPr>
            <w:r w:rsidRPr="00CF4670">
              <w:rPr>
                <w:rFonts w:ascii="Arial" w:eastAsia="Times New Roman" w:hAnsi="Arial" w:cs="Arial"/>
                <w:b/>
                <w:bCs/>
                <w:sz w:val="22"/>
                <w:szCs w:val="22"/>
                <w:lang w:eastAsia="sl-SI"/>
              </w:rPr>
              <w:t xml:space="preserve">DRUGI VIRI / PRILIVI </w:t>
            </w:r>
          </w:p>
        </w:tc>
        <w:tc>
          <w:tcPr>
            <w:tcW w:w="1559" w:type="dxa"/>
            <w:tcBorders>
              <w:top w:val="single" w:sz="4" w:space="0" w:color="auto"/>
              <w:left w:val="nil"/>
              <w:bottom w:val="single" w:sz="4" w:space="0" w:color="auto"/>
              <w:right w:val="single" w:sz="4" w:space="0" w:color="auto"/>
            </w:tcBorders>
            <w:shd w:val="clear" w:color="000000" w:fill="66FFCC"/>
            <w:vAlign w:val="center"/>
          </w:tcPr>
          <w:p w14:paraId="230A2ED9" w14:textId="77777777" w:rsidR="00B614AD" w:rsidRPr="00CF4670" w:rsidRDefault="00B614AD" w:rsidP="00CF4670">
            <w:pPr>
              <w:spacing w:line="276" w:lineRule="auto"/>
              <w:jc w:val="center"/>
              <w:rPr>
                <w:rFonts w:ascii="Arial" w:eastAsia="Times New Roman" w:hAnsi="Arial" w:cs="Arial"/>
                <w:b/>
                <w:bCs/>
                <w:sz w:val="22"/>
                <w:szCs w:val="22"/>
                <w:lang w:eastAsia="sl-SI"/>
              </w:rPr>
            </w:pPr>
            <w:r w:rsidRPr="00CF4670">
              <w:rPr>
                <w:rFonts w:ascii="Arial" w:eastAsia="Times New Roman" w:hAnsi="Arial" w:cs="Arial"/>
                <w:b/>
                <w:bCs/>
                <w:sz w:val="22"/>
                <w:szCs w:val="22"/>
                <w:lang w:eastAsia="sl-SI"/>
              </w:rPr>
              <w:t>- €</w:t>
            </w:r>
          </w:p>
        </w:tc>
        <w:tc>
          <w:tcPr>
            <w:tcW w:w="1559" w:type="dxa"/>
            <w:tcBorders>
              <w:top w:val="single" w:sz="4" w:space="0" w:color="auto"/>
              <w:left w:val="single" w:sz="4" w:space="0" w:color="auto"/>
              <w:bottom w:val="single" w:sz="4" w:space="0" w:color="auto"/>
              <w:right w:val="single" w:sz="4" w:space="0" w:color="auto"/>
            </w:tcBorders>
            <w:shd w:val="clear" w:color="000000" w:fill="66FFCC"/>
            <w:noWrap/>
            <w:vAlign w:val="center"/>
            <w:hideMark/>
          </w:tcPr>
          <w:p w14:paraId="58B3F0C7" w14:textId="77777777" w:rsidR="00B614AD" w:rsidRPr="00CF4670" w:rsidRDefault="00B614AD" w:rsidP="00CF4670">
            <w:pPr>
              <w:spacing w:line="276" w:lineRule="auto"/>
              <w:jc w:val="center"/>
              <w:rPr>
                <w:rFonts w:ascii="Arial" w:eastAsia="Times New Roman" w:hAnsi="Arial" w:cs="Arial"/>
                <w:b/>
                <w:bCs/>
                <w:sz w:val="22"/>
                <w:szCs w:val="22"/>
                <w:lang w:eastAsia="sl-SI"/>
              </w:rPr>
            </w:pPr>
            <w:r w:rsidRPr="00CF4670">
              <w:rPr>
                <w:rFonts w:ascii="Arial" w:eastAsia="Times New Roman" w:hAnsi="Arial" w:cs="Arial"/>
                <w:b/>
                <w:bCs/>
                <w:sz w:val="22"/>
                <w:szCs w:val="22"/>
                <w:lang w:eastAsia="sl-SI"/>
              </w:rPr>
              <w:t>- €</w:t>
            </w:r>
          </w:p>
        </w:tc>
      </w:tr>
      <w:tr w:rsidR="00B614AD" w:rsidRPr="00CF4670" w14:paraId="27BD430F" w14:textId="77777777" w:rsidTr="00CF4670">
        <w:trPr>
          <w:trHeight w:val="403"/>
        </w:trPr>
        <w:tc>
          <w:tcPr>
            <w:tcW w:w="1696" w:type="dxa"/>
            <w:vMerge/>
            <w:tcBorders>
              <w:left w:val="single" w:sz="4" w:space="0" w:color="auto"/>
              <w:bottom w:val="single" w:sz="4" w:space="0" w:color="auto"/>
              <w:right w:val="single" w:sz="4" w:space="0" w:color="auto"/>
            </w:tcBorders>
            <w:shd w:val="clear" w:color="000000" w:fill="66FFCC"/>
            <w:vAlign w:val="center"/>
            <w:hideMark/>
          </w:tcPr>
          <w:p w14:paraId="610FA24B" w14:textId="77777777" w:rsidR="00B614AD" w:rsidRPr="00CF4670" w:rsidRDefault="00B614AD" w:rsidP="00CF4670">
            <w:pPr>
              <w:spacing w:line="276" w:lineRule="auto"/>
              <w:rPr>
                <w:rFonts w:ascii="Arial" w:eastAsia="Times New Roman" w:hAnsi="Arial" w:cs="Arial"/>
                <w:b/>
                <w:bCs/>
                <w:sz w:val="22"/>
                <w:szCs w:val="22"/>
                <w:lang w:eastAsia="sl-SI"/>
              </w:rPr>
            </w:pPr>
          </w:p>
        </w:tc>
        <w:tc>
          <w:tcPr>
            <w:tcW w:w="4820" w:type="dxa"/>
            <w:tcBorders>
              <w:top w:val="single" w:sz="4" w:space="0" w:color="1E3764"/>
              <w:left w:val="nil"/>
              <w:bottom w:val="single" w:sz="4" w:space="0" w:color="auto"/>
              <w:right w:val="single" w:sz="4" w:space="0" w:color="auto"/>
            </w:tcBorders>
            <w:shd w:val="clear" w:color="auto" w:fill="auto"/>
            <w:noWrap/>
            <w:vAlign w:val="center"/>
            <w:hideMark/>
          </w:tcPr>
          <w:p w14:paraId="2FD1F1D6" w14:textId="77777777" w:rsidR="00B614AD" w:rsidRPr="00CF4670" w:rsidRDefault="00B614AD" w:rsidP="00CF4670">
            <w:pPr>
              <w:spacing w:line="276" w:lineRule="auto"/>
              <w:rPr>
                <w:rFonts w:ascii="Arial" w:eastAsia="Times New Roman" w:hAnsi="Arial" w:cs="Arial"/>
                <w:color w:val="000000"/>
                <w:sz w:val="22"/>
                <w:szCs w:val="22"/>
                <w:lang w:eastAsia="sl-SI"/>
              </w:rPr>
            </w:pPr>
            <w:r w:rsidRPr="00CF4670">
              <w:rPr>
                <w:rFonts w:ascii="Arial" w:eastAsia="Times New Roman" w:hAnsi="Arial" w:cs="Arial"/>
                <w:color w:val="000000"/>
                <w:sz w:val="22"/>
                <w:szCs w:val="22"/>
                <w:lang w:eastAsia="sl-SI"/>
              </w:rPr>
              <w:t xml:space="preserve">Zasebni viri in tržni prihodki </w:t>
            </w:r>
          </w:p>
        </w:tc>
        <w:tc>
          <w:tcPr>
            <w:tcW w:w="1559" w:type="dxa"/>
            <w:tcBorders>
              <w:top w:val="single" w:sz="4" w:space="0" w:color="auto"/>
              <w:left w:val="single" w:sz="4" w:space="0" w:color="auto"/>
              <w:bottom w:val="single" w:sz="4" w:space="0" w:color="auto"/>
              <w:right w:val="single" w:sz="4" w:space="0" w:color="auto"/>
            </w:tcBorders>
            <w:vAlign w:val="center"/>
          </w:tcPr>
          <w:p w14:paraId="2437695F" w14:textId="77777777" w:rsidR="00B614AD" w:rsidRPr="00CF4670" w:rsidRDefault="00B614AD" w:rsidP="00CF4670">
            <w:pPr>
              <w:spacing w:line="276" w:lineRule="auto"/>
              <w:jc w:val="center"/>
              <w:rPr>
                <w:rFonts w:ascii="Arial" w:eastAsia="Times New Roman" w:hAnsi="Arial" w:cs="Arial"/>
                <w:color w:val="000000"/>
                <w:sz w:val="22"/>
                <w:szCs w:val="22"/>
                <w:lang w:eastAsia="sl-SI"/>
              </w:rPr>
            </w:pPr>
            <w:r w:rsidRPr="00CF4670">
              <w:rPr>
                <w:rFonts w:ascii="Arial" w:eastAsia="Times New Roman" w:hAnsi="Arial" w:cs="Arial"/>
                <w:color w:val="000000"/>
                <w:sz w:val="22"/>
                <w:szCs w:val="22"/>
                <w:lang w:eastAsia="sl-SI"/>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2380D" w14:textId="77777777" w:rsidR="00B614AD" w:rsidRPr="00CF4670" w:rsidRDefault="00B614AD" w:rsidP="00CF4670">
            <w:pPr>
              <w:spacing w:line="276" w:lineRule="auto"/>
              <w:jc w:val="center"/>
              <w:rPr>
                <w:rFonts w:ascii="Arial" w:eastAsia="Times New Roman" w:hAnsi="Arial" w:cs="Arial"/>
                <w:color w:val="000000"/>
                <w:sz w:val="22"/>
                <w:szCs w:val="22"/>
                <w:lang w:eastAsia="sl-SI"/>
              </w:rPr>
            </w:pPr>
            <w:r w:rsidRPr="00CF4670">
              <w:rPr>
                <w:rFonts w:ascii="Arial" w:eastAsia="Times New Roman" w:hAnsi="Arial" w:cs="Arial"/>
                <w:color w:val="000000"/>
                <w:sz w:val="22"/>
                <w:szCs w:val="22"/>
                <w:lang w:eastAsia="sl-SI"/>
              </w:rPr>
              <w:t>- €</w:t>
            </w:r>
          </w:p>
        </w:tc>
      </w:tr>
      <w:tr w:rsidR="00B614AD" w:rsidRPr="00CF4670" w14:paraId="20069BFB" w14:textId="77777777" w:rsidTr="00CF4670">
        <w:trPr>
          <w:trHeight w:val="403"/>
        </w:trPr>
        <w:tc>
          <w:tcPr>
            <w:tcW w:w="1696" w:type="dxa"/>
            <w:tcBorders>
              <w:top w:val="single" w:sz="4" w:space="0" w:color="auto"/>
              <w:right w:val="single" w:sz="4" w:space="0" w:color="auto"/>
            </w:tcBorders>
            <w:shd w:val="clear" w:color="auto" w:fill="auto"/>
            <w:noWrap/>
            <w:vAlign w:val="center"/>
          </w:tcPr>
          <w:p w14:paraId="22C26580" w14:textId="77777777" w:rsidR="00B614AD" w:rsidRPr="00CF4670" w:rsidRDefault="00B614AD" w:rsidP="00CF4670">
            <w:pPr>
              <w:spacing w:line="276" w:lineRule="auto"/>
              <w:rPr>
                <w:rFonts w:ascii="Arial" w:eastAsia="Times New Roman" w:hAnsi="Arial" w:cs="Arial"/>
                <w:color w:val="FFFFFF" w:themeColor="background1"/>
                <w:sz w:val="22"/>
                <w:szCs w:val="22"/>
                <w:lang w:eastAsia="sl-SI"/>
              </w:rPr>
            </w:pPr>
          </w:p>
        </w:tc>
        <w:tc>
          <w:tcPr>
            <w:tcW w:w="4820" w:type="dxa"/>
            <w:tcBorders>
              <w:top w:val="single" w:sz="4" w:space="0" w:color="auto"/>
              <w:left w:val="single" w:sz="4" w:space="0" w:color="auto"/>
              <w:bottom w:val="single" w:sz="4" w:space="0" w:color="auto"/>
              <w:right w:val="single" w:sz="4" w:space="0" w:color="auto"/>
            </w:tcBorders>
            <w:shd w:val="clear" w:color="auto" w:fill="0DB9A9"/>
            <w:vAlign w:val="center"/>
            <w:hideMark/>
          </w:tcPr>
          <w:p w14:paraId="16BCAB2E" w14:textId="77777777" w:rsidR="00B614AD" w:rsidRPr="00CF4670" w:rsidRDefault="00B614AD" w:rsidP="00CF4670">
            <w:pPr>
              <w:spacing w:line="276" w:lineRule="auto"/>
              <w:rPr>
                <w:rFonts w:ascii="Arial" w:eastAsia="Times New Roman" w:hAnsi="Arial" w:cs="Arial"/>
                <w:b/>
                <w:bCs/>
                <w:color w:val="FFFFFF" w:themeColor="background1"/>
                <w:sz w:val="22"/>
                <w:szCs w:val="22"/>
                <w:lang w:eastAsia="sl-SI"/>
              </w:rPr>
            </w:pPr>
            <w:r w:rsidRPr="00CF4670">
              <w:rPr>
                <w:rFonts w:ascii="Arial" w:eastAsia="Times New Roman" w:hAnsi="Arial" w:cs="Arial"/>
                <w:b/>
                <w:bCs/>
                <w:color w:val="FFFFFF" w:themeColor="background1"/>
                <w:sz w:val="22"/>
                <w:szCs w:val="22"/>
                <w:lang w:eastAsia="sl-SI"/>
              </w:rPr>
              <w:t xml:space="preserve">SKUPAJ </w:t>
            </w:r>
          </w:p>
        </w:tc>
        <w:tc>
          <w:tcPr>
            <w:tcW w:w="1559" w:type="dxa"/>
            <w:tcBorders>
              <w:top w:val="single" w:sz="4" w:space="0" w:color="auto"/>
              <w:left w:val="nil"/>
              <w:bottom w:val="single" w:sz="4" w:space="0" w:color="auto"/>
              <w:right w:val="single" w:sz="4" w:space="0" w:color="auto"/>
            </w:tcBorders>
            <w:shd w:val="clear" w:color="auto" w:fill="0DB9A9"/>
            <w:vAlign w:val="center"/>
          </w:tcPr>
          <w:p w14:paraId="5EFFC8B8" w14:textId="77777777" w:rsidR="00B614AD" w:rsidRPr="00CF4670" w:rsidRDefault="00B614AD" w:rsidP="00CF4670">
            <w:pPr>
              <w:spacing w:line="276" w:lineRule="auto"/>
              <w:jc w:val="center"/>
              <w:rPr>
                <w:rFonts w:ascii="Arial" w:eastAsia="Times New Roman" w:hAnsi="Arial" w:cs="Arial"/>
                <w:b/>
                <w:bCs/>
                <w:color w:val="FFFFFF" w:themeColor="background1"/>
                <w:sz w:val="22"/>
                <w:szCs w:val="22"/>
                <w:lang w:eastAsia="sl-SI"/>
              </w:rPr>
            </w:pPr>
            <w:r w:rsidRPr="00CF4670">
              <w:rPr>
                <w:rFonts w:ascii="Arial" w:eastAsia="Times New Roman" w:hAnsi="Arial" w:cs="Arial"/>
                <w:b/>
                <w:bCs/>
                <w:color w:val="FFFFFF" w:themeColor="background1"/>
                <w:sz w:val="22"/>
                <w:szCs w:val="22"/>
                <w:lang w:eastAsia="sl-SI"/>
              </w:rPr>
              <w:t>1.554.051 €</w:t>
            </w:r>
          </w:p>
        </w:tc>
        <w:tc>
          <w:tcPr>
            <w:tcW w:w="1559" w:type="dxa"/>
            <w:tcBorders>
              <w:top w:val="single" w:sz="4" w:space="0" w:color="auto"/>
              <w:left w:val="single" w:sz="4" w:space="0" w:color="auto"/>
              <w:bottom w:val="single" w:sz="4" w:space="0" w:color="auto"/>
              <w:right w:val="single" w:sz="4" w:space="0" w:color="auto"/>
            </w:tcBorders>
            <w:shd w:val="clear" w:color="auto" w:fill="0DB9A9"/>
            <w:vAlign w:val="center"/>
            <w:hideMark/>
          </w:tcPr>
          <w:p w14:paraId="15C41FDA" w14:textId="77777777" w:rsidR="00B614AD" w:rsidRPr="00CF4670" w:rsidRDefault="00B614AD" w:rsidP="00CF4670">
            <w:pPr>
              <w:spacing w:line="276" w:lineRule="auto"/>
              <w:jc w:val="center"/>
              <w:rPr>
                <w:rFonts w:ascii="Arial" w:eastAsia="Times New Roman" w:hAnsi="Arial" w:cs="Arial"/>
                <w:b/>
                <w:bCs/>
                <w:color w:val="FFFFFF" w:themeColor="background1"/>
                <w:sz w:val="22"/>
                <w:szCs w:val="22"/>
                <w:lang w:eastAsia="sl-SI"/>
              </w:rPr>
            </w:pPr>
            <w:r w:rsidRPr="00CF4670">
              <w:rPr>
                <w:rFonts w:ascii="Arial" w:eastAsia="Times New Roman" w:hAnsi="Arial" w:cs="Arial"/>
                <w:b/>
                <w:bCs/>
                <w:color w:val="FFFFFF" w:themeColor="background1"/>
                <w:sz w:val="22"/>
                <w:szCs w:val="22"/>
                <w:lang w:eastAsia="sl-SI"/>
              </w:rPr>
              <w:t>1.018.933 €</w:t>
            </w:r>
          </w:p>
        </w:tc>
      </w:tr>
    </w:tbl>
    <w:p w14:paraId="389A9EFC" w14:textId="77777777" w:rsidR="00B614AD" w:rsidRPr="00EC7F04" w:rsidRDefault="00B614AD" w:rsidP="00EC7F04">
      <w:pPr>
        <w:shd w:val="clear" w:color="auto" w:fill="FFFFFF"/>
        <w:spacing w:line="276" w:lineRule="auto"/>
        <w:jc w:val="both"/>
        <w:textAlignment w:val="baseline"/>
        <w:rPr>
          <w:rFonts w:ascii="Arial" w:hAnsi="Arial" w:cs="Arial"/>
          <w:sz w:val="22"/>
          <w:szCs w:val="22"/>
        </w:rPr>
      </w:pPr>
    </w:p>
    <w:p w14:paraId="20A6AEE5" w14:textId="6390B0FA" w:rsidR="00CF4670" w:rsidRPr="00EC7F04" w:rsidRDefault="00B614AD" w:rsidP="00EC7F04">
      <w:pPr>
        <w:shd w:val="clear" w:color="auto" w:fill="FFFFFF"/>
        <w:spacing w:line="276" w:lineRule="auto"/>
        <w:jc w:val="both"/>
        <w:textAlignment w:val="baseline"/>
        <w:rPr>
          <w:rFonts w:ascii="Arial" w:hAnsi="Arial" w:cs="Arial"/>
          <w:sz w:val="22"/>
          <w:szCs w:val="22"/>
        </w:rPr>
      </w:pPr>
      <w:r w:rsidRPr="00EC7F04">
        <w:rPr>
          <w:rFonts w:ascii="Arial" w:hAnsi="Arial" w:cs="Arial"/>
          <w:sz w:val="22"/>
          <w:szCs w:val="22"/>
        </w:rPr>
        <w:t xml:space="preserve">Ker je zadnje nakazilo </w:t>
      </w:r>
      <w:proofErr w:type="spellStart"/>
      <w:r w:rsidRPr="00EC7F04">
        <w:rPr>
          <w:rFonts w:ascii="Arial" w:hAnsi="Arial" w:cs="Arial"/>
          <w:sz w:val="22"/>
          <w:szCs w:val="22"/>
        </w:rPr>
        <w:t>MONGu</w:t>
      </w:r>
      <w:proofErr w:type="spellEnd"/>
      <w:r w:rsidRPr="00EC7F04">
        <w:rPr>
          <w:rFonts w:ascii="Arial" w:hAnsi="Arial" w:cs="Arial"/>
          <w:sz w:val="22"/>
          <w:szCs w:val="22"/>
        </w:rPr>
        <w:t xml:space="preserve"> s strani Ministrstva za kulturo prišlo v decembru za kritje stroškov, ki so na programih GO! 2025 nastali do 30. 11. 2022, je </w:t>
      </w:r>
      <w:r w:rsidRPr="00EC7F04">
        <w:rPr>
          <w:rFonts w:ascii="Arial" w:hAnsi="Arial" w:cs="Arial"/>
          <w:b/>
          <w:bCs/>
          <w:sz w:val="22"/>
          <w:szCs w:val="22"/>
        </w:rPr>
        <w:t>dejanska poraba namenskih programskih sredstev s strani ministrstva v letu 2022 znašala 352.298 EUR</w:t>
      </w:r>
      <w:r w:rsidRPr="00EC7F04">
        <w:rPr>
          <w:rFonts w:ascii="Arial" w:hAnsi="Arial" w:cs="Arial"/>
          <w:sz w:val="22"/>
          <w:szCs w:val="22"/>
        </w:rPr>
        <w:t>. Od predvidenega 1.000.000 EUR sofinanciranja za leto 2022 je tako ostalo neporabljenih 647.702 EUR, o čemer smo ministrstvo tudi uradno obvestili.</w:t>
      </w:r>
    </w:p>
    <w:p w14:paraId="7AB8F48C" w14:textId="3C9809CB" w:rsidR="00B614AD" w:rsidRPr="00EC7F04" w:rsidRDefault="00B614AD" w:rsidP="00EC7F04">
      <w:pPr>
        <w:shd w:val="clear" w:color="auto" w:fill="FFFFFF"/>
        <w:spacing w:line="276" w:lineRule="auto"/>
        <w:jc w:val="both"/>
        <w:textAlignment w:val="baseline"/>
        <w:rPr>
          <w:rFonts w:ascii="Arial" w:hAnsi="Arial" w:cs="Arial"/>
          <w:sz w:val="22"/>
          <w:szCs w:val="22"/>
        </w:rPr>
      </w:pPr>
      <w:r w:rsidRPr="00EC7F04">
        <w:rPr>
          <w:rFonts w:ascii="Arial" w:hAnsi="Arial" w:cs="Arial"/>
          <w:sz w:val="22"/>
          <w:szCs w:val="22"/>
        </w:rPr>
        <w:lastRenderedPageBreak/>
        <w:t xml:space="preserve">Glede na to, da pogodbeni znesek sofinanciranja projekta EPK 2025 skozi obdobje 2022 – 2026 znaša 10.000.000 EUR, smo ministrstvu, skupaj z ustanoviteljico predlagali </w:t>
      </w:r>
      <w:r w:rsidRPr="00EC7F04">
        <w:rPr>
          <w:rFonts w:ascii="Arial" w:hAnsi="Arial" w:cs="Arial"/>
          <w:b/>
          <w:bCs/>
          <w:sz w:val="22"/>
          <w:szCs w:val="22"/>
        </w:rPr>
        <w:t>reprogramiranje dinamike financiranja projekta</w:t>
      </w:r>
      <w:r w:rsidRPr="00EC7F04">
        <w:rPr>
          <w:rFonts w:ascii="Arial" w:hAnsi="Arial" w:cs="Arial"/>
          <w:sz w:val="22"/>
          <w:szCs w:val="22"/>
        </w:rPr>
        <w:t>. V pogovorih smo prejeli zavezo, da bodo neporabljena sredstva na projekt umeščena skozi spremembo dinamike financiranja ob prihajajočih rebalansih državnega proračuna, najverjetneje v letu 2024, oziroma ob sprejemanju proračuna za leto 2025. </w:t>
      </w:r>
    </w:p>
    <w:p w14:paraId="248A9014" w14:textId="77777777" w:rsidR="00B614AD" w:rsidRDefault="00B614AD" w:rsidP="00EC7F04">
      <w:pPr>
        <w:shd w:val="clear" w:color="auto" w:fill="FFFFFF"/>
        <w:spacing w:line="276" w:lineRule="auto"/>
        <w:jc w:val="both"/>
        <w:rPr>
          <w:rFonts w:ascii="Arial" w:eastAsiaTheme="majorEastAsia" w:hAnsi="Arial" w:cs="Arial"/>
          <w:color w:val="000000"/>
          <w:sz w:val="22"/>
          <w:szCs w:val="22"/>
        </w:rPr>
      </w:pPr>
    </w:p>
    <w:p w14:paraId="26513D79" w14:textId="77777777" w:rsidR="00CB0332" w:rsidRDefault="00CB0332" w:rsidP="00EC7F04">
      <w:pPr>
        <w:shd w:val="clear" w:color="auto" w:fill="FFFFFF"/>
        <w:spacing w:line="276" w:lineRule="auto"/>
        <w:jc w:val="both"/>
        <w:rPr>
          <w:rFonts w:ascii="Arial" w:eastAsiaTheme="majorEastAsia" w:hAnsi="Arial" w:cs="Arial"/>
          <w:color w:val="000000"/>
          <w:sz w:val="22"/>
          <w:szCs w:val="22"/>
        </w:rPr>
      </w:pPr>
    </w:p>
    <w:p w14:paraId="2BE16E09" w14:textId="3E6F8AB0" w:rsidR="00CB0332" w:rsidRPr="00966371" w:rsidRDefault="00CB0332" w:rsidP="00CB0332">
      <w:pPr>
        <w:pStyle w:val="NASLOVPOGLAVJA"/>
      </w:pPr>
      <w:bookmarkStart w:id="10" w:name="_Toc130987745"/>
      <w:r>
        <w:t>PRILOGE</w:t>
      </w:r>
      <w:bookmarkEnd w:id="10"/>
    </w:p>
    <w:p w14:paraId="73D1D65D" w14:textId="77777777" w:rsidR="00CB0332" w:rsidRDefault="00CB0332" w:rsidP="00EC7F04">
      <w:pPr>
        <w:shd w:val="clear" w:color="auto" w:fill="FFFFFF"/>
        <w:spacing w:line="276" w:lineRule="auto"/>
        <w:jc w:val="both"/>
        <w:rPr>
          <w:rFonts w:ascii="Arial" w:eastAsiaTheme="majorEastAsia" w:hAnsi="Arial" w:cs="Arial"/>
          <w:color w:val="000000"/>
          <w:sz w:val="22"/>
          <w:szCs w:val="22"/>
        </w:rPr>
      </w:pPr>
    </w:p>
    <w:p w14:paraId="6E298A70" w14:textId="390773C7" w:rsidR="00CB0332" w:rsidRPr="00CB0332" w:rsidRDefault="00CB0332" w:rsidP="00CB0332">
      <w:pPr>
        <w:spacing w:line="276" w:lineRule="auto"/>
        <w:jc w:val="both"/>
        <w:rPr>
          <w:rFonts w:ascii="Arial" w:hAnsi="Arial" w:cs="Arial"/>
        </w:rPr>
      </w:pPr>
      <w:r w:rsidRPr="00CB0332">
        <w:rPr>
          <w:rFonts w:ascii="Arial" w:hAnsi="Arial" w:cs="Arial"/>
          <w:sz w:val="22"/>
          <w:szCs w:val="22"/>
        </w:rPr>
        <w:t xml:space="preserve">Priloga 1: </w:t>
      </w:r>
      <w:r w:rsidRPr="00CB0332">
        <w:rPr>
          <w:rFonts w:ascii="Arial" w:hAnsi="Arial" w:cs="Arial"/>
        </w:rPr>
        <w:t>Letno poročilo o delovanju JZ GO! 2025</w:t>
      </w:r>
      <w:r>
        <w:rPr>
          <w:rFonts w:ascii="Arial" w:hAnsi="Arial" w:cs="Arial"/>
        </w:rPr>
        <w:t xml:space="preserve"> v letu 2022</w:t>
      </w:r>
    </w:p>
    <w:p w14:paraId="4AB0D8D5" w14:textId="6DF16A4A" w:rsidR="00CB0332" w:rsidRPr="00CB0332" w:rsidRDefault="00CB0332" w:rsidP="00CB0332">
      <w:pPr>
        <w:shd w:val="clear" w:color="auto" w:fill="FFFFFF"/>
        <w:spacing w:line="276" w:lineRule="auto"/>
        <w:jc w:val="both"/>
        <w:rPr>
          <w:rFonts w:ascii="Arial" w:eastAsiaTheme="majorEastAsia" w:hAnsi="Arial" w:cs="Arial"/>
          <w:color w:val="000000"/>
          <w:sz w:val="22"/>
          <w:szCs w:val="22"/>
        </w:rPr>
      </w:pPr>
      <w:r>
        <w:rPr>
          <w:rFonts w:ascii="Arial" w:hAnsi="Arial" w:cs="Arial"/>
          <w:sz w:val="22"/>
          <w:szCs w:val="22"/>
        </w:rPr>
        <w:t xml:space="preserve">Priloga 2: </w:t>
      </w:r>
      <w:r w:rsidRPr="00CB0332">
        <w:rPr>
          <w:rFonts w:ascii="Arial" w:hAnsi="Arial" w:cs="Arial"/>
        </w:rPr>
        <w:t>Letni program dela za 2023, javnega zavoda GO! 2025</w:t>
      </w:r>
    </w:p>
    <w:p w14:paraId="60CE4398" w14:textId="7D7B3DD0" w:rsidR="00CB0332" w:rsidRDefault="00CB0332" w:rsidP="00EC7F04">
      <w:pPr>
        <w:shd w:val="clear" w:color="auto" w:fill="FFFFFF"/>
        <w:spacing w:line="276" w:lineRule="auto"/>
        <w:jc w:val="both"/>
        <w:rPr>
          <w:rFonts w:ascii="Arial" w:hAnsi="Arial" w:cs="Arial"/>
          <w:sz w:val="22"/>
          <w:szCs w:val="22"/>
        </w:rPr>
      </w:pPr>
    </w:p>
    <w:bookmarkEnd w:id="2"/>
    <w:sectPr w:rsidR="00CB0332" w:rsidSect="00CF4670">
      <w:footerReference w:type="default" r:id="rId18"/>
      <w:pgSz w:w="11906" w:h="16838"/>
      <w:pgMar w:top="1846" w:right="1111" w:bottom="1440" w:left="1156"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D3135" w14:textId="77777777" w:rsidR="005D2FEA" w:rsidRDefault="005D2FEA" w:rsidP="0097438F">
      <w:r>
        <w:separator/>
      </w:r>
    </w:p>
  </w:endnote>
  <w:endnote w:type="continuationSeparator" w:id="0">
    <w:p w14:paraId="64E0328A" w14:textId="77777777" w:rsidR="005D2FEA" w:rsidRDefault="005D2FEA" w:rsidP="0097438F">
      <w:r>
        <w:continuationSeparator/>
      </w:r>
    </w:p>
  </w:endnote>
  <w:endnote w:type="continuationNotice" w:id="1">
    <w:p w14:paraId="78BFDF17" w14:textId="77777777" w:rsidR="005D2FEA" w:rsidRDefault="005D2F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Yu Mincho">
    <w:altName w:val="Yu Gothic"/>
    <w:charset w:val="8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2BC14" w14:textId="71303A9F" w:rsidR="00507932" w:rsidRPr="001924C8" w:rsidRDefault="00507932" w:rsidP="00507932">
    <w:pPr>
      <w:tabs>
        <w:tab w:val="left" w:pos="9356"/>
        <w:tab w:val="left" w:pos="13325"/>
      </w:tabs>
      <w:spacing w:line="276" w:lineRule="auto"/>
      <w:rPr>
        <w:rFonts w:ascii="Arial" w:eastAsia="Calibri" w:hAnsi="Arial" w:cs="Times New Roman"/>
        <w:sz w:val="15"/>
        <w:szCs w:val="15"/>
        <w:lang w:val="it-IT"/>
      </w:rPr>
    </w:pPr>
    <w:r w:rsidRPr="00956668">
      <w:rPr>
        <w:rFonts w:ascii="Arial" w:eastAsia="Calibri" w:hAnsi="Arial" w:cs="Times New Roman"/>
        <w:noProof/>
        <w:sz w:val="15"/>
        <w:szCs w:val="15"/>
        <w:lang w:val="it-IT"/>
      </w:rPr>
      <mc:AlternateContent>
        <mc:Choice Requires="wps">
          <w:drawing>
            <wp:anchor distT="0" distB="0" distL="114300" distR="114300" simplePos="0" relativeHeight="251658241" behindDoc="0" locked="0" layoutInCell="1" allowOverlap="1" wp14:anchorId="506635E3" wp14:editId="39772A32">
              <wp:simplePos x="0" y="0"/>
              <wp:positionH relativeFrom="margin">
                <wp:align>right</wp:align>
              </wp:positionH>
              <wp:positionV relativeFrom="paragraph">
                <wp:posOffset>-140335</wp:posOffset>
              </wp:positionV>
              <wp:extent cx="3280410" cy="0"/>
              <wp:effectExtent l="0" t="0" r="0" b="0"/>
              <wp:wrapNone/>
              <wp:docPr id="3" name="Raven povezovalnik 12"/>
              <wp:cNvGraphicFramePr/>
              <a:graphic xmlns:a="http://schemas.openxmlformats.org/drawingml/2006/main">
                <a:graphicData uri="http://schemas.microsoft.com/office/word/2010/wordprocessingShape">
                  <wps:wsp>
                    <wps:cNvCnPr/>
                    <wps:spPr>
                      <a:xfrm>
                        <a:off x="0" y="0"/>
                        <a:ext cx="3280410" cy="0"/>
                      </a:xfrm>
                      <a:prstGeom prst="line">
                        <a:avLst/>
                      </a:prstGeom>
                      <a:ln>
                        <a:solidFill>
                          <a:srgbClr val="00FFCC"/>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Raven povezovalnik 12" style="position:absolute;z-index:251658241;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o:spid="_x0000_s1026" strokecolor="#0fc" strokeweight=".5pt" from="207.1pt,-11.05pt" to="465.4pt,-11.05pt" w14:anchorId="1E4183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">
              <v:stroke joinstyle="miter"/>
              <w10:wrap anchorx="margin"/>
            </v:line>
          </w:pict>
        </mc:Fallback>
      </mc:AlternateContent>
    </w:r>
    <w:r w:rsidRPr="00AF6737">
      <w:rPr>
        <w:rFonts w:ascii="Arial" w:eastAsia="Calibri" w:hAnsi="Arial" w:cs="Times New Roman"/>
        <w:sz w:val="15"/>
        <w:szCs w:val="15"/>
        <w:lang w:val="it-IT"/>
      </w:rPr>
      <w:t>LETNO POROČILO 2022</w:t>
    </w:r>
    <w:r>
      <w:rPr>
        <w:rFonts w:ascii="Arial" w:eastAsia="Calibri" w:hAnsi="Arial" w:cs="Times New Roman"/>
        <w:sz w:val="15"/>
        <w:szCs w:val="15"/>
        <w:lang w:val="it-IT"/>
      </w:rPr>
      <w:t xml:space="preserve"> - </w:t>
    </w:r>
    <w:proofErr w:type="spellStart"/>
    <w:r w:rsidRPr="00AF6737">
      <w:rPr>
        <w:rFonts w:ascii="Arial" w:eastAsia="Calibri" w:hAnsi="Arial" w:cs="Times New Roman"/>
        <w:sz w:val="15"/>
        <w:szCs w:val="15"/>
        <w:lang w:val="it-IT"/>
      </w:rPr>
      <w:t>Poslovno</w:t>
    </w:r>
    <w:proofErr w:type="spellEnd"/>
    <w:r w:rsidRPr="00AF6737">
      <w:rPr>
        <w:rFonts w:ascii="Arial" w:eastAsia="Calibri" w:hAnsi="Arial" w:cs="Times New Roman"/>
        <w:sz w:val="15"/>
        <w:szCs w:val="15"/>
        <w:lang w:val="it-IT"/>
      </w:rPr>
      <w:t xml:space="preserve"> in </w:t>
    </w:r>
    <w:proofErr w:type="spellStart"/>
    <w:r w:rsidRPr="00AF6737">
      <w:rPr>
        <w:rFonts w:ascii="Arial" w:eastAsia="Calibri" w:hAnsi="Arial" w:cs="Times New Roman"/>
        <w:sz w:val="15"/>
        <w:szCs w:val="15"/>
        <w:lang w:val="it-IT"/>
      </w:rPr>
      <w:t>finančno</w:t>
    </w:r>
    <w:proofErr w:type="spellEnd"/>
    <w:r w:rsidRPr="00AF6737">
      <w:rPr>
        <w:rFonts w:ascii="Arial" w:eastAsia="Calibri" w:hAnsi="Arial" w:cs="Times New Roman"/>
        <w:sz w:val="15"/>
        <w:szCs w:val="15"/>
        <w:lang w:val="it-IT"/>
      </w:rPr>
      <w:t xml:space="preserve"> </w:t>
    </w:r>
    <w:proofErr w:type="spellStart"/>
    <w:r w:rsidRPr="00AF6737">
      <w:rPr>
        <w:rFonts w:ascii="Arial" w:eastAsia="Calibri" w:hAnsi="Arial" w:cs="Times New Roman"/>
        <w:sz w:val="15"/>
        <w:szCs w:val="15"/>
        <w:lang w:val="it-IT"/>
      </w:rPr>
      <w:t>poročilo</w:t>
    </w:r>
    <w:proofErr w:type="spellEnd"/>
    <w:r>
      <w:rPr>
        <w:rFonts w:ascii="Arial" w:eastAsia="Calibri" w:hAnsi="Arial" w:cs="Times New Roman"/>
        <w:sz w:val="15"/>
        <w:szCs w:val="15"/>
        <w:lang w:val="it-IT"/>
      </w:rPr>
      <w:t xml:space="preserve"> </w:t>
    </w:r>
    <w:proofErr w:type="spellStart"/>
    <w:r w:rsidRPr="00AF6737">
      <w:rPr>
        <w:rFonts w:ascii="Arial" w:eastAsia="Calibri" w:hAnsi="Arial" w:cs="Times New Roman"/>
        <w:sz w:val="15"/>
        <w:szCs w:val="15"/>
        <w:lang w:val="it-IT"/>
      </w:rPr>
      <w:t>javnega</w:t>
    </w:r>
    <w:proofErr w:type="spellEnd"/>
    <w:r w:rsidRPr="00AF6737">
      <w:rPr>
        <w:rFonts w:ascii="Arial" w:eastAsia="Calibri" w:hAnsi="Arial" w:cs="Times New Roman"/>
        <w:sz w:val="15"/>
        <w:szCs w:val="15"/>
        <w:lang w:val="it-IT"/>
      </w:rPr>
      <w:t xml:space="preserve"> </w:t>
    </w:r>
    <w:proofErr w:type="spellStart"/>
    <w:r w:rsidRPr="00AF6737">
      <w:rPr>
        <w:rFonts w:ascii="Arial" w:eastAsia="Calibri" w:hAnsi="Arial" w:cs="Times New Roman"/>
        <w:sz w:val="15"/>
        <w:szCs w:val="15"/>
        <w:lang w:val="it-IT"/>
      </w:rPr>
      <w:t>zavoda</w:t>
    </w:r>
    <w:proofErr w:type="spellEnd"/>
    <w:r w:rsidRPr="00AF6737">
      <w:rPr>
        <w:rFonts w:ascii="Arial" w:eastAsia="Calibri" w:hAnsi="Arial" w:cs="Times New Roman"/>
        <w:sz w:val="15"/>
        <w:szCs w:val="15"/>
        <w:lang w:val="it-IT"/>
      </w:rPr>
      <w:t xml:space="preserve"> GO! 2025 – </w:t>
    </w:r>
    <w:proofErr w:type="spellStart"/>
    <w:r w:rsidRPr="00AF6737">
      <w:rPr>
        <w:rFonts w:ascii="Arial" w:eastAsia="Calibri" w:hAnsi="Arial" w:cs="Times New Roman"/>
        <w:sz w:val="15"/>
        <w:szCs w:val="15"/>
        <w:lang w:val="it-IT"/>
      </w:rPr>
      <w:t>Evropska</w:t>
    </w:r>
    <w:proofErr w:type="spellEnd"/>
    <w:r w:rsidRPr="00AF6737">
      <w:rPr>
        <w:rFonts w:ascii="Arial" w:eastAsia="Calibri" w:hAnsi="Arial" w:cs="Times New Roman"/>
        <w:sz w:val="15"/>
        <w:szCs w:val="15"/>
        <w:lang w:val="it-IT"/>
      </w:rPr>
      <w:t xml:space="preserve"> </w:t>
    </w:r>
    <w:proofErr w:type="spellStart"/>
    <w:r w:rsidRPr="00AF6737">
      <w:rPr>
        <w:rFonts w:ascii="Arial" w:eastAsia="Calibri" w:hAnsi="Arial" w:cs="Times New Roman"/>
        <w:sz w:val="15"/>
        <w:szCs w:val="15"/>
        <w:lang w:val="it-IT"/>
      </w:rPr>
      <w:t>prestolnica</w:t>
    </w:r>
    <w:proofErr w:type="spellEnd"/>
    <w:r w:rsidRPr="00AF6737">
      <w:rPr>
        <w:rFonts w:ascii="Arial" w:eastAsia="Calibri" w:hAnsi="Arial" w:cs="Times New Roman"/>
        <w:sz w:val="15"/>
        <w:szCs w:val="15"/>
        <w:lang w:val="it-IT"/>
      </w:rPr>
      <w:t xml:space="preserve"> </w:t>
    </w:r>
    <w:proofErr w:type="spellStart"/>
    <w:r w:rsidRPr="00AF6737">
      <w:rPr>
        <w:rFonts w:ascii="Arial" w:eastAsia="Calibri" w:hAnsi="Arial" w:cs="Times New Roman"/>
        <w:sz w:val="15"/>
        <w:szCs w:val="15"/>
        <w:lang w:val="it-IT"/>
      </w:rPr>
      <w:t>kulture</w:t>
    </w:r>
    <w:proofErr w:type="spellEnd"/>
    <w:r w:rsidRPr="00AF6737">
      <w:rPr>
        <w:rFonts w:ascii="Arial" w:eastAsia="Calibri" w:hAnsi="Arial" w:cs="Times New Roman"/>
        <w:sz w:val="15"/>
        <w:szCs w:val="15"/>
        <w:lang w:val="it-IT"/>
      </w:rPr>
      <w:t>, Nova Gorica</w:t>
    </w:r>
    <w:r>
      <w:rPr>
        <w:rFonts w:ascii="Arial" w:eastAsia="Calibri" w:hAnsi="Arial" w:cs="Times New Roman"/>
        <w:sz w:val="15"/>
        <w:szCs w:val="15"/>
        <w:lang w:val="it-IT"/>
      </w:rPr>
      <w:tab/>
    </w:r>
    <w:r w:rsidRPr="00956668">
      <w:rPr>
        <w:rFonts w:ascii="Arial" w:eastAsia="Calibri" w:hAnsi="Arial" w:cs="Times New Roman"/>
        <w:sz w:val="15"/>
        <w:szCs w:val="15"/>
        <w:lang w:val="it-IT"/>
      </w:rPr>
      <w:fldChar w:fldCharType="begin"/>
    </w:r>
    <w:r w:rsidRPr="00956668">
      <w:rPr>
        <w:rFonts w:ascii="Arial" w:eastAsia="Calibri" w:hAnsi="Arial" w:cs="Times New Roman"/>
        <w:sz w:val="15"/>
        <w:szCs w:val="15"/>
        <w:lang w:val="it-IT"/>
      </w:rPr>
      <w:instrText>PAGE   \* MERGEFORMAT</w:instrText>
    </w:r>
    <w:r w:rsidRPr="00956668">
      <w:rPr>
        <w:rFonts w:ascii="Arial" w:eastAsia="Calibri" w:hAnsi="Arial" w:cs="Times New Roman"/>
        <w:sz w:val="15"/>
        <w:szCs w:val="15"/>
        <w:lang w:val="it-IT"/>
      </w:rPr>
      <w:fldChar w:fldCharType="separate"/>
    </w:r>
    <w:r w:rsidRPr="00956668">
      <w:rPr>
        <w:rFonts w:ascii="Arial" w:eastAsia="Calibri" w:hAnsi="Arial" w:cs="Times New Roman"/>
        <w:sz w:val="15"/>
        <w:szCs w:val="15"/>
        <w:lang w:val="it-IT"/>
      </w:rPr>
      <w:t>3</w:t>
    </w:r>
    <w:r w:rsidRPr="00956668">
      <w:rPr>
        <w:rFonts w:ascii="Arial" w:eastAsia="Calibri" w:hAnsi="Arial" w:cs="Times New Roman"/>
        <w:sz w:val="15"/>
        <w:szCs w:val="15"/>
        <w:lang w:val="it-I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82ECE" w14:textId="77777777" w:rsidR="005D2FEA" w:rsidRDefault="005D2FEA" w:rsidP="0097438F">
      <w:r>
        <w:separator/>
      </w:r>
    </w:p>
  </w:footnote>
  <w:footnote w:type="continuationSeparator" w:id="0">
    <w:p w14:paraId="29567A78" w14:textId="77777777" w:rsidR="005D2FEA" w:rsidRDefault="005D2FEA" w:rsidP="0097438F">
      <w:r>
        <w:continuationSeparator/>
      </w:r>
    </w:p>
  </w:footnote>
  <w:footnote w:type="continuationNotice" w:id="1">
    <w:p w14:paraId="5B7F23A7" w14:textId="77777777" w:rsidR="005D2FEA" w:rsidRDefault="005D2F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50C1"/>
    <w:multiLevelType w:val="hybridMultilevel"/>
    <w:tmpl w:val="A6C431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0743AB"/>
    <w:multiLevelType w:val="hybridMultilevel"/>
    <w:tmpl w:val="5B68F69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E3698B"/>
    <w:multiLevelType w:val="hybridMultilevel"/>
    <w:tmpl w:val="D9B0F166"/>
    <w:lvl w:ilvl="0" w:tplc="4142D1EE">
      <w:start w:val="4"/>
      <w:numFmt w:val="bullet"/>
      <w:lvlText w:val="-"/>
      <w:lvlJc w:val="left"/>
      <w:pPr>
        <w:ind w:left="720" w:hanging="360"/>
      </w:pPr>
      <w:rPr>
        <w:rFonts w:ascii="Montserrat" w:eastAsiaTheme="minorHAnsi" w:hAnsi="Montserra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9FB217"/>
    <w:multiLevelType w:val="hybridMultilevel"/>
    <w:tmpl w:val="1A56CC2C"/>
    <w:lvl w:ilvl="0" w:tplc="62A02798">
      <w:start w:val="1"/>
      <w:numFmt w:val="bullet"/>
      <w:lvlText w:val="-"/>
      <w:lvlJc w:val="left"/>
      <w:pPr>
        <w:ind w:left="720" w:hanging="360"/>
      </w:pPr>
      <w:rPr>
        <w:rFonts w:ascii="Calibri" w:hAnsi="Calibri" w:hint="default"/>
      </w:rPr>
    </w:lvl>
    <w:lvl w:ilvl="1" w:tplc="6BE2476E">
      <w:start w:val="1"/>
      <w:numFmt w:val="bullet"/>
      <w:lvlText w:val="o"/>
      <w:lvlJc w:val="left"/>
      <w:pPr>
        <w:ind w:left="1440" w:hanging="360"/>
      </w:pPr>
      <w:rPr>
        <w:rFonts w:ascii="Courier New" w:hAnsi="Courier New" w:hint="default"/>
      </w:rPr>
    </w:lvl>
    <w:lvl w:ilvl="2" w:tplc="BB3ED9C2">
      <w:start w:val="1"/>
      <w:numFmt w:val="bullet"/>
      <w:lvlText w:val=""/>
      <w:lvlJc w:val="left"/>
      <w:pPr>
        <w:ind w:left="2160" w:hanging="360"/>
      </w:pPr>
      <w:rPr>
        <w:rFonts w:ascii="Wingdings" w:hAnsi="Wingdings" w:hint="default"/>
      </w:rPr>
    </w:lvl>
    <w:lvl w:ilvl="3" w:tplc="7FAA0392">
      <w:start w:val="1"/>
      <w:numFmt w:val="bullet"/>
      <w:lvlText w:val=""/>
      <w:lvlJc w:val="left"/>
      <w:pPr>
        <w:ind w:left="2880" w:hanging="360"/>
      </w:pPr>
      <w:rPr>
        <w:rFonts w:ascii="Symbol" w:hAnsi="Symbol" w:hint="default"/>
      </w:rPr>
    </w:lvl>
    <w:lvl w:ilvl="4" w:tplc="5FB61F34">
      <w:start w:val="1"/>
      <w:numFmt w:val="bullet"/>
      <w:lvlText w:val="o"/>
      <w:lvlJc w:val="left"/>
      <w:pPr>
        <w:ind w:left="3600" w:hanging="360"/>
      </w:pPr>
      <w:rPr>
        <w:rFonts w:ascii="Courier New" w:hAnsi="Courier New" w:hint="default"/>
      </w:rPr>
    </w:lvl>
    <w:lvl w:ilvl="5" w:tplc="70560160">
      <w:start w:val="1"/>
      <w:numFmt w:val="bullet"/>
      <w:lvlText w:val=""/>
      <w:lvlJc w:val="left"/>
      <w:pPr>
        <w:ind w:left="4320" w:hanging="360"/>
      </w:pPr>
      <w:rPr>
        <w:rFonts w:ascii="Wingdings" w:hAnsi="Wingdings" w:hint="default"/>
      </w:rPr>
    </w:lvl>
    <w:lvl w:ilvl="6" w:tplc="FDDEE7D6">
      <w:start w:val="1"/>
      <w:numFmt w:val="bullet"/>
      <w:lvlText w:val=""/>
      <w:lvlJc w:val="left"/>
      <w:pPr>
        <w:ind w:left="5040" w:hanging="360"/>
      </w:pPr>
      <w:rPr>
        <w:rFonts w:ascii="Symbol" w:hAnsi="Symbol" w:hint="default"/>
      </w:rPr>
    </w:lvl>
    <w:lvl w:ilvl="7" w:tplc="B05C53C0">
      <w:start w:val="1"/>
      <w:numFmt w:val="bullet"/>
      <w:lvlText w:val="o"/>
      <w:lvlJc w:val="left"/>
      <w:pPr>
        <w:ind w:left="5760" w:hanging="360"/>
      </w:pPr>
      <w:rPr>
        <w:rFonts w:ascii="Courier New" w:hAnsi="Courier New" w:hint="default"/>
      </w:rPr>
    </w:lvl>
    <w:lvl w:ilvl="8" w:tplc="841A5326">
      <w:start w:val="1"/>
      <w:numFmt w:val="bullet"/>
      <w:lvlText w:val=""/>
      <w:lvlJc w:val="left"/>
      <w:pPr>
        <w:ind w:left="6480" w:hanging="360"/>
      </w:pPr>
      <w:rPr>
        <w:rFonts w:ascii="Wingdings" w:hAnsi="Wingdings" w:hint="default"/>
      </w:rPr>
    </w:lvl>
  </w:abstractNum>
  <w:abstractNum w:abstractNumId="4" w15:restartNumberingAfterBreak="0">
    <w:nsid w:val="0D15D781"/>
    <w:multiLevelType w:val="hybridMultilevel"/>
    <w:tmpl w:val="FFFFFFFF"/>
    <w:lvl w:ilvl="0" w:tplc="B82C0258">
      <w:start w:val="1"/>
      <w:numFmt w:val="bullet"/>
      <w:lvlText w:val=""/>
      <w:lvlJc w:val="left"/>
      <w:pPr>
        <w:ind w:left="720" w:hanging="360"/>
      </w:pPr>
      <w:rPr>
        <w:rFonts w:ascii="Symbol" w:hAnsi="Symbol" w:hint="default"/>
      </w:rPr>
    </w:lvl>
    <w:lvl w:ilvl="1" w:tplc="2924BA1A">
      <w:start w:val="1"/>
      <w:numFmt w:val="bullet"/>
      <w:lvlText w:val="o"/>
      <w:lvlJc w:val="left"/>
      <w:pPr>
        <w:ind w:left="1440" w:hanging="360"/>
      </w:pPr>
      <w:rPr>
        <w:rFonts w:ascii="Courier New" w:hAnsi="Courier New" w:hint="default"/>
      </w:rPr>
    </w:lvl>
    <w:lvl w:ilvl="2" w:tplc="0804DB7A">
      <w:start w:val="1"/>
      <w:numFmt w:val="bullet"/>
      <w:lvlText w:val=""/>
      <w:lvlJc w:val="left"/>
      <w:pPr>
        <w:ind w:left="2160" w:hanging="360"/>
      </w:pPr>
      <w:rPr>
        <w:rFonts w:ascii="Wingdings" w:hAnsi="Wingdings" w:hint="default"/>
      </w:rPr>
    </w:lvl>
    <w:lvl w:ilvl="3" w:tplc="878471C0">
      <w:start w:val="1"/>
      <w:numFmt w:val="bullet"/>
      <w:lvlText w:val=""/>
      <w:lvlJc w:val="left"/>
      <w:pPr>
        <w:ind w:left="2880" w:hanging="360"/>
      </w:pPr>
      <w:rPr>
        <w:rFonts w:ascii="Symbol" w:hAnsi="Symbol" w:hint="default"/>
      </w:rPr>
    </w:lvl>
    <w:lvl w:ilvl="4" w:tplc="6150AE44">
      <w:start w:val="1"/>
      <w:numFmt w:val="bullet"/>
      <w:lvlText w:val="o"/>
      <w:lvlJc w:val="left"/>
      <w:pPr>
        <w:ind w:left="3600" w:hanging="360"/>
      </w:pPr>
      <w:rPr>
        <w:rFonts w:ascii="Courier New" w:hAnsi="Courier New" w:hint="default"/>
      </w:rPr>
    </w:lvl>
    <w:lvl w:ilvl="5" w:tplc="1B10AB08">
      <w:start w:val="1"/>
      <w:numFmt w:val="bullet"/>
      <w:lvlText w:val=""/>
      <w:lvlJc w:val="left"/>
      <w:pPr>
        <w:ind w:left="4320" w:hanging="360"/>
      </w:pPr>
      <w:rPr>
        <w:rFonts w:ascii="Wingdings" w:hAnsi="Wingdings" w:hint="default"/>
      </w:rPr>
    </w:lvl>
    <w:lvl w:ilvl="6" w:tplc="D39477BE">
      <w:start w:val="1"/>
      <w:numFmt w:val="bullet"/>
      <w:lvlText w:val=""/>
      <w:lvlJc w:val="left"/>
      <w:pPr>
        <w:ind w:left="5040" w:hanging="360"/>
      </w:pPr>
      <w:rPr>
        <w:rFonts w:ascii="Symbol" w:hAnsi="Symbol" w:hint="default"/>
      </w:rPr>
    </w:lvl>
    <w:lvl w:ilvl="7" w:tplc="35C2D1BC">
      <w:start w:val="1"/>
      <w:numFmt w:val="bullet"/>
      <w:lvlText w:val="o"/>
      <w:lvlJc w:val="left"/>
      <w:pPr>
        <w:ind w:left="5760" w:hanging="360"/>
      </w:pPr>
      <w:rPr>
        <w:rFonts w:ascii="Courier New" w:hAnsi="Courier New" w:hint="default"/>
      </w:rPr>
    </w:lvl>
    <w:lvl w:ilvl="8" w:tplc="D5F2516A">
      <w:start w:val="1"/>
      <w:numFmt w:val="bullet"/>
      <w:lvlText w:val=""/>
      <w:lvlJc w:val="left"/>
      <w:pPr>
        <w:ind w:left="6480" w:hanging="360"/>
      </w:pPr>
      <w:rPr>
        <w:rFonts w:ascii="Wingdings" w:hAnsi="Wingdings" w:hint="default"/>
      </w:rPr>
    </w:lvl>
  </w:abstractNum>
  <w:abstractNum w:abstractNumId="5" w15:restartNumberingAfterBreak="0">
    <w:nsid w:val="0D977F71"/>
    <w:multiLevelType w:val="hybridMultilevel"/>
    <w:tmpl w:val="ED50DBDA"/>
    <w:lvl w:ilvl="0" w:tplc="DF6E0A02">
      <w:start w:val="1"/>
      <w:numFmt w:val="bullet"/>
      <w:lvlText w:val="-"/>
      <w:lvlJc w:val="left"/>
      <w:pPr>
        <w:ind w:left="720" w:hanging="360"/>
      </w:pPr>
      <w:rPr>
        <w:rFonts w:ascii="Calibri" w:hAnsi="Calibri" w:hint="default"/>
      </w:rPr>
    </w:lvl>
    <w:lvl w:ilvl="1" w:tplc="44F6F8CE">
      <w:start w:val="1"/>
      <w:numFmt w:val="bullet"/>
      <w:lvlText w:val="o"/>
      <w:lvlJc w:val="left"/>
      <w:pPr>
        <w:ind w:left="1440" w:hanging="360"/>
      </w:pPr>
      <w:rPr>
        <w:rFonts w:ascii="Courier New" w:hAnsi="Courier New" w:hint="default"/>
      </w:rPr>
    </w:lvl>
    <w:lvl w:ilvl="2" w:tplc="9ECC7C28">
      <w:start w:val="1"/>
      <w:numFmt w:val="bullet"/>
      <w:lvlText w:val=""/>
      <w:lvlJc w:val="left"/>
      <w:pPr>
        <w:ind w:left="2160" w:hanging="360"/>
      </w:pPr>
      <w:rPr>
        <w:rFonts w:ascii="Wingdings" w:hAnsi="Wingdings" w:hint="default"/>
      </w:rPr>
    </w:lvl>
    <w:lvl w:ilvl="3" w:tplc="89D07068">
      <w:start w:val="1"/>
      <w:numFmt w:val="bullet"/>
      <w:lvlText w:val=""/>
      <w:lvlJc w:val="left"/>
      <w:pPr>
        <w:ind w:left="2880" w:hanging="360"/>
      </w:pPr>
      <w:rPr>
        <w:rFonts w:ascii="Symbol" w:hAnsi="Symbol" w:hint="default"/>
      </w:rPr>
    </w:lvl>
    <w:lvl w:ilvl="4" w:tplc="E9A4DFC0">
      <w:start w:val="1"/>
      <w:numFmt w:val="bullet"/>
      <w:lvlText w:val="o"/>
      <w:lvlJc w:val="left"/>
      <w:pPr>
        <w:ind w:left="3600" w:hanging="360"/>
      </w:pPr>
      <w:rPr>
        <w:rFonts w:ascii="Courier New" w:hAnsi="Courier New" w:hint="default"/>
      </w:rPr>
    </w:lvl>
    <w:lvl w:ilvl="5" w:tplc="59D6E87E">
      <w:start w:val="1"/>
      <w:numFmt w:val="bullet"/>
      <w:lvlText w:val=""/>
      <w:lvlJc w:val="left"/>
      <w:pPr>
        <w:ind w:left="4320" w:hanging="360"/>
      </w:pPr>
      <w:rPr>
        <w:rFonts w:ascii="Wingdings" w:hAnsi="Wingdings" w:hint="default"/>
      </w:rPr>
    </w:lvl>
    <w:lvl w:ilvl="6" w:tplc="BD74B018">
      <w:start w:val="1"/>
      <w:numFmt w:val="bullet"/>
      <w:lvlText w:val=""/>
      <w:lvlJc w:val="left"/>
      <w:pPr>
        <w:ind w:left="5040" w:hanging="360"/>
      </w:pPr>
      <w:rPr>
        <w:rFonts w:ascii="Symbol" w:hAnsi="Symbol" w:hint="default"/>
      </w:rPr>
    </w:lvl>
    <w:lvl w:ilvl="7" w:tplc="339AEAFE">
      <w:start w:val="1"/>
      <w:numFmt w:val="bullet"/>
      <w:lvlText w:val="o"/>
      <w:lvlJc w:val="left"/>
      <w:pPr>
        <w:ind w:left="5760" w:hanging="360"/>
      </w:pPr>
      <w:rPr>
        <w:rFonts w:ascii="Courier New" w:hAnsi="Courier New" w:hint="default"/>
      </w:rPr>
    </w:lvl>
    <w:lvl w:ilvl="8" w:tplc="9342D920">
      <w:start w:val="1"/>
      <w:numFmt w:val="bullet"/>
      <w:lvlText w:val=""/>
      <w:lvlJc w:val="left"/>
      <w:pPr>
        <w:ind w:left="6480" w:hanging="360"/>
      </w:pPr>
      <w:rPr>
        <w:rFonts w:ascii="Wingdings" w:hAnsi="Wingdings" w:hint="default"/>
      </w:rPr>
    </w:lvl>
  </w:abstractNum>
  <w:abstractNum w:abstractNumId="6" w15:restartNumberingAfterBreak="0">
    <w:nsid w:val="0FAEB43E"/>
    <w:multiLevelType w:val="hybridMultilevel"/>
    <w:tmpl w:val="FFFFFFFF"/>
    <w:lvl w:ilvl="0" w:tplc="3FB221CC">
      <w:start w:val="1"/>
      <w:numFmt w:val="bullet"/>
      <w:lvlText w:val="·"/>
      <w:lvlJc w:val="left"/>
      <w:pPr>
        <w:ind w:left="720" w:hanging="360"/>
      </w:pPr>
      <w:rPr>
        <w:rFonts w:ascii="Symbol" w:hAnsi="Symbol" w:hint="default"/>
      </w:rPr>
    </w:lvl>
    <w:lvl w:ilvl="1" w:tplc="F5569B40">
      <w:start w:val="1"/>
      <w:numFmt w:val="bullet"/>
      <w:lvlText w:val="o"/>
      <w:lvlJc w:val="left"/>
      <w:pPr>
        <w:ind w:left="1440" w:hanging="360"/>
      </w:pPr>
      <w:rPr>
        <w:rFonts w:ascii="Courier New" w:hAnsi="Courier New" w:hint="default"/>
      </w:rPr>
    </w:lvl>
    <w:lvl w:ilvl="2" w:tplc="6F5801DA">
      <w:start w:val="1"/>
      <w:numFmt w:val="bullet"/>
      <w:lvlText w:val=""/>
      <w:lvlJc w:val="left"/>
      <w:pPr>
        <w:ind w:left="2160" w:hanging="360"/>
      </w:pPr>
      <w:rPr>
        <w:rFonts w:ascii="Wingdings" w:hAnsi="Wingdings" w:hint="default"/>
      </w:rPr>
    </w:lvl>
    <w:lvl w:ilvl="3" w:tplc="7618DBA2">
      <w:start w:val="1"/>
      <w:numFmt w:val="bullet"/>
      <w:lvlText w:val=""/>
      <w:lvlJc w:val="left"/>
      <w:pPr>
        <w:ind w:left="2880" w:hanging="360"/>
      </w:pPr>
      <w:rPr>
        <w:rFonts w:ascii="Symbol" w:hAnsi="Symbol" w:hint="default"/>
      </w:rPr>
    </w:lvl>
    <w:lvl w:ilvl="4" w:tplc="6BF042B6">
      <w:start w:val="1"/>
      <w:numFmt w:val="bullet"/>
      <w:lvlText w:val="o"/>
      <w:lvlJc w:val="left"/>
      <w:pPr>
        <w:ind w:left="3600" w:hanging="360"/>
      </w:pPr>
      <w:rPr>
        <w:rFonts w:ascii="Courier New" w:hAnsi="Courier New" w:hint="default"/>
      </w:rPr>
    </w:lvl>
    <w:lvl w:ilvl="5" w:tplc="D120779E">
      <w:start w:val="1"/>
      <w:numFmt w:val="bullet"/>
      <w:lvlText w:val=""/>
      <w:lvlJc w:val="left"/>
      <w:pPr>
        <w:ind w:left="4320" w:hanging="360"/>
      </w:pPr>
      <w:rPr>
        <w:rFonts w:ascii="Wingdings" w:hAnsi="Wingdings" w:hint="default"/>
      </w:rPr>
    </w:lvl>
    <w:lvl w:ilvl="6" w:tplc="69708686">
      <w:start w:val="1"/>
      <w:numFmt w:val="bullet"/>
      <w:lvlText w:val=""/>
      <w:lvlJc w:val="left"/>
      <w:pPr>
        <w:ind w:left="5040" w:hanging="360"/>
      </w:pPr>
      <w:rPr>
        <w:rFonts w:ascii="Symbol" w:hAnsi="Symbol" w:hint="default"/>
      </w:rPr>
    </w:lvl>
    <w:lvl w:ilvl="7" w:tplc="6D5CDA9C">
      <w:start w:val="1"/>
      <w:numFmt w:val="bullet"/>
      <w:lvlText w:val="o"/>
      <w:lvlJc w:val="left"/>
      <w:pPr>
        <w:ind w:left="5760" w:hanging="360"/>
      </w:pPr>
      <w:rPr>
        <w:rFonts w:ascii="Courier New" w:hAnsi="Courier New" w:hint="default"/>
      </w:rPr>
    </w:lvl>
    <w:lvl w:ilvl="8" w:tplc="37F05B84">
      <w:start w:val="1"/>
      <w:numFmt w:val="bullet"/>
      <w:lvlText w:val=""/>
      <w:lvlJc w:val="left"/>
      <w:pPr>
        <w:ind w:left="6480" w:hanging="360"/>
      </w:pPr>
      <w:rPr>
        <w:rFonts w:ascii="Wingdings" w:hAnsi="Wingdings" w:hint="default"/>
      </w:rPr>
    </w:lvl>
  </w:abstractNum>
  <w:abstractNum w:abstractNumId="7" w15:restartNumberingAfterBreak="0">
    <w:nsid w:val="11BF7B9B"/>
    <w:multiLevelType w:val="multilevel"/>
    <w:tmpl w:val="6ACE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D88E7F"/>
    <w:multiLevelType w:val="hybridMultilevel"/>
    <w:tmpl w:val="FFFFFFFF"/>
    <w:lvl w:ilvl="0" w:tplc="51D85AFC">
      <w:start w:val="1"/>
      <w:numFmt w:val="bullet"/>
      <w:lvlText w:val="·"/>
      <w:lvlJc w:val="left"/>
      <w:pPr>
        <w:ind w:left="720" w:hanging="360"/>
      </w:pPr>
      <w:rPr>
        <w:rFonts w:ascii="Symbol" w:hAnsi="Symbol" w:hint="default"/>
      </w:rPr>
    </w:lvl>
    <w:lvl w:ilvl="1" w:tplc="10A035EC">
      <w:start w:val="1"/>
      <w:numFmt w:val="bullet"/>
      <w:lvlText w:val="o"/>
      <w:lvlJc w:val="left"/>
      <w:pPr>
        <w:ind w:left="1440" w:hanging="360"/>
      </w:pPr>
      <w:rPr>
        <w:rFonts w:ascii="Courier New" w:hAnsi="Courier New" w:hint="default"/>
      </w:rPr>
    </w:lvl>
    <w:lvl w:ilvl="2" w:tplc="F4B433C8">
      <w:start w:val="1"/>
      <w:numFmt w:val="bullet"/>
      <w:lvlText w:val=""/>
      <w:lvlJc w:val="left"/>
      <w:pPr>
        <w:ind w:left="2160" w:hanging="360"/>
      </w:pPr>
      <w:rPr>
        <w:rFonts w:ascii="Wingdings" w:hAnsi="Wingdings" w:hint="default"/>
      </w:rPr>
    </w:lvl>
    <w:lvl w:ilvl="3" w:tplc="D184358E">
      <w:start w:val="1"/>
      <w:numFmt w:val="bullet"/>
      <w:lvlText w:val=""/>
      <w:lvlJc w:val="left"/>
      <w:pPr>
        <w:ind w:left="2880" w:hanging="360"/>
      </w:pPr>
      <w:rPr>
        <w:rFonts w:ascii="Symbol" w:hAnsi="Symbol" w:hint="default"/>
      </w:rPr>
    </w:lvl>
    <w:lvl w:ilvl="4" w:tplc="E32A5E14">
      <w:start w:val="1"/>
      <w:numFmt w:val="bullet"/>
      <w:lvlText w:val="o"/>
      <w:lvlJc w:val="left"/>
      <w:pPr>
        <w:ind w:left="3600" w:hanging="360"/>
      </w:pPr>
      <w:rPr>
        <w:rFonts w:ascii="Courier New" w:hAnsi="Courier New" w:hint="default"/>
      </w:rPr>
    </w:lvl>
    <w:lvl w:ilvl="5" w:tplc="7A3E12A0">
      <w:start w:val="1"/>
      <w:numFmt w:val="bullet"/>
      <w:lvlText w:val=""/>
      <w:lvlJc w:val="left"/>
      <w:pPr>
        <w:ind w:left="4320" w:hanging="360"/>
      </w:pPr>
      <w:rPr>
        <w:rFonts w:ascii="Wingdings" w:hAnsi="Wingdings" w:hint="default"/>
      </w:rPr>
    </w:lvl>
    <w:lvl w:ilvl="6" w:tplc="E39EC9F8">
      <w:start w:val="1"/>
      <w:numFmt w:val="bullet"/>
      <w:lvlText w:val=""/>
      <w:lvlJc w:val="left"/>
      <w:pPr>
        <w:ind w:left="5040" w:hanging="360"/>
      </w:pPr>
      <w:rPr>
        <w:rFonts w:ascii="Symbol" w:hAnsi="Symbol" w:hint="default"/>
      </w:rPr>
    </w:lvl>
    <w:lvl w:ilvl="7" w:tplc="B45E0CBE">
      <w:start w:val="1"/>
      <w:numFmt w:val="bullet"/>
      <w:lvlText w:val="o"/>
      <w:lvlJc w:val="left"/>
      <w:pPr>
        <w:ind w:left="5760" w:hanging="360"/>
      </w:pPr>
      <w:rPr>
        <w:rFonts w:ascii="Courier New" w:hAnsi="Courier New" w:hint="default"/>
      </w:rPr>
    </w:lvl>
    <w:lvl w:ilvl="8" w:tplc="21CE4544">
      <w:start w:val="1"/>
      <w:numFmt w:val="bullet"/>
      <w:lvlText w:val=""/>
      <w:lvlJc w:val="left"/>
      <w:pPr>
        <w:ind w:left="6480" w:hanging="360"/>
      </w:pPr>
      <w:rPr>
        <w:rFonts w:ascii="Wingdings" w:hAnsi="Wingdings" w:hint="default"/>
      </w:rPr>
    </w:lvl>
  </w:abstractNum>
  <w:abstractNum w:abstractNumId="9" w15:restartNumberingAfterBreak="0">
    <w:nsid w:val="18CFBB3E"/>
    <w:multiLevelType w:val="hybridMultilevel"/>
    <w:tmpl w:val="FFFFFFFF"/>
    <w:lvl w:ilvl="0" w:tplc="3A96DC96">
      <w:start w:val="1"/>
      <w:numFmt w:val="bullet"/>
      <w:lvlText w:val="·"/>
      <w:lvlJc w:val="left"/>
      <w:pPr>
        <w:ind w:left="720" w:hanging="360"/>
      </w:pPr>
      <w:rPr>
        <w:rFonts w:ascii="Symbol" w:hAnsi="Symbol" w:hint="default"/>
      </w:rPr>
    </w:lvl>
    <w:lvl w:ilvl="1" w:tplc="F8B6E32A">
      <w:start w:val="1"/>
      <w:numFmt w:val="bullet"/>
      <w:lvlText w:val="o"/>
      <w:lvlJc w:val="left"/>
      <w:pPr>
        <w:ind w:left="1440" w:hanging="360"/>
      </w:pPr>
      <w:rPr>
        <w:rFonts w:ascii="Courier New" w:hAnsi="Courier New" w:hint="default"/>
      </w:rPr>
    </w:lvl>
    <w:lvl w:ilvl="2" w:tplc="7520D8EE">
      <w:start w:val="1"/>
      <w:numFmt w:val="bullet"/>
      <w:lvlText w:val=""/>
      <w:lvlJc w:val="left"/>
      <w:pPr>
        <w:ind w:left="2160" w:hanging="360"/>
      </w:pPr>
      <w:rPr>
        <w:rFonts w:ascii="Wingdings" w:hAnsi="Wingdings" w:hint="default"/>
      </w:rPr>
    </w:lvl>
    <w:lvl w:ilvl="3" w:tplc="CDD60178">
      <w:start w:val="1"/>
      <w:numFmt w:val="bullet"/>
      <w:lvlText w:val=""/>
      <w:lvlJc w:val="left"/>
      <w:pPr>
        <w:ind w:left="2880" w:hanging="360"/>
      </w:pPr>
      <w:rPr>
        <w:rFonts w:ascii="Symbol" w:hAnsi="Symbol" w:hint="default"/>
      </w:rPr>
    </w:lvl>
    <w:lvl w:ilvl="4" w:tplc="AAFE7EBE">
      <w:start w:val="1"/>
      <w:numFmt w:val="bullet"/>
      <w:lvlText w:val="o"/>
      <w:lvlJc w:val="left"/>
      <w:pPr>
        <w:ind w:left="3600" w:hanging="360"/>
      </w:pPr>
      <w:rPr>
        <w:rFonts w:ascii="Courier New" w:hAnsi="Courier New" w:hint="default"/>
      </w:rPr>
    </w:lvl>
    <w:lvl w:ilvl="5" w:tplc="C360C3C4">
      <w:start w:val="1"/>
      <w:numFmt w:val="bullet"/>
      <w:lvlText w:val=""/>
      <w:lvlJc w:val="left"/>
      <w:pPr>
        <w:ind w:left="4320" w:hanging="360"/>
      </w:pPr>
      <w:rPr>
        <w:rFonts w:ascii="Wingdings" w:hAnsi="Wingdings" w:hint="default"/>
      </w:rPr>
    </w:lvl>
    <w:lvl w:ilvl="6" w:tplc="D86097C2">
      <w:start w:val="1"/>
      <w:numFmt w:val="bullet"/>
      <w:lvlText w:val=""/>
      <w:lvlJc w:val="left"/>
      <w:pPr>
        <w:ind w:left="5040" w:hanging="360"/>
      </w:pPr>
      <w:rPr>
        <w:rFonts w:ascii="Symbol" w:hAnsi="Symbol" w:hint="default"/>
      </w:rPr>
    </w:lvl>
    <w:lvl w:ilvl="7" w:tplc="67ACA7AC">
      <w:start w:val="1"/>
      <w:numFmt w:val="bullet"/>
      <w:lvlText w:val="o"/>
      <w:lvlJc w:val="left"/>
      <w:pPr>
        <w:ind w:left="5760" w:hanging="360"/>
      </w:pPr>
      <w:rPr>
        <w:rFonts w:ascii="Courier New" w:hAnsi="Courier New" w:hint="default"/>
      </w:rPr>
    </w:lvl>
    <w:lvl w:ilvl="8" w:tplc="EC507D40">
      <w:start w:val="1"/>
      <w:numFmt w:val="bullet"/>
      <w:lvlText w:val=""/>
      <w:lvlJc w:val="left"/>
      <w:pPr>
        <w:ind w:left="6480" w:hanging="360"/>
      </w:pPr>
      <w:rPr>
        <w:rFonts w:ascii="Wingdings" w:hAnsi="Wingdings" w:hint="default"/>
      </w:rPr>
    </w:lvl>
  </w:abstractNum>
  <w:abstractNum w:abstractNumId="10" w15:restartNumberingAfterBreak="0">
    <w:nsid w:val="1AB9E37E"/>
    <w:multiLevelType w:val="hybridMultilevel"/>
    <w:tmpl w:val="FFFFFFFF"/>
    <w:lvl w:ilvl="0" w:tplc="0D8E7AB8">
      <w:start w:val="1"/>
      <w:numFmt w:val="bullet"/>
      <w:lvlText w:val="·"/>
      <w:lvlJc w:val="left"/>
      <w:pPr>
        <w:ind w:left="720" w:hanging="360"/>
      </w:pPr>
      <w:rPr>
        <w:rFonts w:ascii="Symbol" w:hAnsi="Symbol" w:hint="default"/>
      </w:rPr>
    </w:lvl>
    <w:lvl w:ilvl="1" w:tplc="7F069710">
      <w:start w:val="1"/>
      <w:numFmt w:val="bullet"/>
      <w:lvlText w:val="o"/>
      <w:lvlJc w:val="left"/>
      <w:pPr>
        <w:ind w:left="1440" w:hanging="360"/>
      </w:pPr>
      <w:rPr>
        <w:rFonts w:ascii="Courier New" w:hAnsi="Courier New" w:hint="default"/>
      </w:rPr>
    </w:lvl>
    <w:lvl w:ilvl="2" w:tplc="C4A203E4">
      <w:start w:val="1"/>
      <w:numFmt w:val="bullet"/>
      <w:lvlText w:val=""/>
      <w:lvlJc w:val="left"/>
      <w:pPr>
        <w:ind w:left="2160" w:hanging="360"/>
      </w:pPr>
      <w:rPr>
        <w:rFonts w:ascii="Wingdings" w:hAnsi="Wingdings" w:hint="default"/>
      </w:rPr>
    </w:lvl>
    <w:lvl w:ilvl="3" w:tplc="AB602E0E">
      <w:start w:val="1"/>
      <w:numFmt w:val="bullet"/>
      <w:lvlText w:val=""/>
      <w:lvlJc w:val="left"/>
      <w:pPr>
        <w:ind w:left="2880" w:hanging="360"/>
      </w:pPr>
      <w:rPr>
        <w:rFonts w:ascii="Symbol" w:hAnsi="Symbol" w:hint="default"/>
      </w:rPr>
    </w:lvl>
    <w:lvl w:ilvl="4" w:tplc="5D9814A0">
      <w:start w:val="1"/>
      <w:numFmt w:val="bullet"/>
      <w:lvlText w:val="o"/>
      <w:lvlJc w:val="left"/>
      <w:pPr>
        <w:ind w:left="3600" w:hanging="360"/>
      </w:pPr>
      <w:rPr>
        <w:rFonts w:ascii="Courier New" w:hAnsi="Courier New" w:hint="default"/>
      </w:rPr>
    </w:lvl>
    <w:lvl w:ilvl="5" w:tplc="ACDC21EA">
      <w:start w:val="1"/>
      <w:numFmt w:val="bullet"/>
      <w:lvlText w:val=""/>
      <w:lvlJc w:val="left"/>
      <w:pPr>
        <w:ind w:left="4320" w:hanging="360"/>
      </w:pPr>
      <w:rPr>
        <w:rFonts w:ascii="Wingdings" w:hAnsi="Wingdings" w:hint="default"/>
      </w:rPr>
    </w:lvl>
    <w:lvl w:ilvl="6" w:tplc="5198A87C">
      <w:start w:val="1"/>
      <w:numFmt w:val="bullet"/>
      <w:lvlText w:val=""/>
      <w:lvlJc w:val="left"/>
      <w:pPr>
        <w:ind w:left="5040" w:hanging="360"/>
      </w:pPr>
      <w:rPr>
        <w:rFonts w:ascii="Symbol" w:hAnsi="Symbol" w:hint="default"/>
      </w:rPr>
    </w:lvl>
    <w:lvl w:ilvl="7" w:tplc="17EC243A">
      <w:start w:val="1"/>
      <w:numFmt w:val="bullet"/>
      <w:lvlText w:val="o"/>
      <w:lvlJc w:val="left"/>
      <w:pPr>
        <w:ind w:left="5760" w:hanging="360"/>
      </w:pPr>
      <w:rPr>
        <w:rFonts w:ascii="Courier New" w:hAnsi="Courier New" w:hint="default"/>
      </w:rPr>
    </w:lvl>
    <w:lvl w:ilvl="8" w:tplc="45F89F78">
      <w:start w:val="1"/>
      <w:numFmt w:val="bullet"/>
      <w:lvlText w:val=""/>
      <w:lvlJc w:val="left"/>
      <w:pPr>
        <w:ind w:left="6480" w:hanging="360"/>
      </w:pPr>
      <w:rPr>
        <w:rFonts w:ascii="Wingdings" w:hAnsi="Wingdings" w:hint="default"/>
      </w:rPr>
    </w:lvl>
  </w:abstractNum>
  <w:abstractNum w:abstractNumId="11" w15:restartNumberingAfterBreak="0">
    <w:nsid w:val="1CAA1283"/>
    <w:multiLevelType w:val="hybridMultilevel"/>
    <w:tmpl w:val="FFFFFFFF"/>
    <w:lvl w:ilvl="0" w:tplc="5A2CDD2C">
      <w:start w:val="1"/>
      <w:numFmt w:val="bullet"/>
      <w:lvlText w:val="·"/>
      <w:lvlJc w:val="left"/>
      <w:pPr>
        <w:ind w:left="720" w:hanging="360"/>
      </w:pPr>
      <w:rPr>
        <w:rFonts w:ascii="Symbol" w:hAnsi="Symbol" w:hint="default"/>
      </w:rPr>
    </w:lvl>
    <w:lvl w:ilvl="1" w:tplc="90C8E976">
      <w:start w:val="1"/>
      <w:numFmt w:val="bullet"/>
      <w:lvlText w:val="o"/>
      <w:lvlJc w:val="left"/>
      <w:pPr>
        <w:ind w:left="1440" w:hanging="360"/>
      </w:pPr>
      <w:rPr>
        <w:rFonts w:ascii="Courier New" w:hAnsi="Courier New" w:hint="default"/>
      </w:rPr>
    </w:lvl>
    <w:lvl w:ilvl="2" w:tplc="10DE6C0E">
      <w:start w:val="1"/>
      <w:numFmt w:val="bullet"/>
      <w:lvlText w:val=""/>
      <w:lvlJc w:val="left"/>
      <w:pPr>
        <w:ind w:left="2160" w:hanging="360"/>
      </w:pPr>
      <w:rPr>
        <w:rFonts w:ascii="Wingdings" w:hAnsi="Wingdings" w:hint="default"/>
      </w:rPr>
    </w:lvl>
    <w:lvl w:ilvl="3" w:tplc="E964504E">
      <w:start w:val="1"/>
      <w:numFmt w:val="bullet"/>
      <w:lvlText w:val=""/>
      <w:lvlJc w:val="left"/>
      <w:pPr>
        <w:ind w:left="2880" w:hanging="360"/>
      </w:pPr>
      <w:rPr>
        <w:rFonts w:ascii="Symbol" w:hAnsi="Symbol" w:hint="default"/>
      </w:rPr>
    </w:lvl>
    <w:lvl w:ilvl="4" w:tplc="1A466EFA">
      <w:start w:val="1"/>
      <w:numFmt w:val="bullet"/>
      <w:lvlText w:val="o"/>
      <w:lvlJc w:val="left"/>
      <w:pPr>
        <w:ind w:left="3600" w:hanging="360"/>
      </w:pPr>
      <w:rPr>
        <w:rFonts w:ascii="Courier New" w:hAnsi="Courier New" w:hint="default"/>
      </w:rPr>
    </w:lvl>
    <w:lvl w:ilvl="5" w:tplc="F502FB70">
      <w:start w:val="1"/>
      <w:numFmt w:val="bullet"/>
      <w:lvlText w:val=""/>
      <w:lvlJc w:val="left"/>
      <w:pPr>
        <w:ind w:left="4320" w:hanging="360"/>
      </w:pPr>
      <w:rPr>
        <w:rFonts w:ascii="Wingdings" w:hAnsi="Wingdings" w:hint="default"/>
      </w:rPr>
    </w:lvl>
    <w:lvl w:ilvl="6" w:tplc="BEBA6798">
      <w:start w:val="1"/>
      <w:numFmt w:val="bullet"/>
      <w:lvlText w:val=""/>
      <w:lvlJc w:val="left"/>
      <w:pPr>
        <w:ind w:left="5040" w:hanging="360"/>
      </w:pPr>
      <w:rPr>
        <w:rFonts w:ascii="Symbol" w:hAnsi="Symbol" w:hint="default"/>
      </w:rPr>
    </w:lvl>
    <w:lvl w:ilvl="7" w:tplc="A118A136">
      <w:start w:val="1"/>
      <w:numFmt w:val="bullet"/>
      <w:lvlText w:val="o"/>
      <w:lvlJc w:val="left"/>
      <w:pPr>
        <w:ind w:left="5760" w:hanging="360"/>
      </w:pPr>
      <w:rPr>
        <w:rFonts w:ascii="Courier New" w:hAnsi="Courier New" w:hint="default"/>
      </w:rPr>
    </w:lvl>
    <w:lvl w:ilvl="8" w:tplc="3E7A34C0">
      <w:start w:val="1"/>
      <w:numFmt w:val="bullet"/>
      <w:lvlText w:val=""/>
      <w:lvlJc w:val="left"/>
      <w:pPr>
        <w:ind w:left="6480" w:hanging="360"/>
      </w:pPr>
      <w:rPr>
        <w:rFonts w:ascii="Wingdings" w:hAnsi="Wingdings" w:hint="default"/>
      </w:rPr>
    </w:lvl>
  </w:abstractNum>
  <w:abstractNum w:abstractNumId="12" w15:restartNumberingAfterBreak="0">
    <w:nsid w:val="1E8F08AF"/>
    <w:multiLevelType w:val="hybridMultilevel"/>
    <w:tmpl w:val="FFFFFFFF"/>
    <w:lvl w:ilvl="0" w:tplc="CD48F57A">
      <w:start w:val="1"/>
      <w:numFmt w:val="bullet"/>
      <w:lvlText w:val="·"/>
      <w:lvlJc w:val="left"/>
      <w:pPr>
        <w:ind w:left="720" w:hanging="360"/>
      </w:pPr>
      <w:rPr>
        <w:rFonts w:ascii="Symbol" w:hAnsi="Symbol" w:hint="default"/>
      </w:rPr>
    </w:lvl>
    <w:lvl w:ilvl="1" w:tplc="EA788A52">
      <w:start w:val="1"/>
      <w:numFmt w:val="bullet"/>
      <w:lvlText w:val="o"/>
      <w:lvlJc w:val="left"/>
      <w:pPr>
        <w:ind w:left="1440" w:hanging="360"/>
      </w:pPr>
      <w:rPr>
        <w:rFonts w:ascii="Courier New" w:hAnsi="Courier New" w:hint="default"/>
      </w:rPr>
    </w:lvl>
    <w:lvl w:ilvl="2" w:tplc="EADED3D8">
      <w:start w:val="1"/>
      <w:numFmt w:val="bullet"/>
      <w:lvlText w:val=""/>
      <w:lvlJc w:val="left"/>
      <w:pPr>
        <w:ind w:left="2160" w:hanging="360"/>
      </w:pPr>
      <w:rPr>
        <w:rFonts w:ascii="Wingdings" w:hAnsi="Wingdings" w:hint="default"/>
      </w:rPr>
    </w:lvl>
    <w:lvl w:ilvl="3" w:tplc="B8B6C966">
      <w:start w:val="1"/>
      <w:numFmt w:val="bullet"/>
      <w:lvlText w:val=""/>
      <w:lvlJc w:val="left"/>
      <w:pPr>
        <w:ind w:left="2880" w:hanging="360"/>
      </w:pPr>
      <w:rPr>
        <w:rFonts w:ascii="Symbol" w:hAnsi="Symbol" w:hint="default"/>
      </w:rPr>
    </w:lvl>
    <w:lvl w:ilvl="4" w:tplc="CFA0C9BE">
      <w:start w:val="1"/>
      <w:numFmt w:val="bullet"/>
      <w:lvlText w:val="o"/>
      <w:lvlJc w:val="left"/>
      <w:pPr>
        <w:ind w:left="3600" w:hanging="360"/>
      </w:pPr>
      <w:rPr>
        <w:rFonts w:ascii="Courier New" w:hAnsi="Courier New" w:hint="default"/>
      </w:rPr>
    </w:lvl>
    <w:lvl w:ilvl="5" w:tplc="FC60B30C">
      <w:start w:val="1"/>
      <w:numFmt w:val="bullet"/>
      <w:lvlText w:val=""/>
      <w:lvlJc w:val="left"/>
      <w:pPr>
        <w:ind w:left="4320" w:hanging="360"/>
      </w:pPr>
      <w:rPr>
        <w:rFonts w:ascii="Wingdings" w:hAnsi="Wingdings" w:hint="default"/>
      </w:rPr>
    </w:lvl>
    <w:lvl w:ilvl="6" w:tplc="4F70F9DA">
      <w:start w:val="1"/>
      <w:numFmt w:val="bullet"/>
      <w:lvlText w:val=""/>
      <w:lvlJc w:val="left"/>
      <w:pPr>
        <w:ind w:left="5040" w:hanging="360"/>
      </w:pPr>
      <w:rPr>
        <w:rFonts w:ascii="Symbol" w:hAnsi="Symbol" w:hint="default"/>
      </w:rPr>
    </w:lvl>
    <w:lvl w:ilvl="7" w:tplc="B650C402">
      <w:start w:val="1"/>
      <w:numFmt w:val="bullet"/>
      <w:lvlText w:val="o"/>
      <w:lvlJc w:val="left"/>
      <w:pPr>
        <w:ind w:left="5760" w:hanging="360"/>
      </w:pPr>
      <w:rPr>
        <w:rFonts w:ascii="Courier New" w:hAnsi="Courier New" w:hint="default"/>
      </w:rPr>
    </w:lvl>
    <w:lvl w:ilvl="8" w:tplc="1A58FDE2">
      <w:start w:val="1"/>
      <w:numFmt w:val="bullet"/>
      <w:lvlText w:val=""/>
      <w:lvlJc w:val="left"/>
      <w:pPr>
        <w:ind w:left="6480" w:hanging="360"/>
      </w:pPr>
      <w:rPr>
        <w:rFonts w:ascii="Wingdings" w:hAnsi="Wingdings" w:hint="default"/>
      </w:rPr>
    </w:lvl>
  </w:abstractNum>
  <w:abstractNum w:abstractNumId="13" w15:restartNumberingAfterBreak="0">
    <w:nsid w:val="1FC5092A"/>
    <w:multiLevelType w:val="multilevel"/>
    <w:tmpl w:val="EAC2C4E8"/>
    <w:lvl w:ilvl="0">
      <w:numFmt w:val="decimal"/>
      <w:lvlText w:val="%1"/>
      <w:lvlJc w:val="left"/>
      <w:pPr>
        <w:ind w:left="432" w:hanging="432"/>
      </w:pPr>
    </w:lvl>
    <w:lvl w:ilvl="1">
      <w:start w:val="1"/>
      <w:numFmt w:val="decimal"/>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4" w15:restartNumberingAfterBreak="0">
    <w:nsid w:val="1FFC6F1F"/>
    <w:multiLevelType w:val="hybridMultilevel"/>
    <w:tmpl w:val="D4BCED6E"/>
    <w:lvl w:ilvl="0" w:tplc="34A877CC">
      <w:start w:val="1"/>
      <w:numFmt w:val="bullet"/>
      <w:lvlText w:val="-"/>
      <w:lvlJc w:val="left"/>
      <w:pPr>
        <w:ind w:left="720" w:hanging="360"/>
      </w:pPr>
      <w:rPr>
        <w:rFonts w:ascii="Calibri" w:hAnsi="Calibri" w:hint="default"/>
      </w:rPr>
    </w:lvl>
    <w:lvl w:ilvl="1" w:tplc="56E85F24">
      <w:start w:val="1"/>
      <w:numFmt w:val="bullet"/>
      <w:lvlText w:val="o"/>
      <w:lvlJc w:val="left"/>
      <w:pPr>
        <w:ind w:left="1440" w:hanging="360"/>
      </w:pPr>
      <w:rPr>
        <w:rFonts w:ascii="Courier New" w:hAnsi="Courier New" w:hint="default"/>
      </w:rPr>
    </w:lvl>
    <w:lvl w:ilvl="2" w:tplc="59E037E0">
      <w:start w:val="1"/>
      <w:numFmt w:val="bullet"/>
      <w:lvlText w:val=""/>
      <w:lvlJc w:val="left"/>
      <w:pPr>
        <w:ind w:left="2160" w:hanging="360"/>
      </w:pPr>
      <w:rPr>
        <w:rFonts w:ascii="Wingdings" w:hAnsi="Wingdings" w:hint="default"/>
      </w:rPr>
    </w:lvl>
    <w:lvl w:ilvl="3" w:tplc="125C9CB8">
      <w:start w:val="1"/>
      <w:numFmt w:val="bullet"/>
      <w:lvlText w:val=""/>
      <w:lvlJc w:val="left"/>
      <w:pPr>
        <w:ind w:left="2880" w:hanging="360"/>
      </w:pPr>
      <w:rPr>
        <w:rFonts w:ascii="Symbol" w:hAnsi="Symbol" w:hint="default"/>
      </w:rPr>
    </w:lvl>
    <w:lvl w:ilvl="4" w:tplc="C1F44C12">
      <w:start w:val="1"/>
      <w:numFmt w:val="bullet"/>
      <w:lvlText w:val="o"/>
      <w:lvlJc w:val="left"/>
      <w:pPr>
        <w:ind w:left="3600" w:hanging="360"/>
      </w:pPr>
      <w:rPr>
        <w:rFonts w:ascii="Courier New" w:hAnsi="Courier New" w:hint="default"/>
      </w:rPr>
    </w:lvl>
    <w:lvl w:ilvl="5" w:tplc="D1BEE3FE">
      <w:start w:val="1"/>
      <w:numFmt w:val="bullet"/>
      <w:lvlText w:val=""/>
      <w:lvlJc w:val="left"/>
      <w:pPr>
        <w:ind w:left="4320" w:hanging="360"/>
      </w:pPr>
      <w:rPr>
        <w:rFonts w:ascii="Wingdings" w:hAnsi="Wingdings" w:hint="default"/>
      </w:rPr>
    </w:lvl>
    <w:lvl w:ilvl="6" w:tplc="456A6C7A">
      <w:start w:val="1"/>
      <w:numFmt w:val="bullet"/>
      <w:lvlText w:val=""/>
      <w:lvlJc w:val="left"/>
      <w:pPr>
        <w:ind w:left="5040" w:hanging="360"/>
      </w:pPr>
      <w:rPr>
        <w:rFonts w:ascii="Symbol" w:hAnsi="Symbol" w:hint="default"/>
      </w:rPr>
    </w:lvl>
    <w:lvl w:ilvl="7" w:tplc="F2343CA0">
      <w:start w:val="1"/>
      <w:numFmt w:val="bullet"/>
      <w:lvlText w:val="o"/>
      <w:lvlJc w:val="left"/>
      <w:pPr>
        <w:ind w:left="5760" w:hanging="360"/>
      </w:pPr>
      <w:rPr>
        <w:rFonts w:ascii="Courier New" w:hAnsi="Courier New" w:hint="default"/>
      </w:rPr>
    </w:lvl>
    <w:lvl w:ilvl="8" w:tplc="12DA8C36">
      <w:start w:val="1"/>
      <w:numFmt w:val="bullet"/>
      <w:lvlText w:val=""/>
      <w:lvlJc w:val="left"/>
      <w:pPr>
        <w:ind w:left="6480" w:hanging="360"/>
      </w:pPr>
      <w:rPr>
        <w:rFonts w:ascii="Wingdings" w:hAnsi="Wingdings" w:hint="default"/>
      </w:rPr>
    </w:lvl>
  </w:abstractNum>
  <w:abstractNum w:abstractNumId="15" w15:restartNumberingAfterBreak="0">
    <w:nsid w:val="205A8A10"/>
    <w:multiLevelType w:val="hybridMultilevel"/>
    <w:tmpl w:val="FFFFFFFF"/>
    <w:lvl w:ilvl="0" w:tplc="DD8E1AF8">
      <w:start w:val="1"/>
      <w:numFmt w:val="bullet"/>
      <w:lvlText w:val="·"/>
      <w:lvlJc w:val="left"/>
      <w:pPr>
        <w:ind w:left="720" w:hanging="360"/>
      </w:pPr>
      <w:rPr>
        <w:rFonts w:ascii="Symbol" w:hAnsi="Symbol" w:hint="default"/>
      </w:rPr>
    </w:lvl>
    <w:lvl w:ilvl="1" w:tplc="E558F882">
      <w:start w:val="1"/>
      <w:numFmt w:val="bullet"/>
      <w:lvlText w:val="o"/>
      <w:lvlJc w:val="left"/>
      <w:pPr>
        <w:ind w:left="1440" w:hanging="360"/>
      </w:pPr>
      <w:rPr>
        <w:rFonts w:ascii="Courier New" w:hAnsi="Courier New" w:hint="default"/>
      </w:rPr>
    </w:lvl>
    <w:lvl w:ilvl="2" w:tplc="1688D9A2">
      <w:start w:val="1"/>
      <w:numFmt w:val="bullet"/>
      <w:lvlText w:val=""/>
      <w:lvlJc w:val="left"/>
      <w:pPr>
        <w:ind w:left="2160" w:hanging="360"/>
      </w:pPr>
      <w:rPr>
        <w:rFonts w:ascii="Wingdings" w:hAnsi="Wingdings" w:hint="default"/>
      </w:rPr>
    </w:lvl>
    <w:lvl w:ilvl="3" w:tplc="B548439C">
      <w:start w:val="1"/>
      <w:numFmt w:val="bullet"/>
      <w:lvlText w:val=""/>
      <w:lvlJc w:val="left"/>
      <w:pPr>
        <w:ind w:left="2880" w:hanging="360"/>
      </w:pPr>
      <w:rPr>
        <w:rFonts w:ascii="Symbol" w:hAnsi="Symbol" w:hint="default"/>
      </w:rPr>
    </w:lvl>
    <w:lvl w:ilvl="4" w:tplc="3A9C0130">
      <w:start w:val="1"/>
      <w:numFmt w:val="bullet"/>
      <w:lvlText w:val="o"/>
      <w:lvlJc w:val="left"/>
      <w:pPr>
        <w:ind w:left="3600" w:hanging="360"/>
      </w:pPr>
      <w:rPr>
        <w:rFonts w:ascii="Courier New" w:hAnsi="Courier New" w:hint="default"/>
      </w:rPr>
    </w:lvl>
    <w:lvl w:ilvl="5" w:tplc="F168E03E">
      <w:start w:val="1"/>
      <w:numFmt w:val="bullet"/>
      <w:lvlText w:val=""/>
      <w:lvlJc w:val="left"/>
      <w:pPr>
        <w:ind w:left="4320" w:hanging="360"/>
      </w:pPr>
      <w:rPr>
        <w:rFonts w:ascii="Wingdings" w:hAnsi="Wingdings" w:hint="default"/>
      </w:rPr>
    </w:lvl>
    <w:lvl w:ilvl="6" w:tplc="31501336">
      <w:start w:val="1"/>
      <w:numFmt w:val="bullet"/>
      <w:lvlText w:val=""/>
      <w:lvlJc w:val="left"/>
      <w:pPr>
        <w:ind w:left="5040" w:hanging="360"/>
      </w:pPr>
      <w:rPr>
        <w:rFonts w:ascii="Symbol" w:hAnsi="Symbol" w:hint="default"/>
      </w:rPr>
    </w:lvl>
    <w:lvl w:ilvl="7" w:tplc="4FF4B516">
      <w:start w:val="1"/>
      <w:numFmt w:val="bullet"/>
      <w:lvlText w:val="o"/>
      <w:lvlJc w:val="left"/>
      <w:pPr>
        <w:ind w:left="5760" w:hanging="360"/>
      </w:pPr>
      <w:rPr>
        <w:rFonts w:ascii="Courier New" w:hAnsi="Courier New" w:hint="default"/>
      </w:rPr>
    </w:lvl>
    <w:lvl w:ilvl="8" w:tplc="830267AA">
      <w:start w:val="1"/>
      <w:numFmt w:val="bullet"/>
      <w:lvlText w:val=""/>
      <w:lvlJc w:val="left"/>
      <w:pPr>
        <w:ind w:left="6480" w:hanging="360"/>
      </w:pPr>
      <w:rPr>
        <w:rFonts w:ascii="Wingdings" w:hAnsi="Wingdings" w:hint="default"/>
      </w:rPr>
    </w:lvl>
  </w:abstractNum>
  <w:abstractNum w:abstractNumId="16" w15:restartNumberingAfterBreak="0">
    <w:nsid w:val="27BD50BF"/>
    <w:multiLevelType w:val="hybridMultilevel"/>
    <w:tmpl w:val="28A6DD2C"/>
    <w:lvl w:ilvl="0" w:tplc="9A261E6C">
      <w:start w:val="1"/>
      <w:numFmt w:val="bullet"/>
      <w:lvlText w:val="-"/>
      <w:lvlJc w:val="left"/>
      <w:pPr>
        <w:ind w:left="720" w:hanging="360"/>
      </w:pPr>
      <w:rPr>
        <w:rFonts w:ascii="Calibri" w:hAnsi="Calibri" w:hint="default"/>
      </w:rPr>
    </w:lvl>
    <w:lvl w:ilvl="1" w:tplc="86BE9A4E">
      <w:start w:val="1"/>
      <w:numFmt w:val="bullet"/>
      <w:lvlText w:val="o"/>
      <w:lvlJc w:val="left"/>
      <w:pPr>
        <w:ind w:left="1440" w:hanging="360"/>
      </w:pPr>
      <w:rPr>
        <w:rFonts w:ascii="Courier New" w:hAnsi="Courier New" w:hint="default"/>
      </w:rPr>
    </w:lvl>
    <w:lvl w:ilvl="2" w:tplc="1CF44376">
      <w:start w:val="1"/>
      <w:numFmt w:val="bullet"/>
      <w:lvlText w:val=""/>
      <w:lvlJc w:val="left"/>
      <w:pPr>
        <w:ind w:left="2160" w:hanging="360"/>
      </w:pPr>
      <w:rPr>
        <w:rFonts w:ascii="Wingdings" w:hAnsi="Wingdings" w:hint="default"/>
      </w:rPr>
    </w:lvl>
    <w:lvl w:ilvl="3" w:tplc="7122C966">
      <w:start w:val="1"/>
      <w:numFmt w:val="bullet"/>
      <w:lvlText w:val=""/>
      <w:lvlJc w:val="left"/>
      <w:pPr>
        <w:ind w:left="2880" w:hanging="360"/>
      </w:pPr>
      <w:rPr>
        <w:rFonts w:ascii="Symbol" w:hAnsi="Symbol" w:hint="default"/>
      </w:rPr>
    </w:lvl>
    <w:lvl w:ilvl="4" w:tplc="ECFABB36">
      <w:start w:val="1"/>
      <w:numFmt w:val="bullet"/>
      <w:lvlText w:val="o"/>
      <w:lvlJc w:val="left"/>
      <w:pPr>
        <w:ind w:left="3600" w:hanging="360"/>
      </w:pPr>
      <w:rPr>
        <w:rFonts w:ascii="Courier New" w:hAnsi="Courier New" w:hint="default"/>
      </w:rPr>
    </w:lvl>
    <w:lvl w:ilvl="5" w:tplc="AC884860">
      <w:start w:val="1"/>
      <w:numFmt w:val="bullet"/>
      <w:lvlText w:val=""/>
      <w:lvlJc w:val="left"/>
      <w:pPr>
        <w:ind w:left="4320" w:hanging="360"/>
      </w:pPr>
      <w:rPr>
        <w:rFonts w:ascii="Wingdings" w:hAnsi="Wingdings" w:hint="default"/>
      </w:rPr>
    </w:lvl>
    <w:lvl w:ilvl="6" w:tplc="0C0C9722">
      <w:start w:val="1"/>
      <w:numFmt w:val="bullet"/>
      <w:lvlText w:val=""/>
      <w:lvlJc w:val="left"/>
      <w:pPr>
        <w:ind w:left="5040" w:hanging="360"/>
      </w:pPr>
      <w:rPr>
        <w:rFonts w:ascii="Symbol" w:hAnsi="Symbol" w:hint="default"/>
      </w:rPr>
    </w:lvl>
    <w:lvl w:ilvl="7" w:tplc="7616A4AA">
      <w:start w:val="1"/>
      <w:numFmt w:val="bullet"/>
      <w:lvlText w:val="o"/>
      <w:lvlJc w:val="left"/>
      <w:pPr>
        <w:ind w:left="5760" w:hanging="360"/>
      </w:pPr>
      <w:rPr>
        <w:rFonts w:ascii="Courier New" w:hAnsi="Courier New" w:hint="default"/>
      </w:rPr>
    </w:lvl>
    <w:lvl w:ilvl="8" w:tplc="A63858C6">
      <w:start w:val="1"/>
      <w:numFmt w:val="bullet"/>
      <w:lvlText w:val=""/>
      <w:lvlJc w:val="left"/>
      <w:pPr>
        <w:ind w:left="6480" w:hanging="360"/>
      </w:pPr>
      <w:rPr>
        <w:rFonts w:ascii="Wingdings" w:hAnsi="Wingdings" w:hint="default"/>
      </w:rPr>
    </w:lvl>
  </w:abstractNum>
  <w:abstractNum w:abstractNumId="17" w15:restartNumberingAfterBreak="0">
    <w:nsid w:val="28A15127"/>
    <w:multiLevelType w:val="hybridMultilevel"/>
    <w:tmpl w:val="E732EFB4"/>
    <w:lvl w:ilvl="0" w:tplc="0809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CBA911"/>
    <w:multiLevelType w:val="hybridMultilevel"/>
    <w:tmpl w:val="FFFFFFFF"/>
    <w:lvl w:ilvl="0" w:tplc="79C860F8">
      <w:start w:val="1"/>
      <w:numFmt w:val="bullet"/>
      <w:lvlText w:val="·"/>
      <w:lvlJc w:val="left"/>
      <w:pPr>
        <w:ind w:left="720" w:hanging="360"/>
      </w:pPr>
      <w:rPr>
        <w:rFonts w:ascii="Symbol" w:hAnsi="Symbol" w:hint="default"/>
      </w:rPr>
    </w:lvl>
    <w:lvl w:ilvl="1" w:tplc="916A07C6">
      <w:start w:val="1"/>
      <w:numFmt w:val="bullet"/>
      <w:lvlText w:val="o"/>
      <w:lvlJc w:val="left"/>
      <w:pPr>
        <w:ind w:left="1440" w:hanging="360"/>
      </w:pPr>
      <w:rPr>
        <w:rFonts w:ascii="Courier New" w:hAnsi="Courier New" w:hint="default"/>
      </w:rPr>
    </w:lvl>
    <w:lvl w:ilvl="2" w:tplc="97621D34">
      <w:start w:val="1"/>
      <w:numFmt w:val="bullet"/>
      <w:lvlText w:val=""/>
      <w:lvlJc w:val="left"/>
      <w:pPr>
        <w:ind w:left="2160" w:hanging="360"/>
      </w:pPr>
      <w:rPr>
        <w:rFonts w:ascii="Wingdings" w:hAnsi="Wingdings" w:hint="default"/>
      </w:rPr>
    </w:lvl>
    <w:lvl w:ilvl="3" w:tplc="B322D43E">
      <w:start w:val="1"/>
      <w:numFmt w:val="bullet"/>
      <w:lvlText w:val=""/>
      <w:lvlJc w:val="left"/>
      <w:pPr>
        <w:ind w:left="2880" w:hanging="360"/>
      </w:pPr>
      <w:rPr>
        <w:rFonts w:ascii="Symbol" w:hAnsi="Symbol" w:hint="default"/>
      </w:rPr>
    </w:lvl>
    <w:lvl w:ilvl="4" w:tplc="D4BCBD4A">
      <w:start w:val="1"/>
      <w:numFmt w:val="bullet"/>
      <w:lvlText w:val="o"/>
      <w:lvlJc w:val="left"/>
      <w:pPr>
        <w:ind w:left="3600" w:hanging="360"/>
      </w:pPr>
      <w:rPr>
        <w:rFonts w:ascii="Courier New" w:hAnsi="Courier New" w:hint="default"/>
      </w:rPr>
    </w:lvl>
    <w:lvl w:ilvl="5" w:tplc="63786C34">
      <w:start w:val="1"/>
      <w:numFmt w:val="bullet"/>
      <w:lvlText w:val=""/>
      <w:lvlJc w:val="left"/>
      <w:pPr>
        <w:ind w:left="4320" w:hanging="360"/>
      </w:pPr>
      <w:rPr>
        <w:rFonts w:ascii="Wingdings" w:hAnsi="Wingdings" w:hint="default"/>
      </w:rPr>
    </w:lvl>
    <w:lvl w:ilvl="6" w:tplc="7FCC2764">
      <w:start w:val="1"/>
      <w:numFmt w:val="bullet"/>
      <w:lvlText w:val=""/>
      <w:lvlJc w:val="left"/>
      <w:pPr>
        <w:ind w:left="5040" w:hanging="360"/>
      </w:pPr>
      <w:rPr>
        <w:rFonts w:ascii="Symbol" w:hAnsi="Symbol" w:hint="default"/>
      </w:rPr>
    </w:lvl>
    <w:lvl w:ilvl="7" w:tplc="A252CABE">
      <w:start w:val="1"/>
      <w:numFmt w:val="bullet"/>
      <w:lvlText w:val="o"/>
      <w:lvlJc w:val="left"/>
      <w:pPr>
        <w:ind w:left="5760" w:hanging="360"/>
      </w:pPr>
      <w:rPr>
        <w:rFonts w:ascii="Courier New" w:hAnsi="Courier New" w:hint="default"/>
      </w:rPr>
    </w:lvl>
    <w:lvl w:ilvl="8" w:tplc="8D964E24">
      <w:start w:val="1"/>
      <w:numFmt w:val="bullet"/>
      <w:lvlText w:val=""/>
      <w:lvlJc w:val="left"/>
      <w:pPr>
        <w:ind w:left="6480" w:hanging="360"/>
      </w:pPr>
      <w:rPr>
        <w:rFonts w:ascii="Wingdings" w:hAnsi="Wingdings" w:hint="default"/>
      </w:rPr>
    </w:lvl>
  </w:abstractNum>
  <w:abstractNum w:abstractNumId="19" w15:restartNumberingAfterBreak="0">
    <w:nsid w:val="348E617F"/>
    <w:multiLevelType w:val="hybridMultilevel"/>
    <w:tmpl w:val="512A289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6BB5DFB"/>
    <w:multiLevelType w:val="multilevel"/>
    <w:tmpl w:val="53EC0EB0"/>
    <w:lvl w:ilvl="0">
      <w:start w:val="1"/>
      <w:numFmt w:val="bullet"/>
      <w:lvlText w:val=""/>
      <w:lvlJc w:val="left"/>
      <w:pPr>
        <w:ind w:left="360" w:hanging="360"/>
      </w:pPr>
      <w:rPr>
        <w:rFonts w:ascii="Symbol" w:hAnsi="Symbol" w:hint="default"/>
      </w:rPr>
    </w:lvl>
    <w:lvl w:ilvl="1">
      <w:start w:val="1"/>
      <w:numFmt w:val="bullet"/>
      <w:pStyle w:val="Elenco21"/>
      <w:lvlText w:val="o"/>
      <w:lvlJc w:val="left"/>
      <w:pPr>
        <w:ind w:left="720" w:hanging="360"/>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3F1A4B"/>
    <w:multiLevelType w:val="hybridMultilevel"/>
    <w:tmpl w:val="DAAC8A3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3752F377"/>
    <w:multiLevelType w:val="hybridMultilevel"/>
    <w:tmpl w:val="FFFFFFFF"/>
    <w:lvl w:ilvl="0" w:tplc="A17EF5FA">
      <w:start w:val="1"/>
      <w:numFmt w:val="bullet"/>
      <w:lvlText w:val=""/>
      <w:lvlJc w:val="left"/>
      <w:pPr>
        <w:ind w:left="720" w:hanging="360"/>
      </w:pPr>
      <w:rPr>
        <w:rFonts w:ascii="Symbol" w:hAnsi="Symbol" w:hint="default"/>
      </w:rPr>
    </w:lvl>
    <w:lvl w:ilvl="1" w:tplc="1526CD8E">
      <w:start w:val="1"/>
      <w:numFmt w:val="bullet"/>
      <w:lvlText w:val="o"/>
      <w:lvlJc w:val="left"/>
      <w:pPr>
        <w:ind w:left="1440" w:hanging="360"/>
      </w:pPr>
      <w:rPr>
        <w:rFonts w:ascii="Courier New" w:hAnsi="Courier New" w:hint="default"/>
      </w:rPr>
    </w:lvl>
    <w:lvl w:ilvl="2" w:tplc="4C74766A">
      <w:start w:val="1"/>
      <w:numFmt w:val="bullet"/>
      <w:lvlText w:val=""/>
      <w:lvlJc w:val="left"/>
      <w:pPr>
        <w:ind w:left="2160" w:hanging="360"/>
      </w:pPr>
      <w:rPr>
        <w:rFonts w:ascii="Wingdings" w:hAnsi="Wingdings" w:hint="default"/>
      </w:rPr>
    </w:lvl>
    <w:lvl w:ilvl="3" w:tplc="583E9DEC">
      <w:start w:val="1"/>
      <w:numFmt w:val="bullet"/>
      <w:lvlText w:val=""/>
      <w:lvlJc w:val="left"/>
      <w:pPr>
        <w:ind w:left="2880" w:hanging="360"/>
      </w:pPr>
      <w:rPr>
        <w:rFonts w:ascii="Symbol" w:hAnsi="Symbol" w:hint="default"/>
      </w:rPr>
    </w:lvl>
    <w:lvl w:ilvl="4" w:tplc="E0C0B6A2">
      <w:start w:val="1"/>
      <w:numFmt w:val="bullet"/>
      <w:lvlText w:val="o"/>
      <w:lvlJc w:val="left"/>
      <w:pPr>
        <w:ind w:left="3600" w:hanging="360"/>
      </w:pPr>
      <w:rPr>
        <w:rFonts w:ascii="Courier New" w:hAnsi="Courier New" w:hint="default"/>
      </w:rPr>
    </w:lvl>
    <w:lvl w:ilvl="5" w:tplc="F0BE480C">
      <w:start w:val="1"/>
      <w:numFmt w:val="bullet"/>
      <w:lvlText w:val=""/>
      <w:lvlJc w:val="left"/>
      <w:pPr>
        <w:ind w:left="4320" w:hanging="360"/>
      </w:pPr>
      <w:rPr>
        <w:rFonts w:ascii="Wingdings" w:hAnsi="Wingdings" w:hint="default"/>
      </w:rPr>
    </w:lvl>
    <w:lvl w:ilvl="6" w:tplc="452880B8">
      <w:start w:val="1"/>
      <w:numFmt w:val="bullet"/>
      <w:lvlText w:val=""/>
      <w:lvlJc w:val="left"/>
      <w:pPr>
        <w:ind w:left="5040" w:hanging="360"/>
      </w:pPr>
      <w:rPr>
        <w:rFonts w:ascii="Symbol" w:hAnsi="Symbol" w:hint="default"/>
      </w:rPr>
    </w:lvl>
    <w:lvl w:ilvl="7" w:tplc="73BA089E">
      <w:start w:val="1"/>
      <w:numFmt w:val="bullet"/>
      <w:lvlText w:val="o"/>
      <w:lvlJc w:val="left"/>
      <w:pPr>
        <w:ind w:left="5760" w:hanging="360"/>
      </w:pPr>
      <w:rPr>
        <w:rFonts w:ascii="Courier New" w:hAnsi="Courier New" w:hint="default"/>
      </w:rPr>
    </w:lvl>
    <w:lvl w:ilvl="8" w:tplc="0AB4121E">
      <w:start w:val="1"/>
      <w:numFmt w:val="bullet"/>
      <w:lvlText w:val=""/>
      <w:lvlJc w:val="left"/>
      <w:pPr>
        <w:ind w:left="6480" w:hanging="360"/>
      </w:pPr>
      <w:rPr>
        <w:rFonts w:ascii="Wingdings" w:hAnsi="Wingdings" w:hint="default"/>
      </w:rPr>
    </w:lvl>
  </w:abstractNum>
  <w:abstractNum w:abstractNumId="23" w15:restartNumberingAfterBreak="0">
    <w:nsid w:val="3BFA3233"/>
    <w:multiLevelType w:val="hybridMultilevel"/>
    <w:tmpl w:val="73D2E1A2"/>
    <w:lvl w:ilvl="0" w:tplc="2F866F9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D38C013"/>
    <w:multiLevelType w:val="hybridMultilevel"/>
    <w:tmpl w:val="FFFFFFFF"/>
    <w:lvl w:ilvl="0" w:tplc="1282834E">
      <w:start w:val="1"/>
      <w:numFmt w:val="decimal"/>
      <w:lvlText w:val="%1."/>
      <w:lvlJc w:val="left"/>
      <w:pPr>
        <w:ind w:left="720" w:hanging="360"/>
      </w:pPr>
    </w:lvl>
    <w:lvl w:ilvl="1" w:tplc="B4AA75B8">
      <w:start w:val="1"/>
      <w:numFmt w:val="lowerLetter"/>
      <w:lvlText w:val="%2."/>
      <w:lvlJc w:val="left"/>
      <w:pPr>
        <w:ind w:left="1440" w:hanging="360"/>
      </w:pPr>
    </w:lvl>
    <w:lvl w:ilvl="2" w:tplc="6E6CB94C">
      <w:start w:val="1"/>
      <w:numFmt w:val="lowerRoman"/>
      <w:lvlText w:val="%3."/>
      <w:lvlJc w:val="right"/>
      <w:pPr>
        <w:ind w:left="2160" w:hanging="180"/>
      </w:pPr>
    </w:lvl>
    <w:lvl w:ilvl="3" w:tplc="51467738">
      <w:start w:val="1"/>
      <w:numFmt w:val="decimal"/>
      <w:lvlText w:val="%4."/>
      <w:lvlJc w:val="left"/>
      <w:pPr>
        <w:ind w:left="2880" w:hanging="360"/>
      </w:pPr>
    </w:lvl>
    <w:lvl w:ilvl="4" w:tplc="44FC0A72">
      <w:start w:val="1"/>
      <w:numFmt w:val="lowerLetter"/>
      <w:lvlText w:val="%5."/>
      <w:lvlJc w:val="left"/>
      <w:pPr>
        <w:ind w:left="3600" w:hanging="360"/>
      </w:pPr>
    </w:lvl>
    <w:lvl w:ilvl="5" w:tplc="2FE486E6">
      <w:start w:val="1"/>
      <w:numFmt w:val="lowerRoman"/>
      <w:lvlText w:val="%6."/>
      <w:lvlJc w:val="right"/>
      <w:pPr>
        <w:ind w:left="4320" w:hanging="180"/>
      </w:pPr>
    </w:lvl>
    <w:lvl w:ilvl="6" w:tplc="BBECCE10">
      <w:start w:val="1"/>
      <w:numFmt w:val="decimal"/>
      <w:lvlText w:val="%7."/>
      <w:lvlJc w:val="left"/>
      <w:pPr>
        <w:ind w:left="5040" w:hanging="360"/>
      </w:pPr>
    </w:lvl>
    <w:lvl w:ilvl="7" w:tplc="C4DCB952">
      <w:start w:val="1"/>
      <w:numFmt w:val="lowerLetter"/>
      <w:lvlText w:val="%8."/>
      <w:lvlJc w:val="left"/>
      <w:pPr>
        <w:ind w:left="5760" w:hanging="360"/>
      </w:pPr>
    </w:lvl>
    <w:lvl w:ilvl="8" w:tplc="1EE47D22">
      <w:start w:val="1"/>
      <w:numFmt w:val="lowerRoman"/>
      <w:lvlText w:val="%9."/>
      <w:lvlJc w:val="right"/>
      <w:pPr>
        <w:ind w:left="6480" w:hanging="180"/>
      </w:pPr>
    </w:lvl>
  </w:abstractNum>
  <w:abstractNum w:abstractNumId="25" w15:restartNumberingAfterBreak="0">
    <w:nsid w:val="3FCC4880"/>
    <w:multiLevelType w:val="hybridMultilevel"/>
    <w:tmpl w:val="9F7A87A2"/>
    <w:lvl w:ilvl="0" w:tplc="2F866F9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01CFA5A"/>
    <w:multiLevelType w:val="hybridMultilevel"/>
    <w:tmpl w:val="A1E68618"/>
    <w:lvl w:ilvl="0" w:tplc="D158AC3A">
      <w:start w:val="1"/>
      <w:numFmt w:val="bullet"/>
      <w:lvlText w:val="-"/>
      <w:lvlJc w:val="left"/>
      <w:pPr>
        <w:ind w:left="720" w:hanging="360"/>
      </w:pPr>
      <w:rPr>
        <w:rFonts w:ascii="Calibri" w:hAnsi="Calibri" w:hint="default"/>
      </w:rPr>
    </w:lvl>
    <w:lvl w:ilvl="1" w:tplc="BE60D8B6">
      <w:start w:val="1"/>
      <w:numFmt w:val="bullet"/>
      <w:lvlText w:val="o"/>
      <w:lvlJc w:val="left"/>
      <w:pPr>
        <w:ind w:left="1440" w:hanging="360"/>
      </w:pPr>
      <w:rPr>
        <w:rFonts w:ascii="Courier New" w:hAnsi="Courier New" w:hint="default"/>
      </w:rPr>
    </w:lvl>
    <w:lvl w:ilvl="2" w:tplc="3AC63AA0">
      <w:start w:val="1"/>
      <w:numFmt w:val="bullet"/>
      <w:lvlText w:val=""/>
      <w:lvlJc w:val="left"/>
      <w:pPr>
        <w:ind w:left="2160" w:hanging="360"/>
      </w:pPr>
      <w:rPr>
        <w:rFonts w:ascii="Wingdings" w:hAnsi="Wingdings" w:hint="default"/>
      </w:rPr>
    </w:lvl>
    <w:lvl w:ilvl="3" w:tplc="9D426D98">
      <w:start w:val="1"/>
      <w:numFmt w:val="bullet"/>
      <w:lvlText w:val=""/>
      <w:lvlJc w:val="left"/>
      <w:pPr>
        <w:ind w:left="2880" w:hanging="360"/>
      </w:pPr>
      <w:rPr>
        <w:rFonts w:ascii="Symbol" w:hAnsi="Symbol" w:hint="default"/>
      </w:rPr>
    </w:lvl>
    <w:lvl w:ilvl="4" w:tplc="D0F00A12">
      <w:start w:val="1"/>
      <w:numFmt w:val="bullet"/>
      <w:lvlText w:val="o"/>
      <w:lvlJc w:val="left"/>
      <w:pPr>
        <w:ind w:left="3600" w:hanging="360"/>
      </w:pPr>
      <w:rPr>
        <w:rFonts w:ascii="Courier New" w:hAnsi="Courier New" w:hint="default"/>
      </w:rPr>
    </w:lvl>
    <w:lvl w:ilvl="5" w:tplc="BA061EAA">
      <w:start w:val="1"/>
      <w:numFmt w:val="bullet"/>
      <w:lvlText w:val=""/>
      <w:lvlJc w:val="left"/>
      <w:pPr>
        <w:ind w:left="4320" w:hanging="360"/>
      </w:pPr>
      <w:rPr>
        <w:rFonts w:ascii="Wingdings" w:hAnsi="Wingdings" w:hint="default"/>
      </w:rPr>
    </w:lvl>
    <w:lvl w:ilvl="6" w:tplc="BFE8A820">
      <w:start w:val="1"/>
      <w:numFmt w:val="bullet"/>
      <w:lvlText w:val=""/>
      <w:lvlJc w:val="left"/>
      <w:pPr>
        <w:ind w:left="5040" w:hanging="360"/>
      </w:pPr>
      <w:rPr>
        <w:rFonts w:ascii="Symbol" w:hAnsi="Symbol" w:hint="default"/>
      </w:rPr>
    </w:lvl>
    <w:lvl w:ilvl="7" w:tplc="566A9340">
      <w:start w:val="1"/>
      <w:numFmt w:val="bullet"/>
      <w:lvlText w:val="o"/>
      <w:lvlJc w:val="left"/>
      <w:pPr>
        <w:ind w:left="5760" w:hanging="360"/>
      </w:pPr>
      <w:rPr>
        <w:rFonts w:ascii="Courier New" w:hAnsi="Courier New" w:hint="default"/>
      </w:rPr>
    </w:lvl>
    <w:lvl w:ilvl="8" w:tplc="81588C58">
      <w:start w:val="1"/>
      <w:numFmt w:val="bullet"/>
      <w:lvlText w:val=""/>
      <w:lvlJc w:val="left"/>
      <w:pPr>
        <w:ind w:left="6480" w:hanging="360"/>
      </w:pPr>
      <w:rPr>
        <w:rFonts w:ascii="Wingdings" w:hAnsi="Wingdings" w:hint="default"/>
      </w:rPr>
    </w:lvl>
  </w:abstractNum>
  <w:abstractNum w:abstractNumId="27" w15:restartNumberingAfterBreak="0">
    <w:nsid w:val="421304DA"/>
    <w:multiLevelType w:val="hybridMultilevel"/>
    <w:tmpl w:val="82D23F26"/>
    <w:lvl w:ilvl="0" w:tplc="AFE0AF58">
      <w:start w:val="7"/>
      <w:numFmt w:val="bullet"/>
      <w:lvlText w:val="-"/>
      <w:lvlJc w:val="left"/>
      <w:pPr>
        <w:ind w:left="720" w:hanging="360"/>
      </w:pPr>
      <w:rPr>
        <w:rFonts w:ascii="Montserrat" w:eastAsiaTheme="minorHAnsi" w:hAnsi="Montserrat"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38348EC"/>
    <w:multiLevelType w:val="multilevel"/>
    <w:tmpl w:val="63C4AF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9" w15:restartNumberingAfterBreak="0">
    <w:nsid w:val="47817392"/>
    <w:multiLevelType w:val="hybridMultilevel"/>
    <w:tmpl w:val="64740D66"/>
    <w:lvl w:ilvl="0" w:tplc="0424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97ADF19"/>
    <w:multiLevelType w:val="hybridMultilevel"/>
    <w:tmpl w:val="FFFFFFFF"/>
    <w:lvl w:ilvl="0" w:tplc="60E465EC">
      <w:start w:val="1"/>
      <w:numFmt w:val="bullet"/>
      <w:lvlText w:val="·"/>
      <w:lvlJc w:val="left"/>
      <w:pPr>
        <w:ind w:left="720" w:hanging="360"/>
      </w:pPr>
      <w:rPr>
        <w:rFonts w:ascii="Symbol" w:hAnsi="Symbol" w:hint="default"/>
      </w:rPr>
    </w:lvl>
    <w:lvl w:ilvl="1" w:tplc="A8E0147C">
      <w:start w:val="1"/>
      <w:numFmt w:val="bullet"/>
      <w:lvlText w:val="o"/>
      <w:lvlJc w:val="left"/>
      <w:pPr>
        <w:ind w:left="1440" w:hanging="360"/>
      </w:pPr>
      <w:rPr>
        <w:rFonts w:ascii="Courier New" w:hAnsi="Courier New" w:hint="default"/>
      </w:rPr>
    </w:lvl>
    <w:lvl w:ilvl="2" w:tplc="574A4014">
      <w:start w:val="1"/>
      <w:numFmt w:val="bullet"/>
      <w:lvlText w:val=""/>
      <w:lvlJc w:val="left"/>
      <w:pPr>
        <w:ind w:left="2160" w:hanging="360"/>
      </w:pPr>
      <w:rPr>
        <w:rFonts w:ascii="Wingdings" w:hAnsi="Wingdings" w:hint="default"/>
      </w:rPr>
    </w:lvl>
    <w:lvl w:ilvl="3" w:tplc="B1FE0A58">
      <w:start w:val="1"/>
      <w:numFmt w:val="bullet"/>
      <w:lvlText w:val=""/>
      <w:lvlJc w:val="left"/>
      <w:pPr>
        <w:ind w:left="2880" w:hanging="360"/>
      </w:pPr>
      <w:rPr>
        <w:rFonts w:ascii="Symbol" w:hAnsi="Symbol" w:hint="default"/>
      </w:rPr>
    </w:lvl>
    <w:lvl w:ilvl="4" w:tplc="51F0DCFC">
      <w:start w:val="1"/>
      <w:numFmt w:val="bullet"/>
      <w:lvlText w:val="o"/>
      <w:lvlJc w:val="left"/>
      <w:pPr>
        <w:ind w:left="3600" w:hanging="360"/>
      </w:pPr>
      <w:rPr>
        <w:rFonts w:ascii="Courier New" w:hAnsi="Courier New" w:hint="default"/>
      </w:rPr>
    </w:lvl>
    <w:lvl w:ilvl="5" w:tplc="4B6E211A">
      <w:start w:val="1"/>
      <w:numFmt w:val="bullet"/>
      <w:lvlText w:val=""/>
      <w:lvlJc w:val="left"/>
      <w:pPr>
        <w:ind w:left="4320" w:hanging="360"/>
      </w:pPr>
      <w:rPr>
        <w:rFonts w:ascii="Wingdings" w:hAnsi="Wingdings" w:hint="default"/>
      </w:rPr>
    </w:lvl>
    <w:lvl w:ilvl="6" w:tplc="401827FC">
      <w:start w:val="1"/>
      <w:numFmt w:val="bullet"/>
      <w:lvlText w:val=""/>
      <w:lvlJc w:val="left"/>
      <w:pPr>
        <w:ind w:left="5040" w:hanging="360"/>
      </w:pPr>
      <w:rPr>
        <w:rFonts w:ascii="Symbol" w:hAnsi="Symbol" w:hint="default"/>
      </w:rPr>
    </w:lvl>
    <w:lvl w:ilvl="7" w:tplc="45E6064E">
      <w:start w:val="1"/>
      <w:numFmt w:val="bullet"/>
      <w:lvlText w:val="o"/>
      <w:lvlJc w:val="left"/>
      <w:pPr>
        <w:ind w:left="5760" w:hanging="360"/>
      </w:pPr>
      <w:rPr>
        <w:rFonts w:ascii="Courier New" w:hAnsi="Courier New" w:hint="default"/>
      </w:rPr>
    </w:lvl>
    <w:lvl w:ilvl="8" w:tplc="2AB0EBEC">
      <w:start w:val="1"/>
      <w:numFmt w:val="bullet"/>
      <w:lvlText w:val=""/>
      <w:lvlJc w:val="left"/>
      <w:pPr>
        <w:ind w:left="6480" w:hanging="360"/>
      </w:pPr>
      <w:rPr>
        <w:rFonts w:ascii="Wingdings" w:hAnsi="Wingdings" w:hint="default"/>
      </w:rPr>
    </w:lvl>
  </w:abstractNum>
  <w:abstractNum w:abstractNumId="31" w15:restartNumberingAfterBreak="0">
    <w:nsid w:val="4AB95CE4"/>
    <w:multiLevelType w:val="hybridMultilevel"/>
    <w:tmpl w:val="FFFFFFFF"/>
    <w:lvl w:ilvl="0" w:tplc="FB0C8FE4">
      <w:start w:val="1"/>
      <w:numFmt w:val="bullet"/>
      <w:lvlText w:val="§"/>
      <w:lvlJc w:val="left"/>
      <w:pPr>
        <w:ind w:left="720" w:hanging="360"/>
      </w:pPr>
      <w:rPr>
        <w:rFonts w:ascii="Wingdings" w:hAnsi="Wingdings" w:hint="default"/>
      </w:rPr>
    </w:lvl>
    <w:lvl w:ilvl="1" w:tplc="AD04EBF0">
      <w:start w:val="1"/>
      <w:numFmt w:val="bullet"/>
      <w:lvlText w:val="o"/>
      <w:lvlJc w:val="left"/>
      <w:pPr>
        <w:ind w:left="1440" w:hanging="360"/>
      </w:pPr>
      <w:rPr>
        <w:rFonts w:ascii="Courier New" w:hAnsi="Courier New" w:hint="default"/>
      </w:rPr>
    </w:lvl>
    <w:lvl w:ilvl="2" w:tplc="DE8E7E06">
      <w:start w:val="1"/>
      <w:numFmt w:val="bullet"/>
      <w:lvlText w:val=""/>
      <w:lvlJc w:val="left"/>
      <w:pPr>
        <w:ind w:left="2160" w:hanging="360"/>
      </w:pPr>
      <w:rPr>
        <w:rFonts w:ascii="Wingdings" w:hAnsi="Wingdings" w:hint="default"/>
      </w:rPr>
    </w:lvl>
    <w:lvl w:ilvl="3" w:tplc="36B06FEA">
      <w:start w:val="1"/>
      <w:numFmt w:val="bullet"/>
      <w:lvlText w:val=""/>
      <w:lvlJc w:val="left"/>
      <w:pPr>
        <w:ind w:left="2880" w:hanging="360"/>
      </w:pPr>
      <w:rPr>
        <w:rFonts w:ascii="Symbol" w:hAnsi="Symbol" w:hint="default"/>
      </w:rPr>
    </w:lvl>
    <w:lvl w:ilvl="4" w:tplc="DC46EA0A">
      <w:start w:val="1"/>
      <w:numFmt w:val="bullet"/>
      <w:lvlText w:val="o"/>
      <w:lvlJc w:val="left"/>
      <w:pPr>
        <w:ind w:left="3600" w:hanging="360"/>
      </w:pPr>
      <w:rPr>
        <w:rFonts w:ascii="Courier New" w:hAnsi="Courier New" w:hint="default"/>
      </w:rPr>
    </w:lvl>
    <w:lvl w:ilvl="5" w:tplc="2974BF70">
      <w:start w:val="1"/>
      <w:numFmt w:val="bullet"/>
      <w:lvlText w:val=""/>
      <w:lvlJc w:val="left"/>
      <w:pPr>
        <w:ind w:left="4320" w:hanging="360"/>
      </w:pPr>
      <w:rPr>
        <w:rFonts w:ascii="Wingdings" w:hAnsi="Wingdings" w:hint="default"/>
      </w:rPr>
    </w:lvl>
    <w:lvl w:ilvl="6" w:tplc="B1467106">
      <w:start w:val="1"/>
      <w:numFmt w:val="bullet"/>
      <w:lvlText w:val=""/>
      <w:lvlJc w:val="left"/>
      <w:pPr>
        <w:ind w:left="5040" w:hanging="360"/>
      </w:pPr>
      <w:rPr>
        <w:rFonts w:ascii="Symbol" w:hAnsi="Symbol" w:hint="default"/>
      </w:rPr>
    </w:lvl>
    <w:lvl w:ilvl="7" w:tplc="970C4032">
      <w:start w:val="1"/>
      <w:numFmt w:val="bullet"/>
      <w:lvlText w:val="o"/>
      <w:lvlJc w:val="left"/>
      <w:pPr>
        <w:ind w:left="5760" w:hanging="360"/>
      </w:pPr>
      <w:rPr>
        <w:rFonts w:ascii="Courier New" w:hAnsi="Courier New" w:hint="default"/>
      </w:rPr>
    </w:lvl>
    <w:lvl w:ilvl="8" w:tplc="1D1E8FB4">
      <w:start w:val="1"/>
      <w:numFmt w:val="bullet"/>
      <w:lvlText w:val=""/>
      <w:lvlJc w:val="left"/>
      <w:pPr>
        <w:ind w:left="6480" w:hanging="360"/>
      </w:pPr>
      <w:rPr>
        <w:rFonts w:ascii="Wingdings" w:hAnsi="Wingdings" w:hint="default"/>
      </w:rPr>
    </w:lvl>
  </w:abstractNum>
  <w:abstractNum w:abstractNumId="32" w15:restartNumberingAfterBreak="0">
    <w:nsid w:val="4B0ED257"/>
    <w:multiLevelType w:val="hybridMultilevel"/>
    <w:tmpl w:val="FFFFFFFF"/>
    <w:lvl w:ilvl="0" w:tplc="13D2E6FC">
      <w:start w:val="1"/>
      <w:numFmt w:val="bullet"/>
      <w:lvlText w:val=""/>
      <w:lvlJc w:val="left"/>
      <w:pPr>
        <w:ind w:left="720" w:hanging="360"/>
      </w:pPr>
      <w:rPr>
        <w:rFonts w:ascii="Symbol" w:hAnsi="Symbol" w:hint="default"/>
      </w:rPr>
    </w:lvl>
    <w:lvl w:ilvl="1" w:tplc="DD768ECE">
      <w:start w:val="1"/>
      <w:numFmt w:val="bullet"/>
      <w:lvlText w:val="o"/>
      <w:lvlJc w:val="left"/>
      <w:pPr>
        <w:ind w:left="1440" w:hanging="360"/>
      </w:pPr>
      <w:rPr>
        <w:rFonts w:ascii="Courier New" w:hAnsi="Courier New" w:hint="default"/>
      </w:rPr>
    </w:lvl>
    <w:lvl w:ilvl="2" w:tplc="FF7CE128">
      <w:start w:val="1"/>
      <w:numFmt w:val="bullet"/>
      <w:lvlText w:val=""/>
      <w:lvlJc w:val="left"/>
      <w:pPr>
        <w:ind w:left="2160" w:hanging="360"/>
      </w:pPr>
      <w:rPr>
        <w:rFonts w:ascii="Wingdings" w:hAnsi="Wingdings" w:hint="default"/>
      </w:rPr>
    </w:lvl>
    <w:lvl w:ilvl="3" w:tplc="55B2F296">
      <w:start w:val="1"/>
      <w:numFmt w:val="bullet"/>
      <w:lvlText w:val=""/>
      <w:lvlJc w:val="left"/>
      <w:pPr>
        <w:ind w:left="2880" w:hanging="360"/>
      </w:pPr>
      <w:rPr>
        <w:rFonts w:ascii="Symbol" w:hAnsi="Symbol" w:hint="default"/>
      </w:rPr>
    </w:lvl>
    <w:lvl w:ilvl="4" w:tplc="0E948298">
      <w:start w:val="1"/>
      <w:numFmt w:val="bullet"/>
      <w:lvlText w:val="o"/>
      <w:lvlJc w:val="left"/>
      <w:pPr>
        <w:ind w:left="3600" w:hanging="360"/>
      </w:pPr>
      <w:rPr>
        <w:rFonts w:ascii="Courier New" w:hAnsi="Courier New" w:hint="default"/>
      </w:rPr>
    </w:lvl>
    <w:lvl w:ilvl="5" w:tplc="7D906120">
      <w:start w:val="1"/>
      <w:numFmt w:val="bullet"/>
      <w:lvlText w:val=""/>
      <w:lvlJc w:val="left"/>
      <w:pPr>
        <w:ind w:left="4320" w:hanging="360"/>
      </w:pPr>
      <w:rPr>
        <w:rFonts w:ascii="Wingdings" w:hAnsi="Wingdings" w:hint="default"/>
      </w:rPr>
    </w:lvl>
    <w:lvl w:ilvl="6" w:tplc="A15A70AA">
      <w:start w:val="1"/>
      <w:numFmt w:val="bullet"/>
      <w:lvlText w:val=""/>
      <w:lvlJc w:val="left"/>
      <w:pPr>
        <w:ind w:left="5040" w:hanging="360"/>
      </w:pPr>
      <w:rPr>
        <w:rFonts w:ascii="Symbol" w:hAnsi="Symbol" w:hint="default"/>
      </w:rPr>
    </w:lvl>
    <w:lvl w:ilvl="7" w:tplc="B1767242">
      <w:start w:val="1"/>
      <w:numFmt w:val="bullet"/>
      <w:lvlText w:val="o"/>
      <w:lvlJc w:val="left"/>
      <w:pPr>
        <w:ind w:left="5760" w:hanging="360"/>
      </w:pPr>
      <w:rPr>
        <w:rFonts w:ascii="Courier New" w:hAnsi="Courier New" w:hint="default"/>
      </w:rPr>
    </w:lvl>
    <w:lvl w:ilvl="8" w:tplc="BF300944">
      <w:start w:val="1"/>
      <w:numFmt w:val="bullet"/>
      <w:lvlText w:val=""/>
      <w:lvlJc w:val="left"/>
      <w:pPr>
        <w:ind w:left="6480" w:hanging="360"/>
      </w:pPr>
      <w:rPr>
        <w:rFonts w:ascii="Wingdings" w:hAnsi="Wingdings" w:hint="default"/>
      </w:rPr>
    </w:lvl>
  </w:abstractNum>
  <w:abstractNum w:abstractNumId="33" w15:restartNumberingAfterBreak="0">
    <w:nsid w:val="4D5F05EA"/>
    <w:multiLevelType w:val="hybridMultilevel"/>
    <w:tmpl w:val="43C6883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4DF5B5AE"/>
    <w:multiLevelType w:val="hybridMultilevel"/>
    <w:tmpl w:val="FFFFFFFF"/>
    <w:lvl w:ilvl="0" w:tplc="4A46F744">
      <w:start w:val="1"/>
      <w:numFmt w:val="bullet"/>
      <w:lvlText w:val="·"/>
      <w:lvlJc w:val="left"/>
      <w:pPr>
        <w:ind w:left="720" w:hanging="360"/>
      </w:pPr>
      <w:rPr>
        <w:rFonts w:ascii="Symbol" w:hAnsi="Symbol" w:hint="default"/>
      </w:rPr>
    </w:lvl>
    <w:lvl w:ilvl="1" w:tplc="8988B8CC">
      <w:start w:val="1"/>
      <w:numFmt w:val="bullet"/>
      <w:lvlText w:val="o"/>
      <w:lvlJc w:val="left"/>
      <w:pPr>
        <w:ind w:left="1440" w:hanging="360"/>
      </w:pPr>
      <w:rPr>
        <w:rFonts w:ascii="Courier New" w:hAnsi="Courier New" w:hint="default"/>
      </w:rPr>
    </w:lvl>
    <w:lvl w:ilvl="2" w:tplc="D988B0D6">
      <w:start w:val="1"/>
      <w:numFmt w:val="bullet"/>
      <w:lvlText w:val=""/>
      <w:lvlJc w:val="left"/>
      <w:pPr>
        <w:ind w:left="2160" w:hanging="360"/>
      </w:pPr>
      <w:rPr>
        <w:rFonts w:ascii="Wingdings" w:hAnsi="Wingdings" w:hint="default"/>
      </w:rPr>
    </w:lvl>
    <w:lvl w:ilvl="3" w:tplc="76FC2EEC">
      <w:start w:val="1"/>
      <w:numFmt w:val="bullet"/>
      <w:lvlText w:val=""/>
      <w:lvlJc w:val="left"/>
      <w:pPr>
        <w:ind w:left="2880" w:hanging="360"/>
      </w:pPr>
      <w:rPr>
        <w:rFonts w:ascii="Symbol" w:hAnsi="Symbol" w:hint="default"/>
      </w:rPr>
    </w:lvl>
    <w:lvl w:ilvl="4" w:tplc="A27863F0">
      <w:start w:val="1"/>
      <w:numFmt w:val="bullet"/>
      <w:lvlText w:val="o"/>
      <w:lvlJc w:val="left"/>
      <w:pPr>
        <w:ind w:left="3600" w:hanging="360"/>
      </w:pPr>
      <w:rPr>
        <w:rFonts w:ascii="Courier New" w:hAnsi="Courier New" w:hint="default"/>
      </w:rPr>
    </w:lvl>
    <w:lvl w:ilvl="5" w:tplc="6E00891E">
      <w:start w:val="1"/>
      <w:numFmt w:val="bullet"/>
      <w:lvlText w:val=""/>
      <w:lvlJc w:val="left"/>
      <w:pPr>
        <w:ind w:left="4320" w:hanging="360"/>
      </w:pPr>
      <w:rPr>
        <w:rFonts w:ascii="Wingdings" w:hAnsi="Wingdings" w:hint="default"/>
      </w:rPr>
    </w:lvl>
    <w:lvl w:ilvl="6" w:tplc="DA3EF58E">
      <w:start w:val="1"/>
      <w:numFmt w:val="bullet"/>
      <w:lvlText w:val=""/>
      <w:lvlJc w:val="left"/>
      <w:pPr>
        <w:ind w:left="5040" w:hanging="360"/>
      </w:pPr>
      <w:rPr>
        <w:rFonts w:ascii="Symbol" w:hAnsi="Symbol" w:hint="default"/>
      </w:rPr>
    </w:lvl>
    <w:lvl w:ilvl="7" w:tplc="0A607406">
      <w:start w:val="1"/>
      <w:numFmt w:val="bullet"/>
      <w:lvlText w:val="o"/>
      <w:lvlJc w:val="left"/>
      <w:pPr>
        <w:ind w:left="5760" w:hanging="360"/>
      </w:pPr>
      <w:rPr>
        <w:rFonts w:ascii="Courier New" w:hAnsi="Courier New" w:hint="default"/>
      </w:rPr>
    </w:lvl>
    <w:lvl w:ilvl="8" w:tplc="6936BD74">
      <w:start w:val="1"/>
      <w:numFmt w:val="bullet"/>
      <w:lvlText w:val=""/>
      <w:lvlJc w:val="left"/>
      <w:pPr>
        <w:ind w:left="6480" w:hanging="360"/>
      </w:pPr>
      <w:rPr>
        <w:rFonts w:ascii="Wingdings" w:hAnsi="Wingdings" w:hint="default"/>
      </w:rPr>
    </w:lvl>
  </w:abstractNum>
  <w:abstractNum w:abstractNumId="35" w15:restartNumberingAfterBreak="0">
    <w:nsid w:val="51FF7074"/>
    <w:multiLevelType w:val="hybridMultilevel"/>
    <w:tmpl w:val="F01CE3D0"/>
    <w:lvl w:ilvl="0" w:tplc="552E3850">
      <w:start w:val="1"/>
      <w:numFmt w:val="bullet"/>
      <w:lvlText w:val="-"/>
      <w:lvlJc w:val="left"/>
      <w:pPr>
        <w:ind w:left="720" w:hanging="360"/>
      </w:pPr>
      <w:rPr>
        <w:rFonts w:ascii="Calibri" w:hAnsi="Calibri" w:hint="default"/>
      </w:rPr>
    </w:lvl>
    <w:lvl w:ilvl="1" w:tplc="CB82C176">
      <w:start w:val="1"/>
      <w:numFmt w:val="bullet"/>
      <w:lvlText w:val="o"/>
      <w:lvlJc w:val="left"/>
      <w:pPr>
        <w:ind w:left="1440" w:hanging="360"/>
      </w:pPr>
      <w:rPr>
        <w:rFonts w:ascii="Courier New" w:hAnsi="Courier New" w:hint="default"/>
      </w:rPr>
    </w:lvl>
    <w:lvl w:ilvl="2" w:tplc="578630B8">
      <w:start w:val="1"/>
      <w:numFmt w:val="bullet"/>
      <w:lvlText w:val=""/>
      <w:lvlJc w:val="left"/>
      <w:pPr>
        <w:ind w:left="2160" w:hanging="360"/>
      </w:pPr>
      <w:rPr>
        <w:rFonts w:ascii="Wingdings" w:hAnsi="Wingdings" w:hint="default"/>
      </w:rPr>
    </w:lvl>
    <w:lvl w:ilvl="3" w:tplc="80163CD0">
      <w:start w:val="1"/>
      <w:numFmt w:val="bullet"/>
      <w:lvlText w:val=""/>
      <w:lvlJc w:val="left"/>
      <w:pPr>
        <w:ind w:left="2880" w:hanging="360"/>
      </w:pPr>
      <w:rPr>
        <w:rFonts w:ascii="Symbol" w:hAnsi="Symbol" w:hint="default"/>
      </w:rPr>
    </w:lvl>
    <w:lvl w:ilvl="4" w:tplc="544C3D64">
      <w:start w:val="1"/>
      <w:numFmt w:val="bullet"/>
      <w:lvlText w:val="o"/>
      <w:lvlJc w:val="left"/>
      <w:pPr>
        <w:ind w:left="3600" w:hanging="360"/>
      </w:pPr>
      <w:rPr>
        <w:rFonts w:ascii="Courier New" w:hAnsi="Courier New" w:hint="default"/>
      </w:rPr>
    </w:lvl>
    <w:lvl w:ilvl="5" w:tplc="934C6F90">
      <w:start w:val="1"/>
      <w:numFmt w:val="bullet"/>
      <w:lvlText w:val=""/>
      <w:lvlJc w:val="left"/>
      <w:pPr>
        <w:ind w:left="4320" w:hanging="360"/>
      </w:pPr>
      <w:rPr>
        <w:rFonts w:ascii="Wingdings" w:hAnsi="Wingdings" w:hint="default"/>
      </w:rPr>
    </w:lvl>
    <w:lvl w:ilvl="6" w:tplc="75C227C8">
      <w:start w:val="1"/>
      <w:numFmt w:val="bullet"/>
      <w:lvlText w:val=""/>
      <w:lvlJc w:val="left"/>
      <w:pPr>
        <w:ind w:left="5040" w:hanging="360"/>
      </w:pPr>
      <w:rPr>
        <w:rFonts w:ascii="Symbol" w:hAnsi="Symbol" w:hint="default"/>
      </w:rPr>
    </w:lvl>
    <w:lvl w:ilvl="7" w:tplc="71D2E346">
      <w:start w:val="1"/>
      <w:numFmt w:val="bullet"/>
      <w:lvlText w:val="o"/>
      <w:lvlJc w:val="left"/>
      <w:pPr>
        <w:ind w:left="5760" w:hanging="360"/>
      </w:pPr>
      <w:rPr>
        <w:rFonts w:ascii="Courier New" w:hAnsi="Courier New" w:hint="default"/>
      </w:rPr>
    </w:lvl>
    <w:lvl w:ilvl="8" w:tplc="B2B20706">
      <w:start w:val="1"/>
      <w:numFmt w:val="bullet"/>
      <w:lvlText w:val=""/>
      <w:lvlJc w:val="left"/>
      <w:pPr>
        <w:ind w:left="6480" w:hanging="360"/>
      </w:pPr>
      <w:rPr>
        <w:rFonts w:ascii="Wingdings" w:hAnsi="Wingdings" w:hint="default"/>
      </w:rPr>
    </w:lvl>
  </w:abstractNum>
  <w:abstractNum w:abstractNumId="36" w15:restartNumberingAfterBreak="0">
    <w:nsid w:val="5684A1CC"/>
    <w:multiLevelType w:val="hybridMultilevel"/>
    <w:tmpl w:val="FFFFFFFF"/>
    <w:lvl w:ilvl="0" w:tplc="AD146B36">
      <w:start w:val="1"/>
      <w:numFmt w:val="bullet"/>
      <w:lvlText w:val="·"/>
      <w:lvlJc w:val="left"/>
      <w:pPr>
        <w:ind w:left="720" w:hanging="360"/>
      </w:pPr>
      <w:rPr>
        <w:rFonts w:ascii="Symbol" w:hAnsi="Symbol" w:hint="default"/>
      </w:rPr>
    </w:lvl>
    <w:lvl w:ilvl="1" w:tplc="791CC9E6">
      <w:start w:val="1"/>
      <w:numFmt w:val="bullet"/>
      <w:lvlText w:val="o"/>
      <w:lvlJc w:val="left"/>
      <w:pPr>
        <w:ind w:left="1440" w:hanging="360"/>
      </w:pPr>
      <w:rPr>
        <w:rFonts w:ascii="Courier New" w:hAnsi="Courier New" w:hint="default"/>
      </w:rPr>
    </w:lvl>
    <w:lvl w:ilvl="2" w:tplc="137A7474">
      <w:start w:val="1"/>
      <w:numFmt w:val="bullet"/>
      <w:lvlText w:val=""/>
      <w:lvlJc w:val="left"/>
      <w:pPr>
        <w:ind w:left="2160" w:hanging="360"/>
      </w:pPr>
      <w:rPr>
        <w:rFonts w:ascii="Wingdings" w:hAnsi="Wingdings" w:hint="default"/>
      </w:rPr>
    </w:lvl>
    <w:lvl w:ilvl="3" w:tplc="ED50BAEE">
      <w:start w:val="1"/>
      <w:numFmt w:val="bullet"/>
      <w:lvlText w:val=""/>
      <w:lvlJc w:val="left"/>
      <w:pPr>
        <w:ind w:left="2880" w:hanging="360"/>
      </w:pPr>
      <w:rPr>
        <w:rFonts w:ascii="Symbol" w:hAnsi="Symbol" w:hint="default"/>
      </w:rPr>
    </w:lvl>
    <w:lvl w:ilvl="4" w:tplc="E72052B6">
      <w:start w:val="1"/>
      <w:numFmt w:val="bullet"/>
      <w:lvlText w:val="o"/>
      <w:lvlJc w:val="left"/>
      <w:pPr>
        <w:ind w:left="3600" w:hanging="360"/>
      </w:pPr>
      <w:rPr>
        <w:rFonts w:ascii="Courier New" w:hAnsi="Courier New" w:hint="default"/>
      </w:rPr>
    </w:lvl>
    <w:lvl w:ilvl="5" w:tplc="6A281960">
      <w:start w:val="1"/>
      <w:numFmt w:val="bullet"/>
      <w:lvlText w:val=""/>
      <w:lvlJc w:val="left"/>
      <w:pPr>
        <w:ind w:left="4320" w:hanging="360"/>
      </w:pPr>
      <w:rPr>
        <w:rFonts w:ascii="Wingdings" w:hAnsi="Wingdings" w:hint="default"/>
      </w:rPr>
    </w:lvl>
    <w:lvl w:ilvl="6" w:tplc="C5FE3E62">
      <w:start w:val="1"/>
      <w:numFmt w:val="bullet"/>
      <w:lvlText w:val=""/>
      <w:lvlJc w:val="left"/>
      <w:pPr>
        <w:ind w:left="5040" w:hanging="360"/>
      </w:pPr>
      <w:rPr>
        <w:rFonts w:ascii="Symbol" w:hAnsi="Symbol" w:hint="default"/>
      </w:rPr>
    </w:lvl>
    <w:lvl w:ilvl="7" w:tplc="ABD6A3F8">
      <w:start w:val="1"/>
      <w:numFmt w:val="bullet"/>
      <w:lvlText w:val="o"/>
      <w:lvlJc w:val="left"/>
      <w:pPr>
        <w:ind w:left="5760" w:hanging="360"/>
      </w:pPr>
      <w:rPr>
        <w:rFonts w:ascii="Courier New" w:hAnsi="Courier New" w:hint="default"/>
      </w:rPr>
    </w:lvl>
    <w:lvl w:ilvl="8" w:tplc="0D82882A">
      <w:start w:val="1"/>
      <w:numFmt w:val="bullet"/>
      <w:lvlText w:val=""/>
      <w:lvlJc w:val="left"/>
      <w:pPr>
        <w:ind w:left="6480" w:hanging="360"/>
      </w:pPr>
      <w:rPr>
        <w:rFonts w:ascii="Wingdings" w:hAnsi="Wingdings" w:hint="default"/>
      </w:rPr>
    </w:lvl>
  </w:abstractNum>
  <w:abstractNum w:abstractNumId="37" w15:restartNumberingAfterBreak="0">
    <w:nsid w:val="5726DFBA"/>
    <w:multiLevelType w:val="hybridMultilevel"/>
    <w:tmpl w:val="DA220266"/>
    <w:lvl w:ilvl="0" w:tplc="7550032A">
      <w:start w:val="1"/>
      <w:numFmt w:val="decimal"/>
      <w:lvlText w:val="%1."/>
      <w:lvlJc w:val="left"/>
      <w:pPr>
        <w:ind w:left="720" w:hanging="360"/>
      </w:pPr>
    </w:lvl>
    <w:lvl w:ilvl="1" w:tplc="B8B6A404">
      <w:start w:val="1"/>
      <w:numFmt w:val="lowerLetter"/>
      <w:lvlText w:val="%2."/>
      <w:lvlJc w:val="left"/>
      <w:pPr>
        <w:ind w:left="1440" w:hanging="360"/>
      </w:pPr>
    </w:lvl>
    <w:lvl w:ilvl="2" w:tplc="A476E2EE">
      <w:start w:val="1"/>
      <w:numFmt w:val="lowerRoman"/>
      <w:lvlText w:val="%3."/>
      <w:lvlJc w:val="right"/>
      <w:pPr>
        <w:ind w:left="2160" w:hanging="180"/>
      </w:pPr>
    </w:lvl>
    <w:lvl w:ilvl="3" w:tplc="79EA71B2">
      <w:start w:val="1"/>
      <w:numFmt w:val="decimal"/>
      <w:lvlText w:val="%4."/>
      <w:lvlJc w:val="left"/>
      <w:pPr>
        <w:ind w:left="2880" w:hanging="360"/>
      </w:pPr>
    </w:lvl>
    <w:lvl w:ilvl="4" w:tplc="26145316">
      <w:start w:val="1"/>
      <w:numFmt w:val="lowerLetter"/>
      <w:lvlText w:val="%5."/>
      <w:lvlJc w:val="left"/>
      <w:pPr>
        <w:ind w:left="3600" w:hanging="360"/>
      </w:pPr>
    </w:lvl>
    <w:lvl w:ilvl="5" w:tplc="D534D9FE">
      <w:start w:val="1"/>
      <w:numFmt w:val="lowerRoman"/>
      <w:lvlText w:val="%6."/>
      <w:lvlJc w:val="right"/>
      <w:pPr>
        <w:ind w:left="4320" w:hanging="180"/>
      </w:pPr>
    </w:lvl>
    <w:lvl w:ilvl="6" w:tplc="93B898DA">
      <w:start w:val="1"/>
      <w:numFmt w:val="decimal"/>
      <w:lvlText w:val="%7."/>
      <w:lvlJc w:val="left"/>
      <w:pPr>
        <w:ind w:left="5040" w:hanging="360"/>
      </w:pPr>
    </w:lvl>
    <w:lvl w:ilvl="7" w:tplc="8464761A">
      <w:start w:val="1"/>
      <w:numFmt w:val="lowerLetter"/>
      <w:lvlText w:val="%8."/>
      <w:lvlJc w:val="left"/>
      <w:pPr>
        <w:ind w:left="5760" w:hanging="360"/>
      </w:pPr>
    </w:lvl>
    <w:lvl w:ilvl="8" w:tplc="46660E70">
      <w:start w:val="1"/>
      <w:numFmt w:val="lowerRoman"/>
      <w:lvlText w:val="%9."/>
      <w:lvlJc w:val="right"/>
      <w:pPr>
        <w:ind w:left="6480" w:hanging="180"/>
      </w:pPr>
    </w:lvl>
  </w:abstractNum>
  <w:abstractNum w:abstractNumId="38" w15:restartNumberingAfterBreak="0">
    <w:nsid w:val="5A28EE5F"/>
    <w:multiLevelType w:val="hybridMultilevel"/>
    <w:tmpl w:val="FFFFFFFF"/>
    <w:lvl w:ilvl="0" w:tplc="B058BEA2">
      <w:start w:val="1"/>
      <w:numFmt w:val="bullet"/>
      <w:lvlText w:val=""/>
      <w:lvlJc w:val="left"/>
      <w:pPr>
        <w:ind w:left="720" w:hanging="360"/>
      </w:pPr>
      <w:rPr>
        <w:rFonts w:ascii="Symbol" w:hAnsi="Symbol" w:hint="default"/>
      </w:rPr>
    </w:lvl>
    <w:lvl w:ilvl="1" w:tplc="E75C67C8">
      <w:start w:val="1"/>
      <w:numFmt w:val="bullet"/>
      <w:lvlText w:val="§"/>
      <w:lvlJc w:val="left"/>
      <w:pPr>
        <w:ind w:left="1440" w:hanging="360"/>
      </w:pPr>
      <w:rPr>
        <w:rFonts w:ascii="Wingdings" w:hAnsi="Wingdings" w:hint="default"/>
      </w:rPr>
    </w:lvl>
    <w:lvl w:ilvl="2" w:tplc="E0F60392">
      <w:start w:val="1"/>
      <w:numFmt w:val="bullet"/>
      <w:lvlText w:val=""/>
      <w:lvlJc w:val="left"/>
      <w:pPr>
        <w:ind w:left="2160" w:hanging="360"/>
      </w:pPr>
      <w:rPr>
        <w:rFonts w:ascii="Wingdings" w:hAnsi="Wingdings" w:hint="default"/>
      </w:rPr>
    </w:lvl>
    <w:lvl w:ilvl="3" w:tplc="732CDE10">
      <w:start w:val="1"/>
      <w:numFmt w:val="bullet"/>
      <w:lvlText w:val=""/>
      <w:lvlJc w:val="left"/>
      <w:pPr>
        <w:ind w:left="2880" w:hanging="360"/>
      </w:pPr>
      <w:rPr>
        <w:rFonts w:ascii="Symbol" w:hAnsi="Symbol" w:hint="default"/>
      </w:rPr>
    </w:lvl>
    <w:lvl w:ilvl="4" w:tplc="9480714C">
      <w:start w:val="1"/>
      <w:numFmt w:val="bullet"/>
      <w:lvlText w:val="o"/>
      <w:lvlJc w:val="left"/>
      <w:pPr>
        <w:ind w:left="3600" w:hanging="360"/>
      </w:pPr>
      <w:rPr>
        <w:rFonts w:ascii="Courier New" w:hAnsi="Courier New" w:hint="default"/>
      </w:rPr>
    </w:lvl>
    <w:lvl w:ilvl="5" w:tplc="E86040D0">
      <w:start w:val="1"/>
      <w:numFmt w:val="bullet"/>
      <w:lvlText w:val=""/>
      <w:lvlJc w:val="left"/>
      <w:pPr>
        <w:ind w:left="4320" w:hanging="360"/>
      </w:pPr>
      <w:rPr>
        <w:rFonts w:ascii="Wingdings" w:hAnsi="Wingdings" w:hint="default"/>
      </w:rPr>
    </w:lvl>
    <w:lvl w:ilvl="6" w:tplc="CF06A074">
      <w:start w:val="1"/>
      <w:numFmt w:val="bullet"/>
      <w:lvlText w:val=""/>
      <w:lvlJc w:val="left"/>
      <w:pPr>
        <w:ind w:left="5040" w:hanging="360"/>
      </w:pPr>
      <w:rPr>
        <w:rFonts w:ascii="Symbol" w:hAnsi="Symbol" w:hint="default"/>
      </w:rPr>
    </w:lvl>
    <w:lvl w:ilvl="7" w:tplc="244251E0">
      <w:start w:val="1"/>
      <w:numFmt w:val="bullet"/>
      <w:lvlText w:val="o"/>
      <w:lvlJc w:val="left"/>
      <w:pPr>
        <w:ind w:left="5760" w:hanging="360"/>
      </w:pPr>
      <w:rPr>
        <w:rFonts w:ascii="Courier New" w:hAnsi="Courier New" w:hint="default"/>
      </w:rPr>
    </w:lvl>
    <w:lvl w:ilvl="8" w:tplc="69E4D49C">
      <w:start w:val="1"/>
      <w:numFmt w:val="bullet"/>
      <w:lvlText w:val=""/>
      <w:lvlJc w:val="left"/>
      <w:pPr>
        <w:ind w:left="6480" w:hanging="360"/>
      </w:pPr>
      <w:rPr>
        <w:rFonts w:ascii="Wingdings" w:hAnsi="Wingdings" w:hint="default"/>
      </w:rPr>
    </w:lvl>
  </w:abstractNum>
  <w:abstractNum w:abstractNumId="39" w15:restartNumberingAfterBreak="0">
    <w:nsid w:val="5BFE7558"/>
    <w:multiLevelType w:val="hybridMultilevel"/>
    <w:tmpl w:val="F048BB74"/>
    <w:lvl w:ilvl="0" w:tplc="E6E46A1A">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EB074B7"/>
    <w:multiLevelType w:val="hybridMultilevel"/>
    <w:tmpl w:val="FFFFFFFF"/>
    <w:lvl w:ilvl="0" w:tplc="151AED8A">
      <w:start w:val="1"/>
      <w:numFmt w:val="bullet"/>
      <w:lvlText w:val="·"/>
      <w:lvlJc w:val="left"/>
      <w:pPr>
        <w:ind w:left="720" w:hanging="360"/>
      </w:pPr>
      <w:rPr>
        <w:rFonts w:ascii="Symbol" w:hAnsi="Symbol" w:hint="default"/>
      </w:rPr>
    </w:lvl>
    <w:lvl w:ilvl="1" w:tplc="765057EE">
      <w:start w:val="1"/>
      <w:numFmt w:val="bullet"/>
      <w:lvlText w:val="o"/>
      <w:lvlJc w:val="left"/>
      <w:pPr>
        <w:ind w:left="1440" w:hanging="360"/>
      </w:pPr>
      <w:rPr>
        <w:rFonts w:ascii="Courier New" w:hAnsi="Courier New" w:hint="default"/>
      </w:rPr>
    </w:lvl>
    <w:lvl w:ilvl="2" w:tplc="C22CB7FE">
      <w:start w:val="1"/>
      <w:numFmt w:val="bullet"/>
      <w:lvlText w:val=""/>
      <w:lvlJc w:val="left"/>
      <w:pPr>
        <w:ind w:left="2160" w:hanging="360"/>
      </w:pPr>
      <w:rPr>
        <w:rFonts w:ascii="Wingdings" w:hAnsi="Wingdings" w:hint="default"/>
      </w:rPr>
    </w:lvl>
    <w:lvl w:ilvl="3" w:tplc="41DABCE0">
      <w:start w:val="1"/>
      <w:numFmt w:val="bullet"/>
      <w:lvlText w:val=""/>
      <w:lvlJc w:val="left"/>
      <w:pPr>
        <w:ind w:left="2880" w:hanging="360"/>
      </w:pPr>
      <w:rPr>
        <w:rFonts w:ascii="Symbol" w:hAnsi="Symbol" w:hint="default"/>
      </w:rPr>
    </w:lvl>
    <w:lvl w:ilvl="4" w:tplc="66E0FCEC">
      <w:start w:val="1"/>
      <w:numFmt w:val="bullet"/>
      <w:lvlText w:val="o"/>
      <w:lvlJc w:val="left"/>
      <w:pPr>
        <w:ind w:left="3600" w:hanging="360"/>
      </w:pPr>
      <w:rPr>
        <w:rFonts w:ascii="Courier New" w:hAnsi="Courier New" w:hint="default"/>
      </w:rPr>
    </w:lvl>
    <w:lvl w:ilvl="5" w:tplc="876E2EC2">
      <w:start w:val="1"/>
      <w:numFmt w:val="bullet"/>
      <w:lvlText w:val=""/>
      <w:lvlJc w:val="left"/>
      <w:pPr>
        <w:ind w:left="4320" w:hanging="360"/>
      </w:pPr>
      <w:rPr>
        <w:rFonts w:ascii="Wingdings" w:hAnsi="Wingdings" w:hint="default"/>
      </w:rPr>
    </w:lvl>
    <w:lvl w:ilvl="6" w:tplc="36C20846">
      <w:start w:val="1"/>
      <w:numFmt w:val="bullet"/>
      <w:lvlText w:val=""/>
      <w:lvlJc w:val="left"/>
      <w:pPr>
        <w:ind w:left="5040" w:hanging="360"/>
      </w:pPr>
      <w:rPr>
        <w:rFonts w:ascii="Symbol" w:hAnsi="Symbol" w:hint="default"/>
      </w:rPr>
    </w:lvl>
    <w:lvl w:ilvl="7" w:tplc="B630D5BA">
      <w:start w:val="1"/>
      <w:numFmt w:val="bullet"/>
      <w:lvlText w:val="o"/>
      <w:lvlJc w:val="left"/>
      <w:pPr>
        <w:ind w:left="5760" w:hanging="360"/>
      </w:pPr>
      <w:rPr>
        <w:rFonts w:ascii="Courier New" w:hAnsi="Courier New" w:hint="default"/>
      </w:rPr>
    </w:lvl>
    <w:lvl w:ilvl="8" w:tplc="F07C5B8C">
      <w:start w:val="1"/>
      <w:numFmt w:val="bullet"/>
      <w:lvlText w:val=""/>
      <w:lvlJc w:val="left"/>
      <w:pPr>
        <w:ind w:left="6480" w:hanging="360"/>
      </w:pPr>
      <w:rPr>
        <w:rFonts w:ascii="Wingdings" w:hAnsi="Wingdings" w:hint="default"/>
      </w:rPr>
    </w:lvl>
  </w:abstractNum>
  <w:abstractNum w:abstractNumId="41" w15:restartNumberingAfterBreak="0">
    <w:nsid w:val="5F7F6238"/>
    <w:multiLevelType w:val="multilevel"/>
    <w:tmpl w:val="88220F00"/>
    <w:lvl w:ilvl="0">
      <w:start w:val="1"/>
      <w:numFmt w:val="decimal"/>
      <w:pStyle w:val="NASLOVPOGLAVJA"/>
      <w:lvlText w:val="%1."/>
      <w:lvlJc w:val="left"/>
      <w:pPr>
        <w:ind w:left="720" w:hanging="360"/>
      </w:pPr>
    </w:lvl>
    <w:lvl w:ilvl="1">
      <w:start w:val="1"/>
      <w:numFmt w:val="decimal"/>
      <w:pStyle w:val="NaslovPODpoglavja"/>
      <w:lvlText w:val="%1.%2"/>
      <w:lvlJc w:val="left"/>
      <w:pPr>
        <w:ind w:left="1211" w:hanging="360"/>
      </w:pPr>
    </w:lvl>
    <w:lvl w:ilvl="2">
      <w:start w:val="1"/>
      <w:numFmt w:val="decimal"/>
      <w:pStyle w:val="podnaslovpoglavja"/>
      <w:lvlText w:val="%1.%2.%3"/>
      <w:lvlJc w:val="left"/>
      <w:pPr>
        <w:ind w:left="2062" w:hanging="720"/>
      </w:pPr>
    </w:lvl>
    <w:lvl w:ilvl="3">
      <w:start w:val="1"/>
      <w:numFmt w:val="decimal"/>
      <w:pStyle w:val="podrobnostipodnaslovapoglavja"/>
      <w:lvlText w:val="%1.%2.%3.%4"/>
      <w:lvlJc w:val="left"/>
      <w:pPr>
        <w:ind w:left="2913" w:hanging="1080"/>
      </w:pPr>
    </w:lvl>
    <w:lvl w:ilvl="4">
      <w:start w:val="1"/>
      <w:numFmt w:val="decimal"/>
      <w:lvlText w:val="%1.%2.%3.%4.%5"/>
      <w:lvlJc w:val="left"/>
      <w:pPr>
        <w:ind w:left="3404" w:hanging="1080"/>
      </w:pPr>
    </w:lvl>
    <w:lvl w:ilvl="5">
      <w:start w:val="1"/>
      <w:numFmt w:val="decimal"/>
      <w:lvlText w:val="%1.%2.%3.%4.%5.%6"/>
      <w:lvlJc w:val="left"/>
      <w:pPr>
        <w:ind w:left="4255" w:hanging="1440"/>
      </w:pPr>
    </w:lvl>
    <w:lvl w:ilvl="6">
      <w:start w:val="1"/>
      <w:numFmt w:val="decimal"/>
      <w:lvlText w:val="%1.%2.%3.%4.%5.%6.%7"/>
      <w:lvlJc w:val="left"/>
      <w:pPr>
        <w:ind w:left="4746" w:hanging="1440"/>
      </w:pPr>
    </w:lvl>
    <w:lvl w:ilvl="7">
      <w:start w:val="1"/>
      <w:numFmt w:val="decimal"/>
      <w:lvlText w:val="%1.%2.%3.%4.%5.%6.%7.%8"/>
      <w:lvlJc w:val="left"/>
      <w:pPr>
        <w:ind w:left="5597" w:hanging="1800"/>
      </w:pPr>
    </w:lvl>
    <w:lvl w:ilvl="8">
      <w:start w:val="1"/>
      <w:numFmt w:val="decimal"/>
      <w:lvlText w:val="%1.%2.%3.%4.%5.%6.%7.%8.%9"/>
      <w:lvlJc w:val="left"/>
      <w:pPr>
        <w:ind w:left="6088" w:hanging="1800"/>
      </w:pPr>
    </w:lvl>
  </w:abstractNum>
  <w:abstractNum w:abstractNumId="42" w15:restartNumberingAfterBreak="0">
    <w:nsid w:val="5FA56544"/>
    <w:multiLevelType w:val="hybridMultilevel"/>
    <w:tmpl w:val="FFFFFFFF"/>
    <w:lvl w:ilvl="0" w:tplc="FE28F30E">
      <w:start w:val="1"/>
      <w:numFmt w:val="bullet"/>
      <w:lvlText w:val="·"/>
      <w:lvlJc w:val="left"/>
      <w:pPr>
        <w:ind w:left="720" w:hanging="360"/>
      </w:pPr>
      <w:rPr>
        <w:rFonts w:ascii="Symbol" w:hAnsi="Symbol" w:hint="default"/>
      </w:rPr>
    </w:lvl>
    <w:lvl w:ilvl="1" w:tplc="F09C2D5C">
      <w:start w:val="1"/>
      <w:numFmt w:val="bullet"/>
      <w:lvlText w:val="o"/>
      <w:lvlJc w:val="left"/>
      <w:pPr>
        <w:ind w:left="1440" w:hanging="360"/>
      </w:pPr>
      <w:rPr>
        <w:rFonts w:ascii="Courier New" w:hAnsi="Courier New" w:hint="default"/>
      </w:rPr>
    </w:lvl>
    <w:lvl w:ilvl="2" w:tplc="761A5204">
      <w:start w:val="1"/>
      <w:numFmt w:val="bullet"/>
      <w:lvlText w:val=""/>
      <w:lvlJc w:val="left"/>
      <w:pPr>
        <w:ind w:left="2160" w:hanging="360"/>
      </w:pPr>
      <w:rPr>
        <w:rFonts w:ascii="Wingdings" w:hAnsi="Wingdings" w:hint="default"/>
      </w:rPr>
    </w:lvl>
    <w:lvl w:ilvl="3" w:tplc="D36C8090">
      <w:start w:val="1"/>
      <w:numFmt w:val="bullet"/>
      <w:lvlText w:val=""/>
      <w:lvlJc w:val="left"/>
      <w:pPr>
        <w:ind w:left="2880" w:hanging="360"/>
      </w:pPr>
      <w:rPr>
        <w:rFonts w:ascii="Symbol" w:hAnsi="Symbol" w:hint="default"/>
      </w:rPr>
    </w:lvl>
    <w:lvl w:ilvl="4" w:tplc="9B081B1E">
      <w:start w:val="1"/>
      <w:numFmt w:val="bullet"/>
      <w:lvlText w:val="o"/>
      <w:lvlJc w:val="left"/>
      <w:pPr>
        <w:ind w:left="3600" w:hanging="360"/>
      </w:pPr>
      <w:rPr>
        <w:rFonts w:ascii="Courier New" w:hAnsi="Courier New" w:hint="default"/>
      </w:rPr>
    </w:lvl>
    <w:lvl w:ilvl="5" w:tplc="D76E4A72">
      <w:start w:val="1"/>
      <w:numFmt w:val="bullet"/>
      <w:lvlText w:val=""/>
      <w:lvlJc w:val="left"/>
      <w:pPr>
        <w:ind w:left="4320" w:hanging="360"/>
      </w:pPr>
      <w:rPr>
        <w:rFonts w:ascii="Wingdings" w:hAnsi="Wingdings" w:hint="default"/>
      </w:rPr>
    </w:lvl>
    <w:lvl w:ilvl="6" w:tplc="71A8CCB4">
      <w:start w:val="1"/>
      <w:numFmt w:val="bullet"/>
      <w:lvlText w:val=""/>
      <w:lvlJc w:val="left"/>
      <w:pPr>
        <w:ind w:left="5040" w:hanging="360"/>
      </w:pPr>
      <w:rPr>
        <w:rFonts w:ascii="Symbol" w:hAnsi="Symbol" w:hint="default"/>
      </w:rPr>
    </w:lvl>
    <w:lvl w:ilvl="7" w:tplc="907A10F8">
      <w:start w:val="1"/>
      <w:numFmt w:val="bullet"/>
      <w:lvlText w:val="o"/>
      <w:lvlJc w:val="left"/>
      <w:pPr>
        <w:ind w:left="5760" w:hanging="360"/>
      </w:pPr>
      <w:rPr>
        <w:rFonts w:ascii="Courier New" w:hAnsi="Courier New" w:hint="default"/>
      </w:rPr>
    </w:lvl>
    <w:lvl w:ilvl="8" w:tplc="6FA6B898">
      <w:start w:val="1"/>
      <w:numFmt w:val="bullet"/>
      <w:lvlText w:val=""/>
      <w:lvlJc w:val="left"/>
      <w:pPr>
        <w:ind w:left="6480" w:hanging="360"/>
      </w:pPr>
      <w:rPr>
        <w:rFonts w:ascii="Wingdings" w:hAnsi="Wingdings" w:hint="default"/>
      </w:rPr>
    </w:lvl>
  </w:abstractNum>
  <w:abstractNum w:abstractNumId="43" w15:restartNumberingAfterBreak="0">
    <w:nsid w:val="62B665C3"/>
    <w:multiLevelType w:val="hybridMultilevel"/>
    <w:tmpl w:val="FFFFFFFF"/>
    <w:lvl w:ilvl="0" w:tplc="00507B80">
      <w:start w:val="1"/>
      <w:numFmt w:val="bullet"/>
      <w:lvlText w:val=""/>
      <w:lvlJc w:val="left"/>
      <w:pPr>
        <w:ind w:left="720" w:hanging="360"/>
      </w:pPr>
      <w:rPr>
        <w:rFonts w:ascii="Symbol" w:hAnsi="Symbol" w:hint="default"/>
      </w:rPr>
    </w:lvl>
    <w:lvl w:ilvl="1" w:tplc="3AF29E34">
      <w:start w:val="1"/>
      <w:numFmt w:val="bullet"/>
      <w:lvlText w:val="o"/>
      <w:lvlJc w:val="left"/>
      <w:pPr>
        <w:ind w:left="1440" w:hanging="360"/>
      </w:pPr>
      <w:rPr>
        <w:rFonts w:ascii="Courier New" w:hAnsi="Courier New" w:hint="default"/>
      </w:rPr>
    </w:lvl>
    <w:lvl w:ilvl="2" w:tplc="C89A68F2">
      <w:start w:val="1"/>
      <w:numFmt w:val="bullet"/>
      <w:lvlText w:val=""/>
      <w:lvlJc w:val="left"/>
      <w:pPr>
        <w:ind w:left="2160" w:hanging="360"/>
      </w:pPr>
      <w:rPr>
        <w:rFonts w:ascii="Wingdings" w:hAnsi="Wingdings" w:hint="default"/>
      </w:rPr>
    </w:lvl>
    <w:lvl w:ilvl="3" w:tplc="A030001C">
      <w:start w:val="1"/>
      <w:numFmt w:val="bullet"/>
      <w:lvlText w:val=""/>
      <w:lvlJc w:val="left"/>
      <w:pPr>
        <w:ind w:left="2880" w:hanging="360"/>
      </w:pPr>
      <w:rPr>
        <w:rFonts w:ascii="Symbol" w:hAnsi="Symbol" w:hint="default"/>
      </w:rPr>
    </w:lvl>
    <w:lvl w:ilvl="4" w:tplc="8544251E">
      <w:start w:val="1"/>
      <w:numFmt w:val="bullet"/>
      <w:lvlText w:val="o"/>
      <w:lvlJc w:val="left"/>
      <w:pPr>
        <w:ind w:left="3600" w:hanging="360"/>
      </w:pPr>
      <w:rPr>
        <w:rFonts w:ascii="Courier New" w:hAnsi="Courier New" w:hint="default"/>
      </w:rPr>
    </w:lvl>
    <w:lvl w:ilvl="5" w:tplc="41A23A06">
      <w:start w:val="1"/>
      <w:numFmt w:val="bullet"/>
      <w:lvlText w:val=""/>
      <w:lvlJc w:val="left"/>
      <w:pPr>
        <w:ind w:left="4320" w:hanging="360"/>
      </w:pPr>
      <w:rPr>
        <w:rFonts w:ascii="Wingdings" w:hAnsi="Wingdings" w:hint="default"/>
      </w:rPr>
    </w:lvl>
    <w:lvl w:ilvl="6" w:tplc="4E92C754">
      <w:start w:val="1"/>
      <w:numFmt w:val="bullet"/>
      <w:lvlText w:val=""/>
      <w:lvlJc w:val="left"/>
      <w:pPr>
        <w:ind w:left="5040" w:hanging="360"/>
      </w:pPr>
      <w:rPr>
        <w:rFonts w:ascii="Symbol" w:hAnsi="Symbol" w:hint="default"/>
      </w:rPr>
    </w:lvl>
    <w:lvl w:ilvl="7" w:tplc="7166D546">
      <w:start w:val="1"/>
      <w:numFmt w:val="bullet"/>
      <w:lvlText w:val="o"/>
      <w:lvlJc w:val="left"/>
      <w:pPr>
        <w:ind w:left="5760" w:hanging="360"/>
      </w:pPr>
      <w:rPr>
        <w:rFonts w:ascii="Courier New" w:hAnsi="Courier New" w:hint="default"/>
      </w:rPr>
    </w:lvl>
    <w:lvl w:ilvl="8" w:tplc="97506110">
      <w:start w:val="1"/>
      <w:numFmt w:val="bullet"/>
      <w:lvlText w:val=""/>
      <w:lvlJc w:val="left"/>
      <w:pPr>
        <w:ind w:left="6480" w:hanging="360"/>
      </w:pPr>
      <w:rPr>
        <w:rFonts w:ascii="Wingdings" w:hAnsi="Wingdings" w:hint="default"/>
      </w:rPr>
    </w:lvl>
  </w:abstractNum>
  <w:abstractNum w:abstractNumId="44" w15:restartNumberingAfterBreak="0">
    <w:nsid w:val="64A53D93"/>
    <w:multiLevelType w:val="hybridMultilevel"/>
    <w:tmpl w:val="FFFFFFFF"/>
    <w:lvl w:ilvl="0" w:tplc="C4A0A1F4">
      <w:start w:val="1"/>
      <w:numFmt w:val="bullet"/>
      <w:lvlText w:val=""/>
      <w:lvlJc w:val="left"/>
      <w:pPr>
        <w:ind w:left="720" w:hanging="360"/>
      </w:pPr>
      <w:rPr>
        <w:rFonts w:ascii="Symbol" w:hAnsi="Symbol" w:hint="default"/>
      </w:rPr>
    </w:lvl>
    <w:lvl w:ilvl="1" w:tplc="7AB27130">
      <w:start w:val="1"/>
      <w:numFmt w:val="bullet"/>
      <w:lvlText w:val="o"/>
      <w:lvlJc w:val="left"/>
      <w:pPr>
        <w:ind w:left="1440" w:hanging="360"/>
      </w:pPr>
      <w:rPr>
        <w:rFonts w:ascii="Courier New" w:hAnsi="Courier New" w:hint="default"/>
      </w:rPr>
    </w:lvl>
    <w:lvl w:ilvl="2" w:tplc="AC5A6910">
      <w:start w:val="1"/>
      <w:numFmt w:val="bullet"/>
      <w:lvlText w:val=""/>
      <w:lvlJc w:val="left"/>
      <w:pPr>
        <w:ind w:left="2160" w:hanging="360"/>
      </w:pPr>
      <w:rPr>
        <w:rFonts w:ascii="Wingdings" w:hAnsi="Wingdings" w:hint="default"/>
      </w:rPr>
    </w:lvl>
    <w:lvl w:ilvl="3" w:tplc="F40CF25C">
      <w:start w:val="1"/>
      <w:numFmt w:val="bullet"/>
      <w:lvlText w:val=""/>
      <w:lvlJc w:val="left"/>
      <w:pPr>
        <w:ind w:left="2880" w:hanging="360"/>
      </w:pPr>
      <w:rPr>
        <w:rFonts w:ascii="Symbol" w:hAnsi="Symbol" w:hint="default"/>
      </w:rPr>
    </w:lvl>
    <w:lvl w:ilvl="4" w:tplc="7A98A044">
      <w:start w:val="1"/>
      <w:numFmt w:val="bullet"/>
      <w:lvlText w:val="o"/>
      <w:lvlJc w:val="left"/>
      <w:pPr>
        <w:ind w:left="3600" w:hanging="360"/>
      </w:pPr>
      <w:rPr>
        <w:rFonts w:ascii="Courier New" w:hAnsi="Courier New" w:hint="default"/>
      </w:rPr>
    </w:lvl>
    <w:lvl w:ilvl="5" w:tplc="D63681C8">
      <w:start w:val="1"/>
      <w:numFmt w:val="bullet"/>
      <w:lvlText w:val=""/>
      <w:lvlJc w:val="left"/>
      <w:pPr>
        <w:ind w:left="4320" w:hanging="360"/>
      </w:pPr>
      <w:rPr>
        <w:rFonts w:ascii="Wingdings" w:hAnsi="Wingdings" w:hint="default"/>
      </w:rPr>
    </w:lvl>
    <w:lvl w:ilvl="6" w:tplc="70AE2778">
      <w:start w:val="1"/>
      <w:numFmt w:val="bullet"/>
      <w:lvlText w:val=""/>
      <w:lvlJc w:val="left"/>
      <w:pPr>
        <w:ind w:left="5040" w:hanging="360"/>
      </w:pPr>
      <w:rPr>
        <w:rFonts w:ascii="Symbol" w:hAnsi="Symbol" w:hint="default"/>
      </w:rPr>
    </w:lvl>
    <w:lvl w:ilvl="7" w:tplc="69821158">
      <w:start w:val="1"/>
      <w:numFmt w:val="bullet"/>
      <w:lvlText w:val="o"/>
      <w:lvlJc w:val="left"/>
      <w:pPr>
        <w:ind w:left="5760" w:hanging="360"/>
      </w:pPr>
      <w:rPr>
        <w:rFonts w:ascii="Courier New" w:hAnsi="Courier New" w:hint="default"/>
      </w:rPr>
    </w:lvl>
    <w:lvl w:ilvl="8" w:tplc="B1FA5024">
      <w:start w:val="1"/>
      <w:numFmt w:val="bullet"/>
      <w:lvlText w:val=""/>
      <w:lvlJc w:val="left"/>
      <w:pPr>
        <w:ind w:left="6480" w:hanging="360"/>
      </w:pPr>
      <w:rPr>
        <w:rFonts w:ascii="Wingdings" w:hAnsi="Wingdings" w:hint="default"/>
      </w:rPr>
    </w:lvl>
  </w:abstractNum>
  <w:abstractNum w:abstractNumId="45" w15:restartNumberingAfterBreak="0">
    <w:nsid w:val="6DB3311E"/>
    <w:multiLevelType w:val="hybridMultilevel"/>
    <w:tmpl w:val="7706C4CC"/>
    <w:lvl w:ilvl="0" w:tplc="88D4AE9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6F5560E1"/>
    <w:multiLevelType w:val="hybridMultilevel"/>
    <w:tmpl w:val="854C535A"/>
    <w:lvl w:ilvl="0" w:tplc="0424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F6C5EF1"/>
    <w:multiLevelType w:val="multilevel"/>
    <w:tmpl w:val="22A80D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370A4BD"/>
    <w:multiLevelType w:val="hybridMultilevel"/>
    <w:tmpl w:val="2D3CA7B0"/>
    <w:lvl w:ilvl="0" w:tplc="8EBC3F84">
      <w:start w:val="1"/>
      <w:numFmt w:val="decimal"/>
      <w:lvlText w:val="%1."/>
      <w:lvlJc w:val="left"/>
      <w:pPr>
        <w:ind w:left="720" w:hanging="360"/>
      </w:pPr>
    </w:lvl>
    <w:lvl w:ilvl="1" w:tplc="368E780E">
      <w:start w:val="1"/>
      <w:numFmt w:val="lowerLetter"/>
      <w:lvlText w:val="%2."/>
      <w:lvlJc w:val="left"/>
      <w:pPr>
        <w:ind w:left="1440" w:hanging="360"/>
      </w:pPr>
    </w:lvl>
    <w:lvl w:ilvl="2" w:tplc="3CE68C3A">
      <w:start w:val="1"/>
      <w:numFmt w:val="lowerRoman"/>
      <w:lvlText w:val="%3."/>
      <w:lvlJc w:val="right"/>
      <w:pPr>
        <w:ind w:left="2160" w:hanging="180"/>
      </w:pPr>
    </w:lvl>
    <w:lvl w:ilvl="3" w:tplc="0A2C75D2">
      <w:start w:val="1"/>
      <w:numFmt w:val="decimal"/>
      <w:lvlText w:val="%4."/>
      <w:lvlJc w:val="left"/>
      <w:pPr>
        <w:ind w:left="2880" w:hanging="360"/>
      </w:pPr>
    </w:lvl>
    <w:lvl w:ilvl="4" w:tplc="7D20DC88">
      <w:start w:val="1"/>
      <w:numFmt w:val="lowerLetter"/>
      <w:lvlText w:val="%5."/>
      <w:lvlJc w:val="left"/>
      <w:pPr>
        <w:ind w:left="3600" w:hanging="360"/>
      </w:pPr>
    </w:lvl>
    <w:lvl w:ilvl="5" w:tplc="F8709608">
      <w:start w:val="1"/>
      <w:numFmt w:val="lowerRoman"/>
      <w:lvlText w:val="%6."/>
      <w:lvlJc w:val="right"/>
      <w:pPr>
        <w:ind w:left="4320" w:hanging="180"/>
      </w:pPr>
    </w:lvl>
    <w:lvl w:ilvl="6" w:tplc="19260C36">
      <w:start w:val="1"/>
      <w:numFmt w:val="decimal"/>
      <w:lvlText w:val="%7."/>
      <w:lvlJc w:val="left"/>
      <w:pPr>
        <w:ind w:left="5040" w:hanging="360"/>
      </w:pPr>
    </w:lvl>
    <w:lvl w:ilvl="7" w:tplc="C31454AC">
      <w:start w:val="1"/>
      <w:numFmt w:val="lowerLetter"/>
      <w:lvlText w:val="%8."/>
      <w:lvlJc w:val="left"/>
      <w:pPr>
        <w:ind w:left="5760" w:hanging="360"/>
      </w:pPr>
    </w:lvl>
    <w:lvl w:ilvl="8" w:tplc="B2DE862E">
      <w:start w:val="1"/>
      <w:numFmt w:val="lowerRoman"/>
      <w:lvlText w:val="%9."/>
      <w:lvlJc w:val="right"/>
      <w:pPr>
        <w:ind w:left="6480" w:hanging="180"/>
      </w:pPr>
    </w:lvl>
  </w:abstractNum>
  <w:abstractNum w:abstractNumId="49" w15:restartNumberingAfterBreak="0">
    <w:nsid w:val="747B6E7A"/>
    <w:multiLevelType w:val="hybridMultilevel"/>
    <w:tmpl w:val="9B00D01E"/>
    <w:lvl w:ilvl="0" w:tplc="0424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49A7D04"/>
    <w:multiLevelType w:val="hybridMultilevel"/>
    <w:tmpl w:val="1C369CBE"/>
    <w:lvl w:ilvl="0" w:tplc="4142D1EE">
      <w:start w:val="4"/>
      <w:numFmt w:val="bullet"/>
      <w:lvlText w:val="-"/>
      <w:lvlJc w:val="left"/>
      <w:pPr>
        <w:ind w:left="1800" w:hanging="360"/>
      </w:pPr>
      <w:rPr>
        <w:rFonts w:ascii="Montserrat" w:eastAsiaTheme="minorHAnsi" w:hAnsi="Montserrat" w:cs="Calibri Light" w:hint="default"/>
      </w:rPr>
    </w:lvl>
    <w:lvl w:ilvl="1" w:tplc="04240003">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51" w15:restartNumberingAfterBreak="0">
    <w:nsid w:val="75767D96"/>
    <w:multiLevelType w:val="hybridMultilevel"/>
    <w:tmpl w:val="7A9AF498"/>
    <w:lvl w:ilvl="0" w:tplc="BC8E2B10">
      <w:start w:val="1"/>
      <w:numFmt w:val="bullet"/>
      <w:lvlText w:val="-"/>
      <w:lvlJc w:val="left"/>
      <w:pPr>
        <w:tabs>
          <w:tab w:val="num" w:pos="720"/>
        </w:tabs>
        <w:ind w:left="720" w:hanging="360"/>
      </w:pPr>
      <w:rPr>
        <w:rFonts w:ascii="Montserrat" w:hAnsi="Montserrat" w:hint="default"/>
        <w:sz w:val="20"/>
      </w:rPr>
    </w:lvl>
    <w:lvl w:ilvl="1" w:tplc="573AAC00" w:tentative="1">
      <w:start w:val="1"/>
      <w:numFmt w:val="bullet"/>
      <w:lvlText w:val=""/>
      <w:lvlJc w:val="left"/>
      <w:pPr>
        <w:tabs>
          <w:tab w:val="num" w:pos="1440"/>
        </w:tabs>
        <w:ind w:left="1440" w:hanging="360"/>
      </w:pPr>
      <w:rPr>
        <w:rFonts w:ascii="Symbol" w:hAnsi="Symbol" w:hint="default"/>
        <w:sz w:val="20"/>
      </w:rPr>
    </w:lvl>
    <w:lvl w:ilvl="2" w:tplc="0B761D68" w:tentative="1">
      <w:start w:val="1"/>
      <w:numFmt w:val="bullet"/>
      <w:lvlText w:val=""/>
      <w:lvlJc w:val="left"/>
      <w:pPr>
        <w:tabs>
          <w:tab w:val="num" w:pos="2160"/>
        </w:tabs>
        <w:ind w:left="2160" w:hanging="360"/>
      </w:pPr>
      <w:rPr>
        <w:rFonts w:ascii="Symbol" w:hAnsi="Symbol" w:hint="default"/>
        <w:sz w:val="20"/>
      </w:rPr>
    </w:lvl>
    <w:lvl w:ilvl="3" w:tplc="85B276AC" w:tentative="1">
      <w:start w:val="1"/>
      <w:numFmt w:val="bullet"/>
      <w:lvlText w:val=""/>
      <w:lvlJc w:val="left"/>
      <w:pPr>
        <w:tabs>
          <w:tab w:val="num" w:pos="2880"/>
        </w:tabs>
        <w:ind w:left="2880" w:hanging="360"/>
      </w:pPr>
      <w:rPr>
        <w:rFonts w:ascii="Symbol" w:hAnsi="Symbol" w:hint="default"/>
        <w:sz w:val="20"/>
      </w:rPr>
    </w:lvl>
    <w:lvl w:ilvl="4" w:tplc="2E20FF6C" w:tentative="1">
      <w:start w:val="1"/>
      <w:numFmt w:val="bullet"/>
      <w:lvlText w:val=""/>
      <w:lvlJc w:val="left"/>
      <w:pPr>
        <w:tabs>
          <w:tab w:val="num" w:pos="3600"/>
        </w:tabs>
        <w:ind w:left="3600" w:hanging="360"/>
      </w:pPr>
      <w:rPr>
        <w:rFonts w:ascii="Symbol" w:hAnsi="Symbol" w:hint="default"/>
        <w:sz w:val="20"/>
      </w:rPr>
    </w:lvl>
    <w:lvl w:ilvl="5" w:tplc="89608E00" w:tentative="1">
      <w:start w:val="1"/>
      <w:numFmt w:val="bullet"/>
      <w:lvlText w:val=""/>
      <w:lvlJc w:val="left"/>
      <w:pPr>
        <w:tabs>
          <w:tab w:val="num" w:pos="4320"/>
        </w:tabs>
        <w:ind w:left="4320" w:hanging="360"/>
      </w:pPr>
      <w:rPr>
        <w:rFonts w:ascii="Symbol" w:hAnsi="Symbol" w:hint="default"/>
        <w:sz w:val="20"/>
      </w:rPr>
    </w:lvl>
    <w:lvl w:ilvl="6" w:tplc="07082192" w:tentative="1">
      <w:start w:val="1"/>
      <w:numFmt w:val="bullet"/>
      <w:lvlText w:val=""/>
      <w:lvlJc w:val="left"/>
      <w:pPr>
        <w:tabs>
          <w:tab w:val="num" w:pos="5040"/>
        </w:tabs>
        <w:ind w:left="5040" w:hanging="360"/>
      </w:pPr>
      <w:rPr>
        <w:rFonts w:ascii="Symbol" w:hAnsi="Symbol" w:hint="default"/>
        <w:sz w:val="20"/>
      </w:rPr>
    </w:lvl>
    <w:lvl w:ilvl="7" w:tplc="632CF198" w:tentative="1">
      <w:start w:val="1"/>
      <w:numFmt w:val="bullet"/>
      <w:lvlText w:val=""/>
      <w:lvlJc w:val="left"/>
      <w:pPr>
        <w:tabs>
          <w:tab w:val="num" w:pos="5760"/>
        </w:tabs>
        <w:ind w:left="5760" w:hanging="360"/>
      </w:pPr>
      <w:rPr>
        <w:rFonts w:ascii="Symbol" w:hAnsi="Symbol" w:hint="default"/>
        <w:sz w:val="20"/>
      </w:rPr>
    </w:lvl>
    <w:lvl w:ilvl="8" w:tplc="15C81AF6"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89811CE"/>
    <w:multiLevelType w:val="hybridMultilevel"/>
    <w:tmpl w:val="FFFFFFFF"/>
    <w:lvl w:ilvl="0" w:tplc="8ACA0B92">
      <w:start w:val="1"/>
      <w:numFmt w:val="bullet"/>
      <w:lvlText w:val="·"/>
      <w:lvlJc w:val="left"/>
      <w:pPr>
        <w:ind w:left="720" w:hanging="360"/>
      </w:pPr>
      <w:rPr>
        <w:rFonts w:ascii="Symbol" w:hAnsi="Symbol" w:hint="default"/>
      </w:rPr>
    </w:lvl>
    <w:lvl w:ilvl="1" w:tplc="338E573E">
      <w:start w:val="1"/>
      <w:numFmt w:val="bullet"/>
      <w:lvlText w:val="o"/>
      <w:lvlJc w:val="left"/>
      <w:pPr>
        <w:ind w:left="1440" w:hanging="360"/>
      </w:pPr>
      <w:rPr>
        <w:rFonts w:ascii="Courier New" w:hAnsi="Courier New" w:hint="default"/>
      </w:rPr>
    </w:lvl>
    <w:lvl w:ilvl="2" w:tplc="4C362746">
      <w:start w:val="1"/>
      <w:numFmt w:val="bullet"/>
      <w:lvlText w:val=""/>
      <w:lvlJc w:val="left"/>
      <w:pPr>
        <w:ind w:left="2160" w:hanging="360"/>
      </w:pPr>
      <w:rPr>
        <w:rFonts w:ascii="Wingdings" w:hAnsi="Wingdings" w:hint="default"/>
      </w:rPr>
    </w:lvl>
    <w:lvl w:ilvl="3" w:tplc="F2B832CC">
      <w:start w:val="1"/>
      <w:numFmt w:val="bullet"/>
      <w:lvlText w:val=""/>
      <w:lvlJc w:val="left"/>
      <w:pPr>
        <w:ind w:left="2880" w:hanging="360"/>
      </w:pPr>
      <w:rPr>
        <w:rFonts w:ascii="Symbol" w:hAnsi="Symbol" w:hint="default"/>
      </w:rPr>
    </w:lvl>
    <w:lvl w:ilvl="4" w:tplc="19B69F7A">
      <w:start w:val="1"/>
      <w:numFmt w:val="bullet"/>
      <w:lvlText w:val="o"/>
      <w:lvlJc w:val="left"/>
      <w:pPr>
        <w:ind w:left="3600" w:hanging="360"/>
      </w:pPr>
      <w:rPr>
        <w:rFonts w:ascii="Courier New" w:hAnsi="Courier New" w:hint="default"/>
      </w:rPr>
    </w:lvl>
    <w:lvl w:ilvl="5" w:tplc="9A64616A">
      <w:start w:val="1"/>
      <w:numFmt w:val="bullet"/>
      <w:lvlText w:val=""/>
      <w:lvlJc w:val="left"/>
      <w:pPr>
        <w:ind w:left="4320" w:hanging="360"/>
      </w:pPr>
      <w:rPr>
        <w:rFonts w:ascii="Wingdings" w:hAnsi="Wingdings" w:hint="default"/>
      </w:rPr>
    </w:lvl>
    <w:lvl w:ilvl="6" w:tplc="974CB90A">
      <w:start w:val="1"/>
      <w:numFmt w:val="bullet"/>
      <w:lvlText w:val=""/>
      <w:lvlJc w:val="left"/>
      <w:pPr>
        <w:ind w:left="5040" w:hanging="360"/>
      </w:pPr>
      <w:rPr>
        <w:rFonts w:ascii="Symbol" w:hAnsi="Symbol" w:hint="default"/>
      </w:rPr>
    </w:lvl>
    <w:lvl w:ilvl="7" w:tplc="3052459C">
      <w:start w:val="1"/>
      <w:numFmt w:val="bullet"/>
      <w:lvlText w:val="o"/>
      <w:lvlJc w:val="left"/>
      <w:pPr>
        <w:ind w:left="5760" w:hanging="360"/>
      </w:pPr>
      <w:rPr>
        <w:rFonts w:ascii="Courier New" w:hAnsi="Courier New" w:hint="default"/>
      </w:rPr>
    </w:lvl>
    <w:lvl w:ilvl="8" w:tplc="F40AD86E">
      <w:start w:val="1"/>
      <w:numFmt w:val="bullet"/>
      <w:lvlText w:val=""/>
      <w:lvlJc w:val="left"/>
      <w:pPr>
        <w:ind w:left="6480" w:hanging="360"/>
      </w:pPr>
      <w:rPr>
        <w:rFonts w:ascii="Wingdings" w:hAnsi="Wingdings" w:hint="default"/>
      </w:rPr>
    </w:lvl>
  </w:abstractNum>
  <w:abstractNum w:abstractNumId="53" w15:restartNumberingAfterBreak="0">
    <w:nsid w:val="79243AB7"/>
    <w:multiLevelType w:val="hybridMultilevel"/>
    <w:tmpl w:val="DBA4CF96"/>
    <w:lvl w:ilvl="0" w:tplc="A300E01A">
      <w:start w:val="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7A2FEBBB"/>
    <w:multiLevelType w:val="hybridMultilevel"/>
    <w:tmpl w:val="FFFFFFFF"/>
    <w:lvl w:ilvl="0" w:tplc="7E32AF86">
      <w:start w:val="1"/>
      <w:numFmt w:val="bullet"/>
      <w:lvlText w:val=""/>
      <w:lvlJc w:val="left"/>
      <w:pPr>
        <w:ind w:left="720" w:hanging="360"/>
      </w:pPr>
      <w:rPr>
        <w:rFonts w:ascii="Symbol" w:hAnsi="Symbol" w:hint="default"/>
      </w:rPr>
    </w:lvl>
    <w:lvl w:ilvl="1" w:tplc="4B86CF84">
      <w:start w:val="1"/>
      <w:numFmt w:val="bullet"/>
      <w:lvlText w:val="o"/>
      <w:lvlJc w:val="left"/>
      <w:pPr>
        <w:ind w:left="1440" w:hanging="360"/>
      </w:pPr>
      <w:rPr>
        <w:rFonts w:ascii="Courier New" w:hAnsi="Courier New" w:hint="default"/>
      </w:rPr>
    </w:lvl>
    <w:lvl w:ilvl="2" w:tplc="7CD6B77C">
      <w:start w:val="1"/>
      <w:numFmt w:val="bullet"/>
      <w:lvlText w:val=""/>
      <w:lvlJc w:val="left"/>
      <w:pPr>
        <w:ind w:left="2160" w:hanging="360"/>
      </w:pPr>
      <w:rPr>
        <w:rFonts w:ascii="Wingdings" w:hAnsi="Wingdings" w:hint="default"/>
      </w:rPr>
    </w:lvl>
    <w:lvl w:ilvl="3" w:tplc="9050CDF8">
      <w:start w:val="1"/>
      <w:numFmt w:val="bullet"/>
      <w:lvlText w:val=""/>
      <w:lvlJc w:val="left"/>
      <w:pPr>
        <w:ind w:left="2880" w:hanging="360"/>
      </w:pPr>
      <w:rPr>
        <w:rFonts w:ascii="Symbol" w:hAnsi="Symbol" w:hint="default"/>
      </w:rPr>
    </w:lvl>
    <w:lvl w:ilvl="4" w:tplc="509A8BA6">
      <w:start w:val="1"/>
      <w:numFmt w:val="bullet"/>
      <w:lvlText w:val="o"/>
      <w:lvlJc w:val="left"/>
      <w:pPr>
        <w:ind w:left="3600" w:hanging="360"/>
      </w:pPr>
      <w:rPr>
        <w:rFonts w:ascii="Courier New" w:hAnsi="Courier New" w:hint="default"/>
      </w:rPr>
    </w:lvl>
    <w:lvl w:ilvl="5" w:tplc="C616C086">
      <w:start w:val="1"/>
      <w:numFmt w:val="bullet"/>
      <w:lvlText w:val=""/>
      <w:lvlJc w:val="left"/>
      <w:pPr>
        <w:ind w:left="4320" w:hanging="360"/>
      </w:pPr>
      <w:rPr>
        <w:rFonts w:ascii="Wingdings" w:hAnsi="Wingdings" w:hint="default"/>
      </w:rPr>
    </w:lvl>
    <w:lvl w:ilvl="6" w:tplc="6136E49A">
      <w:start w:val="1"/>
      <w:numFmt w:val="bullet"/>
      <w:lvlText w:val=""/>
      <w:lvlJc w:val="left"/>
      <w:pPr>
        <w:ind w:left="5040" w:hanging="360"/>
      </w:pPr>
      <w:rPr>
        <w:rFonts w:ascii="Symbol" w:hAnsi="Symbol" w:hint="default"/>
      </w:rPr>
    </w:lvl>
    <w:lvl w:ilvl="7" w:tplc="9CFAD050">
      <w:start w:val="1"/>
      <w:numFmt w:val="bullet"/>
      <w:lvlText w:val="o"/>
      <w:lvlJc w:val="left"/>
      <w:pPr>
        <w:ind w:left="5760" w:hanging="360"/>
      </w:pPr>
      <w:rPr>
        <w:rFonts w:ascii="Courier New" w:hAnsi="Courier New" w:hint="default"/>
      </w:rPr>
    </w:lvl>
    <w:lvl w:ilvl="8" w:tplc="1DCC974A">
      <w:start w:val="1"/>
      <w:numFmt w:val="bullet"/>
      <w:lvlText w:val=""/>
      <w:lvlJc w:val="left"/>
      <w:pPr>
        <w:ind w:left="6480" w:hanging="360"/>
      </w:pPr>
      <w:rPr>
        <w:rFonts w:ascii="Wingdings" w:hAnsi="Wingdings" w:hint="default"/>
      </w:rPr>
    </w:lvl>
  </w:abstractNum>
  <w:abstractNum w:abstractNumId="55" w15:restartNumberingAfterBreak="0">
    <w:nsid w:val="7E58037E"/>
    <w:multiLevelType w:val="hybridMultilevel"/>
    <w:tmpl w:val="FFFFFFFF"/>
    <w:lvl w:ilvl="0" w:tplc="35D6D008">
      <w:start w:val="1"/>
      <w:numFmt w:val="bullet"/>
      <w:lvlText w:val="·"/>
      <w:lvlJc w:val="left"/>
      <w:pPr>
        <w:ind w:left="720" w:hanging="360"/>
      </w:pPr>
      <w:rPr>
        <w:rFonts w:ascii="Symbol" w:hAnsi="Symbol" w:hint="default"/>
      </w:rPr>
    </w:lvl>
    <w:lvl w:ilvl="1" w:tplc="7E9A6D1E">
      <w:start w:val="1"/>
      <w:numFmt w:val="bullet"/>
      <w:lvlText w:val="o"/>
      <w:lvlJc w:val="left"/>
      <w:pPr>
        <w:ind w:left="1440" w:hanging="360"/>
      </w:pPr>
      <w:rPr>
        <w:rFonts w:ascii="Courier New" w:hAnsi="Courier New" w:hint="default"/>
      </w:rPr>
    </w:lvl>
    <w:lvl w:ilvl="2" w:tplc="9AA88D3A">
      <w:start w:val="1"/>
      <w:numFmt w:val="bullet"/>
      <w:lvlText w:val=""/>
      <w:lvlJc w:val="left"/>
      <w:pPr>
        <w:ind w:left="2160" w:hanging="360"/>
      </w:pPr>
      <w:rPr>
        <w:rFonts w:ascii="Wingdings" w:hAnsi="Wingdings" w:hint="default"/>
      </w:rPr>
    </w:lvl>
    <w:lvl w:ilvl="3" w:tplc="50E0370C">
      <w:start w:val="1"/>
      <w:numFmt w:val="bullet"/>
      <w:lvlText w:val=""/>
      <w:lvlJc w:val="left"/>
      <w:pPr>
        <w:ind w:left="2880" w:hanging="360"/>
      </w:pPr>
      <w:rPr>
        <w:rFonts w:ascii="Symbol" w:hAnsi="Symbol" w:hint="default"/>
      </w:rPr>
    </w:lvl>
    <w:lvl w:ilvl="4" w:tplc="5278334C">
      <w:start w:val="1"/>
      <w:numFmt w:val="bullet"/>
      <w:lvlText w:val="o"/>
      <w:lvlJc w:val="left"/>
      <w:pPr>
        <w:ind w:left="3600" w:hanging="360"/>
      </w:pPr>
      <w:rPr>
        <w:rFonts w:ascii="Courier New" w:hAnsi="Courier New" w:hint="default"/>
      </w:rPr>
    </w:lvl>
    <w:lvl w:ilvl="5" w:tplc="71CC0F24">
      <w:start w:val="1"/>
      <w:numFmt w:val="bullet"/>
      <w:lvlText w:val=""/>
      <w:lvlJc w:val="left"/>
      <w:pPr>
        <w:ind w:left="4320" w:hanging="360"/>
      </w:pPr>
      <w:rPr>
        <w:rFonts w:ascii="Wingdings" w:hAnsi="Wingdings" w:hint="default"/>
      </w:rPr>
    </w:lvl>
    <w:lvl w:ilvl="6" w:tplc="1DDA9AA0">
      <w:start w:val="1"/>
      <w:numFmt w:val="bullet"/>
      <w:lvlText w:val=""/>
      <w:lvlJc w:val="left"/>
      <w:pPr>
        <w:ind w:left="5040" w:hanging="360"/>
      </w:pPr>
      <w:rPr>
        <w:rFonts w:ascii="Symbol" w:hAnsi="Symbol" w:hint="default"/>
      </w:rPr>
    </w:lvl>
    <w:lvl w:ilvl="7" w:tplc="697EA68E">
      <w:start w:val="1"/>
      <w:numFmt w:val="bullet"/>
      <w:lvlText w:val="o"/>
      <w:lvlJc w:val="left"/>
      <w:pPr>
        <w:ind w:left="5760" w:hanging="360"/>
      </w:pPr>
      <w:rPr>
        <w:rFonts w:ascii="Courier New" w:hAnsi="Courier New" w:hint="default"/>
      </w:rPr>
    </w:lvl>
    <w:lvl w:ilvl="8" w:tplc="2838782E">
      <w:start w:val="1"/>
      <w:numFmt w:val="bullet"/>
      <w:lvlText w:val=""/>
      <w:lvlJc w:val="left"/>
      <w:pPr>
        <w:ind w:left="6480" w:hanging="360"/>
      </w:pPr>
      <w:rPr>
        <w:rFonts w:ascii="Wingdings" w:hAnsi="Wingdings" w:hint="default"/>
      </w:rPr>
    </w:lvl>
  </w:abstractNum>
  <w:num w:numId="1" w16cid:durableId="266739192">
    <w:abstractNumId w:val="43"/>
  </w:num>
  <w:num w:numId="2" w16cid:durableId="1821461217">
    <w:abstractNumId w:val="22"/>
  </w:num>
  <w:num w:numId="3" w16cid:durableId="1297878370">
    <w:abstractNumId w:val="4"/>
  </w:num>
  <w:num w:numId="4" w16cid:durableId="1388840993">
    <w:abstractNumId w:val="12"/>
  </w:num>
  <w:num w:numId="5" w16cid:durableId="1327050321">
    <w:abstractNumId w:val="15"/>
  </w:num>
  <w:num w:numId="6" w16cid:durableId="1418092157">
    <w:abstractNumId w:val="6"/>
  </w:num>
  <w:num w:numId="7" w16cid:durableId="1458797244">
    <w:abstractNumId w:val="52"/>
  </w:num>
  <w:num w:numId="8" w16cid:durableId="677579638">
    <w:abstractNumId w:val="38"/>
  </w:num>
  <w:num w:numId="9" w16cid:durableId="298265958">
    <w:abstractNumId w:val="8"/>
  </w:num>
  <w:num w:numId="10" w16cid:durableId="1885367548">
    <w:abstractNumId w:val="30"/>
  </w:num>
  <w:num w:numId="11" w16cid:durableId="1031800798">
    <w:abstractNumId w:val="10"/>
  </w:num>
  <w:num w:numId="12" w16cid:durableId="974261947">
    <w:abstractNumId w:val="31"/>
  </w:num>
  <w:num w:numId="13" w16cid:durableId="1250433584">
    <w:abstractNumId w:val="34"/>
  </w:num>
  <w:num w:numId="14" w16cid:durableId="1366441453">
    <w:abstractNumId w:val="42"/>
  </w:num>
  <w:num w:numId="15" w16cid:durableId="1271549968">
    <w:abstractNumId w:val="9"/>
  </w:num>
  <w:num w:numId="16" w16cid:durableId="1036125141">
    <w:abstractNumId w:val="55"/>
  </w:num>
  <w:num w:numId="17" w16cid:durableId="1377386322">
    <w:abstractNumId w:val="11"/>
  </w:num>
  <w:num w:numId="18" w16cid:durableId="1351182907">
    <w:abstractNumId w:val="36"/>
  </w:num>
  <w:num w:numId="19" w16cid:durableId="1950893898">
    <w:abstractNumId w:val="18"/>
  </w:num>
  <w:num w:numId="20" w16cid:durableId="668172072">
    <w:abstractNumId w:val="40"/>
  </w:num>
  <w:num w:numId="21" w16cid:durableId="1938902059">
    <w:abstractNumId w:val="24"/>
  </w:num>
  <w:num w:numId="22" w16cid:durableId="1180508759">
    <w:abstractNumId w:val="32"/>
  </w:num>
  <w:num w:numId="23" w16cid:durableId="1429695494">
    <w:abstractNumId w:val="44"/>
  </w:num>
  <w:num w:numId="24" w16cid:durableId="952135670">
    <w:abstractNumId w:val="54"/>
  </w:num>
  <w:num w:numId="25" w16cid:durableId="16126435">
    <w:abstractNumId w:val="13"/>
  </w:num>
  <w:num w:numId="26" w16cid:durableId="1716153539">
    <w:abstractNumId w:val="20"/>
  </w:num>
  <w:num w:numId="27" w16cid:durableId="82722627">
    <w:abstractNumId w:val="2"/>
  </w:num>
  <w:num w:numId="28" w16cid:durableId="1848908491">
    <w:abstractNumId w:val="41"/>
  </w:num>
  <w:num w:numId="29" w16cid:durableId="1492719280">
    <w:abstractNumId w:val="41"/>
    <w:lvlOverride w:ilvl="0">
      <w:startOverride w:val="1"/>
    </w:lvlOverride>
    <w:lvlOverride w:ilvl="1">
      <w:startOverride w:val="2"/>
    </w:lvlOverride>
    <w:lvlOverride w:ilvl="2">
      <w:startOverride w:val="4"/>
    </w:lvlOverride>
    <w:lvlOverride w:ilvl="3">
      <w:startOverride w:val="1"/>
    </w:lvlOverride>
  </w:num>
  <w:num w:numId="30" w16cid:durableId="163204615">
    <w:abstractNumId w:val="35"/>
  </w:num>
  <w:num w:numId="31" w16cid:durableId="360208132">
    <w:abstractNumId w:val="16"/>
  </w:num>
  <w:num w:numId="32" w16cid:durableId="18509142">
    <w:abstractNumId w:val="3"/>
  </w:num>
  <w:num w:numId="33" w16cid:durableId="1074624680">
    <w:abstractNumId w:val="26"/>
  </w:num>
  <w:num w:numId="34" w16cid:durableId="473836452">
    <w:abstractNumId w:val="5"/>
  </w:num>
  <w:num w:numId="35" w16cid:durableId="1312756110">
    <w:abstractNumId w:val="50"/>
  </w:num>
  <w:num w:numId="36" w16cid:durableId="871579638">
    <w:abstractNumId w:val="51"/>
  </w:num>
  <w:num w:numId="37" w16cid:durableId="1425809321">
    <w:abstractNumId w:val="17"/>
  </w:num>
  <w:num w:numId="38" w16cid:durableId="1223561409">
    <w:abstractNumId w:val="21"/>
  </w:num>
  <w:num w:numId="39" w16cid:durableId="1704406155">
    <w:abstractNumId w:val="29"/>
  </w:num>
  <w:num w:numId="40" w16cid:durableId="1778988539">
    <w:abstractNumId w:val="25"/>
  </w:num>
  <w:num w:numId="41" w16cid:durableId="278487766">
    <w:abstractNumId w:val="1"/>
  </w:num>
  <w:num w:numId="42" w16cid:durableId="1041901013">
    <w:abstractNumId w:val="27"/>
  </w:num>
  <w:num w:numId="43" w16cid:durableId="472715252">
    <w:abstractNumId w:val="46"/>
  </w:num>
  <w:num w:numId="44" w16cid:durableId="884950035">
    <w:abstractNumId w:val="45"/>
  </w:num>
  <w:num w:numId="45" w16cid:durableId="1933273898">
    <w:abstractNumId w:val="0"/>
  </w:num>
  <w:num w:numId="46" w16cid:durableId="1951546035">
    <w:abstractNumId w:val="28"/>
  </w:num>
  <w:num w:numId="47" w16cid:durableId="1605572249">
    <w:abstractNumId w:val="41"/>
    <w:lvlOverride w:ilvl="0">
      <w:startOverride w:val="2"/>
    </w:lvlOverride>
    <w:lvlOverride w:ilvl="1">
      <w:startOverride w:val="1"/>
    </w:lvlOverride>
  </w:num>
  <w:num w:numId="48" w16cid:durableId="175466768">
    <w:abstractNumId w:val="48"/>
  </w:num>
  <w:num w:numId="49" w16cid:durableId="1199657180">
    <w:abstractNumId w:val="37"/>
  </w:num>
  <w:num w:numId="50" w16cid:durableId="1468890338">
    <w:abstractNumId w:val="23"/>
  </w:num>
  <w:num w:numId="51" w16cid:durableId="218171780">
    <w:abstractNumId w:val="49"/>
  </w:num>
  <w:num w:numId="52" w16cid:durableId="1018118354">
    <w:abstractNumId w:val="14"/>
  </w:num>
  <w:num w:numId="53" w16cid:durableId="138497350">
    <w:abstractNumId w:val="33"/>
  </w:num>
  <w:num w:numId="54" w16cid:durableId="993410401">
    <w:abstractNumId w:val="39"/>
  </w:num>
  <w:num w:numId="55" w16cid:durableId="1736276472">
    <w:abstractNumId w:val="19"/>
  </w:num>
  <w:num w:numId="56" w16cid:durableId="2066176370">
    <w:abstractNumId w:val="47"/>
  </w:num>
  <w:num w:numId="57" w16cid:durableId="567690550">
    <w:abstractNumId w:val="7"/>
  </w:num>
  <w:num w:numId="58" w16cid:durableId="310183420">
    <w:abstractNumId w:val="41"/>
  </w:num>
  <w:num w:numId="59" w16cid:durableId="1153908896">
    <w:abstractNumId w:val="41"/>
  </w:num>
  <w:num w:numId="60" w16cid:durableId="243495306">
    <w:abstractNumId w:val="41"/>
  </w:num>
  <w:num w:numId="61" w16cid:durableId="1878811447">
    <w:abstractNumId w:val="41"/>
  </w:num>
  <w:num w:numId="62" w16cid:durableId="33115423">
    <w:abstractNumId w:val="53"/>
  </w:num>
  <w:num w:numId="63" w16cid:durableId="102695835">
    <w:abstractNumId w:val="41"/>
  </w:num>
  <w:num w:numId="64" w16cid:durableId="1667634175">
    <w:abstractNumId w:val="4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DEC"/>
    <w:rsid w:val="00000551"/>
    <w:rsid w:val="00000B72"/>
    <w:rsid w:val="00000FEE"/>
    <w:rsid w:val="00001F48"/>
    <w:rsid w:val="000031D2"/>
    <w:rsid w:val="00003208"/>
    <w:rsid w:val="00003FE1"/>
    <w:rsid w:val="00004E17"/>
    <w:rsid w:val="00004FBD"/>
    <w:rsid w:val="00005020"/>
    <w:rsid w:val="00005324"/>
    <w:rsid w:val="0000656C"/>
    <w:rsid w:val="00006B86"/>
    <w:rsid w:val="00006C71"/>
    <w:rsid w:val="000073D9"/>
    <w:rsid w:val="00007BFF"/>
    <w:rsid w:val="000101E7"/>
    <w:rsid w:val="00010857"/>
    <w:rsid w:val="00010B44"/>
    <w:rsid w:val="000119BF"/>
    <w:rsid w:val="00011C6A"/>
    <w:rsid w:val="00011DD6"/>
    <w:rsid w:val="000124A8"/>
    <w:rsid w:val="000130B9"/>
    <w:rsid w:val="00013288"/>
    <w:rsid w:val="00013D0B"/>
    <w:rsid w:val="0001414C"/>
    <w:rsid w:val="00015041"/>
    <w:rsid w:val="0001598B"/>
    <w:rsid w:val="0001599F"/>
    <w:rsid w:val="00016C5E"/>
    <w:rsid w:val="00016DA6"/>
    <w:rsid w:val="000176C4"/>
    <w:rsid w:val="00020194"/>
    <w:rsid w:val="000234AA"/>
    <w:rsid w:val="0002379C"/>
    <w:rsid w:val="00023E48"/>
    <w:rsid w:val="000249E7"/>
    <w:rsid w:val="00025A32"/>
    <w:rsid w:val="0002754D"/>
    <w:rsid w:val="00031273"/>
    <w:rsid w:val="0003149F"/>
    <w:rsid w:val="00032679"/>
    <w:rsid w:val="00032F06"/>
    <w:rsid w:val="000334A8"/>
    <w:rsid w:val="00033BE0"/>
    <w:rsid w:val="000342AB"/>
    <w:rsid w:val="00035561"/>
    <w:rsid w:val="00035888"/>
    <w:rsid w:val="00035A71"/>
    <w:rsid w:val="0003660E"/>
    <w:rsid w:val="00037456"/>
    <w:rsid w:val="00040F3A"/>
    <w:rsid w:val="00041D25"/>
    <w:rsid w:val="00041EFE"/>
    <w:rsid w:val="0004204C"/>
    <w:rsid w:val="00043724"/>
    <w:rsid w:val="000451F5"/>
    <w:rsid w:val="0004569B"/>
    <w:rsid w:val="000456F8"/>
    <w:rsid w:val="00046F69"/>
    <w:rsid w:val="000473FD"/>
    <w:rsid w:val="000477AE"/>
    <w:rsid w:val="00047B45"/>
    <w:rsid w:val="0005015A"/>
    <w:rsid w:val="0005046B"/>
    <w:rsid w:val="00050814"/>
    <w:rsid w:val="00050889"/>
    <w:rsid w:val="0005106A"/>
    <w:rsid w:val="00051105"/>
    <w:rsid w:val="00051AFA"/>
    <w:rsid w:val="00051C40"/>
    <w:rsid w:val="00052038"/>
    <w:rsid w:val="000522DA"/>
    <w:rsid w:val="00053733"/>
    <w:rsid w:val="000539C0"/>
    <w:rsid w:val="000549A5"/>
    <w:rsid w:val="00054ACD"/>
    <w:rsid w:val="00054FE2"/>
    <w:rsid w:val="00056A4B"/>
    <w:rsid w:val="0006051C"/>
    <w:rsid w:val="0006061B"/>
    <w:rsid w:val="0006080F"/>
    <w:rsid w:val="00061DF2"/>
    <w:rsid w:val="00062219"/>
    <w:rsid w:val="000626A7"/>
    <w:rsid w:val="00062986"/>
    <w:rsid w:val="00062A03"/>
    <w:rsid w:val="00062D67"/>
    <w:rsid w:val="00063080"/>
    <w:rsid w:val="00063DDA"/>
    <w:rsid w:val="00064034"/>
    <w:rsid w:val="00065B95"/>
    <w:rsid w:val="00066293"/>
    <w:rsid w:val="0006639A"/>
    <w:rsid w:val="00066AD9"/>
    <w:rsid w:val="00066B6E"/>
    <w:rsid w:val="000674E6"/>
    <w:rsid w:val="00070F3F"/>
    <w:rsid w:val="00070FA6"/>
    <w:rsid w:val="00071F2E"/>
    <w:rsid w:val="0007211F"/>
    <w:rsid w:val="00072990"/>
    <w:rsid w:val="000734D8"/>
    <w:rsid w:val="000737F2"/>
    <w:rsid w:val="00073D47"/>
    <w:rsid w:val="00074A1D"/>
    <w:rsid w:val="000751E7"/>
    <w:rsid w:val="00075906"/>
    <w:rsid w:val="000759B0"/>
    <w:rsid w:val="000761D7"/>
    <w:rsid w:val="0007623B"/>
    <w:rsid w:val="0008035E"/>
    <w:rsid w:val="00081262"/>
    <w:rsid w:val="00081987"/>
    <w:rsid w:val="00081EB0"/>
    <w:rsid w:val="0008210C"/>
    <w:rsid w:val="000822B6"/>
    <w:rsid w:val="00082B4A"/>
    <w:rsid w:val="00082F11"/>
    <w:rsid w:val="00083A2B"/>
    <w:rsid w:val="0008409A"/>
    <w:rsid w:val="0008438E"/>
    <w:rsid w:val="0008459B"/>
    <w:rsid w:val="0008474F"/>
    <w:rsid w:val="00085E22"/>
    <w:rsid w:val="00086736"/>
    <w:rsid w:val="00086E9E"/>
    <w:rsid w:val="00087185"/>
    <w:rsid w:val="00087AAC"/>
    <w:rsid w:val="00090675"/>
    <w:rsid w:val="000933B6"/>
    <w:rsid w:val="00093CEB"/>
    <w:rsid w:val="00093DA1"/>
    <w:rsid w:val="00093E75"/>
    <w:rsid w:val="00094223"/>
    <w:rsid w:val="00094389"/>
    <w:rsid w:val="000945FD"/>
    <w:rsid w:val="000947A0"/>
    <w:rsid w:val="00095DEA"/>
    <w:rsid w:val="0009653F"/>
    <w:rsid w:val="00096F5D"/>
    <w:rsid w:val="00097520"/>
    <w:rsid w:val="0009782C"/>
    <w:rsid w:val="000A011E"/>
    <w:rsid w:val="000A0C9E"/>
    <w:rsid w:val="000A185A"/>
    <w:rsid w:val="000A1A02"/>
    <w:rsid w:val="000A2D9D"/>
    <w:rsid w:val="000A2F0E"/>
    <w:rsid w:val="000A335C"/>
    <w:rsid w:val="000A35EE"/>
    <w:rsid w:val="000A4B50"/>
    <w:rsid w:val="000A5711"/>
    <w:rsid w:val="000A5A76"/>
    <w:rsid w:val="000A643A"/>
    <w:rsid w:val="000A6448"/>
    <w:rsid w:val="000A64DB"/>
    <w:rsid w:val="000B05FF"/>
    <w:rsid w:val="000B0E09"/>
    <w:rsid w:val="000B2000"/>
    <w:rsid w:val="000B22DC"/>
    <w:rsid w:val="000B2933"/>
    <w:rsid w:val="000B2B1B"/>
    <w:rsid w:val="000B2C41"/>
    <w:rsid w:val="000B3A58"/>
    <w:rsid w:val="000B4BA0"/>
    <w:rsid w:val="000B4E9E"/>
    <w:rsid w:val="000B540C"/>
    <w:rsid w:val="000B622E"/>
    <w:rsid w:val="000B6EFD"/>
    <w:rsid w:val="000B7FCB"/>
    <w:rsid w:val="000C0113"/>
    <w:rsid w:val="000C179B"/>
    <w:rsid w:val="000C2AE2"/>
    <w:rsid w:val="000C2AF2"/>
    <w:rsid w:val="000C3B6F"/>
    <w:rsid w:val="000C4ADF"/>
    <w:rsid w:val="000C5276"/>
    <w:rsid w:val="000C5B93"/>
    <w:rsid w:val="000C6157"/>
    <w:rsid w:val="000C677E"/>
    <w:rsid w:val="000C734C"/>
    <w:rsid w:val="000C75A5"/>
    <w:rsid w:val="000D0A10"/>
    <w:rsid w:val="000D15DA"/>
    <w:rsid w:val="000D177C"/>
    <w:rsid w:val="000D2D20"/>
    <w:rsid w:val="000D3268"/>
    <w:rsid w:val="000D3897"/>
    <w:rsid w:val="000D4963"/>
    <w:rsid w:val="000D5572"/>
    <w:rsid w:val="000D5861"/>
    <w:rsid w:val="000D66B7"/>
    <w:rsid w:val="000D6DC2"/>
    <w:rsid w:val="000D708A"/>
    <w:rsid w:val="000D75F1"/>
    <w:rsid w:val="000D7E4C"/>
    <w:rsid w:val="000E1DE4"/>
    <w:rsid w:val="000E3058"/>
    <w:rsid w:val="000E3335"/>
    <w:rsid w:val="000E376C"/>
    <w:rsid w:val="000E388C"/>
    <w:rsid w:val="000E5903"/>
    <w:rsid w:val="000E5D9B"/>
    <w:rsid w:val="000E6E7D"/>
    <w:rsid w:val="000E7756"/>
    <w:rsid w:val="000F0752"/>
    <w:rsid w:val="000F0D9B"/>
    <w:rsid w:val="000F0ED4"/>
    <w:rsid w:val="000F13C2"/>
    <w:rsid w:val="000F1883"/>
    <w:rsid w:val="000F247A"/>
    <w:rsid w:val="000F2D37"/>
    <w:rsid w:val="000F2E6C"/>
    <w:rsid w:val="000F3054"/>
    <w:rsid w:val="000F343A"/>
    <w:rsid w:val="000F3579"/>
    <w:rsid w:val="000F4689"/>
    <w:rsid w:val="000F57AD"/>
    <w:rsid w:val="000F5ECE"/>
    <w:rsid w:val="000F62E8"/>
    <w:rsid w:val="000F6C74"/>
    <w:rsid w:val="000F7526"/>
    <w:rsid w:val="000F790E"/>
    <w:rsid w:val="00101F9C"/>
    <w:rsid w:val="00102477"/>
    <w:rsid w:val="00102747"/>
    <w:rsid w:val="00102866"/>
    <w:rsid w:val="00103B25"/>
    <w:rsid w:val="0010406B"/>
    <w:rsid w:val="00104B10"/>
    <w:rsid w:val="00104D9E"/>
    <w:rsid w:val="001052F4"/>
    <w:rsid w:val="001066BC"/>
    <w:rsid w:val="00107B9B"/>
    <w:rsid w:val="00110909"/>
    <w:rsid w:val="0011164B"/>
    <w:rsid w:val="00111D52"/>
    <w:rsid w:val="0011209E"/>
    <w:rsid w:val="001124A8"/>
    <w:rsid w:val="00112857"/>
    <w:rsid w:val="00113195"/>
    <w:rsid w:val="0011378F"/>
    <w:rsid w:val="00113876"/>
    <w:rsid w:val="0011443A"/>
    <w:rsid w:val="00114803"/>
    <w:rsid w:val="00114ABD"/>
    <w:rsid w:val="00114BAF"/>
    <w:rsid w:val="00114E48"/>
    <w:rsid w:val="00120A29"/>
    <w:rsid w:val="00122BC1"/>
    <w:rsid w:val="00122D29"/>
    <w:rsid w:val="001231FE"/>
    <w:rsid w:val="0012381A"/>
    <w:rsid w:val="00124571"/>
    <w:rsid w:val="00124870"/>
    <w:rsid w:val="00124A8B"/>
    <w:rsid w:val="00124ED6"/>
    <w:rsid w:val="00125965"/>
    <w:rsid w:val="00126A41"/>
    <w:rsid w:val="00126B16"/>
    <w:rsid w:val="00126B1C"/>
    <w:rsid w:val="00126C4B"/>
    <w:rsid w:val="00126C64"/>
    <w:rsid w:val="00127D47"/>
    <w:rsid w:val="00127DCC"/>
    <w:rsid w:val="00131A29"/>
    <w:rsid w:val="00132277"/>
    <w:rsid w:val="00132281"/>
    <w:rsid w:val="001322BB"/>
    <w:rsid w:val="00132C8F"/>
    <w:rsid w:val="00133228"/>
    <w:rsid w:val="00134280"/>
    <w:rsid w:val="00135C30"/>
    <w:rsid w:val="0013650F"/>
    <w:rsid w:val="001366EC"/>
    <w:rsid w:val="0013681C"/>
    <w:rsid w:val="00136D31"/>
    <w:rsid w:val="00137116"/>
    <w:rsid w:val="001406F9"/>
    <w:rsid w:val="00140B8C"/>
    <w:rsid w:val="001423FE"/>
    <w:rsid w:val="00142ABB"/>
    <w:rsid w:val="00143612"/>
    <w:rsid w:val="001443C4"/>
    <w:rsid w:val="00145262"/>
    <w:rsid w:val="001456C6"/>
    <w:rsid w:val="001461CB"/>
    <w:rsid w:val="00150604"/>
    <w:rsid w:val="00150B2B"/>
    <w:rsid w:val="00151A72"/>
    <w:rsid w:val="00152029"/>
    <w:rsid w:val="001523B7"/>
    <w:rsid w:val="001551FC"/>
    <w:rsid w:val="0015521D"/>
    <w:rsid w:val="00162143"/>
    <w:rsid w:val="001627D9"/>
    <w:rsid w:val="00162A81"/>
    <w:rsid w:val="00164B47"/>
    <w:rsid w:val="00165DB9"/>
    <w:rsid w:val="00167D2C"/>
    <w:rsid w:val="00170112"/>
    <w:rsid w:val="00170715"/>
    <w:rsid w:val="00171AA2"/>
    <w:rsid w:val="00171F8E"/>
    <w:rsid w:val="00172872"/>
    <w:rsid w:val="00172A55"/>
    <w:rsid w:val="00172EF9"/>
    <w:rsid w:val="00173384"/>
    <w:rsid w:val="00174775"/>
    <w:rsid w:val="00174A91"/>
    <w:rsid w:val="0017726D"/>
    <w:rsid w:val="00177AB9"/>
    <w:rsid w:val="001804ED"/>
    <w:rsid w:val="0018050B"/>
    <w:rsid w:val="00180E1B"/>
    <w:rsid w:val="00180F77"/>
    <w:rsid w:val="00182F93"/>
    <w:rsid w:val="00183E1D"/>
    <w:rsid w:val="0018437C"/>
    <w:rsid w:val="00185C1C"/>
    <w:rsid w:val="00186328"/>
    <w:rsid w:val="0018645F"/>
    <w:rsid w:val="00186B1A"/>
    <w:rsid w:val="00187171"/>
    <w:rsid w:val="001909C9"/>
    <w:rsid w:val="00190A6F"/>
    <w:rsid w:val="00190CCF"/>
    <w:rsid w:val="001920E5"/>
    <w:rsid w:val="001924C8"/>
    <w:rsid w:val="00193B21"/>
    <w:rsid w:val="00195147"/>
    <w:rsid w:val="001957CE"/>
    <w:rsid w:val="00195E22"/>
    <w:rsid w:val="00195EC3"/>
    <w:rsid w:val="00196D0C"/>
    <w:rsid w:val="00197311"/>
    <w:rsid w:val="00197684"/>
    <w:rsid w:val="0019794A"/>
    <w:rsid w:val="001A083C"/>
    <w:rsid w:val="001A0EED"/>
    <w:rsid w:val="001A1041"/>
    <w:rsid w:val="001A15CC"/>
    <w:rsid w:val="001A2733"/>
    <w:rsid w:val="001A3D2E"/>
    <w:rsid w:val="001A40B3"/>
    <w:rsid w:val="001A50A2"/>
    <w:rsid w:val="001A5E0A"/>
    <w:rsid w:val="001B18CF"/>
    <w:rsid w:val="001B1F72"/>
    <w:rsid w:val="001B2724"/>
    <w:rsid w:val="001B2D74"/>
    <w:rsid w:val="001B2D8D"/>
    <w:rsid w:val="001B327F"/>
    <w:rsid w:val="001B4814"/>
    <w:rsid w:val="001B49B5"/>
    <w:rsid w:val="001B49E1"/>
    <w:rsid w:val="001B5845"/>
    <w:rsid w:val="001B646F"/>
    <w:rsid w:val="001B6A45"/>
    <w:rsid w:val="001B7BDC"/>
    <w:rsid w:val="001C0713"/>
    <w:rsid w:val="001C0C56"/>
    <w:rsid w:val="001C2883"/>
    <w:rsid w:val="001C2BB3"/>
    <w:rsid w:val="001C3445"/>
    <w:rsid w:val="001C41CD"/>
    <w:rsid w:val="001C49D9"/>
    <w:rsid w:val="001C5538"/>
    <w:rsid w:val="001C7586"/>
    <w:rsid w:val="001C7671"/>
    <w:rsid w:val="001C7EF4"/>
    <w:rsid w:val="001CF693"/>
    <w:rsid w:val="001D06B9"/>
    <w:rsid w:val="001D169B"/>
    <w:rsid w:val="001D1A44"/>
    <w:rsid w:val="001D336D"/>
    <w:rsid w:val="001D36F2"/>
    <w:rsid w:val="001D7826"/>
    <w:rsid w:val="001E0148"/>
    <w:rsid w:val="001E1968"/>
    <w:rsid w:val="001E19D0"/>
    <w:rsid w:val="001E255A"/>
    <w:rsid w:val="001E4229"/>
    <w:rsid w:val="001E486D"/>
    <w:rsid w:val="001E4950"/>
    <w:rsid w:val="001E4BDD"/>
    <w:rsid w:val="001E52B7"/>
    <w:rsid w:val="001E53F9"/>
    <w:rsid w:val="001E66CF"/>
    <w:rsid w:val="001E6AD8"/>
    <w:rsid w:val="001E6E31"/>
    <w:rsid w:val="001E75A5"/>
    <w:rsid w:val="001E7B7E"/>
    <w:rsid w:val="001F00A0"/>
    <w:rsid w:val="001F32BD"/>
    <w:rsid w:val="001F33AD"/>
    <w:rsid w:val="001F3473"/>
    <w:rsid w:val="001F38DF"/>
    <w:rsid w:val="001F3D19"/>
    <w:rsid w:val="001F429E"/>
    <w:rsid w:val="001F4DEC"/>
    <w:rsid w:val="001F5AD2"/>
    <w:rsid w:val="001F5F03"/>
    <w:rsid w:val="001F6948"/>
    <w:rsid w:val="001F7524"/>
    <w:rsid w:val="001F75C8"/>
    <w:rsid w:val="001F7916"/>
    <w:rsid w:val="002007CF"/>
    <w:rsid w:val="00202B87"/>
    <w:rsid w:val="00202DD5"/>
    <w:rsid w:val="00202EAE"/>
    <w:rsid w:val="00203EF3"/>
    <w:rsid w:val="00205D62"/>
    <w:rsid w:val="002061C5"/>
    <w:rsid w:val="00206883"/>
    <w:rsid w:val="00206C40"/>
    <w:rsid w:val="00206F49"/>
    <w:rsid w:val="00210461"/>
    <w:rsid w:val="00211C32"/>
    <w:rsid w:val="0021206D"/>
    <w:rsid w:val="002134E8"/>
    <w:rsid w:val="00214560"/>
    <w:rsid w:val="00214C40"/>
    <w:rsid w:val="0021672D"/>
    <w:rsid w:val="00216866"/>
    <w:rsid w:val="0021768D"/>
    <w:rsid w:val="00217875"/>
    <w:rsid w:val="0022024D"/>
    <w:rsid w:val="002206AD"/>
    <w:rsid w:val="002209A4"/>
    <w:rsid w:val="0022161A"/>
    <w:rsid w:val="00221947"/>
    <w:rsid w:val="00221F02"/>
    <w:rsid w:val="00222512"/>
    <w:rsid w:val="00222B9C"/>
    <w:rsid w:val="00222BE0"/>
    <w:rsid w:val="0022391E"/>
    <w:rsid w:val="00223FA5"/>
    <w:rsid w:val="0022401F"/>
    <w:rsid w:val="002251C8"/>
    <w:rsid w:val="00227D99"/>
    <w:rsid w:val="002309EA"/>
    <w:rsid w:val="002313CB"/>
    <w:rsid w:val="00231798"/>
    <w:rsid w:val="0023199B"/>
    <w:rsid w:val="00231AE8"/>
    <w:rsid w:val="00231ED6"/>
    <w:rsid w:val="002335EE"/>
    <w:rsid w:val="00233A61"/>
    <w:rsid w:val="00233BFE"/>
    <w:rsid w:val="0023477C"/>
    <w:rsid w:val="00236909"/>
    <w:rsid w:val="00237464"/>
    <w:rsid w:val="002374E9"/>
    <w:rsid w:val="00240CA5"/>
    <w:rsid w:val="00241040"/>
    <w:rsid w:val="00242120"/>
    <w:rsid w:val="0024213C"/>
    <w:rsid w:val="002432AA"/>
    <w:rsid w:val="00243515"/>
    <w:rsid w:val="00244DAE"/>
    <w:rsid w:val="0024505C"/>
    <w:rsid w:val="00246436"/>
    <w:rsid w:val="002466EE"/>
    <w:rsid w:val="0024681E"/>
    <w:rsid w:val="0024715D"/>
    <w:rsid w:val="00250D2F"/>
    <w:rsid w:val="00250E9E"/>
    <w:rsid w:val="00251A99"/>
    <w:rsid w:val="00251DE3"/>
    <w:rsid w:val="002520DB"/>
    <w:rsid w:val="002525E9"/>
    <w:rsid w:val="002527D9"/>
    <w:rsid w:val="002528C3"/>
    <w:rsid w:val="0025465B"/>
    <w:rsid w:val="00254B72"/>
    <w:rsid w:val="00254F50"/>
    <w:rsid w:val="00255D46"/>
    <w:rsid w:val="00256FB4"/>
    <w:rsid w:val="0025760B"/>
    <w:rsid w:val="00257AEB"/>
    <w:rsid w:val="00257B3B"/>
    <w:rsid w:val="00260E13"/>
    <w:rsid w:val="0026102F"/>
    <w:rsid w:val="002610E6"/>
    <w:rsid w:val="0026123B"/>
    <w:rsid w:val="00261CC6"/>
    <w:rsid w:val="0026278A"/>
    <w:rsid w:val="00263F1F"/>
    <w:rsid w:val="00267AD5"/>
    <w:rsid w:val="00270380"/>
    <w:rsid w:val="002703E8"/>
    <w:rsid w:val="002715B0"/>
    <w:rsid w:val="002738A8"/>
    <w:rsid w:val="0027483A"/>
    <w:rsid w:val="00274E14"/>
    <w:rsid w:val="00275E1A"/>
    <w:rsid w:val="00275F33"/>
    <w:rsid w:val="002772DF"/>
    <w:rsid w:val="00277A44"/>
    <w:rsid w:val="00280D68"/>
    <w:rsid w:val="00281D90"/>
    <w:rsid w:val="00282B29"/>
    <w:rsid w:val="00282F1B"/>
    <w:rsid w:val="002835B2"/>
    <w:rsid w:val="00283903"/>
    <w:rsid w:val="0028405E"/>
    <w:rsid w:val="002846D4"/>
    <w:rsid w:val="00285090"/>
    <w:rsid w:val="002855CF"/>
    <w:rsid w:val="002870BD"/>
    <w:rsid w:val="0028715B"/>
    <w:rsid w:val="00287264"/>
    <w:rsid w:val="00290B68"/>
    <w:rsid w:val="0029231E"/>
    <w:rsid w:val="002934F1"/>
    <w:rsid w:val="0029374A"/>
    <w:rsid w:val="0029417E"/>
    <w:rsid w:val="00294CA3"/>
    <w:rsid w:val="00294D69"/>
    <w:rsid w:val="00295096"/>
    <w:rsid w:val="00295772"/>
    <w:rsid w:val="0029591D"/>
    <w:rsid w:val="00296CCB"/>
    <w:rsid w:val="0029703F"/>
    <w:rsid w:val="00297068"/>
    <w:rsid w:val="00297670"/>
    <w:rsid w:val="00297B40"/>
    <w:rsid w:val="002A0767"/>
    <w:rsid w:val="002A12C1"/>
    <w:rsid w:val="002A186E"/>
    <w:rsid w:val="002A1C84"/>
    <w:rsid w:val="002A3738"/>
    <w:rsid w:val="002A3781"/>
    <w:rsid w:val="002A44FA"/>
    <w:rsid w:val="002A4654"/>
    <w:rsid w:val="002A5570"/>
    <w:rsid w:val="002A616A"/>
    <w:rsid w:val="002A6A1E"/>
    <w:rsid w:val="002A6CF3"/>
    <w:rsid w:val="002B04F9"/>
    <w:rsid w:val="002B10BA"/>
    <w:rsid w:val="002B162D"/>
    <w:rsid w:val="002B2056"/>
    <w:rsid w:val="002B33B6"/>
    <w:rsid w:val="002B38C7"/>
    <w:rsid w:val="002B3DCD"/>
    <w:rsid w:val="002B4404"/>
    <w:rsid w:val="002B462A"/>
    <w:rsid w:val="002B5793"/>
    <w:rsid w:val="002B5E5D"/>
    <w:rsid w:val="002B60C6"/>
    <w:rsid w:val="002B686C"/>
    <w:rsid w:val="002B7E8D"/>
    <w:rsid w:val="002C038F"/>
    <w:rsid w:val="002C0D3D"/>
    <w:rsid w:val="002C129E"/>
    <w:rsid w:val="002C1BDE"/>
    <w:rsid w:val="002C2686"/>
    <w:rsid w:val="002C2859"/>
    <w:rsid w:val="002C2CD8"/>
    <w:rsid w:val="002C3106"/>
    <w:rsid w:val="002C331F"/>
    <w:rsid w:val="002C3765"/>
    <w:rsid w:val="002C3DE2"/>
    <w:rsid w:val="002C4758"/>
    <w:rsid w:val="002C4E72"/>
    <w:rsid w:val="002C5569"/>
    <w:rsid w:val="002C5B3F"/>
    <w:rsid w:val="002C5DCF"/>
    <w:rsid w:val="002C6491"/>
    <w:rsid w:val="002C6D39"/>
    <w:rsid w:val="002C7970"/>
    <w:rsid w:val="002D0391"/>
    <w:rsid w:val="002D1D4F"/>
    <w:rsid w:val="002D363D"/>
    <w:rsid w:val="002D3B32"/>
    <w:rsid w:val="002D3B48"/>
    <w:rsid w:val="002D3C60"/>
    <w:rsid w:val="002D5012"/>
    <w:rsid w:val="002D50BF"/>
    <w:rsid w:val="002D51B0"/>
    <w:rsid w:val="002D63FD"/>
    <w:rsid w:val="002D68D5"/>
    <w:rsid w:val="002E0BEF"/>
    <w:rsid w:val="002E1AC4"/>
    <w:rsid w:val="002E1E65"/>
    <w:rsid w:val="002E2F48"/>
    <w:rsid w:val="002E359E"/>
    <w:rsid w:val="002E5456"/>
    <w:rsid w:val="002E55E0"/>
    <w:rsid w:val="002E766B"/>
    <w:rsid w:val="002F02EC"/>
    <w:rsid w:val="002F10B7"/>
    <w:rsid w:val="002F12AC"/>
    <w:rsid w:val="002F1476"/>
    <w:rsid w:val="002F1AF8"/>
    <w:rsid w:val="002F1EB4"/>
    <w:rsid w:val="002F2DB9"/>
    <w:rsid w:val="002F3425"/>
    <w:rsid w:val="002F3C50"/>
    <w:rsid w:val="002F441F"/>
    <w:rsid w:val="002F5577"/>
    <w:rsid w:val="002F5B0E"/>
    <w:rsid w:val="002F69D2"/>
    <w:rsid w:val="002F7F06"/>
    <w:rsid w:val="00300479"/>
    <w:rsid w:val="003020D3"/>
    <w:rsid w:val="003038B7"/>
    <w:rsid w:val="00303CDC"/>
    <w:rsid w:val="003051B7"/>
    <w:rsid w:val="00305991"/>
    <w:rsid w:val="003059D8"/>
    <w:rsid w:val="00305CDD"/>
    <w:rsid w:val="003067B8"/>
    <w:rsid w:val="00307486"/>
    <w:rsid w:val="0031136B"/>
    <w:rsid w:val="003119F5"/>
    <w:rsid w:val="00312822"/>
    <w:rsid w:val="003129D8"/>
    <w:rsid w:val="00315225"/>
    <w:rsid w:val="003153E1"/>
    <w:rsid w:val="00315D2E"/>
    <w:rsid w:val="003163C5"/>
    <w:rsid w:val="00317561"/>
    <w:rsid w:val="0031782C"/>
    <w:rsid w:val="00320F4D"/>
    <w:rsid w:val="0032115C"/>
    <w:rsid w:val="0032134A"/>
    <w:rsid w:val="00322363"/>
    <w:rsid w:val="00323D50"/>
    <w:rsid w:val="003241BC"/>
    <w:rsid w:val="00325440"/>
    <w:rsid w:val="0032553A"/>
    <w:rsid w:val="003263E6"/>
    <w:rsid w:val="00326485"/>
    <w:rsid w:val="00326FE3"/>
    <w:rsid w:val="00327BA0"/>
    <w:rsid w:val="00330588"/>
    <w:rsid w:val="00330636"/>
    <w:rsid w:val="003306E0"/>
    <w:rsid w:val="0033077C"/>
    <w:rsid w:val="003312AF"/>
    <w:rsid w:val="00331953"/>
    <w:rsid w:val="00331E82"/>
    <w:rsid w:val="00331F8A"/>
    <w:rsid w:val="00332DB4"/>
    <w:rsid w:val="00332EC9"/>
    <w:rsid w:val="00333588"/>
    <w:rsid w:val="00333AE6"/>
    <w:rsid w:val="00335148"/>
    <w:rsid w:val="003351AE"/>
    <w:rsid w:val="0033683F"/>
    <w:rsid w:val="0033754F"/>
    <w:rsid w:val="003376A4"/>
    <w:rsid w:val="0033772E"/>
    <w:rsid w:val="003379A2"/>
    <w:rsid w:val="00340297"/>
    <w:rsid w:val="003407D0"/>
    <w:rsid w:val="00340D44"/>
    <w:rsid w:val="003418BC"/>
    <w:rsid w:val="00342D11"/>
    <w:rsid w:val="00343AF5"/>
    <w:rsid w:val="00343B78"/>
    <w:rsid w:val="003440B2"/>
    <w:rsid w:val="00345685"/>
    <w:rsid w:val="003508BD"/>
    <w:rsid w:val="003509A3"/>
    <w:rsid w:val="00351A7E"/>
    <w:rsid w:val="0035232A"/>
    <w:rsid w:val="00352626"/>
    <w:rsid w:val="00353692"/>
    <w:rsid w:val="00354A7D"/>
    <w:rsid w:val="00354ACC"/>
    <w:rsid w:val="00354B30"/>
    <w:rsid w:val="00354C87"/>
    <w:rsid w:val="00354E99"/>
    <w:rsid w:val="003551DD"/>
    <w:rsid w:val="00356B95"/>
    <w:rsid w:val="0035717E"/>
    <w:rsid w:val="00357365"/>
    <w:rsid w:val="003577FC"/>
    <w:rsid w:val="00357D5C"/>
    <w:rsid w:val="00361056"/>
    <w:rsid w:val="0036320B"/>
    <w:rsid w:val="00363313"/>
    <w:rsid w:val="0036357E"/>
    <w:rsid w:val="0036440F"/>
    <w:rsid w:val="00364A9B"/>
    <w:rsid w:val="00365F0D"/>
    <w:rsid w:val="003663F6"/>
    <w:rsid w:val="003667EC"/>
    <w:rsid w:val="00366802"/>
    <w:rsid w:val="0036680A"/>
    <w:rsid w:val="00367994"/>
    <w:rsid w:val="00370063"/>
    <w:rsid w:val="00370393"/>
    <w:rsid w:val="00370CEB"/>
    <w:rsid w:val="00372084"/>
    <w:rsid w:val="00372C51"/>
    <w:rsid w:val="00373082"/>
    <w:rsid w:val="00373A82"/>
    <w:rsid w:val="00374AA4"/>
    <w:rsid w:val="00375070"/>
    <w:rsid w:val="0037510A"/>
    <w:rsid w:val="0037524F"/>
    <w:rsid w:val="00375AE6"/>
    <w:rsid w:val="003767A9"/>
    <w:rsid w:val="00376AF9"/>
    <w:rsid w:val="00376E27"/>
    <w:rsid w:val="00377441"/>
    <w:rsid w:val="00377697"/>
    <w:rsid w:val="00377B71"/>
    <w:rsid w:val="00377C81"/>
    <w:rsid w:val="00377CDF"/>
    <w:rsid w:val="00380594"/>
    <w:rsid w:val="00380650"/>
    <w:rsid w:val="00380C83"/>
    <w:rsid w:val="00380D2A"/>
    <w:rsid w:val="0038166E"/>
    <w:rsid w:val="00381D30"/>
    <w:rsid w:val="00382A6D"/>
    <w:rsid w:val="0038321A"/>
    <w:rsid w:val="00383803"/>
    <w:rsid w:val="00383FE4"/>
    <w:rsid w:val="00384758"/>
    <w:rsid w:val="00384BAD"/>
    <w:rsid w:val="003850C6"/>
    <w:rsid w:val="0038579F"/>
    <w:rsid w:val="00385DBF"/>
    <w:rsid w:val="003872EA"/>
    <w:rsid w:val="0038784A"/>
    <w:rsid w:val="0039030E"/>
    <w:rsid w:val="003908AE"/>
    <w:rsid w:val="003911DF"/>
    <w:rsid w:val="003915F3"/>
    <w:rsid w:val="0039237B"/>
    <w:rsid w:val="00392499"/>
    <w:rsid w:val="0039277E"/>
    <w:rsid w:val="00392A0D"/>
    <w:rsid w:val="00392CEC"/>
    <w:rsid w:val="00392F99"/>
    <w:rsid w:val="00393F0F"/>
    <w:rsid w:val="00394C18"/>
    <w:rsid w:val="00395A70"/>
    <w:rsid w:val="00396E32"/>
    <w:rsid w:val="00397F58"/>
    <w:rsid w:val="0039E82E"/>
    <w:rsid w:val="003A02A5"/>
    <w:rsid w:val="003A11A3"/>
    <w:rsid w:val="003A11E9"/>
    <w:rsid w:val="003A2181"/>
    <w:rsid w:val="003A287F"/>
    <w:rsid w:val="003A3B77"/>
    <w:rsid w:val="003A3D31"/>
    <w:rsid w:val="003A4137"/>
    <w:rsid w:val="003A426E"/>
    <w:rsid w:val="003A4344"/>
    <w:rsid w:val="003A4FAF"/>
    <w:rsid w:val="003A5E99"/>
    <w:rsid w:val="003A732D"/>
    <w:rsid w:val="003A73F0"/>
    <w:rsid w:val="003A7762"/>
    <w:rsid w:val="003A7A99"/>
    <w:rsid w:val="003A7EC4"/>
    <w:rsid w:val="003B0B49"/>
    <w:rsid w:val="003B11C8"/>
    <w:rsid w:val="003B187F"/>
    <w:rsid w:val="003B1FBD"/>
    <w:rsid w:val="003B2581"/>
    <w:rsid w:val="003B272F"/>
    <w:rsid w:val="003B28C3"/>
    <w:rsid w:val="003B32D9"/>
    <w:rsid w:val="003B462B"/>
    <w:rsid w:val="003B4D85"/>
    <w:rsid w:val="003B5334"/>
    <w:rsid w:val="003B62F4"/>
    <w:rsid w:val="003B63EB"/>
    <w:rsid w:val="003B6F6A"/>
    <w:rsid w:val="003B733B"/>
    <w:rsid w:val="003B7943"/>
    <w:rsid w:val="003C0D6B"/>
    <w:rsid w:val="003C108B"/>
    <w:rsid w:val="003C344E"/>
    <w:rsid w:val="003C3824"/>
    <w:rsid w:val="003C4C30"/>
    <w:rsid w:val="003C5647"/>
    <w:rsid w:val="003C6986"/>
    <w:rsid w:val="003C6A24"/>
    <w:rsid w:val="003C7CFA"/>
    <w:rsid w:val="003D036A"/>
    <w:rsid w:val="003D0BAB"/>
    <w:rsid w:val="003D0C07"/>
    <w:rsid w:val="003D0DAB"/>
    <w:rsid w:val="003D13E7"/>
    <w:rsid w:val="003D1B1E"/>
    <w:rsid w:val="003D28D8"/>
    <w:rsid w:val="003D2A98"/>
    <w:rsid w:val="003D3016"/>
    <w:rsid w:val="003D3F6B"/>
    <w:rsid w:val="003D5163"/>
    <w:rsid w:val="003D7506"/>
    <w:rsid w:val="003D7AD9"/>
    <w:rsid w:val="003E067B"/>
    <w:rsid w:val="003E270E"/>
    <w:rsid w:val="003E2E2D"/>
    <w:rsid w:val="003E3316"/>
    <w:rsid w:val="003E44E1"/>
    <w:rsid w:val="003E46D4"/>
    <w:rsid w:val="003E4A55"/>
    <w:rsid w:val="003E54B2"/>
    <w:rsid w:val="003E5B84"/>
    <w:rsid w:val="003E60AF"/>
    <w:rsid w:val="003E7331"/>
    <w:rsid w:val="003E775B"/>
    <w:rsid w:val="003E79EF"/>
    <w:rsid w:val="003F0043"/>
    <w:rsid w:val="003F0221"/>
    <w:rsid w:val="003F0E34"/>
    <w:rsid w:val="003F2630"/>
    <w:rsid w:val="003F3464"/>
    <w:rsid w:val="003F3DFC"/>
    <w:rsid w:val="003F4D9B"/>
    <w:rsid w:val="003F4F53"/>
    <w:rsid w:val="003F50B3"/>
    <w:rsid w:val="003F65F9"/>
    <w:rsid w:val="004001C8"/>
    <w:rsid w:val="00400D4D"/>
    <w:rsid w:val="00400EC6"/>
    <w:rsid w:val="00401AB2"/>
    <w:rsid w:val="00401F44"/>
    <w:rsid w:val="00402295"/>
    <w:rsid w:val="00402F43"/>
    <w:rsid w:val="004039E5"/>
    <w:rsid w:val="00405394"/>
    <w:rsid w:val="00405CEC"/>
    <w:rsid w:val="004076BC"/>
    <w:rsid w:val="0041029A"/>
    <w:rsid w:val="0041092D"/>
    <w:rsid w:val="00410E41"/>
    <w:rsid w:val="00413CDD"/>
    <w:rsid w:val="004142E4"/>
    <w:rsid w:val="004144CC"/>
    <w:rsid w:val="0041465E"/>
    <w:rsid w:val="00414E3D"/>
    <w:rsid w:val="00415021"/>
    <w:rsid w:val="00415EAF"/>
    <w:rsid w:val="00416791"/>
    <w:rsid w:val="00417919"/>
    <w:rsid w:val="004215E8"/>
    <w:rsid w:val="00421694"/>
    <w:rsid w:val="00421729"/>
    <w:rsid w:val="004229DE"/>
    <w:rsid w:val="00422F27"/>
    <w:rsid w:val="00424A15"/>
    <w:rsid w:val="00425464"/>
    <w:rsid w:val="004256AB"/>
    <w:rsid w:val="004260BB"/>
    <w:rsid w:val="00426908"/>
    <w:rsid w:val="00427B7A"/>
    <w:rsid w:val="004306A0"/>
    <w:rsid w:val="00430C2C"/>
    <w:rsid w:val="004327F8"/>
    <w:rsid w:val="004329FC"/>
    <w:rsid w:val="00432A0D"/>
    <w:rsid w:val="00433566"/>
    <w:rsid w:val="00434EED"/>
    <w:rsid w:val="00434FFD"/>
    <w:rsid w:val="004357DE"/>
    <w:rsid w:val="00435F80"/>
    <w:rsid w:val="004376CD"/>
    <w:rsid w:val="00437A61"/>
    <w:rsid w:val="00440352"/>
    <w:rsid w:val="00440537"/>
    <w:rsid w:val="00440559"/>
    <w:rsid w:val="00441D41"/>
    <w:rsid w:val="00442386"/>
    <w:rsid w:val="004426DD"/>
    <w:rsid w:val="004427E9"/>
    <w:rsid w:val="00442BA9"/>
    <w:rsid w:val="00442CBB"/>
    <w:rsid w:val="00443152"/>
    <w:rsid w:val="0044362F"/>
    <w:rsid w:val="00444530"/>
    <w:rsid w:val="004449C2"/>
    <w:rsid w:val="004456D9"/>
    <w:rsid w:val="00445A4B"/>
    <w:rsid w:val="00450279"/>
    <w:rsid w:val="004502F0"/>
    <w:rsid w:val="00450885"/>
    <w:rsid w:val="00450D9F"/>
    <w:rsid w:val="00450E03"/>
    <w:rsid w:val="004522CC"/>
    <w:rsid w:val="0045297D"/>
    <w:rsid w:val="00452FA1"/>
    <w:rsid w:val="004531BE"/>
    <w:rsid w:val="00453377"/>
    <w:rsid w:val="004533C0"/>
    <w:rsid w:val="004535B2"/>
    <w:rsid w:val="004535E7"/>
    <w:rsid w:val="00453ECB"/>
    <w:rsid w:val="004544A4"/>
    <w:rsid w:val="004546DE"/>
    <w:rsid w:val="004546EA"/>
    <w:rsid w:val="004553B3"/>
    <w:rsid w:val="004554B3"/>
    <w:rsid w:val="0045562C"/>
    <w:rsid w:val="00455F3F"/>
    <w:rsid w:val="004565BB"/>
    <w:rsid w:val="00457924"/>
    <w:rsid w:val="00457E4F"/>
    <w:rsid w:val="00458C18"/>
    <w:rsid w:val="00461D0F"/>
    <w:rsid w:val="0046364E"/>
    <w:rsid w:val="004639E1"/>
    <w:rsid w:val="00465013"/>
    <w:rsid w:val="0046527C"/>
    <w:rsid w:val="004662B4"/>
    <w:rsid w:val="00467544"/>
    <w:rsid w:val="00467828"/>
    <w:rsid w:val="00467CFF"/>
    <w:rsid w:val="004706E4"/>
    <w:rsid w:val="00471129"/>
    <w:rsid w:val="004713B7"/>
    <w:rsid w:val="004713D0"/>
    <w:rsid w:val="00471B29"/>
    <w:rsid w:val="0047291D"/>
    <w:rsid w:val="00472A50"/>
    <w:rsid w:val="00473410"/>
    <w:rsid w:val="00473502"/>
    <w:rsid w:val="00473507"/>
    <w:rsid w:val="00474ED6"/>
    <w:rsid w:val="00474F3C"/>
    <w:rsid w:val="004760FF"/>
    <w:rsid w:val="004763AF"/>
    <w:rsid w:val="0047735A"/>
    <w:rsid w:val="00482F7F"/>
    <w:rsid w:val="0048334D"/>
    <w:rsid w:val="00484EF4"/>
    <w:rsid w:val="00484FA3"/>
    <w:rsid w:val="00487082"/>
    <w:rsid w:val="004911BF"/>
    <w:rsid w:val="00491B18"/>
    <w:rsid w:val="004920EC"/>
    <w:rsid w:val="00492E46"/>
    <w:rsid w:val="00492E4D"/>
    <w:rsid w:val="00493356"/>
    <w:rsid w:val="0049348C"/>
    <w:rsid w:val="004948AD"/>
    <w:rsid w:val="00495061"/>
    <w:rsid w:val="0049647D"/>
    <w:rsid w:val="004969AF"/>
    <w:rsid w:val="00497871"/>
    <w:rsid w:val="00497A4A"/>
    <w:rsid w:val="004A2DCA"/>
    <w:rsid w:val="004A3CC7"/>
    <w:rsid w:val="004A4065"/>
    <w:rsid w:val="004A49C9"/>
    <w:rsid w:val="004A62F9"/>
    <w:rsid w:val="004A6CB7"/>
    <w:rsid w:val="004B02C3"/>
    <w:rsid w:val="004B12A3"/>
    <w:rsid w:val="004B1641"/>
    <w:rsid w:val="004B1EE9"/>
    <w:rsid w:val="004B2DCF"/>
    <w:rsid w:val="004B35CB"/>
    <w:rsid w:val="004B376D"/>
    <w:rsid w:val="004B3D17"/>
    <w:rsid w:val="004B47CD"/>
    <w:rsid w:val="004B4E34"/>
    <w:rsid w:val="004B541F"/>
    <w:rsid w:val="004B6061"/>
    <w:rsid w:val="004B7D49"/>
    <w:rsid w:val="004C083D"/>
    <w:rsid w:val="004C2164"/>
    <w:rsid w:val="004C2521"/>
    <w:rsid w:val="004C3FDF"/>
    <w:rsid w:val="004C543A"/>
    <w:rsid w:val="004C6007"/>
    <w:rsid w:val="004C6755"/>
    <w:rsid w:val="004C6B82"/>
    <w:rsid w:val="004C73B2"/>
    <w:rsid w:val="004D1279"/>
    <w:rsid w:val="004D1BB0"/>
    <w:rsid w:val="004D1FEE"/>
    <w:rsid w:val="004D2267"/>
    <w:rsid w:val="004D286A"/>
    <w:rsid w:val="004D3040"/>
    <w:rsid w:val="004D4346"/>
    <w:rsid w:val="004D5097"/>
    <w:rsid w:val="004D79D3"/>
    <w:rsid w:val="004D7C29"/>
    <w:rsid w:val="004E168A"/>
    <w:rsid w:val="004E298D"/>
    <w:rsid w:val="004E2B5A"/>
    <w:rsid w:val="004E2D1D"/>
    <w:rsid w:val="004E33EF"/>
    <w:rsid w:val="004E4094"/>
    <w:rsid w:val="004E425D"/>
    <w:rsid w:val="004E5650"/>
    <w:rsid w:val="004E6676"/>
    <w:rsid w:val="004E719C"/>
    <w:rsid w:val="004E77A1"/>
    <w:rsid w:val="004E7989"/>
    <w:rsid w:val="004E7B28"/>
    <w:rsid w:val="004EE599"/>
    <w:rsid w:val="004F0E76"/>
    <w:rsid w:val="004F1428"/>
    <w:rsid w:val="004F1483"/>
    <w:rsid w:val="004F2A39"/>
    <w:rsid w:val="004F37F7"/>
    <w:rsid w:val="004F431B"/>
    <w:rsid w:val="004F43C1"/>
    <w:rsid w:val="004F5C3E"/>
    <w:rsid w:val="004F6756"/>
    <w:rsid w:val="004F6A44"/>
    <w:rsid w:val="004F6BAA"/>
    <w:rsid w:val="004F7FE4"/>
    <w:rsid w:val="005003DF"/>
    <w:rsid w:val="00501029"/>
    <w:rsid w:val="00501623"/>
    <w:rsid w:val="00501695"/>
    <w:rsid w:val="00503000"/>
    <w:rsid w:val="005034B1"/>
    <w:rsid w:val="0050366B"/>
    <w:rsid w:val="00503BC6"/>
    <w:rsid w:val="0050406A"/>
    <w:rsid w:val="00504607"/>
    <w:rsid w:val="00504B67"/>
    <w:rsid w:val="00504F6D"/>
    <w:rsid w:val="00505771"/>
    <w:rsid w:val="00505BFB"/>
    <w:rsid w:val="00506D47"/>
    <w:rsid w:val="00507932"/>
    <w:rsid w:val="00511167"/>
    <w:rsid w:val="00513011"/>
    <w:rsid w:val="00515C34"/>
    <w:rsid w:val="005162A0"/>
    <w:rsid w:val="005167E7"/>
    <w:rsid w:val="00516D7E"/>
    <w:rsid w:val="005170AD"/>
    <w:rsid w:val="005179A4"/>
    <w:rsid w:val="0051DBD0"/>
    <w:rsid w:val="0052129F"/>
    <w:rsid w:val="005217AB"/>
    <w:rsid w:val="00521CAD"/>
    <w:rsid w:val="005222A2"/>
    <w:rsid w:val="0052240E"/>
    <w:rsid w:val="00523142"/>
    <w:rsid w:val="00523D83"/>
    <w:rsid w:val="005242C6"/>
    <w:rsid w:val="0052608F"/>
    <w:rsid w:val="00526472"/>
    <w:rsid w:val="00526720"/>
    <w:rsid w:val="0052748A"/>
    <w:rsid w:val="00530426"/>
    <w:rsid w:val="00531015"/>
    <w:rsid w:val="005327A9"/>
    <w:rsid w:val="00532A35"/>
    <w:rsid w:val="005350BF"/>
    <w:rsid w:val="00535389"/>
    <w:rsid w:val="005356D5"/>
    <w:rsid w:val="00535E62"/>
    <w:rsid w:val="00535F5A"/>
    <w:rsid w:val="0053658C"/>
    <w:rsid w:val="00536B4E"/>
    <w:rsid w:val="00536CC2"/>
    <w:rsid w:val="00537D2E"/>
    <w:rsid w:val="0054076B"/>
    <w:rsid w:val="005418F5"/>
    <w:rsid w:val="00541B36"/>
    <w:rsid w:val="005420EB"/>
    <w:rsid w:val="00542E7A"/>
    <w:rsid w:val="00542FF8"/>
    <w:rsid w:val="00543402"/>
    <w:rsid w:val="005441F6"/>
    <w:rsid w:val="0054429D"/>
    <w:rsid w:val="00544439"/>
    <w:rsid w:val="00544544"/>
    <w:rsid w:val="00544730"/>
    <w:rsid w:val="0054490D"/>
    <w:rsid w:val="00544DFC"/>
    <w:rsid w:val="00545DFC"/>
    <w:rsid w:val="00547C35"/>
    <w:rsid w:val="005501CC"/>
    <w:rsid w:val="00550C05"/>
    <w:rsid w:val="00551739"/>
    <w:rsid w:val="0055181A"/>
    <w:rsid w:val="00551920"/>
    <w:rsid w:val="0055271E"/>
    <w:rsid w:val="00554273"/>
    <w:rsid w:val="00554653"/>
    <w:rsid w:val="00555085"/>
    <w:rsid w:val="005553BE"/>
    <w:rsid w:val="00555745"/>
    <w:rsid w:val="00555B91"/>
    <w:rsid w:val="00555CD5"/>
    <w:rsid w:val="00556617"/>
    <w:rsid w:val="005569E0"/>
    <w:rsid w:val="00557309"/>
    <w:rsid w:val="0055774F"/>
    <w:rsid w:val="00557B1E"/>
    <w:rsid w:val="005601CB"/>
    <w:rsid w:val="005602F8"/>
    <w:rsid w:val="00561B87"/>
    <w:rsid w:val="00561EC5"/>
    <w:rsid w:val="005621EA"/>
    <w:rsid w:val="0056283C"/>
    <w:rsid w:val="00563664"/>
    <w:rsid w:val="00563AA0"/>
    <w:rsid w:val="00563CC6"/>
    <w:rsid w:val="00564408"/>
    <w:rsid w:val="0056467C"/>
    <w:rsid w:val="00564F80"/>
    <w:rsid w:val="00565116"/>
    <w:rsid w:val="005656BA"/>
    <w:rsid w:val="00565C68"/>
    <w:rsid w:val="00565E8B"/>
    <w:rsid w:val="00566A98"/>
    <w:rsid w:val="005709A7"/>
    <w:rsid w:val="005714B9"/>
    <w:rsid w:val="00571FBE"/>
    <w:rsid w:val="005726A9"/>
    <w:rsid w:val="005736CA"/>
    <w:rsid w:val="00573AF2"/>
    <w:rsid w:val="00573C64"/>
    <w:rsid w:val="005741B3"/>
    <w:rsid w:val="00575354"/>
    <w:rsid w:val="00575536"/>
    <w:rsid w:val="00577400"/>
    <w:rsid w:val="00577521"/>
    <w:rsid w:val="0058006F"/>
    <w:rsid w:val="00580553"/>
    <w:rsid w:val="00581911"/>
    <w:rsid w:val="005822C7"/>
    <w:rsid w:val="00582F06"/>
    <w:rsid w:val="005832EB"/>
    <w:rsid w:val="00583B88"/>
    <w:rsid w:val="005841B4"/>
    <w:rsid w:val="00584312"/>
    <w:rsid w:val="005843D3"/>
    <w:rsid w:val="0058696A"/>
    <w:rsid w:val="005905E1"/>
    <w:rsid w:val="0059068D"/>
    <w:rsid w:val="00590762"/>
    <w:rsid w:val="005909FE"/>
    <w:rsid w:val="00591C73"/>
    <w:rsid w:val="0059283D"/>
    <w:rsid w:val="00592CDA"/>
    <w:rsid w:val="005931ED"/>
    <w:rsid w:val="0059400A"/>
    <w:rsid w:val="00594D03"/>
    <w:rsid w:val="00595832"/>
    <w:rsid w:val="005959CD"/>
    <w:rsid w:val="005965E2"/>
    <w:rsid w:val="00596977"/>
    <w:rsid w:val="005A0FFB"/>
    <w:rsid w:val="005A32D9"/>
    <w:rsid w:val="005A339E"/>
    <w:rsid w:val="005A3EE5"/>
    <w:rsid w:val="005A3F83"/>
    <w:rsid w:val="005A41E1"/>
    <w:rsid w:val="005A4E2F"/>
    <w:rsid w:val="005A4EB7"/>
    <w:rsid w:val="005A712A"/>
    <w:rsid w:val="005A7297"/>
    <w:rsid w:val="005A7520"/>
    <w:rsid w:val="005B0481"/>
    <w:rsid w:val="005B0795"/>
    <w:rsid w:val="005B0B41"/>
    <w:rsid w:val="005B1591"/>
    <w:rsid w:val="005B1638"/>
    <w:rsid w:val="005B1891"/>
    <w:rsid w:val="005B1D3C"/>
    <w:rsid w:val="005B23E1"/>
    <w:rsid w:val="005B252F"/>
    <w:rsid w:val="005B33FC"/>
    <w:rsid w:val="005B3735"/>
    <w:rsid w:val="005B3748"/>
    <w:rsid w:val="005B397F"/>
    <w:rsid w:val="005B3F67"/>
    <w:rsid w:val="005B446D"/>
    <w:rsid w:val="005B4B50"/>
    <w:rsid w:val="005B4E2F"/>
    <w:rsid w:val="005B5EDD"/>
    <w:rsid w:val="005B6ACD"/>
    <w:rsid w:val="005C0D1F"/>
    <w:rsid w:val="005C16BE"/>
    <w:rsid w:val="005C1E65"/>
    <w:rsid w:val="005C2A3A"/>
    <w:rsid w:val="005C37E8"/>
    <w:rsid w:val="005C3972"/>
    <w:rsid w:val="005C4C06"/>
    <w:rsid w:val="005C5BC7"/>
    <w:rsid w:val="005C5E80"/>
    <w:rsid w:val="005C6E0F"/>
    <w:rsid w:val="005C7006"/>
    <w:rsid w:val="005C70D0"/>
    <w:rsid w:val="005C753F"/>
    <w:rsid w:val="005D032D"/>
    <w:rsid w:val="005D138E"/>
    <w:rsid w:val="005D2051"/>
    <w:rsid w:val="005D24CF"/>
    <w:rsid w:val="005D2FEA"/>
    <w:rsid w:val="005D6A9B"/>
    <w:rsid w:val="005D6C32"/>
    <w:rsid w:val="005D78D6"/>
    <w:rsid w:val="005E0178"/>
    <w:rsid w:val="005E073A"/>
    <w:rsid w:val="005E0A5F"/>
    <w:rsid w:val="005E0DAE"/>
    <w:rsid w:val="005E13EA"/>
    <w:rsid w:val="005E13EB"/>
    <w:rsid w:val="005E1497"/>
    <w:rsid w:val="005E1C1E"/>
    <w:rsid w:val="005E24AE"/>
    <w:rsid w:val="005E322C"/>
    <w:rsid w:val="005E3DA6"/>
    <w:rsid w:val="005E4723"/>
    <w:rsid w:val="005E4AB4"/>
    <w:rsid w:val="005E50A7"/>
    <w:rsid w:val="005E5602"/>
    <w:rsid w:val="005E7BAB"/>
    <w:rsid w:val="005E7C14"/>
    <w:rsid w:val="005F24BE"/>
    <w:rsid w:val="005F32CF"/>
    <w:rsid w:val="005F3354"/>
    <w:rsid w:val="005F3DBD"/>
    <w:rsid w:val="005F42F2"/>
    <w:rsid w:val="005F5053"/>
    <w:rsid w:val="005F5EFD"/>
    <w:rsid w:val="005F61E6"/>
    <w:rsid w:val="005F688B"/>
    <w:rsid w:val="005F6B69"/>
    <w:rsid w:val="005F6BA5"/>
    <w:rsid w:val="005F6EDA"/>
    <w:rsid w:val="005F7194"/>
    <w:rsid w:val="005F7D70"/>
    <w:rsid w:val="00600249"/>
    <w:rsid w:val="00601009"/>
    <w:rsid w:val="0060126E"/>
    <w:rsid w:val="00602698"/>
    <w:rsid w:val="006035AA"/>
    <w:rsid w:val="00604378"/>
    <w:rsid w:val="00604948"/>
    <w:rsid w:val="00604ED7"/>
    <w:rsid w:val="0060655D"/>
    <w:rsid w:val="0060661F"/>
    <w:rsid w:val="0060789A"/>
    <w:rsid w:val="00607C46"/>
    <w:rsid w:val="00610016"/>
    <w:rsid w:val="00610F3F"/>
    <w:rsid w:val="00610F5C"/>
    <w:rsid w:val="00613487"/>
    <w:rsid w:val="006135D5"/>
    <w:rsid w:val="00613F03"/>
    <w:rsid w:val="006141B3"/>
    <w:rsid w:val="006147BA"/>
    <w:rsid w:val="00615488"/>
    <w:rsid w:val="00615524"/>
    <w:rsid w:val="00615559"/>
    <w:rsid w:val="0061604F"/>
    <w:rsid w:val="00616279"/>
    <w:rsid w:val="006169FB"/>
    <w:rsid w:val="00616C9A"/>
    <w:rsid w:val="006171E0"/>
    <w:rsid w:val="00617EC0"/>
    <w:rsid w:val="0061ED82"/>
    <w:rsid w:val="00620905"/>
    <w:rsid w:val="00620F2E"/>
    <w:rsid w:val="0062145C"/>
    <w:rsid w:val="00621896"/>
    <w:rsid w:val="006219AE"/>
    <w:rsid w:val="006219FC"/>
    <w:rsid w:val="0062336E"/>
    <w:rsid w:val="00623BC2"/>
    <w:rsid w:val="00623EF7"/>
    <w:rsid w:val="0062466D"/>
    <w:rsid w:val="00624876"/>
    <w:rsid w:val="00624C3E"/>
    <w:rsid w:val="0062512B"/>
    <w:rsid w:val="00625837"/>
    <w:rsid w:val="00625A17"/>
    <w:rsid w:val="00625CB7"/>
    <w:rsid w:val="00626065"/>
    <w:rsid w:val="006261A9"/>
    <w:rsid w:val="00626AD8"/>
    <w:rsid w:val="00626C5D"/>
    <w:rsid w:val="00630119"/>
    <w:rsid w:val="006309A6"/>
    <w:rsid w:val="00630EBD"/>
    <w:rsid w:val="00631F12"/>
    <w:rsid w:val="00632351"/>
    <w:rsid w:val="00632819"/>
    <w:rsid w:val="00633743"/>
    <w:rsid w:val="00633B35"/>
    <w:rsid w:val="006344DB"/>
    <w:rsid w:val="00635793"/>
    <w:rsid w:val="0063675C"/>
    <w:rsid w:val="0063739E"/>
    <w:rsid w:val="00637737"/>
    <w:rsid w:val="006400BD"/>
    <w:rsid w:val="00640330"/>
    <w:rsid w:val="006403F4"/>
    <w:rsid w:val="00640AAA"/>
    <w:rsid w:val="00640F21"/>
    <w:rsid w:val="00642542"/>
    <w:rsid w:val="00642859"/>
    <w:rsid w:val="00643ED2"/>
    <w:rsid w:val="006453D6"/>
    <w:rsid w:val="006459A8"/>
    <w:rsid w:val="006461F9"/>
    <w:rsid w:val="006469C3"/>
    <w:rsid w:val="00647343"/>
    <w:rsid w:val="00647632"/>
    <w:rsid w:val="00650713"/>
    <w:rsid w:val="00650C81"/>
    <w:rsid w:val="00650CDB"/>
    <w:rsid w:val="00650F30"/>
    <w:rsid w:val="00651593"/>
    <w:rsid w:val="006517AF"/>
    <w:rsid w:val="00652940"/>
    <w:rsid w:val="00653B5B"/>
    <w:rsid w:val="0065458C"/>
    <w:rsid w:val="0065749B"/>
    <w:rsid w:val="006602ED"/>
    <w:rsid w:val="00660AEB"/>
    <w:rsid w:val="00661BCE"/>
    <w:rsid w:val="00662ADD"/>
    <w:rsid w:val="0066339A"/>
    <w:rsid w:val="0066375F"/>
    <w:rsid w:val="00663E29"/>
    <w:rsid w:val="0066535D"/>
    <w:rsid w:val="00666168"/>
    <w:rsid w:val="006665E1"/>
    <w:rsid w:val="00666CC8"/>
    <w:rsid w:val="006706E7"/>
    <w:rsid w:val="00670B96"/>
    <w:rsid w:val="006713D2"/>
    <w:rsid w:val="00671666"/>
    <w:rsid w:val="006719B2"/>
    <w:rsid w:val="006719C2"/>
    <w:rsid w:val="00675372"/>
    <w:rsid w:val="0067554F"/>
    <w:rsid w:val="00675B6B"/>
    <w:rsid w:val="00676595"/>
    <w:rsid w:val="00676853"/>
    <w:rsid w:val="006778D0"/>
    <w:rsid w:val="006806CC"/>
    <w:rsid w:val="00680F4B"/>
    <w:rsid w:val="00681C7E"/>
    <w:rsid w:val="0068205A"/>
    <w:rsid w:val="006825EA"/>
    <w:rsid w:val="00683D19"/>
    <w:rsid w:val="00684092"/>
    <w:rsid w:val="0068501A"/>
    <w:rsid w:val="0068503A"/>
    <w:rsid w:val="006871FF"/>
    <w:rsid w:val="00690CFB"/>
    <w:rsid w:val="00690ECC"/>
    <w:rsid w:val="00691352"/>
    <w:rsid w:val="00692502"/>
    <w:rsid w:val="006929FA"/>
    <w:rsid w:val="00693275"/>
    <w:rsid w:val="006942C8"/>
    <w:rsid w:val="006945ED"/>
    <w:rsid w:val="006955EE"/>
    <w:rsid w:val="00695747"/>
    <w:rsid w:val="00697448"/>
    <w:rsid w:val="00697809"/>
    <w:rsid w:val="0069794F"/>
    <w:rsid w:val="00697A55"/>
    <w:rsid w:val="006A05F2"/>
    <w:rsid w:val="006A0F8D"/>
    <w:rsid w:val="006A124E"/>
    <w:rsid w:val="006A189A"/>
    <w:rsid w:val="006A1ED2"/>
    <w:rsid w:val="006A2438"/>
    <w:rsid w:val="006A2C06"/>
    <w:rsid w:val="006A342B"/>
    <w:rsid w:val="006A3ACE"/>
    <w:rsid w:val="006A44DA"/>
    <w:rsid w:val="006A4AB0"/>
    <w:rsid w:val="006A507E"/>
    <w:rsid w:val="006A562B"/>
    <w:rsid w:val="006A6912"/>
    <w:rsid w:val="006A6E91"/>
    <w:rsid w:val="006A7517"/>
    <w:rsid w:val="006B084A"/>
    <w:rsid w:val="006B0A6E"/>
    <w:rsid w:val="006B15F2"/>
    <w:rsid w:val="006B20EC"/>
    <w:rsid w:val="006B2CE0"/>
    <w:rsid w:val="006B3091"/>
    <w:rsid w:val="006B4ADA"/>
    <w:rsid w:val="006B4B04"/>
    <w:rsid w:val="006B4DDC"/>
    <w:rsid w:val="006B59D8"/>
    <w:rsid w:val="006B642D"/>
    <w:rsid w:val="006B6F41"/>
    <w:rsid w:val="006B72B8"/>
    <w:rsid w:val="006B7444"/>
    <w:rsid w:val="006C02F8"/>
    <w:rsid w:val="006C0D5A"/>
    <w:rsid w:val="006C19D2"/>
    <w:rsid w:val="006C19F5"/>
    <w:rsid w:val="006C2C24"/>
    <w:rsid w:val="006C48C6"/>
    <w:rsid w:val="006C4913"/>
    <w:rsid w:val="006C5401"/>
    <w:rsid w:val="006C5CBC"/>
    <w:rsid w:val="006C5E08"/>
    <w:rsid w:val="006C65E9"/>
    <w:rsid w:val="006C759B"/>
    <w:rsid w:val="006C7FB9"/>
    <w:rsid w:val="006D02A0"/>
    <w:rsid w:val="006D0E7D"/>
    <w:rsid w:val="006D14FD"/>
    <w:rsid w:val="006D17C8"/>
    <w:rsid w:val="006D271C"/>
    <w:rsid w:val="006D276F"/>
    <w:rsid w:val="006D2C41"/>
    <w:rsid w:val="006D362A"/>
    <w:rsid w:val="006D41A1"/>
    <w:rsid w:val="006D5620"/>
    <w:rsid w:val="006D5B94"/>
    <w:rsid w:val="006D7682"/>
    <w:rsid w:val="006D776B"/>
    <w:rsid w:val="006E075F"/>
    <w:rsid w:val="006E0E50"/>
    <w:rsid w:val="006E1C61"/>
    <w:rsid w:val="006E2B19"/>
    <w:rsid w:val="006E31AC"/>
    <w:rsid w:val="006E35B6"/>
    <w:rsid w:val="006E3840"/>
    <w:rsid w:val="006E3C03"/>
    <w:rsid w:val="006E3E34"/>
    <w:rsid w:val="006E55B5"/>
    <w:rsid w:val="006E58B2"/>
    <w:rsid w:val="006E5A3E"/>
    <w:rsid w:val="006E5CE0"/>
    <w:rsid w:val="006E7005"/>
    <w:rsid w:val="006E70D0"/>
    <w:rsid w:val="006F10CB"/>
    <w:rsid w:val="006F1DAF"/>
    <w:rsid w:val="006F31B6"/>
    <w:rsid w:val="006F3267"/>
    <w:rsid w:val="006F3B4A"/>
    <w:rsid w:val="006F4A39"/>
    <w:rsid w:val="006F6526"/>
    <w:rsid w:val="006F686B"/>
    <w:rsid w:val="006F6D5F"/>
    <w:rsid w:val="006F6F63"/>
    <w:rsid w:val="006F7F76"/>
    <w:rsid w:val="0070048B"/>
    <w:rsid w:val="00701275"/>
    <w:rsid w:val="00702CBB"/>
    <w:rsid w:val="00702D56"/>
    <w:rsid w:val="00703086"/>
    <w:rsid w:val="007037EA"/>
    <w:rsid w:val="007058EC"/>
    <w:rsid w:val="00706264"/>
    <w:rsid w:val="007069FF"/>
    <w:rsid w:val="00706C63"/>
    <w:rsid w:val="00706D35"/>
    <w:rsid w:val="00707091"/>
    <w:rsid w:val="007072AC"/>
    <w:rsid w:val="00707EC7"/>
    <w:rsid w:val="0071055C"/>
    <w:rsid w:val="0071387E"/>
    <w:rsid w:val="00713BB9"/>
    <w:rsid w:val="00713BE3"/>
    <w:rsid w:val="0071460F"/>
    <w:rsid w:val="007148D2"/>
    <w:rsid w:val="00715016"/>
    <w:rsid w:val="007150A5"/>
    <w:rsid w:val="00717125"/>
    <w:rsid w:val="00717413"/>
    <w:rsid w:val="0071745F"/>
    <w:rsid w:val="00717736"/>
    <w:rsid w:val="007179F7"/>
    <w:rsid w:val="00717CF7"/>
    <w:rsid w:val="00717FBF"/>
    <w:rsid w:val="007203B3"/>
    <w:rsid w:val="007203B9"/>
    <w:rsid w:val="007212F7"/>
    <w:rsid w:val="00721884"/>
    <w:rsid w:val="0072320E"/>
    <w:rsid w:val="00724029"/>
    <w:rsid w:val="00724B0D"/>
    <w:rsid w:val="0072531B"/>
    <w:rsid w:val="0072752B"/>
    <w:rsid w:val="007276EA"/>
    <w:rsid w:val="00730CEB"/>
    <w:rsid w:val="00730E5E"/>
    <w:rsid w:val="007313C4"/>
    <w:rsid w:val="0073184C"/>
    <w:rsid w:val="007323A5"/>
    <w:rsid w:val="0073313C"/>
    <w:rsid w:val="00733589"/>
    <w:rsid w:val="007337A0"/>
    <w:rsid w:val="0073401A"/>
    <w:rsid w:val="00734651"/>
    <w:rsid w:val="007355CA"/>
    <w:rsid w:val="007357AA"/>
    <w:rsid w:val="00735ACF"/>
    <w:rsid w:val="007362A1"/>
    <w:rsid w:val="00736487"/>
    <w:rsid w:val="007364BA"/>
    <w:rsid w:val="007365A7"/>
    <w:rsid w:val="007369BA"/>
    <w:rsid w:val="00737199"/>
    <w:rsid w:val="007408BA"/>
    <w:rsid w:val="00741B79"/>
    <w:rsid w:val="00741F08"/>
    <w:rsid w:val="00743D4B"/>
    <w:rsid w:val="00744262"/>
    <w:rsid w:val="00745B58"/>
    <w:rsid w:val="00745CC5"/>
    <w:rsid w:val="0074610A"/>
    <w:rsid w:val="0074669C"/>
    <w:rsid w:val="00747F8C"/>
    <w:rsid w:val="00750099"/>
    <w:rsid w:val="007512EA"/>
    <w:rsid w:val="007514D4"/>
    <w:rsid w:val="00751595"/>
    <w:rsid w:val="0075161F"/>
    <w:rsid w:val="00753563"/>
    <w:rsid w:val="00755017"/>
    <w:rsid w:val="00755865"/>
    <w:rsid w:val="00755A08"/>
    <w:rsid w:val="00756960"/>
    <w:rsid w:val="00757600"/>
    <w:rsid w:val="00757640"/>
    <w:rsid w:val="007579C2"/>
    <w:rsid w:val="0076195A"/>
    <w:rsid w:val="00761CD0"/>
    <w:rsid w:val="007621B9"/>
    <w:rsid w:val="007632E6"/>
    <w:rsid w:val="007632EE"/>
    <w:rsid w:val="00763959"/>
    <w:rsid w:val="0076402E"/>
    <w:rsid w:val="007713CB"/>
    <w:rsid w:val="00771680"/>
    <w:rsid w:val="00771964"/>
    <w:rsid w:val="00772131"/>
    <w:rsid w:val="007778B9"/>
    <w:rsid w:val="007778FA"/>
    <w:rsid w:val="00780049"/>
    <w:rsid w:val="00780631"/>
    <w:rsid w:val="00780E43"/>
    <w:rsid w:val="00780EE1"/>
    <w:rsid w:val="00781864"/>
    <w:rsid w:val="0078193B"/>
    <w:rsid w:val="00781C0D"/>
    <w:rsid w:val="007823B4"/>
    <w:rsid w:val="00782723"/>
    <w:rsid w:val="00782D2B"/>
    <w:rsid w:val="007834BF"/>
    <w:rsid w:val="007839D9"/>
    <w:rsid w:val="00784A09"/>
    <w:rsid w:val="00785494"/>
    <w:rsid w:val="0078580F"/>
    <w:rsid w:val="00786082"/>
    <w:rsid w:val="00786225"/>
    <w:rsid w:val="00786394"/>
    <w:rsid w:val="00787407"/>
    <w:rsid w:val="00787CCA"/>
    <w:rsid w:val="0079066C"/>
    <w:rsid w:val="007907B6"/>
    <w:rsid w:val="00790AA7"/>
    <w:rsid w:val="00791093"/>
    <w:rsid w:val="00791673"/>
    <w:rsid w:val="00791E3D"/>
    <w:rsid w:val="0079298B"/>
    <w:rsid w:val="00792A3F"/>
    <w:rsid w:val="00792D66"/>
    <w:rsid w:val="00793024"/>
    <w:rsid w:val="007935DA"/>
    <w:rsid w:val="007942C8"/>
    <w:rsid w:val="007943F4"/>
    <w:rsid w:val="00794B94"/>
    <w:rsid w:val="0079569F"/>
    <w:rsid w:val="0079574A"/>
    <w:rsid w:val="00795B46"/>
    <w:rsid w:val="00796BDA"/>
    <w:rsid w:val="00796CCE"/>
    <w:rsid w:val="00796D59"/>
    <w:rsid w:val="00797149"/>
    <w:rsid w:val="00797601"/>
    <w:rsid w:val="007A08CA"/>
    <w:rsid w:val="007A2D03"/>
    <w:rsid w:val="007A36E0"/>
    <w:rsid w:val="007A3EE1"/>
    <w:rsid w:val="007A3F42"/>
    <w:rsid w:val="007A46C8"/>
    <w:rsid w:val="007A5C2F"/>
    <w:rsid w:val="007A5CD6"/>
    <w:rsid w:val="007A6A2D"/>
    <w:rsid w:val="007A72B3"/>
    <w:rsid w:val="007A77B5"/>
    <w:rsid w:val="007B0A74"/>
    <w:rsid w:val="007B2253"/>
    <w:rsid w:val="007B269C"/>
    <w:rsid w:val="007B2CCD"/>
    <w:rsid w:val="007B2D6B"/>
    <w:rsid w:val="007B327E"/>
    <w:rsid w:val="007B412F"/>
    <w:rsid w:val="007B5540"/>
    <w:rsid w:val="007B58A5"/>
    <w:rsid w:val="007B6559"/>
    <w:rsid w:val="007B6C25"/>
    <w:rsid w:val="007B7799"/>
    <w:rsid w:val="007B7AEC"/>
    <w:rsid w:val="007C0E92"/>
    <w:rsid w:val="007C16DC"/>
    <w:rsid w:val="007C1B7D"/>
    <w:rsid w:val="007C439C"/>
    <w:rsid w:val="007C5541"/>
    <w:rsid w:val="007C605C"/>
    <w:rsid w:val="007C698E"/>
    <w:rsid w:val="007C7351"/>
    <w:rsid w:val="007C75B1"/>
    <w:rsid w:val="007D0D39"/>
    <w:rsid w:val="007D1694"/>
    <w:rsid w:val="007D1DA7"/>
    <w:rsid w:val="007D2B75"/>
    <w:rsid w:val="007D307E"/>
    <w:rsid w:val="007D4DCB"/>
    <w:rsid w:val="007D4FD6"/>
    <w:rsid w:val="007D5568"/>
    <w:rsid w:val="007D617A"/>
    <w:rsid w:val="007D65F5"/>
    <w:rsid w:val="007D6910"/>
    <w:rsid w:val="007D7B3C"/>
    <w:rsid w:val="007E0252"/>
    <w:rsid w:val="007E0704"/>
    <w:rsid w:val="007E0A57"/>
    <w:rsid w:val="007E0BF4"/>
    <w:rsid w:val="007E13DD"/>
    <w:rsid w:val="007E2704"/>
    <w:rsid w:val="007E2FD3"/>
    <w:rsid w:val="007E33F5"/>
    <w:rsid w:val="007E3C83"/>
    <w:rsid w:val="007E4845"/>
    <w:rsid w:val="007E4C88"/>
    <w:rsid w:val="007E4D66"/>
    <w:rsid w:val="007E69BF"/>
    <w:rsid w:val="007E7A54"/>
    <w:rsid w:val="007E7B93"/>
    <w:rsid w:val="007F0751"/>
    <w:rsid w:val="007F0F7A"/>
    <w:rsid w:val="007F115D"/>
    <w:rsid w:val="007F14E4"/>
    <w:rsid w:val="007F23CB"/>
    <w:rsid w:val="007F32F0"/>
    <w:rsid w:val="007F3389"/>
    <w:rsid w:val="007F3EA5"/>
    <w:rsid w:val="007F3FA1"/>
    <w:rsid w:val="007F4C44"/>
    <w:rsid w:val="007F4F5C"/>
    <w:rsid w:val="007F5451"/>
    <w:rsid w:val="007F5CA8"/>
    <w:rsid w:val="007F63D5"/>
    <w:rsid w:val="007F7C55"/>
    <w:rsid w:val="007F7D32"/>
    <w:rsid w:val="007F7ECB"/>
    <w:rsid w:val="007FD6AF"/>
    <w:rsid w:val="008019B7"/>
    <w:rsid w:val="00801F91"/>
    <w:rsid w:val="00802360"/>
    <w:rsid w:val="008025A7"/>
    <w:rsid w:val="00802B96"/>
    <w:rsid w:val="00803FDA"/>
    <w:rsid w:val="00805BE9"/>
    <w:rsid w:val="00805E00"/>
    <w:rsid w:val="00806F3A"/>
    <w:rsid w:val="00811094"/>
    <w:rsid w:val="00811640"/>
    <w:rsid w:val="0081185B"/>
    <w:rsid w:val="00812E56"/>
    <w:rsid w:val="00813223"/>
    <w:rsid w:val="00813798"/>
    <w:rsid w:val="00814194"/>
    <w:rsid w:val="00814A1A"/>
    <w:rsid w:val="00814B49"/>
    <w:rsid w:val="00815087"/>
    <w:rsid w:val="008153C9"/>
    <w:rsid w:val="0081774D"/>
    <w:rsid w:val="008178A6"/>
    <w:rsid w:val="00817A4E"/>
    <w:rsid w:val="00817E71"/>
    <w:rsid w:val="00822FE1"/>
    <w:rsid w:val="00823406"/>
    <w:rsid w:val="0082375F"/>
    <w:rsid w:val="00824161"/>
    <w:rsid w:val="00824273"/>
    <w:rsid w:val="008246E1"/>
    <w:rsid w:val="00824E55"/>
    <w:rsid w:val="00825352"/>
    <w:rsid w:val="0082581F"/>
    <w:rsid w:val="00825CEB"/>
    <w:rsid w:val="0082676E"/>
    <w:rsid w:val="0082692D"/>
    <w:rsid w:val="00827F57"/>
    <w:rsid w:val="0083029F"/>
    <w:rsid w:val="00830720"/>
    <w:rsid w:val="00832D00"/>
    <w:rsid w:val="00833906"/>
    <w:rsid w:val="00833A6D"/>
    <w:rsid w:val="00833E9D"/>
    <w:rsid w:val="008347C6"/>
    <w:rsid w:val="00834D60"/>
    <w:rsid w:val="00834E42"/>
    <w:rsid w:val="008375B2"/>
    <w:rsid w:val="008408BB"/>
    <w:rsid w:val="00840D9A"/>
    <w:rsid w:val="00841AF1"/>
    <w:rsid w:val="00842619"/>
    <w:rsid w:val="00842B3A"/>
    <w:rsid w:val="00842F4C"/>
    <w:rsid w:val="0084479C"/>
    <w:rsid w:val="00844C8A"/>
    <w:rsid w:val="00844E0C"/>
    <w:rsid w:val="00844EDE"/>
    <w:rsid w:val="0084555A"/>
    <w:rsid w:val="00845B16"/>
    <w:rsid w:val="00845BB6"/>
    <w:rsid w:val="00846313"/>
    <w:rsid w:val="008464DF"/>
    <w:rsid w:val="00846993"/>
    <w:rsid w:val="00846B82"/>
    <w:rsid w:val="00847929"/>
    <w:rsid w:val="00847DA7"/>
    <w:rsid w:val="00850B96"/>
    <w:rsid w:val="00851089"/>
    <w:rsid w:val="008510A3"/>
    <w:rsid w:val="00851686"/>
    <w:rsid w:val="0085196A"/>
    <w:rsid w:val="00851BD4"/>
    <w:rsid w:val="00851E9F"/>
    <w:rsid w:val="00852539"/>
    <w:rsid w:val="00856D7D"/>
    <w:rsid w:val="00857414"/>
    <w:rsid w:val="0086065E"/>
    <w:rsid w:val="00861CCB"/>
    <w:rsid w:val="00861D37"/>
    <w:rsid w:val="008620F8"/>
    <w:rsid w:val="00862B35"/>
    <w:rsid w:val="00862C6F"/>
    <w:rsid w:val="00864933"/>
    <w:rsid w:val="00864FCC"/>
    <w:rsid w:val="008654F6"/>
    <w:rsid w:val="00865726"/>
    <w:rsid w:val="0086599C"/>
    <w:rsid w:val="00865CE0"/>
    <w:rsid w:val="00866462"/>
    <w:rsid w:val="0086696D"/>
    <w:rsid w:val="0086722E"/>
    <w:rsid w:val="00870506"/>
    <w:rsid w:val="00871DFF"/>
    <w:rsid w:val="008720DF"/>
    <w:rsid w:val="00872251"/>
    <w:rsid w:val="00873549"/>
    <w:rsid w:val="008736C7"/>
    <w:rsid w:val="0087387A"/>
    <w:rsid w:val="00874F0D"/>
    <w:rsid w:val="008758DC"/>
    <w:rsid w:val="00875926"/>
    <w:rsid w:val="008764B7"/>
    <w:rsid w:val="00877475"/>
    <w:rsid w:val="00877BC8"/>
    <w:rsid w:val="00877F83"/>
    <w:rsid w:val="008802B0"/>
    <w:rsid w:val="008821E8"/>
    <w:rsid w:val="00882365"/>
    <w:rsid w:val="008849F9"/>
    <w:rsid w:val="008856EC"/>
    <w:rsid w:val="00885FEF"/>
    <w:rsid w:val="00886782"/>
    <w:rsid w:val="00886D87"/>
    <w:rsid w:val="00892598"/>
    <w:rsid w:val="008925C5"/>
    <w:rsid w:val="00892ABD"/>
    <w:rsid w:val="008931D0"/>
    <w:rsid w:val="00893325"/>
    <w:rsid w:val="00893DEC"/>
    <w:rsid w:val="00893F68"/>
    <w:rsid w:val="0089467E"/>
    <w:rsid w:val="00894F24"/>
    <w:rsid w:val="00894FEF"/>
    <w:rsid w:val="00896354"/>
    <w:rsid w:val="008964CA"/>
    <w:rsid w:val="008977BB"/>
    <w:rsid w:val="00897B47"/>
    <w:rsid w:val="008A00A5"/>
    <w:rsid w:val="008A0125"/>
    <w:rsid w:val="008A0B29"/>
    <w:rsid w:val="008A0C40"/>
    <w:rsid w:val="008A1638"/>
    <w:rsid w:val="008A4462"/>
    <w:rsid w:val="008A4C87"/>
    <w:rsid w:val="008A4FF3"/>
    <w:rsid w:val="008A51D2"/>
    <w:rsid w:val="008A5779"/>
    <w:rsid w:val="008A60EF"/>
    <w:rsid w:val="008A6F2D"/>
    <w:rsid w:val="008A7B47"/>
    <w:rsid w:val="008A7C40"/>
    <w:rsid w:val="008A7D61"/>
    <w:rsid w:val="008B0AA4"/>
    <w:rsid w:val="008B1643"/>
    <w:rsid w:val="008B1813"/>
    <w:rsid w:val="008B2576"/>
    <w:rsid w:val="008B492D"/>
    <w:rsid w:val="008B4DCB"/>
    <w:rsid w:val="008B5CEB"/>
    <w:rsid w:val="008B64D5"/>
    <w:rsid w:val="008B6CF9"/>
    <w:rsid w:val="008B7895"/>
    <w:rsid w:val="008B7DBE"/>
    <w:rsid w:val="008C0E23"/>
    <w:rsid w:val="008C0FAA"/>
    <w:rsid w:val="008C2C49"/>
    <w:rsid w:val="008C2CF6"/>
    <w:rsid w:val="008C2F5C"/>
    <w:rsid w:val="008C39B8"/>
    <w:rsid w:val="008C3CD5"/>
    <w:rsid w:val="008C3D8F"/>
    <w:rsid w:val="008C458E"/>
    <w:rsid w:val="008C4633"/>
    <w:rsid w:val="008C7232"/>
    <w:rsid w:val="008C7359"/>
    <w:rsid w:val="008C7DEF"/>
    <w:rsid w:val="008D1531"/>
    <w:rsid w:val="008D1E5A"/>
    <w:rsid w:val="008D1FB5"/>
    <w:rsid w:val="008D2E35"/>
    <w:rsid w:val="008D3109"/>
    <w:rsid w:val="008D38C2"/>
    <w:rsid w:val="008D425B"/>
    <w:rsid w:val="008D47AD"/>
    <w:rsid w:val="008D4FF4"/>
    <w:rsid w:val="008D5071"/>
    <w:rsid w:val="008D519F"/>
    <w:rsid w:val="008D592A"/>
    <w:rsid w:val="008D6880"/>
    <w:rsid w:val="008D728D"/>
    <w:rsid w:val="008D763B"/>
    <w:rsid w:val="008E0450"/>
    <w:rsid w:val="008E0815"/>
    <w:rsid w:val="008E0FF8"/>
    <w:rsid w:val="008E12F1"/>
    <w:rsid w:val="008E2CB8"/>
    <w:rsid w:val="008E2CDC"/>
    <w:rsid w:val="008E317E"/>
    <w:rsid w:val="008E37EA"/>
    <w:rsid w:val="008E4106"/>
    <w:rsid w:val="008E4296"/>
    <w:rsid w:val="008E5654"/>
    <w:rsid w:val="008E5F24"/>
    <w:rsid w:val="008E6573"/>
    <w:rsid w:val="008E6919"/>
    <w:rsid w:val="008E6DC2"/>
    <w:rsid w:val="008E7AE1"/>
    <w:rsid w:val="008E7BD2"/>
    <w:rsid w:val="008E7E7A"/>
    <w:rsid w:val="008F0738"/>
    <w:rsid w:val="008F0BC6"/>
    <w:rsid w:val="008F0D70"/>
    <w:rsid w:val="008F1190"/>
    <w:rsid w:val="008F1315"/>
    <w:rsid w:val="008F201D"/>
    <w:rsid w:val="008F27E7"/>
    <w:rsid w:val="008F2D57"/>
    <w:rsid w:val="008F4C9D"/>
    <w:rsid w:val="008F4EC8"/>
    <w:rsid w:val="008F64D9"/>
    <w:rsid w:val="008F6B78"/>
    <w:rsid w:val="008F726E"/>
    <w:rsid w:val="008F744E"/>
    <w:rsid w:val="009000CB"/>
    <w:rsid w:val="009017AA"/>
    <w:rsid w:val="00901B24"/>
    <w:rsid w:val="00902AE1"/>
    <w:rsid w:val="00902F36"/>
    <w:rsid w:val="00902FC1"/>
    <w:rsid w:val="0090397C"/>
    <w:rsid w:val="00903C6B"/>
    <w:rsid w:val="00904C36"/>
    <w:rsid w:val="00904C39"/>
    <w:rsid w:val="00905360"/>
    <w:rsid w:val="00906039"/>
    <w:rsid w:val="0090759D"/>
    <w:rsid w:val="00907698"/>
    <w:rsid w:val="00910232"/>
    <w:rsid w:val="009111C2"/>
    <w:rsid w:val="00912236"/>
    <w:rsid w:val="00913D3A"/>
    <w:rsid w:val="00914B20"/>
    <w:rsid w:val="00915BA3"/>
    <w:rsid w:val="00916E63"/>
    <w:rsid w:val="00916FF2"/>
    <w:rsid w:val="0091732E"/>
    <w:rsid w:val="0091779A"/>
    <w:rsid w:val="00917A67"/>
    <w:rsid w:val="00920C04"/>
    <w:rsid w:val="00920C94"/>
    <w:rsid w:val="00920D50"/>
    <w:rsid w:val="00920EC0"/>
    <w:rsid w:val="009213BE"/>
    <w:rsid w:val="00921D55"/>
    <w:rsid w:val="00921EA1"/>
    <w:rsid w:val="00922391"/>
    <w:rsid w:val="00923DE0"/>
    <w:rsid w:val="00924360"/>
    <w:rsid w:val="00925952"/>
    <w:rsid w:val="009261BE"/>
    <w:rsid w:val="00926249"/>
    <w:rsid w:val="0092787F"/>
    <w:rsid w:val="00927C4B"/>
    <w:rsid w:val="00927F90"/>
    <w:rsid w:val="009302AE"/>
    <w:rsid w:val="00930A82"/>
    <w:rsid w:val="009317A4"/>
    <w:rsid w:val="00932F62"/>
    <w:rsid w:val="009337AC"/>
    <w:rsid w:val="00933ED2"/>
    <w:rsid w:val="0093431F"/>
    <w:rsid w:val="00934343"/>
    <w:rsid w:val="009356BB"/>
    <w:rsid w:val="00935705"/>
    <w:rsid w:val="009360F3"/>
    <w:rsid w:val="009362A9"/>
    <w:rsid w:val="00936B56"/>
    <w:rsid w:val="00937F52"/>
    <w:rsid w:val="009401BB"/>
    <w:rsid w:val="0094040D"/>
    <w:rsid w:val="00942913"/>
    <w:rsid w:val="00942EA8"/>
    <w:rsid w:val="009433AB"/>
    <w:rsid w:val="009441B4"/>
    <w:rsid w:val="00944E62"/>
    <w:rsid w:val="0094518E"/>
    <w:rsid w:val="00945C4E"/>
    <w:rsid w:val="009527D5"/>
    <w:rsid w:val="00954DF5"/>
    <w:rsid w:val="00954E74"/>
    <w:rsid w:val="0095512A"/>
    <w:rsid w:val="009560E4"/>
    <w:rsid w:val="009561EF"/>
    <w:rsid w:val="00956668"/>
    <w:rsid w:val="00956CE7"/>
    <w:rsid w:val="0095766A"/>
    <w:rsid w:val="009579D1"/>
    <w:rsid w:val="00957D4F"/>
    <w:rsid w:val="00960709"/>
    <w:rsid w:val="009609DE"/>
    <w:rsid w:val="00960E05"/>
    <w:rsid w:val="009617D3"/>
    <w:rsid w:val="009619D2"/>
    <w:rsid w:val="009619E1"/>
    <w:rsid w:val="00962712"/>
    <w:rsid w:val="00962905"/>
    <w:rsid w:val="00964323"/>
    <w:rsid w:val="00966371"/>
    <w:rsid w:val="009663F2"/>
    <w:rsid w:val="009666FF"/>
    <w:rsid w:val="0097091E"/>
    <w:rsid w:val="0097161C"/>
    <w:rsid w:val="009722CF"/>
    <w:rsid w:val="00972F64"/>
    <w:rsid w:val="0097341A"/>
    <w:rsid w:val="009738DC"/>
    <w:rsid w:val="0097438F"/>
    <w:rsid w:val="00974446"/>
    <w:rsid w:val="00974614"/>
    <w:rsid w:val="00974B18"/>
    <w:rsid w:val="00975B62"/>
    <w:rsid w:val="00976195"/>
    <w:rsid w:val="009762B4"/>
    <w:rsid w:val="009765EB"/>
    <w:rsid w:val="00980580"/>
    <w:rsid w:val="00980E86"/>
    <w:rsid w:val="00982607"/>
    <w:rsid w:val="009826B9"/>
    <w:rsid w:val="0098291C"/>
    <w:rsid w:val="00983305"/>
    <w:rsid w:val="00983A48"/>
    <w:rsid w:val="00983CD4"/>
    <w:rsid w:val="00984BA1"/>
    <w:rsid w:val="00985311"/>
    <w:rsid w:val="00985399"/>
    <w:rsid w:val="009867F7"/>
    <w:rsid w:val="00986C0D"/>
    <w:rsid w:val="00986D92"/>
    <w:rsid w:val="00991385"/>
    <w:rsid w:val="00991430"/>
    <w:rsid w:val="00991C02"/>
    <w:rsid w:val="009925D2"/>
    <w:rsid w:val="009929A7"/>
    <w:rsid w:val="00992C78"/>
    <w:rsid w:val="00993147"/>
    <w:rsid w:val="00993239"/>
    <w:rsid w:val="00993533"/>
    <w:rsid w:val="009939CA"/>
    <w:rsid w:val="00994695"/>
    <w:rsid w:val="00995373"/>
    <w:rsid w:val="009953C9"/>
    <w:rsid w:val="0099579C"/>
    <w:rsid w:val="00995800"/>
    <w:rsid w:val="00995BDF"/>
    <w:rsid w:val="00995E8F"/>
    <w:rsid w:val="00996C7A"/>
    <w:rsid w:val="009974AB"/>
    <w:rsid w:val="00997995"/>
    <w:rsid w:val="00997DC4"/>
    <w:rsid w:val="009A147A"/>
    <w:rsid w:val="009A1934"/>
    <w:rsid w:val="009A1D37"/>
    <w:rsid w:val="009A57AF"/>
    <w:rsid w:val="009A57C3"/>
    <w:rsid w:val="009A62F6"/>
    <w:rsid w:val="009A63C7"/>
    <w:rsid w:val="009A7887"/>
    <w:rsid w:val="009A7A26"/>
    <w:rsid w:val="009B0371"/>
    <w:rsid w:val="009B07DF"/>
    <w:rsid w:val="009B2785"/>
    <w:rsid w:val="009B4046"/>
    <w:rsid w:val="009B4A9C"/>
    <w:rsid w:val="009B4B99"/>
    <w:rsid w:val="009B4BAF"/>
    <w:rsid w:val="009B52F8"/>
    <w:rsid w:val="009B53FC"/>
    <w:rsid w:val="009B54CE"/>
    <w:rsid w:val="009B6413"/>
    <w:rsid w:val="009B664A"/>
    <w:rsid w:val="009B6E41"/>
    <w:rsid w:val="009B70E9"/>
    <w:rsid w:val="009B7A7F"/>
    <w:rsid w:val="009C03E8"/>
    <w:rsid w:val="009C0DB0"/>
    <w:rsid w:val="009C2FD7"/>
    <w:rsid w:val="009C58F7"/>
    <w:rsid w:val="009C6F2A"/>
    <w:rsid w:val="009C7846"/>
    <w:rsid w:val="009C78B4"/>
    <w:rsid w:val="009D0C85"/>
    <w:rsid w:val="009D0EB2"/>
    <w:rsid w:val="009D10E2"/>
    <w:rsid w:val="009D1E91"/>
    <w:rsid w:val="009D2106"/>
    <w:rsid w:val="009D214B"/>
    <w:rsid w:val="009D2726"/>
    <w:rsid w:val="009D2D24"/>
    <w:rsid w:val="009D2F4C"/>
    <w:rsid w:val="009D3D2A"/>
    <w:rsid w:val="009D4998"/>
    <w:rsid w:val="009D4A0D"/>
    <w:rsid w:val="009D556D"/>
    <w:rsid w:val="009D69C2"/>
    <w:rsid w:val="009D7A10"/>
    <w:rsid w:val="009E1060"/>
    <w:rsid w:val="009E10B7"/>
    <w:rsid w:val="009E1D6D"/>
    <w:rsid w:val="009E2E9B"/>
    <w:rsid w:val="009E3856"/>
    <w:rsid w:val="009E3CC3"/>
    <w:rsid w:val="009E3F0A"/>
    <w:rsid w:val="009E412E"/>
    <w:rsid w:val="009E4159"/>
    <w:rsid w:val="009E4249"/>
    <w:rsid w:val="009E48A9"/>
    <w:rsid w:val="009E56DF"/>
    <w:rsid w:val="009E68F1"/>
    <w:rsid w:val="009E6F1D"/>
    <w:rsid w:val="009F032E"/>
    <w:rsid w:val="009F19B4"/>
    <w:rsid w:val="009F19F0"/>
    <w:rsid w:val="009F2BC5"/>
    <w:rsid w:val="009F349D"/>
    <w:rsid w:val="009F3EAA"/>
    <w:rsid w:val="009F445E"/>
    <w:rsid w:val="00A00180"/>
    <w:rsid w:val="00A00380"/>
    <w:rsid w:val="00A0043B"/>
    <w:rsid w:val="00A006A2"/>
    <w:rsid w:val="00A0082E"/>
    <w:rsid w:val="00A03D2F"/>
    <w:rsid w:val="00A0458E"/>
    <w:rsid w:val="00A04604"/>
    <w:rsid w:val="00A05C2E"/>
    <w:rsid w:val="00A06925"/>
    <w:rsid w:val="00A06E8A"/>
    <w:rsid w:val="00A11033"/>
    <w:rsid w:val="00A119AC"/>
    <w:rsid w:val="00A12740"/>
    <w:rsid w:val="00A12B7F"/>
    <w:rsid w:val="00A13EC4"/>
    <w:rsid w:val="00A1429D"/>
    <w:rsid w:val="00A14C03"/>
    <w:rsid w:val="00A15B19"/>
    <w:rsid w:val="00A15DAF"/>
    <w:rsid w:val="00A16027"/>
    <w:rsid w:val="00A162CB"/>
    <w:rsid w:val="00A1649C"/>
    <w:rsid w:val="00A16F9A"/>
    <w:rsid w:val="00A17AE8"/>
    <w:rsid w:val="00A2303C"/>
    <w:rsid w:val="00A23182"/>
    <w:rsid w:val="00A233F7"/>
    <w:rsid w:val="00A23634"/>
    <w:rsid w:val="00A23D21"/>
    <w:rsid w:val="00A23F20"/>
    <w:rsid w:val="00A24262"/>
    <w:rsid w:val="00A253E9"/>
    <w:rsid w:val="00A2699D"/>
    <w:rsid w:val="00A2738E"/>
    <w:rsid w:val="00A27C8A"/>
    <w:rsid w:val="00A3022D"/>
    <w:rsid w:val="00A31624"/>
    <w:rsid w:val="00A31A78"/>
    <w:rsid w:val="00A34D7B"/>
    <w:rsid w:val="00A35762"/>
    <w:rsid w:val="00A362FF"/>
    <w:rsid w:val="00A36B08"/>
    <w:rsid w:val="00A36CBE"/>
    <w:rsid w:val="00A400A2"/>
    <w:rsid w:val="00A42747"/>
    <w:rsid w:val="00A42FC2"/>
    <w:rsid w:val="00A437CC"/>
    <w:rsid w:val="00A43F58"/>
    <w:rsid w:val="00A4485A"/>
    <w:rsid w:val="00A44B79"/>
    <w:rsid w:val="00A459A5"/>
    <w:rsid w:val="00A46F33"/>
    <w:rsid w:val="00A47D03"/>
    <w:rsid w:val="00A500F6"/>
    <w:rsid w:val="00A51135"/>
    <w:rsid w:val="00A52A94"/>
    <w:rsid w:val="00A53024"/>
    <w:rsid w:val="00A538B5"/>
    <w:rsid w:val="00A55A3B"/>
    <w:rsid w:val="00A56037"/>
    <w:rsid w:val="00A56E4E"/>
    <w:rsid w:val="00A574B2"/>
    <w:rsid w:val="00A57EEB"/>
    <w:rsid w:val="00A60250"/>
    <w:rsid w:val="00A60B10"/>
    <w:rsid w:val="00A6186A"/>
    <w:rsid w:val="00A62651"/>
    <w:rsid w:val="00A6279F"/>
    <w:rsid w:val="00A62A18"/>
    <w:rsid w:val="00A62CBE"/>
    <w:rsid w:val="00A63416"/>
    <w:rsid w:val="00A646BD"/>
    <w:rsid w:val="00A65222"/>
    <w:rsid w:val="00A653AD"/>
    <w:rsid w:val="00A6569C"/>
    <w:rsid w:val="00A656ED"/>
    <w:rsid w:val="00A657F4"/>
    <w:rsid w:val="00A665EF"/>
    <w:rsid w:val="00A6699F"/>
    <w:rsid w:val="00A670F7"/>
    <w:rsid w:val="00A67ED6"/>
    <w:rsid w:val="00A70722"/>
    <w:rsid w:val="00A70B7E"/>
    <w:rsid w:val="00A71B09"/>
    <w:rsid w:val="00A71CFB"/>
    <w:rsid w:val="00A7211A"/>
    <w:rsid w:val="00A7247C"/>
    <w:rsid w:val="00A73B48"/>
    <w:rsid w:val="00A73EFD"/>
    <w:rsid w:val="00A74652"/>
    <w:rsid w:val="00A77909"/>
    <w:rsid w:val="00A77F0E"/>
    <w:rsid w:val="00A80687"/>
    <w:rsid w:val="00A821F2"/>
    <w:rsid w:val="00A8381D"/>
    <w:rsid w:val="00A83C1D"/>
    <w:rsid w:val="00A85367"/>
    <w:rsid w:val="00A86056"/>
    <w:rsid w:val="00A861C6"/>
    <w:rsid w:val="00A86904"/>
    <w:rsid w:val="00A86A23"/>
    <w:rsid w:val="00A87115"/>
    <w:rsid w:val="00A871BE"/>
    <w:rsid w:val="00A87B00"/>
    <w:rsid w:val="00A87CCA"/>
    <w:rsid w:val="00A900A6"/>
    <w:rsid w:val="00A90DED"/>
    <w:rsid w:val="00A91606"/>
    <w:rsid w:val="00A92368"/>
    <w:rsid w:val="00A935A7"/>
    <w:rsid w:val="00A93910"/>
    <w:rsid w:val="00A93C83"/>
    <w:rsid w:val="00A93D61"/>
    <w:rsid w:val="00A94360"/>
    <w:rsid w:val="00A943A9"/>
    <w:rsid w:val="00A9471F"/>
    <w:rsid w:val="00A94DD7"/>
    <w:rsid w:val="00A9571A"/>
    <w:rsid w:val="00A95851"/>
    <w:rsid w:val="00A963D7"/>
    <w:rsid w:val="00A9662B"/>
    <w:rsid w:val="00A9706D"/>
    <w:rsid w:val="00A9737F"/>
    <w:rsid w:val="00A97CE3"/>
    <w:rsid w:val="00A97DD7"/>
    <w:rsid w:val="00A97E5A"/>
    <w:rsid w:val="00A97F88"/>
    <w:rsid w:val="00AA057D"/>
    <w:rsid w:val="00AA1AAC"/>
    <w:rsid w:val="00AA31A0"/>
    <w:rsid w:val="00AA33BD"/>
    <w:rsid w:val="00AA3671"/>
    <w:rsid w:val="00AA3816"/>
    <w:rsid w:val="00AA3FF0"/>
    <w:rsid w:val="00AA586C"/>
    <w:rsid w:val="00AA5D75"/>
    <w:rsid w:val="00AA5F7E"/>
    <w:rsid w:val="00AA6224"/>
    <w:rsid w:val="00AA6C98"/>
    <w:rsid w:val="00AA76AF"/>
    <w:rsid w:val="00AB11EC"/>
    <w:rsid w:val="00AB2238"/>
    <w:rsid w:val="00AB249A"/>
    <w:rsid w:val="00AC0918"/>
    <w:rsid w:val="00AC0AB6"/>
    <w:rsid w:val="00AC11B1"/>
    <w:rsid w:val="00AC1F3F"/>
    <w:rsid w:val="00AC2423"/>
    <w:rsid w:val="00AC2565"/>
    <w:rsid w:val="00AC30F8"/>
    <w:rsid w:val="00AC56F7"/>
    <w:rsid w:val="00AC57AA"/>
    <w:rsid w:val="00AC57C6"/>
    <w:rsid w:val="00AC5B6E"/>
    <w:rsid w:val="00AC5CC5"/>
    <w:rsid w:val="00AC5D55"/>
    <w:rsid w:val="00AC5EE4"/>
    <w:rsid w:val="00AC7642"/>
    <w:rsid w:val="00AD016D"/>
    <w:rsid w:val="00AD0916"/>
    <w:rsid w:val="00AD0E66"/>
    <w:rsid w:val="00AD1493"/>
    <w:rsid w:val="00AD14B9"/>
    <w:rsid w:val="00AD162B"/>
    <w:rsid w:val="00AD2412"/>
    <w:rsid w:val="00AD3A8C"/>
    <w:rsid w:val="00AD5367"/>
    <w:rsid w:val="00AD5ACD"/>
    <w:rsid w:val="00AD5F85"/>
    <w:rsid w:val="00AD6075"/>
    <w:rsid w:val="00AD69DB"/>
    <w:rsid w:val="00AD6FCC"/>
    <w:rsid w:val="00ADF923"/>
    <w:rsid w:val="00AE14C1"/>
    <w:rsid w:val="00AE1503"/>
    <w:rsid w:val="00AE1E76"/>
    <w:rsid w:val="00AE2376"/>
    <w:rsid w:val="00AE27B5"/>
    <w:rsid w:val="00AE4D27"/>
    <w:rsid w:val="00AE4D42"/>
    <w:rsid w:val="00AE5C38"/>
    <w:rsid w:val="00AE5FD4"/>
    <w:rsid w:val="00AE6C84"/>
    <w:rsid w:val="00AE7E97"/>
    <w:rsid w:val="00AF07BD"/>
    <w:rsid w:val="00AF1BEF"/>
    <w:rsid w:val="00AF1C78"/>
    <w:rsid w:val="00AF2162"/>
    <w:rsid w:val="00AF287C"/>
    <w:rsid w:val="00AF37C2"/>
    <w:rsid w:val="00AF3880"/>
    <w:rsid w:val="00AF4693"/>
    <w:rsid w:val="00AF4C98"/>
    <w:rsid w:val="00AF5651"/>
    <w:rsid w:val="00AF56F0"/>
    <w:rsid w:val="00AF6737"/>
    <w:rsid w:val="00AF6CEB"/>
    <w:rsid w:val="00AF72F1"/>
    <w:rsid w:val="00AF7B1C"/>
    <w:rsid w:val="00AF7C0A"/>
    <w:rsid w:val="00B0017F"/>
    <w:rsid w:val="00B0132D"/>
    <w:rsid w:val="00B013DD"/>
    <w:rsid w:val="00B015CA"/>
    <w:rsid w:val="00B027F9"/>
    <w:rsid w:val="00B0310A"/>
    <w:rsid w:val="00B038E7"/>
    <w:rsid w:val="00B0520F"/>
    <w:rsid w:val="00B0552D"/>
    <w:rsid w:val="00B05B52"/>
    <w:rsid w:val="00B06445"/>
    <w:rsid w:val="00B0682B"/>
    <w:rsid w:val="00B06875"/>
    <w:rsid w:val="00B07D32"/>
    <w:rsid w:val="00B07DFE"/>
    <w:rsid w:val="00B10209"/>
    <w:rsid w:val="00B10D11"/>
    <w:rsid w:val="00B112FA"/>
    <w:rsid w:val="00B117C9"/>
    <w:rsid w:val="00B1281E"/>
    <w:rsid w:val="00B15413"/>
    <w:rsid w:val="00B15C92"/>
    <w:rsid w:val="00B1600A"/>
    <w:rsid w:val="00B20553"/>
    <w:rsid w:val="00B20C1E"/>
    <w:rsid w:val="00B2309F"/>
    <w:rsid w:val="00B23B9B"/>
    <w:rsid w:val="00B23E0A"/>
    <w:rsid w:val="00B242F7"/>
    <w:rsid w:val="00B24552"/>
    <w:rsid w:val="00B24CD0"/>
    <w:rsid w:val="00B25721"/>
    <w:rsid w:val="00B25843"/>
    <w:rsid w:val="00B26348"/>
    <w:rsid w:val="00B27215"/>
    <w:rsid w:val="00B2C87E"/>
    <w:rsid w:val="00B3107D"/>
    <w:rsid w:val="00B310D2"/>
    <w:rsid w:val="00B31950"/>
    <w:rsid w:val="00B32080"/>
    <w:rsid w:val="00B32225"/>
    <w:rsid w:val="00B322D9"/>
    <w:rsid w:val="00B32584"/>
    <w:rsid w:val="00B33316"/>
    <w:rsid w:val="00B335A5"/>
    <w:rsid w:val="00B337B2"/>
    <w:rsid w:val="00B354E4"/>
    <w:rsid w:val="00B3656E"/>
    <w:rsid w:val="00B36C09"/>
    <w:rsid w:val="00B373DD"/>
    <w:rsid w:val="00B37ADB"/>
    <w:rsid w:val="00B40A36"/>
    <w:rsid w:val="00B42712"/>
    <w:rsid w:val="00B4281B"/>
    <w:rsid w:val="00B42BB5"/>
    <w:rsid w:val="00B43135"/>
    <w:rsid w:val="00B43246"/>
    <w:rsid w:val="00B433C8"/>
    <w:rsid w:val="00B44AD3"/>
    <w:rsid w:val="00B44BE1"/>
    <w:rsid w:val="00B454D7"/>
    <w:rsid w:val="00B47BDD"/>
    <w:rsid w:val="00B5047C"/>
    <w:rsid w:val="00B50D46"/>
    <w:rsid w:val="00B51413"/>
    <w:rsid w:val="00B51494"/>
    <w:rsid w:val="00B51EF9"/>
    <w:rsid w:val="00B522B9"/>
    <w:rsid w:val="00B522DD"/>
    <w:rsid w:val="00B52872"/>
    <w:rsid w:val="00B52FE6"/>
    <w:rsid w:val="00B5353E"/>
    <w:rsid w:val="00B54FEE"/>
    <w:rsid w:val="00B55C6F"/>
    <w:rsid w:val="00B564A4"/>
    <w:rsid w:val="00B56B6C"/>
    <w:rsid w:val="00B56D1F"/>
    <w:rsid w:val="00B57E38"/>
    <w:rsid w:val="00B60201"/>
    <w:rsid w:val="00B60A35"/>
    <w:rsid w:val="00B614AD"/>
    <w:rsid w:val="00B616B2"/>
    <w:rsid w:val="00B61B3B"/>
    <w:rsid w:val="00B622B6"/>
    <w:rsid w:val="00B625BF"/>
    <w:rsid w:val="00B64467"/>
    <w:rsid w:val="00B645F8"/>
    <w:rsid w:val="00B64917"/>
    <w:rsid w:val="00B65497"/>
    <w:rsid w:val="00B65A10"/>
    <w:rsid w:val="00B65B6E"/>
    <w:rsid w:val="00B6617A"/>
    <w:rsid w:val="00B66718"/>
    <w:rsid w:val="00B66CED"/>
    <w:rsid w:val="00B67B02"/>
    <w:rsid w:val="00B67D69"/>
    <w:rsid w:val="00B7074A"/>
    <w:rsid w:val="00B71399"/>
    <w:rsid w:val="00B72D70"/>
    <w:rsid w:val="00B730C7"/>
    <w:rsid w:val="00B74C61"/>
    <w:rsid w:val="00B752F3"/>
    <w:rsid w:val="00B767E2"/>
    <w:rsid w:val="00B77BA4"/>
    <w:rsid w:val="00B801AD"/>
    <w:rsid w:val="00B805A5"/>
    <w:rsid w:val="00B80F00"/>
    <w:rsid w:val="00B81AC6"/>
    <w:rsid w:val="00B82170"/>
    <w:rsid w:val="00B82806"/>
    <w:rsid w:val="00B82951"/>
    <w:rsid w:val="00B832D6"/>
    <w:rsid w:val="00B833B0"/>
    <w:rsid w:val="00B83C62"/>
    <w:rsid w:val="00B844CD"/>
    <w:rsid w:val="00B847F1"/>
    <w:rsid w:val="00B84BAD"/>
    <w:rsid w:val="00B84E56"/>
    <w:rsid w:val="00B8571D"/>
    <w:rsid w:val="00B8596C"/>
    <w:rsid w:val="00B85C1A"/>
    <w:rsid w:val="00B86350"/>
    <w:rsid w:val="00B86CA2"/>
    <w:rsid w:val="00B87541"/>
    <w:rsid w:val="00B8757D"/>
    <w:rsid w:val="00B876F6"/>
    <w:rsid w:val="00B87731"/>
    <w:rsid w:val="00B8778D"/>
    <w:rsid w:val="00B9060D"/>
    <w:rsid w:val="00B929C2"/>
    <w:rsid w:val="00B94040"/>
    <w:rsid w:val="00B942EC"/>
    <w:rsid w:val="00B9469B"/>
    <w:rsid w:val="00B94C0F"/>
    <w:rsid w:val="00B9546E"/>
    <w:rsid w:val="00B965FD"/>
    <w:rsid w:val="00B96B4B"/>
    <w:rsid w:val="00B96D53"/>
    <w:rsid w:val="00B96E29"/>
    <w:rsid w:val="00B974E7"/>
    <w:rsid w:val="00B97AC5"/>
    <w:rsid w:val="00B97E61"/>
    <w:rsid w:val="00BA00DC"/>
    <w:rsid w:val="00BA0309"/>
    <w:rsid w:val="00BA1136"/>
    <w:rsid w:val="00BA158E"/>
    <w:rsid w:val="00BA22C5"/>
    <w:rsid w:val="00BA387E"/>
    <w:rsid w:val="00BA3CF2"/>
    <w:rsid w:val="00BA4364"/>
    <w:rsid w:val="00BA4A56"/>
    <w:rsid w:val="00BA4C46"/>
    <w:rsid w:val="00BA54E9"/>
    <w:rsid w:val="00BA5993"/>
    <w:rsid w:val="00BA68BB"/>
    <w:rsid w:val="00BA704B"/>
    <w:rsid w:val="00BA780F"/>
    <w:rsid w:val="00BA78BE"/>
    <w:rsid w:val="00BB1256"/>
    <w:rsid w:val="00BB1409"/>
    <w:rsid w:val="00BB1500"/>
    <w:rsid w:val="00BB19C0"/>
    <w:rsid w:val="00BB26E9"/>
    <w:rsid w:val="00BB296E"/>
    <w:rsid w:val="00BB30DF"/>
    <w:rsid w:val="00BB34E7"/>
    <w:rsid w:val="00BB35DB"/>
    <w:rsid w:val="00BB3892"/>
    <w:rsid w:val="00BB6386"/>
    <w:rsid w:val="00BB7480"/>
    <w:rsid w:val="00BB7C7C"/>
    <w:rsid w:val="00BC00B1"/>
    <w:rsid w:val="00BC14BC"/>
    <w:rsid w:val="00BC1753"/>
    <w:rsid w:val="00BC1A8B"/>
    <w:rsid w:val="00BC386E"/>
    <w:rsid w:val="00BC39E6"/>
    <w:rsid w:val="00BC5022"/>
    <w:rsid w:val="00BC57CE"/>
    <w:rsid w:val="00BC5877"/>
    <w:rsid w:val="00BC5953"/>
    <w:rsid w:val="00BC5C95"/>
    <w:rsid w:val="00BC6C37"/>
    <w:rsid w:val="00BC759A"/>
    <w:rsid w:val="00BC7FD5"/>
    <w:rsid w:val="00BD0B3F"/>
    <w:rsid w:val="00BD0BE4"/>
    <w:rsid w:val="00BD0DEF"/>
    <w:rsid w:val="00BD2378"/>
    <w:rsid w:val="00BD23C5"/>
    <w:rsid w:val="00BD2DB6"/>
    <w:rsid w:val="00BD3C54"/>
    <w:rsid w:val="00BD53D2"/>
    <w:rsid w:val="00BD57BF"/>
    <w:rsid w:val="00BD6A1A"/>
    <w:rsid w:val="00BD6BF9"/>
    <w:rsid w:val="00BD701C"/>
    <w:rsid w:val="00BD7D43"/>
    <w:rsid w:val="00BE0A5B"/>
    <w:rsid w:val="00BE0BC3"/>
    <w:rsid w:val="00BE0C07"/>
    <w:rsid w:val="00BE1664"/>
    <w:rsid w:val="00BE1DD7"/>
    <w:rsid w:val="00BE2D18"/>
    <w:rsid w:val="00BE2E41"/>
    <w:rsid w:val="00BE36A6"/>
    <w:rsid w:val="00BE4842"/>
    <w:rsid w:val="00BE4DA7"/>
    <w:rsid w:val="00BE555B"/>
    <w:rsid w:val="00BE6838"/>
    <w:rsid w:val="00BF0217"/>
    <w:rsid w:val="00BF04BF"/>
    <w:rsid w:val="00BF056E"/>
    <w:rsid w:val="00BF0E52"/>
    <w:rsid w:val="00BF12AC"/>
    <w:rsid w:val="00BF2495"/>
    <w:rsid w:val="00BF2B5C"/>
    <w:rsid w:val="00BF3499"/>
    <w:rsid w:val="00BF4F2F"/>
    <w:rsid w:val="00BF51AC"/>
    <w:rsid w:val="00BF539A"/>
    <w:rsid w:val="00BF5554"/>
    <w:rsid w:val="00BF65A3"/>
    <w:rsid w:val="00C00230"/>
    <w:rsid w:val="00C01EE2"/>
    <w:rsid w:val="00C03ADD"/>
    <w:rsid w:val="00C03AFF"/>
    <w:rsid w:val="00C0565B"/>
    <w:rsid w:val="00C05C71"/>
    <w:rsid w:val="00C06C4A"/>
    <w:rsid w:val="00C10965"/>
    <w:rsid w:val="00C12043"/>
    <w:rsid w:val="00C128BC"/>
    <w:rsid w:val="00C136CE"/>
    <w:rsid w:val="00C1388E"/>
    <w:rsid w:val="00C13D64"/>
    <w:rsid w:val="00C14A0C"/>
    <w:rsid w:val="00C154CB"/>
    <w:rsid w:val="00C154F0"/>
    <w:rsid w:val="00C170FC"/>
    <w:rsid w:val="00C17355"/>
    <w:rsid w:val="00C17F1A"/>
    <w:rsid w:val="00C216D3"/>
    <w:rsid w:val="00C218C3"/>
    <w:rsid w:val="00C21E26"/>
    <w:rsid w:val="00C21E2D"/>
    <w:rsid w:val="00C23542"/>
    <w:rsid w:val="00C23B14"/>
    <w:rsid w:val="00C23CB7"/>
    <w:rsid w:val="00C244C5"/>
    <w:rsid w:val="00C24DF3"/>
    <w:rsid w:val="00C2533A"/>
    <w:rsid w:val="00C26302"/>
    <w:rsid w:val="00C26620"/>
    <w:rsid w:val="00C27683"/>
    <w:rsid w:val="00C30508"/>
    <w:rsid w:val="00C30E1B"/>
    <w:rsid w:val="00C31496"/>
    <w:rsid w:val="00C314E6"/>
    <w:rsid w:val="00C3284F"/>
    <w:rsid w:val="00C333F5"/>
    <w:rsid w:val="00C352E9"/>
    <w:rsid w:val="00C353B4"/>
    <w:rsid w:val="00C35412"/>
    <w:rsid w:val="00C35674"/>
    <w:rsid w:val="00C36B61"/>
    <w:rsid w:val="00C403EB"/>
    <w:rsid w:val="00C4076C"/>
    <w:rsid w:val="00C40D5C"/>
    <w:rsid w:val="00C429D6"/>
    <w:rsid w:val="00C43024"/>
    <w:rsid w:val="00C43C49"/>
    <w:rsid w:val="00C43DF6"/>
    <w:rsid w:val="00C44941"/>
    <w:rsid w:val="00C44F17"/>
    <w:rsid w:val="00C45399"/>
    <w:rsid w:val="00C45B2E"/>
    <w:rsid w:val="00C45B91"/>
    <w:rsid w:val="00C45FA6"/>
    <w:rsid w:val="00C45FB7"/>
    <w:rsid w:val="00C50AB8"/>
    <w:rsid w:val="00C51E77"/>
    <w:rsid w:val="00C52225"/>
    <w:rsid w:val="00C52C68"/>
    <w:rsid w:val="00C52F69"/>
    <w:rsid w:val="00C53599"/>
    <w:rsid w:val="00C53B1E"/>
    <w:rsid w:val="00C545DA"/>
    <w:rsid w:val="00C54DE6"/>
    <w:rsid w:val="00C55848"/>
    <w:rsid w:val="00C55964"/>
    <w:rsid w:val="00C561D0"/>
    <w:rsid w:val="00C56C66"/>
    <w:rsid w:val="00C5715B"/>
    <w:rsid w:val="00C57840"/>
    <w:rsid w:val="00C607E0"/>
    <w:rsid w:val="00C60930"/>
    <w:rsid w:val="00C618A0"/>
    <w:rsid w:val="00C618A6"/>
    <w:rsid w:val="00C61FC8"/>
    <w:rsid w:val="00C62223"/>
    <w:rsid w:val="00C6260B"/>
    <w:rsid w:val="00C62D35"/>
    <w:rsid w:val="00C64577"/>
    <w:rsid w:val="00C646CD"/>
    <w:rsid w:val="00C64BA4"/>
    <w:rsid w:val="00C6518C"/>
    <w:rsid w:val="00C6546D"/>
    <w:rsid w:val="00C655DC"/>
    <w:rsid w:val="00C66119"/>
    <w:rsid w:val="00C66F3A"/>
    <w:rsid w:val="00C70DCF"/>
    <w:rsid w:val="00C726D6"/>
    <w:rsid w:val="00C72E9A"/>
    <w:rsid w:val="00C72F92"/>
    <w:rsid w:val="00C735B7"/>
    <w:rsid w:val="00C7393B"/>
    <w:rsid w:val="00C74486"/>
    <w:rsid w:val="00C747A8"/>
    <w:rsid w:val="00C74B63"/>
    <w:rsid w:val="00C752D8"/>
    <w:rsid w:val="00C76B7A"/>
    <w:rsid w:val="00C770EB"/>
    <w:rsid w:val="00C7748B"/>
    <w:rsid w:val="00C802BB"/>
    <w:rsid w:val="00C803A7"/>
    <w:rsid w:val="00C80749"/>
    <w:rsid w:val="00C807B1"/>
    <w:rsid w:val="00C81194"/>
    <w:rsid w:val="00C818ED"/>
    <w:rsid w:val="00C823A5"/>
    <w:rsid w:val="00C82DA7"/>
    <w:rsid w:val="00C852E7"/>
    <w:rsid w:val="00C85DF0"/>
    <w:rsid w:val="00C867F0"/>
    <w:rsid w:val="00C86AD0"/>
    <w:rsid w:val="00C87F2F"/>
    <w:rsid w:val="00C9059D"/>
    <w:rsid w:val="00C90EED"/>
    <w:rsid w:val="00C912B7"/>
    <w:rsid w:val="00C91BA4"/>
    <w:rsid w:val="00C922A3"/>
    <w:rsid w:val="00C92B4A"/>
    <w:rsid w:val="00C93B73"/>
    <w:rsid w:val="00C93F4F"/>
    <w:rsid w:val="00C95485"/>
    <w:rsid w:val="00C956C2"/>
    <w:rsid w:val="00C96A9C"/>
    <w:rsid w:val="00C96F2C"/>
    <w:rsid w:val="00C97B38"/>
    <w:rsid w:val="00CA215D"/>
    <w:rsid w:val="00CA32FC"/>
    <w:rsid w:val="00CA4AC9"/>
    <w:rsid w:val="00CA553C"/>
    <w:rsid w:val="00CA5563"/>
    <w:rsid w:val="00CA5BDF"/>
    <w:rsid w:val="00CA6C9E"/>
    <w:rsid w:val="00CA7982"/>
    <w:rsid w:val="00CB0332"/>
    <w:rsid w:val="00CB0840"/>
    <w:rsid w:val="00CB0FF5"/>
    <w:rsid w:val="00CB1F57"/>
    <w:rsid w:val="00CB3425"/>
    <w:rsid w:val="00CB5169"/>
    <w:rsid w:val="00CB5AAC"/>
    <w:rsid w:val="00CB64C4"/>
    <w:rsid w:val="00CB6C13"/>
    <w:rsid w:val="00CB6C5D"/>
    <w:rsid w:val="00CB7338"/>
    <w:rsid w:val="00CB7463"/>
    <w:rsid w:val="00CB7AED"/>
    <w:rsid w:val="00CB7F60"/>
    <w:rsid w:val="00CC01DB"/>
    <w:rsid w:val="00CC0501"/>
    <w:rsid w:val="00CC095C"/>
    <w:rsid w:val="00CC109B"/>
    <w:rsid w:val="00CC1555"/>
    <w:rsid w:val="00CC1C25"/>
    <w:rsid w:val="00CC1D02"/>
    <w:rsid w:val="00CC207D"/>
    <w:rsid w:val="00CC26AE"/>
    <w:rsid w:val="00CC2F2A"/>
    <w:rsid w:val="00CC3389"/>
    <w:rsid w:val="00CC3DC4"/>
    <w:rsid w:val="00CC43CB"/>
    <w:rsid w:val="00CC73E9"/>
    <w:rsid w:val="00CC75C0"/>
    <w:rsid w:val="00CC78F4"/>
    <w:rsid w:val="00CC7DBE"/>
    <w:rsid w:val="00CD05CE"/>
    <w:rsid w:val="00CD0982"/>
    <w:rsid w:val="00CD2944"/>
    <w:rsid w:val="00CD2E4E"/>
    <w:rsid w:val="00CD2FA7"/>
    <w:rsid w:val="00CD47B2"/>
    <w:rsid w:val="00CD5066"/>
    <w:rsid w:val="00CD5514"/>
    <w:rsid w:val="00CD5FEA"/>
    <w:rsid w:val="00CD6629"/>
    <w:rsid w:val="00CE0ACF"/>
    <w:rsid w:val="00CE1302"/>
    <w:rsid w:val="00CE1D13"/>
    <w:rsid w:val="00CE3C4F"/>
    <w:rsid w:val="00CE5630"/>
    <w:rsid w:val="00CE57AE"/>
    <w:rsid w:val="00CE638B"/>
    <w:rsid w:val="00CE6956"/>
    <w:rsid w:val="00CE7055"/>
    <w:rsid w:val="00CF03B4"/>
    <w:rsid w:val="00CF1220"/>
    <w:rsid w:val="00CF39E5"/>
    <w:rsid w:val="00CF3D01"/>
    <w:rsid w:val="00CF44D9"/>
    <w:rsid w:val="00CF45B6"/>
    <w:rsid w:val="00CF4670"/>
    <w:rsid w:val="00CF4BEA"/>
    <w:rsid w:val="00CF4E17"/>
    <w:rsid w:val="00CF72FC"/>
    <w:rsid w:val="00CF78AB"/>
    <w:rsid w:val="00CF78B6"/>
    <w:rsid w:val="00CF7D68"/>
    <w:rsid w:val="00D0009B"/>
    <w:rsid w:val="00D005BF"/>
    <w:rsid w:val="00D00600"/>
    <w:rsid w:val="00D01400"/>
    <w:rsid w:val="00D01D15"/>
    <w:rsid w:val="00D028C9"/>
    <w:rsid w:val="00D03797"/>
    <w:rsid w:val="00D042CE"/>
    <w:rsid w:val="00D054E2"/>
    <w:rsid w:val="00D0554F"/>
    <w:rsid w:val="00D05B1D"/>
    <w:rsid w:val="00D074E8"/>
    <w:rsid w:val="00D07729"/>
    <w:rsid w:val="00D07AAA"/>
    <w:rsid w:val="00D107CB"/>
    <w:rsid w:val="00D10CA8"/>
    <w:rsid w:val="00D11979"/>
    <w:rsid w:val="00D11D48"/>
    <w:rsid w:val="00D11EB5"/>
    <w:rsid w:val="00D11F4B"/>
    <w:rsid w:val="00D12C40"/>
    <w:rsid w:val="00D14034"/>
    <w:rsid w:val="00D1470C"/>
    <w:rsid w:val="00D14949"/>
    <w:rsid w:val="00D15BA0"/>
    <w:rsid w:val="00D16919"/>
    <w:rsid w:val="00D17911"/>
    <w:rsid w:val="00D17B50"/>
    <w:rsid w:val="00D20933"/>
    <w:rsid w:val="00D20A5D"/>
    <w:rsid w:val="00D20C2E"/>
    <w:rsid w:val="00D20CA8"/>
    <w:rsid w:val="00D20FA5"/>
    <w:rsid w:val="00D213D9"/>
    <w:rsid w:val="00D21441"/>
    <w:rsid w:val="00D21706"/>
    <w:rsid w:val="00D21DB8"/>
    <w:rsid w:val="00D22D88"/>
    <w:rsid w:val="00D23C09"/>
    <w:rsid w:val="00D24912"/>
    <w:rsid w:val="00D259C7"/>
    <w:rsid w:val="00D25C08"/>
    <w:rsid w:val="00D26D4A"/>
    <w:rsid w:val="00D26DCF"/>
    <w:rsid w:val="00D2705A"/>
    <w:rsid w:val="00D270BC"/>
    <w:rsid w:val="00D27C23"/>
    <w:rsid w:val="00D30DF4"/>
    <w:rsid w:val="00D31BB9"/>
    <w:rsid w:val="00D32458"/>
    <w:rsid w:val="00D33961"/>
    <w:rsid w:val="00D33C5F"/>
    <w:rsid w:val="00D33C6A"/>
    <w:rsid w:val="00D33DD7"/>
    <w:rsid w:val="00D349C5"/>
    <w:rsid w:val="00D34DF2"/>
    <w:rsid w:val="00D35086"/>
    <w:rsid w:val="00D35742"/>
    <w:rsid w:val="00D360C7"/>
    <w:rsid w:val="00D3710B"/>
    <w:rsid w:val="00D37CFE"/>
    <w:rsid w:val="00D41348"/>
    <w:rsid w:val="00D4157B"/>
    <w:rsid w:val="00D4204C"/>
    <w:rsid w:val="00D428D9"/>
    <w:rsid w:val="00D44042"/>
    <w:rsid w:val="00D44191"/>
    <w:rsid w:val="00D448F7"/>
    <w:rsid w:val="00D44E0C"/>
    <w:rsid w:val="00D454DF"/>
    <w:rsid w:val="00D46C00"/>
    <w:rsid w:val="00D4712E"/>
    <w:rsid w:val="00D478C1"/>
    <w:rsid w:val="00D50E08"/>
    <w:rsid w:val="00D50FAC"/>
    <w:rsid w:val="00D5109A"/>
    <w:rsid w:val="00D53C2A"/>
    <w:rsid w:val="00D544E3"/>
    <w:rsid w:val="00D55A36"/>
    <w:rsid w:val="00D56041"/>
    <w:rsid w:val="00D56725"/>
    <w:rsid w:val="00D5705B"/>
    <w:rsid w:val="00D57304"/>
    <w:rsid w:val="00D57799"/>
    <w:rsid w:val="00D57FE2"/>
    <w:rsid w:val="00D61763"/>
    <w:rsid w:val="00D61ABB"/>
    <w:rsid w:val="00D61C5D"/>
    <w:rsid w:val="00D62059"/>
    <w:rsid w:val="00D62291"/>
    <w:rsid w:val="00D639C4"/>
    <w:rsid w:val="00D63A57"/>
    <w:rsid w:val="00D650E1"/>
    <w:rsid w:val="00D65BB5"/>
    <w:rsid w:val="00D66361"/>
    <w:rsid w:val="00D67AF6"/>
    <w:rsid w:val="00D706C3"/>
    <w:rsid w:val="00D711BF"/>
    <w:rsid w:val="00D7241D"/>
    <w:rsid w:val="00D73AAB"/>
    <w:rsid w:val="00D750DD"/>
    <w:rsid w:val="00D75265"/>
    <w:rsid w:val="00D75E30"/>
    <w:rsid w:val="00D76016"/>
    <w:rsid w:val="00D763E1"/>
    <w:rsid w:val="00D767C3"/>
    <w:rsid w:val="00D7784E"/>
    <w:rsid w:val="00D77B8B"/>
    <w:rsid w:val="00D80565"/>
    <w:rsid w:val="00D80725"/>
    <w:rsid w:val="00D824AF"/>
    <w:rsid w:val="00D825B5"/>
    <w:rsid w:val="00D83446"/>
    <w:rsid w:val="00D83D29"/>
    <w:rsid w:val="00D84283"/>
    <w:rsid w:val="00D8562C"/>
    <w:rsid w:val="00D85CB2"/>
    <w:rsid w:val="00D85F4A"/>
    <w:rsid w:val="00D86B74"/>
    <w:rsid w:val="00D872DF"/>
    <w:rsid w:val="00D877F1"/>
    <w:rsid w:val="00D87BBB"/>
    <w:rsid w:val="00D90CCE"/>
    <w:rsid w:val="00D91655"/>
    <w:rsid w:val="00D92025"/>
    <w:rsid w:val="00D924EB"/>
    <w:rsid w:val="00D93972"/>
    <w:rsid w:val="00D939C5"/>
    <w:rsid w:val="00D9480F"/>
    <w:rsid w:val="00D95309"/>
    <w:rsid w:val="00D95A29"/>
    <w:rsid w:val="00D968CD"/>
    <w:rsid w:val="00D973B6"/>
    <w:rsid w:val="00DA02AD"/>
    <w:rsid w:val="00DA037E"/>
    <w:rsid w:val="00DA238E"/>
    <w:rsid w:val="00DA267F"/>
    <w:rsid w:val="00DA2758"/>
    <w:rsid w:val="00DA2A5A"/>
    <w:rsid w:val="00DA3436"/>
    <w:rsid w:val="00DA35B7"/>
    <w:rsid w:val="00DA3A56"/>
    <w:rsid w:val="00DA45ED"/>
    <w:rsid w:val="00DA47A8"/>
    <w:rsid w:val="00DA5359"/>
    <w:rsid w:val="00DA5A13"/>
    <w:rsid w:val="00DA68F1"/>
    <w:rsid w:val="00DA69CE"/>
    <w:rsid w:val="00DA6DB1"/>
    <w:rsid w:val="00DB0CB3"/>
    <w:rsid w:val="00DB13A3"/>
    <w:rsid w:val="00DB1E3F"/>
    <w:rsid w:val="00DB3A63"/>
    <w:rsid w:val="00DB3D92"/>
    <w:rsid w:val="00DB4200"/>
    <w:rsid w:val="00DB4711"/>
    <w:rsid w:val="00DB5152"/>
    <w:rsid w:val="00DB575A"/>
    <w:rsid w:val="00DB5DD5"/>
    <w:rsid w:val="00DB6833"/>
    <w:rsid w:val="00DB69C6"/>
    <w:rsid w:val="00DB7231"/>
    <w:rsid w:val="00DB7452"/>
    <w:rsid w:val="00DB7969"/>
    <w:rsid w:val="00DC1AF1"/>
    <w:rsid w:val="00DC239B"/>
    <w:rsid w:val="00DC2C0F"/>
    <w:rsid w:val="00DC36D6"/>
    <w:rsid w:val="00DC3D90"/>
    <w:rsid w:val="00DC4010"/>
    <w:rsid w:val="00DC57DC"/>
    <w:rsid w:val="00DC7467"/>
    <w:rsid w:val="00DD0707"/>
    <w:rsid w:val="00DD0C12"/>
    <w:rsid w:val="00DD194F"/>
    <w:rsid w:val="00DD1A41"/>
    <w:rsid w:val="00DD1B00"/>
    <w:rsid w:val="00DD2419"/>
    <w:rsid w:val="00DD2684"/>
    <w:rsid w:val="00DD26D3"/>
    <w:rsid w:val="00DD35DC"/>
    <w:rsid w:val="00DD371B"/>
    <w:rsid w:val="00DD3774"/>
    <w:rsid w:val="00DD3B88"/>
    <w:rsid w:val="00DD439F"/>
    <w:rsid w:val="00DD4CC0"/>
    <w:rsid w:val="00DD57C2"/>
    <w:rsid w:val="00DD59C4"/>
    <w:rsid w:val="00DD6BD7"/>
    <w:rsid w:val="00DD7066"/>
    <w:rsid w:val="00DD765F"/>
    <w:rsid w:val="00DE01A8"/>
    <w:rsid w:val="00DE0384"/>
    <w:rsid w:val="00DE0669"/>
    <w:rsid w:val="00DE2732"/>
    <w:rsid w:val="00DE2BCC"/>
    <w:rsid w:val="00DE30A1"/>
    <w:rsid w:val="00DE3598"/>
    <w:rsid w:val="00DE3A42"/>
    <w:rsid w:val="00DE457A"/>
    <w:rsid w:val="00DE4DA7"/>
    <w:rsid w:val="00DE564A"/>
    <w:rsid w:val="00DE5FB1"/>
    <w:rsid w:val="00DF02DC"/>
    <w:rsid w:val="00DF0C92"/>
    <w:rsid w:val="00DF0D1E"/>
    <w:rsid w:val="00DF11AB"/>
    <w:rsid w:val="00DF1C74"/>
    <w:rsid w:val="00DF2851"/>
    <w:rsid w:val="00DF2D50"/>
    <w:rsid w:val="00DF3B59"/>
    <w:rsid w:val="00DF4749"/>
    <w:rsid w:val="00DF5624"/>
    <w:rsid w:val="00DF6CD8"/>
    <w:rsid w:val="00DF7069"/>
    <w:rsid w:val="00DF7477"/>
    <w:rsid w:val="00DF7E67"/>
    <w:rsid w:val="00E00581"/>
    <w:rsid w:val="00E0071A"/>
    <w:rsid w:val="00E00842"/>
    <w:rsid w:val="00E01D59"/>
    <w:rsid w:val="00E023A9"/>
    <w:rsid w:val="00E02517"/>
    <w:rsid w:val="00E02AF6"/>
    <w:rsid w:val="00E031CF"/>
    <w:rsid w:val="00E0431C"/>
    <w:rsid w:val="00E0491B"/>
    <w:rsid w:val="00E0528F"/>
    <w:rsid w:val="00E0582C"/>
    <w:rsid w:val="00E05FEC"/>
    <w:rsid w:val="00E06BFC"/>
    <w:rsid w:val="00E07FAD"/>
    <w:rsid w:val="00E1100E"/>
    <w:rsid w:val="00E1207E"/>
    <w:rsid w:val="00E130DA"/>
    <w:rsid w:val="00E144CE"/>
    <w:rsid w:val="00E148A1"/>
    <w:rsid w:val="00E15BD8"/>
    <w:rsid w:val="00E15E2E"/>
    <w:rsid w:val="00E15FC7"/>
    <w:rsid w:val="00E16CD3"/>
    <w:rsid w:val="00E16F6B"/>
    <w:rsid w:val="00E20D27"/>
    <w:rsid w:val="00E2258B"/>
    <w:rsid w:val="00E23046"/>
    <w:rsid w:val="00E23266"/>
    <w:rsid w:val="00E23D50"/>
    <w:rsid w:val="00E242EF"/>
    <w:rsid w:val="00E26181"/>
    <w:rsid w:val="00E2641D"/>
    <w:rsid w:val="00E26A17"/>
    <w:rsid w:val="00E2781F"/>
    <w:rsid w:val="00E307D2"/>
    <w:rsid w:val="00E30D6A"/>
    <w:rsid w:val="00E31204"/>
    <w:rsid w:val="00E31A8C"/>
    <w:rsid w:val="00E31A8E"/>
    <w:rsid w:val="00E31DB0"/>
    <w:rsid w:val="00E31DF8"/>
    <w:rsid w:val="00E334EF"/>
    <w:rsid w:val="00E33C69"/>
    <w:rsid w:val="00E342D4"/>
    <w:rsid w:val="00E34598"/>
    <w:rsid w:val="00E357DD"/>
    <w:rsid w:val="00E35F95"/>
    <w:rsid w:val="00E364FD"/>
    <w:rsid w:val="00E372D9"/>
    <w:rsid w:val="00E3769B"/>
    <w:rsid w:val="00E40060"/>
    <w:rsid w:val="00E40FFE"/>
    <w:rsid w:val="00E4143F"/>
    <w:rsid w:val="00E41475"/>
    <w:rsid w:val="00E4210B"/>
    <w:rsid w:val="00E424E9"/>
    <w:rsid w:val="00E42BB3"/>
    <w:rsid w:val="00E43A19"/>
    <w:rsid w:val="00E44CA7"/>
    <w:rsid w:val="00E45617"/>
    <w:rsid w:val="00E458AB"/>
    <w:rsid w:val="00E45B55"/>
    <w:rsid w:val="00E46528"/>
    <w:rsid w:val="00E4662E"/>
    <w:rsid w:val="00E46C2F"/>
    <w:rsid w:val="00E46D33"/>
    <w:rsid w:val="00E47C60"/>
    <w:rsid w:val="00E47D3E"/>
    <w:rsid w:val="00E507F2"/>
    <w:rsid w:val="00E52980"/>
    <w:rsid w:val="00E53260"/>
    <w:rsid w:val="00E54870"/>
    <w:rsid w:val="00E55520"/>
    <w:rsid w:val="00E57B81"/>
    <w:rsid w:val="00E57D3F"/>
    <w:rsid w:val="00E57DAE"/>
    <w:rsid w:val="00E58DE6"/>
    <w:rsid w:val="00E602D4"/>
    <w:rsid w:val="00E60410"/>
    <w:rsid w:val="00E605D9"/>
    <w:rsid w:val="00E62232"/>
    <w:rsid w:val="00E63BCA"/>
    <w:rsid w:val="00E640F9"/>
    <w:rsid w:val="00E64D2C"/>
    <w:rsid w:val="00E64DFB"/>
    <w:rsid w:val="00E66128"/>
    <w:rsid w:val="00E662B5"/>
    <w:rsid w:val="00E667C6"/>
    <w:rsid w:val="00E66920"/>
    <w:rsid w:val="00E6736D"/>
    <w:rsid w:val="00E67AC7"/>
    <w:rsid w:val="00E70147"/>
    <w:rsid w:val="00E7098A"/>
    <w:rsid w:val="00E70CBA"/>
    <w:rsid w:val="00E70D21"/>
    <w:rsid w:val="00E72ECB"/>
    <w:rsid w:val="00E73263"/>
    <w:rsid w:val="00E749BE"/>
    <w:rsid w:val="00E7500F"/>
    <w:rsid w:val="00E75071"/>
    <w:rsid w:val="00E76191"/>
    <w:rsid w:val="00E7704B"/>
    <w:rsid w:val="00E81B7B"/>
    <w:rsid w:val="00E82080"/>
    <w:rsid w:val="00E8373D"/>
    <w:rsid w:val="00E84384"/>
    <w:rsid w:val="00E849A6"/>
    <w:rsid w:val="00E84BD9"/>
    <w:rsid w:val="00E84CB0"/>
    <w:rsid w:val="00E850DC"/>
    <w:rsid w:val="00E85250"/>
    <w:rsid w:val="00E87B36"/>
    <w:rsid w:val="00E918E1"/>
    <w:rsid w:val="00E91A82"/>
    <w:rsid w:val="00E91CEA"/>
    <w:rsid w:val="00E91F67"/>
    <w:rsid w:val="00E92CE4"/>
    <w:rsid w:val="00E93B26"/>
    <w:rsid w:val="00E957E6"/>
    <w:rsid w:val="00E967B4"/>
    <w:rsid w:val="00E967FA"/>
    <w:rsid w:val="00EA05F7"/>
    <w:rsid w:val="00EA0C32"/>
    <w:rsid w:val="00EA17B0"/>
    <w:rsid w:val="00EA17CC"/>
    <w:rsid w:val="00EA23BD"/>
    <w:rsid w:val="00EA3217"/>
    <w:rsid w:val="00EA35D0"/>
    <w:rsid w:val="00EA3CED"/>
    <w:rsid w:val="00EA3FC7"/>
    <w:rsid w:val="00EA48E5"/>
    <w:rsid w:val="00EA48F8"/>
    <w:rsid w:val="00EA596B"/>
    <w:rsid w:val="00EA621E"/>
    <w:rsid w:val="00EA6434"/>
    <w:rsid w:val="00EA6AC8"/>
    <w:rsid w:val="00EA7C0B"/>
    <w:rsid w:val="00EB09B7"/>
    <w:rsid w:val="00EB21E0"/>
    <w:rsid w:val="00EB3D60"/>
    <w:rsid w:val="00EB4994"/>
    <w:rsid w:val="00EB5014"/>
    <w:rsid w:val="00EB5627"/>
    <w:rsid w:val="00EB5930"/>
    <w:rsid w:val="00EB5E6C"/>
    <w:rsid w:val="00EB6638"/>
    <w:rsid w:val="00EB7154"/>
    <w:rsid w:val="00EC0B9A"/>
    <w:rsid w:val="00EC0E21"/>
    <w:rsid w:val="00EC18E8"/>
    <w:rsid w:val="00EC1B61"/>
    <w:rsid w:val="00EC1D3C"/>
    <w:rsid w:val="00EC1F89"/>
    <w:rsid w:val="00EC2D25"/>
    <w:rsid w:val="00EC2D7B"/>
    <w:rsid w:val="00EC2FBA"/>
    <w:rsid w:val="00EC34B7"/>
    <w:rsid w:val="00EC3A90"/>
    <w:rsid w:val="00EC5DE4"/>
    <w:rsid w:val="00EC63CE"/>
    <w:rsid w:val="00EC66C8"/>
    <w:rsid w:val="00EC67E9"/>
    <w:rsid w:val="00EC6F5B"/>
    <w:rsid w:val="00EC7477"/>
    <w:rsid w:val="00EC7F04"/>
    <w:rsid w:val="00EC7F37"/>
    <w:rsid w:val="00ED0264"/>
    <w:rsid w:val="00ED095F"/>
    <w:rsid w:val="00ED1647"/>
    <w:rsid w:val="00ED1771"/>
    <w:rsid w:val="00ED196F"/>
    <w:rsid w:val="00ED198C"/>
    <w:rsid w:val="00ED2A18"/>
    <w:rsid w:val="00ED2AC3"/>
    <w:rsid w:val="00ED2B82"/>
    <w:rsid w:val="00ED4634"/>
    <w:rsid w:val="00ED48B8"/>
    <w:rsid w:val="00ED664C"/>
    <w:rsid w:val="00ED691C"/>
    <w:rsid w:val="00ED7004"/>
    <w:rsid w:val="00ED707F"/>
    <w:rsid w:val="00ED7158"/>
    <w:rsid w:val="00ED7A91"/>
    <w:rsid w:val="00EE166C"/>
    <w:rsid w:val="00EE1A09"/>
    <w:rsid w:val="00EE1A52"/>
    <w:rsid w:val="00EE40AE"/>
    <w:rsid w:val="00EE43C4"/>
    <w:rsid w:val="00EE4B38"/>
    <w:rsid w:val="00EE4E1A"/>
    <w:rsid w:val="00EE521A"/>
    <w:rsid w:val="00EE589A"/>
    <w:rsid w:val="00EE59B2"/>
    <w:rsid w:val="00EE78EF"/>
    <w:rsid w:val="00EF1020"/>
    <w:rsid w:val="00EF2AA0"/>
    <w:rsid w:val="00EF33AE"/>
    <w:rsid w:val="00EF33DC"/>
    <w:rsid w:val="00EF37B5"/>
    <w:rsid w:val="00EF3BA4"/>
    <w:rsid w:val="00EF3F17"/>
    <w:rsid w:val="00EF4378"/>
    <w:rsid w:val="00EF52B4"/>
    <w:rsid w:val="00EF578C"/>
    <w:rsid w:val="00EF57AE"/>
    <w:rsid w:val="00EF6074"/>
    <w:rsid w:val="00EF6914"/>
    <w:rsid w:val="00EF6C02"/>
    <w:rsid w:val="00EF756A"/>
    <w:rsid w:val="00EF7E74"/>
    <w:rsid w:val="00F008DD"/>
    <w:rsid w:val="00F00C4C"/>
    <w:rsid w:val="00F00DAA"/>
    <w:rsid w:val="00F01C41"/>
    <w:rsid w:val="00F02860"/>
    <w:rsid w:val="00F02A3F"/>
    <w:rsid w:val="00F044C4"/>
    <w:rsid w:val="00F0514A"/>
    <w:rsid w:val="00F066BE"/>
    <w:rsid w:val="00F07ED7"/>
    <w:rsid w:val="00F07F12"/>
    <w:rsid w:val="00F10655"/>
    <w:rsid w:val="00F10AD4"/>
    <w:rsid w:val="00F11120"/>
    <w:rsid w:val="00F11860"/>
    <w:rsid w:val="00F121FC"/>
    <w:rsid w:val="00F123B9"/>
    <w:rsid w:val="00F12EBC"/>
    <w:rsid w:val="00F12FD7"/>
    <w:rsid w:val="00F139ED"/>
    <w:rsid w:val="00F14598"/>
    <w:rsid w:val="00F148C8"/>
    <w:rsid w:val="00F14DA7"/>
    <w:rsid w:val="00F15532"/>
    <w:rsid w:val="00F1587C"/>
    <w:rsid w:val="00F16703"/>
    <w:rsid w:val="00F172BB"/>
    <w:rsid w:val="00F204EB"/>
    <w:rsid w:val="00F20739"/>
    <w:rsid w:val="00F208CD"/>
    <w:rsid w:val="00F21499"/>
    <w:rsid w:val="00F21B1C"/>
    <w:rsid w:val="00F21FD5"/>
    <w:rsid w:val="00F2208A"/>
    <w:rsid w:val="00F22616"/>
    <w:rsid w:val="00F246A5"/>
    <w:rsid w:val="00F24A34"/>
    <w:rsid w:val="00F2508E"/>
    <w:rsid w:val="00F25B0B"/>
    <w:rsid w:val="00F2617F"/>
    <w:rsid w:val="00F26258"/>
    <w:rsid w:val="00F264E3"/>
    <w:rsid w:val="00F273D4"/>
    <w:rsid w:val="00F274F1"/>
    <w:rsid w:val="00F275D9"/>
    <w:rsid w:val="00F27B98"/>
    <w:rsid w:val="00F30853"/>
    <w:rsid w:val="00F30D49"/>
    <w:rsid w:val="00F30EE2"/>
    <w:rsid w:val="00F31622"/>
    <w:rsid w:val="00F316CF"/>
    <w:rsid w:val="00F3332E"/>
    <w:rsid w:val="00F33CF0"/>
    <w:rsid w:val="00F34882"/>
    <w:rsid w:val="00F356FF"/>
    <w:rsid w:val="00F362CA"/>
    <w:rsid w:val="00F37503"/>
    <w:rsid w:val="00F3751B"/>
    <w:rsid w:val="00F4153D"/>
    <w:rsid w:val="00F421C5"/>
    <w:rsid w:val="00F4253F"/>
    <w:rsid w:val="00F42A8B"/>
    <w:rsid w:val="00F42F34"/>
    <w:rsid w:val="00F43D2D"/>
    <w:rsid w:val="00F44B47"/>
    <w:rsid w:val="00F45A75"/>
    <w:rsid w:val="00F466CD"/>
    <w:rsid w:val="00F4732B"/>
    <w:rsid w:val="00F47C5D"/>
    <w:rsid w:val="00F5041C"/>
    <w:rsid w:val="00F50E60"/>
    <w:rsid w:val="00F5284E"/>
    <w:rsid w:val="00F537C3"/>
    <w:rsid w:val="00F53DF0"/>
    <w:rsid w:val="00F54840"/>
    <w:rsid w:val="00F550D5"/>
    <w:rsid w:val="00F551F5"/>
    <w:rsid w:val="00F563E4"/>
    <w:rsid w:val="00F5766A"/>
    <w:rsid w:val="00F60960"/>
    <w:rsid w:val="00F62A84"/>
    <w:rsid w:val="00F62C09"/>
    <w:rsid w:val="00F6458B"/>
    <w:rsid w:val="00F64876"/>
    <w:rsid w:val="00F66659"/>
    <w:rsid w:val="00F6675E"/>
    <w:rsid w:val="00F67B31"/>
    <w:rsid w:val="00F67D0B"/>
    <w:rsid w:val="00F71930"/>
    <w:rsid w:val="00F737F0"/>
    <w:rsid w:val="00F73C2E"/>
    <w:rsid w:val="00F73CDD"/>
    <w:rsid w:val="00F74250"/>
    <w:rsid w:val="00F74CE2"/>
    <w:rsid w:val="00F74DD7"/>
    <w:rsid w:val="00F75086"/>
    <w:rsid w:val="00F7518A"/>
    <w:rsid w:val="00F7582D"/>
    <w:rsid w:val="00F76094"/>
    <w:rsid w:val="00F7678C"/>
    <w:rsid w:val="00F77992"/>
    <w:rsid w:val="00F80250"/>
    <w:rsid w:val="00F80521"/>
    <w:rsid w:val="00F809F9"/>
    <w:rsid w:val="00F8255F"/>
    <w:rsid w:val="00F8327A"/>
    <w:rsid w:val="00F84B79"/>
    <w:rsid w:val="00F852CA"/>
    <w:rsid w:val="00F85603"/>
    <w:rsid w:val="00F85A24"/>
    <w:rsid w:val="00F87FEA"/>
    <w:rsid w:val="00F91E2B"/>
    <w:rsid w:val="00F920AE"/>
    <w:rsid w:val="00F92A05"/>
    <w:rsid w:val="00F92BE9"/>
    <w:rsid w:val="00F92CAB"/>
    <w:rsid w:val="00F932DC"/>
    <w:rsid w:val="00F932F6"/>
    <w:rsid w:val="00F942F3"/>
    <w:rsid w:val="00F943FC"/>
    <w:rsid w:val="00F947BB"/>
    <w:rsid w:val="00F94835"/>
    <w:rsid w:val="00F95D54"/>
    <w:rsid w:val="00F95E21"/>
    <w:rsid w:val="00F96459"/>
    <w:rsid w:val="00F9649A"/>
    <w:rsid w:val="00F964C5"/>
    <w:rsid w:val="00FA0869"/>
    <w:rsid w:val="00FA143F"/>
    <w:rsid w:val="00FA26E7"/>
    <w:rsid w:val="00FA304A"/>
    <w:rsid w:val="00FA372E"/>
    <w:rsid w:val="00FA3E3E"/>
    <w:rsid w:val="00FA3EA6"/>
    <w:rsid w:val="00FA51BC"/>
    <w:rsid w:val="00FA5AE9"/>
    <w:rsid w:val="00FA63C6"/>
    <w:rsid w:val="00FA6822"/>
    <w:rsid w:val="00FA6F51"/>
    <w:rsid w:val="00FA75C4"/>
    <w:rsid w:val="00FA7F2C"/>
    <w:rsid w:val="00FB003E"/>
    <w:rsid w:val="00FB1474"/>
    <w:rsid w:val="00FB5220"/>
    <w:rsid w:val="00FB5293"/>
    <w:rsid w:val="00FB6357"/>
    <w:rsid w:val="00FB6DDB"/>
    <w:rsid w:val="00FB7450"/>
    <w:rsid w:val="00FC0B27"/>
    <w:rsid w:val="00FC10D6"/>
    <w:rsid w:val="00FC147D"/>
    <w:rsid w:val="00FC152E"/>
    <w:rsid w:val="00FC269F"/>
    <w:rsid w:val="00FC2AC0"/>
    <w:rsid w:val="00FC3D4B"/>
    <w:rsid w:val="00FC3D90"/>
    <w:rsid w:val="00FC3E01"/>
    <w:rsid w:val="00FC5160"/>
    <w:rsid w:val="00FC6204"/>
    <w:rsid w:val="00FD0626"/>
    <w:rsid w:val="00FD075C"/>
    <w:rsid w:val="00FD097B"/>
    <w:rsid w:val="00FD1126"/>
    <w:rsid w:val="00FD145C"/>
    <w:rsid w:val="00FD1936"/>
    <w:rsid w:val="00FD1EE5"/>
    <w:rsid w:val="00FD46CB"/>
    <w:rsid w:val="00FD6F0E"/>
    <w:rsid w:val="00FD7598"/>
    <w:rsid w:val="00FD772B"/>
    <w:rsid w:val="00FD7FAB"/>
    <w:rsid w:val="00FE0C98"/>
    <w:rsid w:val="00FE1037"/>
    <w:rsid w:val="00FE15DF"/>
    <w:rsid w:val="00FE1ACE"/>
    <w:rsid w:val="00FE2058"/>
    <w:rsid w:val="00FE2492"/>
    <w:rsid w:val="00FE4CDE"/>
    <w:rsid w:val="00FE639C"/>
    <w:rsid w:val="00FE6AF6"/>
    <w:rsid w:val="00FE74B6"/>
    <w:rsid w:val="00FF034F"/>
    <w:rsid w:val="00FF0C75"/>
    <w:rsid w:val="00FF0DCC"/>
    <w:rsid w:val="00FF1838"/>
    <w:rsid w:val="00FF1BD1"/>
    <w:rsid w:val="00FF1DDD"/>
    <w:rsid w:val="00FF22E9"/>
    <w:rsid w:val="00FF240C"/>
    <w:rsid w:val="00FF26BA"/>
    <w:rsid w:val="00FF34DF"/>
    <w:rsid w:val="00FF392E"/>
    <w:rsid w:val="00FF4A49"/>
    <w:rsid w:val="00FF4DDE"/>
    <w:rsid w:val="00FF588A"/>
    <w:rsid w:val="010479C7"/>
    <w:rsid w:val="0114E84D"/>
    <w:rsid w:val="0126394F"/>
    <w:rsid w:val="013CB65C"/>
    <w:rsid w:val="01584274"/>
    <w:rsid w:val="015C04DC"/>
    <w:rsid w:val="01733E55"/>
    <w:rsid w:val="0188753B"/>
    <w:rsid w:val="0198662A"/>
    <w:rsid w:val="01AA8175"/>
    <w:rsid w:val="01B9BE43"/>
    <w:rsid w:val="01E76BC6"/>
    <w:rsid w:val="02103DBC"/>
    <w:rsid w:val="0214CDEF"/>
    <w:rsid w:val="0226ED57"/>
    <w:rsid w:val="022987E8"/>
    <w:rsid w:val="02310FCC"/>
    <w:rsid w:val="02338447"/>
    <w:rsid w:val="02496305"/>
    <w:rsid w:val="0250F748"/>
    <w:rsid w:val="025C79B7"/>
    <w:rsid w:val="02B44E9D"/>
    <w:rsid w:val="02BE94CF"/>
    <w:rsid w:val="02CE2F09"/>
    <w:rsid w:val="02D9610D"/>
    <w:rsid w:val="02E64C5A"/>
    <w:rsid w:val="02F5A2BD"/>
    <w:rsid w:val="03190E20"/>
    <w:rsid w:val="032E3CA5"/>
    <w:rsid w:val="03333FED"/>
    <w:rsid w:val="03355B93"/>
    <w:rsid w:val="033C6E57"/>
    <w:rsid w:val="033E674D"/>
    <w:rsid w:val="034D1539"/>
    <w:rsid w:val="034E9E38"/>
    <w:rsid w:val="03612656"/>
    <w:rsid w:val="03778F4B"/>
    <w:rsid w:val="038E4BE9"/>
    <w:rsid w:val="039DB191"/>
    <w:rsid w:val="039FAD0F"/>
    <w:rsid w:val="03A89F07"/>
    <w:rsid w:val="03B041B1"/>
    <w:rsid w:val="03BF7403"/>
    <w:rsid w:val="03D3D866"/>
    <w:rsid w:val="03E53366"/>
    <w:rsid w:val="03EC04A4"/>
    <w:rsid w:val="03F3F0EC"/>
    <w:rsid w:val="04053F35"/>
    <w:rsid w:val="04058998"/>
    <w:rsid w:val="041C0CF1"/>
    <w:rsid w:val="043B7B57"/>
    <w:rsid w:val="047DAFBF"/>
    <w:rsid w:val="04A1F95E"/>
    <w:rsid w:val="04A54429"/>
    <w:rsid w:val="04D408C3"/>
    <w:rsid w:val="04D6A354"/>
    <w:rsid w:val="04F0C78D"/>
    <w:rsid w:val="04F3CD2F"/>
    <w:rsid w:val="050076FD"/>
    <w:rsid w:val="051C4A01"/>
    <w:rsid w:val="053C2303"/>
    <w:rsid w:val="0557BFD3"/>
    <w:rsid w:val="055B0714"/>
    <w:rsid w:val="057983F3"/>
    <w:rsid w:val="057AC1CE"/>
    <w:rsid w:val="05856455"/>
    <w:rsid w:val="05913E9E"/>
    <w:rsid w:val="05AF3AD1"/>
    <w:rsid w:val="05DF1263"/>
    <w:rsid w:val="05E26C50"/>
    <w:rsid w:val="05E30E77"/>
    <w:rsid w:val="05F53C6C"/>
    <w:rsid w:val="05FA706C"/>
    <w:rsid w:val="06091449"/>
    <w:rsid w:val="0651DB0A"/>
    <w:rsid w:val="0665DD67"/>
    <w:rsid w:val="066F1A6E"/>
    <w:rsid w:val="06717796"/>
    <w:rsid w:val="067A407E"/>
    <w:rsid w:val="0692EC15"/>
    <w:rsid w:val="06A92525"/>
    <w:rsid w:val="06AABD49"/>
    <w:rsid w:val="06BFBC04"/>
    <w:rsid w:val="06C23F90"/>
    <w:rsid w:val="06C57E4D"/>
    <w:rsid w:val="06C9D46B"/>
    <w:rsid w:val="071BAD48"/>
    <w:rsid w:val="073D4BD0"/>
    <w:rsid w:val="0749E20D"/>
    <w:rsid w:val="075A8B34"/>
    <w:rsid w:val="075C1433"/>
    <w:rsid w:val="0769308D"/>
    <w:rsid w:val="076C52EB"/>
    <w:rsid w:val="07892943"/>
    <w:rsid w:val="078D1376"/>
    <w:rsid w:val="07A6D269"/>
    <w:rsid w:val="07ACD230"/>
    <w:rsid w:val="07BBD0B3"/>
    <w:rsid w:val="07EA68BD"/>
    <w:rsid w:val="08085551"/>
    <w:rsid w:val="080DDF6F"/>
    <w:rsid w:val="0812FE77"/>
    <w:rsid w:val="0814E225"/>
    <w:rsid w:val="08268BEE"/>
    <w:rsid w:val="082E355E"/>
    <w:rsid w:val="08538DCD"/>
    <w:rsid w:val="085C8ED9"/>
    <w:rsid w:val="0869B3CE"/>
    <w:rsid w:val="0875A586"/>
    <w:rsid w:val="08784BFC"/>
    <w:rsid w:val="0879B32C"/>
    <w:rsid w:val="088A511C"/>
    <w:rsid w:val="089A41C8"/>
    <w:rsid w:val="08A54E5F"/>
    <w:rsid w:val="08C0D09D"/>
    <w:rsid w:val="08CD9190"/>
    <w:rsid w:val="08E0218C"/>
    <w:rsid w:val="0900F8EB"/>
    <w:rsid w:val="0904D11A"/>
    <w:rsid w:val="090E7C40"/>
    <w:rsid w:val="091116D1"/>
    <w:rsid w:val="09288F61"/>
    <w:rsid w:val="095AD987"/>
    <w:rsid w:val="0978752D"/>
    <w:rsid w:val="097962DF"/>
    <w:rsid w:val="0987FE60"/>
    <w:rsid w:val="09906250"/>
    <w:rsid w:val="09C27813"/>
    <w:rsid w:val="09C5A9FA"/>
    <w:rsid w:val="09FF156D"/>
    <w:rsid w:val="0A03139E"/>
    <w:rsid w:val="0A0FCF59"/>
    <w:rsid w:val="0A1FD2DE"/>
    <w:rsid w:val="0A32B257"/>
    <w:rsid w:val="0A340255"/>
    <w:rsid w:val="0A3509C4"/>
    <w:rsid w:val="0A43726A"/>
    <w:rsid w:val="0A4671A4"/>
    <w:rsid w:val="0A5B42E8"/>
    <w:rsid w:val="0A5E6546"/>
    <w:rsid w:val="0A6AED25"/>
    <w:rsid w:val="0A799079"/>
    <w:rsid w:val="0A7E9F85"/>
    <w:rsid w:val="0A902DF0"/>
    <w:rsid w:val="0A92D93E"/>
    <w:rsid w:val="0AA6960B"/>
    <w:rsid w:val="0AA7EEC1"/>
    <w:rsid w:val="0AB83344"/>
    <w:rsid w:val="0ABA9BA3"/>
    <w:rsid w:val="0ABFE82E"/>
    <w:rsid w:val="0ADF1C66"/>
    <w:rsid w:val="0ADF7417"/>
    <w:rsid w:val="0AE72D08"/>
    <w:rsid w:val="0AF37D08"/>
    <w:rsid w:val="0B3038A8"/>
    <w:rsid w:val="0B45AF3C"/>
    <w:rsid w:val="0BA5F5A8"/>
    <w:rsid w:val="0BA934FA"/>
    <w:rsid w:val="0BBBDFA1"/>
    <w:rsid w:val="0BCA488C"/>
    <w:rsid w:val="0BCA5B56"/>
    <w:rsid w:val="0BD65E7B"/>
    <w:rsid w:val="0BDA92CA"/>
    <w:rsid w:val="0BE17D84"/>
    <w:rsid w:val="0BED6056"/>
    <w:rsid w:val="0C0E4835"/>
    <w:rsid w:val="0C15CB4C"/>
    <w:rsid w:val="0C2EAACA"/>
    <w:rsid w:val="0C38F518"/>
    <w:rsid w:val="0C42F5D4"/>
    <w:rsid w:val="0C47ED4D"/>
    <w:rsid w:val="0C6A04D4"/>
    <w:rsid w:val="0C6DD4C5"/>
    <w:rsid w:val="0C76C1F9"/>
    <w:rsid w:val="0C7D2A3F"/>
    <w:rsid w:val="0C8BFBBD"/>
    <w:rsid w:val="0C8C4C40"/>
    <w:rsid w:val="0C9AAAD1"/>
    <w:rsid w:val="0C9E3851"/>
    <w:rsid w:val="0CAD1F30"/>
    <w:rsid w:val="0CB2BF79"/>
    <w:rsid w:val="0CDB324D"/>
    <w:rsid w:val="0CE8CD03"/>
    <w:rsid w:val="0D1A7632"/>
    <w:rsid w:val="0D3193E5"/>
    <w:rsid w:val="0D4C21C6"/>
    <w:rsid w:val="0D527C94"/>
    <w:rsid w:val="0D52F063"/>
    <w:rsid w:val="0D647D0F"/>
    <w:rsid w:val="0D9D2945"/>
    <w:rsid w:val="0DA15CF4"/>
    <w:rsid w:val="0DA20580"/>
    <w:rsid w:val="0DA853DF"/>
    <w:rsid w:val="0DC99954"/>
    <w:rsid w:val="0DDF4C1D"/>
    <w:rsid w:val="0DE6FC6F"/>
    <w:rsid w:val="0DF2ECA9"/>
    <w:rsid w:val="0E00FF87"/>
    <w:rsid w:val="0E179159"/>
    <w:rsid w:val="0E38689B"/>
    <w:rsid w:val="0E471E91"/>
    <w:rsid w:val="0E4B1B50"/>
    <w:rsid w:val="0E54092E"/>
    <w:rsid w:val="0E541CB5"/>
    <w:rsid w:val="0E5524CD"/>
    <w:rsid w:val="0E555B23"/>
    <w:rsid w:val="0E5AF5A1"/>
    <w:rsid w:val="0E5D5695"/>
    <w:rsid w:val="0E81F81B"/>
    <w:rsid w:val="0E8E98F0"/>
    <w:rsid w:val="0EA09378"/>
    <w:rsid w:val="0EAB4A9A"/>
    <w:rsid w:val="0EADE2A3"/>
    <w:rsid w:val="0EC870D6"/>
    <w:rsid w:val="0ECE4000"/>
    <w:rsid w:val="0EEAF786"/>
    <w:rsid w:val="0F07DDA7"/>
    <w:rsid w:val="0F2E3D85"/>
    <w:rsid w:val="0F36D664"/>
    <w:rsid w:val="0F42C876"/>
    <w:rsid w:val="0F441DC2"/>
    <w:rsid w:val="0F4935E7"/>
    <w:rsid w:val="0F4E1644"/>
    <w:rsid w:val="0F691289"/>
    <w:rsid w:val="0F74C3BF"/>
    <w:rsid w:val="0F76C6A9"/>
    <w:rsid w:val="0F784948"/>
    <w:rsid w:val="0F95989A"/>
    <w:rsid w:val="0FB2C05A"/>
    <w:rsid w:val="0FBC7D35"/>
    <w:rsid w:val="0FC61E1A"/>
    <w:rsid w:val="0FC8DA2A"/>
    <w:rsid w:val="0FCC16EB"/>
    <w:rsid w:val="0FD6FA12"/>
    <w:rsid w:val="0FDBCBB5"/>
    <w:rsid w:val="100B47DA"/>
    <w:rsid w:val="100CBFAD"/>
    <w:rsid w:val="100EBA8C"/>
    <w:rsid w:val="1017898A"/>
    <w:rsid w:val="102407D9"/>
    <w:rsid w:val="10358AFB"/>
    <w:rsid w:val="105361E8"/>
    <w:rsid w:val="105E5C5E"/>
    <w:rsid w:val="106F989C"/>
    <w:rsid w:val="10777504"/>
    <w:rsid w:val="107AF079"/>
    <w:rsid w:val="1084C674"/>
    <w:rsid w:val="10869D55"/>
    <w:rsid w:val="108786B6"/>
    <w:rsid w:val="10962C4F"/>
    <w:rsid w:val="109A8D05"/>
    <w:rsid w:val="10A44C26"/>
    <w:rsid w:val="10B919E9"/>
    <w:rsid w:val="10BA4127"/>
    <w:rsid w:val="10C56030"/>
    <w:rsid w:val="10CFE481"/>
    <w:rsid w:val="10DB233E"/>
    <w:rsid w:val="1100FD40"/>
    <w:rsid w:val="1109A3B4"/>
    <w:rsid w:val="111DF4A6"/>
    <w:rsid w:val="112CB285"/>
    <w:rsid w:val="112CD4DD"/>
    <w:rsid w:val="112E35A3"/>
    <w:rsid w:val="1138CDF0"/>
    <w:rsid w:val="113F8A52"/>
    <w:rsid w:val="1143AED8"/>
    <w:rsid w:val="114BB6E9"/>
    <w:rsid w:val="114DE1B5"/>
    <w:rsid w:val="114EEE1E"/>
    <w:rsid w:val="1150EE9B"/>
    <w:rsid w:val="1157378C"/>
    <w:rsid w:val="115F6CE0"/>
    <w:rsid w:val="11696089"/>
    <w:rsid w:val="116D5BCD"/>
    <w:rsid w:val="117524D0"/>
    <w:rsid w:val="118FB07B"/>
    <w:rsid w:val="1198DCC2"/>
    <w:rsid w:val="119D5CF5"/>
    <w:rsid w:val="11A13B85"/>
    <w:rsid w:val="11C3519B"/>
    <w:rsid w:val="11EB6F5F"/>
    <w:rsid w:val="11F9F002"/>
    <w:rsid w:val="1212DB72"/>
    <w:rsid w:val="121461BD"/>
    <w:rsid w:val="121EFB71"/>
    <w:rsid w:val="1248D49C"/>
    <w:rsid w:val="124C9838"/>
    <w:rsid w:val="12599DFA"/>
    <w:rsid w:val="125CBE80"/>
    <w:rsid w:val="12847B20"/>
    <w:rsid w:val="12870AD6"/>
    <w:rsid w:val="1293EDDE"/>
    <w:rsid w:val="129C0EEB"/>
    <w:rsid w:val="12A86938"/>
    <w:rsid w:val="12AE8F90"/>
    <w:rsid w:val="12AEC261"/>
    <w:rsid w:val="12B07133"/>
    <w:rsid w:val="12C145A4"/>
    <w:rsid w:val="12D19E61"/>
    <w:rsid w:val="12FA1CA3"/>
    <w:rsid w:val="130BB962"/>
    <w:rsid w:val="13287187"/>
    <w:rsid w:val="135DA9A0"/>
    <w:rsid w:val="137CFFED"/>
    <w:rsid w:val="13874813"/>
    <w:rsid w:val="1393DE37"/>
    <w:rsid w:val="13AC5382"/>
    <w:rsid w:val="13B7728B"/>
    <w:rsid w:val="13DC9A60"/>
    <w:rsid w:val="13E4A2DE"/>
    <w:rsid w:val="1400C6AD"/>
    <w:rsid w:val="141302B4"/>
    <w:rsid w:val="1413AF7C"/>
    <w:rsid w:val="1423121D"/>
    <w:rsid w:val="14AFDEE8"/>
    <w:rsid w:val="14B1BDC0"/>
    <w:rsid w:val="14CD6A2A"/>
    <w:rsid w:val="14CE8B58"/>
    <w:rsid w:val="14E8BABB"/>
    <w:rsid w:val="14EB18FC"/>
    <w:rsid w:val="14EF1A23"/>
    <w:rsid w:val="15162DF0"/>
    <w:rsid w:val="1524C550"/>
    <w:rsid w:val="15499CEF"/>
    <w:rsid w:val="154EAFA8"/>
    <w:rsid w:val="155A0E78"/>
    <w:rsid w:val="155BDDCD"/>
    <w:rsid w:val="157C209D"/>
    <w:rsid w:val="15B13519"/>
    <w:rsid w:val="15B3EE6B"/>
    <w:rsid w:val="15BAFC89"/>
    <w:rsid w:val="15C26F0E"/>
    <w:rsid w:val="15DA311D"/>
    <w:rsid w:val="15E7E1AF"/>
    <w:rsid w:val="16151744"/>
    <w:rsid w:val="16371EBF"/>
    <w:rsid w:val="16899499"/>
    <w:rsid w:val="168EC9D8"/>
    <w:rsid w:val="16978DB7"/>
    <w:rsid w:val="169C9B52"/>
    <w:rsid w:val="16A85129"/>
    <w:rsid w:val="16BAF840"/>
    <w:rsid w:val="16D0567D"/>
    <w:rsid w:val="16ED0F7C"/>
    <w:rsid w:val="16F5937F"/>
    <w:rsid w:val="16FE7DD3"/>
    <w:rsid w:val="1703E52F"/>
    <w:rsid w:val="171DEE15"/>
    <w:rsid w:val="17292EA2"/>
    <w:rsid w:val="1731D39A"/>
    <w:rsid w:val="174807DD"/>
    <w:rsid w:val="1750645F"/>
    <w:rsid w:val="176657D0"/>
    <w:rsid w:val="17682AFB"/>
    <w:rsid w:val="176F7576"/>
    <w:rsid w:val="177451B1"/>
    <w:rsid w:val="177B95B1"/>
    <w:rsid w:val="177D2478"/>
    <w:rsid w:val="17A3D01B"/>
    <w:rsid w:val="17B1770D"/>
    <w:rsid w:val="17B77617"/>
    <w:rsid w:val="17B7939C"/>
    <w:rsid w:val="17E8F9DB"/>
    <w:rsid w:val="17E93EAC"/>
    <w:rsid w:val="17F79254"/>
    <w:rsid w:val="17F9E971"/>
    <w:rsid w:val="18002709"/>
    <w:rsid w:val="181E175B"/>
    <w:rsid w:val="1836298C"/>
    <w:rsid w:val="184052A8"/>
    <w:rsid w:val="18689FD6"/>
    <w:rsid w:val="18709CB4"/>
    <w:rsid w:val="1892690A"/>
    <w:rsid w:val="18AA2796"/>
    <w:rsid w:val="18AED73D"/>
    <w:rsid w:val="18BD87B4"/>
    <w:rsid w:val="18CA3F64"/>
    <w:rsid w:val="18D51FCB"/>
    <w:rsid w:val="18E5514A"/>
    <w:rsid w:val="18EBFC27"/>
    <w:rsid w:val="190C963D"/>
    <w:rsid w:val="19146152"/>
    <w:rsid w:val="19159B1D"/>
    <w:rsid w:val="191C9D54"/>
    <w:rsid w:val="1925E67B"/>
    <w:rsid w:val="194431BE"/>
    <w:rsid w:val="19446476"/>
    <w:rsid w:val="19585C22"/>
    <w:rsid w:val="1959D17C"/>
    <w:rsid w:val="196A7EC5"/>
    <w:rsid w:val="1989A012"/>
    <w:rsid w:val="198E3B8D"/>
    <w:rsid w:val="199362B5"/>
    <w:rsid w:val="19C01D06"/>
    <w:rsid w:val="19C0BF16"/>
    <w:rsid w:val="19C268D8"/>
    <w:rsid w:val="19C28B46"/>
    <w:rsid w:val="19DA6245"/>
    <w:rsid w:val="19DF21D7"/>
    <w:rsid w:val="1A01A318"/>
    <w:rsid w:val="1A047D2D"/>
    <w:rsid w:val="1A3C4504"/>
    <w:rsid w:val="1A3D2E6A"/>
    <w:rsid w:val="1A646CB7"/>
    <w:rsid w:val="1A82DFD4"/>
    <w:rsid w:val="1A86E327"/>
    <w:rsid w:val="1A8BBBC7"/>
    <w:rsid w:val="1AACA1EA"/>
    <w:rsid w:val="1AF1CC1B"/>
    <w:rsid w:val="1AFF08BE"/>
    <w:rsid w:val="1B088DAB"/>
    <w:rsid w:val="1B0BAFEE"/>
    <w:rsid w:val="1B1006BC"/>
    <w:rsid w:val="1B1E031A"/>
    <w:rsid w:val="1B262A43"/>
    <w:rsid w:val="1B2E591D"/>
    <w:rsid w:val="1B2EA3AE"/>
    <w:rsid w:val="1B30C78A"/>
    <w:rsid w:val="1B316900"/>
    <w:rsid w:val="1B57FBF0"/>
    <w:rsid w:val="1B72CAEE"/>
    <w:rsid w:val="1B7619DE"/>
    <w:rsid w:val="1B86CAA1"/>
    <w:rsid w:val="1B9A95FA"/>
    <w:rsid w:val="1B9D25B0"/>
    <w:rsid w:val="1BA4E065"/>
    <w:rsid w:val="1BA6F39B"/>
    <w:rsid w:val="1BC63D4E"/>
    <w:rsid w:val="1BCDD4A7"/>
    <w:rsid w:val="1BD785BA"/>
    <w:rsid w:val="1BF769F6"/>
    <w:rsid w:val="1C15B646"/>
    <w:rsid w:val="1C15D223"/>
    <w:rsid w:val="1C16A205"/>
    <w:rsid w:val="1C236548"/>
    <w:rsid w:val="1C280637"/>
    <w:rsid w:val="1C3899A6"/>
    <w:rsid w:val="1C7824ED"/>
    <w:rsid w:val="1C7D604C"/>
    <w:rsid w:val="1C86AC10"/>
    <w:rsid w:val="1C8FD66E"/>
    <w:rsid w:val="1CB47B33"/>
    <w:rsid w:val="1CBA3822"/>
    <w:rsid w:val="1CD4E278"/>
    <w:rsid w:val="1CD539EE"/>
    <w:rsid w:val="1CE53F02"/>
    <w:rsid w:val="1CF221DC"/>
    <w:rsid w:val="1D269CAA"/>
    <w:rsid w:val="1D2B09AD"/>
    <w:rsid w:val="1D4BADE4"/>
    <w:rsid w:val="1D4C4519"/>
    <w:rsid w:val="1D6B9BA9"/>
    <w:rsid w:val="1D76FC94"/>
    <w:rsid w:val="1D8AE7E4"/>
    <w:rsid w:val="1D9A7360"/>
    <w:rsid w:val="1DA7D97F"/>
    <w:rsid w:val="1DA92BBA"/>
    <w:rsid w:val="1DC396A2"/>
    <w:rsid w:val="1DCFDED3"/>
    <w:rsid w:val="1DD54355"/>
    <w:rsid w:val="1E08071B"/>
    <w:rsid w:val="1E1C8AAC"/>
    <w:rsid w:val="1E1CE84F"/>
    <w:rsid w:val="1E228991"/>
    <w:rsid w:val="1E30538C"/>
    <w:rsid w:val="1E305D49"/>
    <w:rsid w:val="1E347548"/>
    <w:rsid w:val="1E5C9448"/>
    <w:rsid w:val="1E64F0CA"/>
    <w:rsid w:val="1E6C4973"/>
    <w:rsid w:val="1E6CB7C5"/>
    <w:rsid w:val="1E730F62"/>
    <w:rsid w:val="1E7473D7"/>
    <w:rsid w:val="1E940F06"/>
    <w:rsid w:val="1EA24883"/>
    <w:rsid w:val="1EA6D6D2"/>
    <w:rsid w:val="1EAE006E"/>
    <w:rsid w:val="1EC8DE88"/>
    <w:rsid w:val="1EE0DF3A"/>
    <w:rsid w:val="1F00B6A9"/>
    <w:rsid w:val="1F06577B"/>
    <w:rsid w:val="1F1AD4BB"/>
    <w:rsid w:val="1F24C007"/>
    <w:rsid w:val="1F42481F"/>
    <w:rsid w:val="1F79B7E6"/>
    <w:rsid w:val="1F7E883A"/>
    <w:rsid w:val="1F879EE5"/>
    <w:rsid w:val="1F8D343D"/>
    <w:rsid w:val="1F8E4238"/>
    <w:rsid w:val="1FAE7549"/>
    <w:rsid w:val="1FBFCC2A"/>
    <w:rsid w:val="1FC8A80F"/>
    <w:rsid w:val="1FCDF67C"/>
    <w:rsid w:val="1FE550E6"/>
    <w:rsid w:val="200A342D"/>
    <w:rsid w:val="2011648A"/>
    <w:rsid w:val="2041651F"/>
    <w:rsid w:val="204D8319"/>
    <w:rsid w:val="206D0116"/>
    <w:rsid w:val="20865489"/>
    <w:rsid w:val="20980CCC"/>
    <w:rsid w:val="2099EBDA"/>
    <w:rsid w:val="20B32A81"/>
    <w:rsid w:val="20D9AD96"/>
    <w:rsid w:val="20E1EFD9"/>
    <w:rsid w:val="20F4AB9F"/>
    <w:rsid w:val="212270B0"/>
    <w:rsid w:val="21290A91"/>
    <w:rsid w:val="212CFAFB"/>
    <w:rsid w:val="214F765B"/>
    <w:rsid w:val="2153CED7"/>
    <w:rsid w:val="215E11B9"/>
    <w:rsid w:val="215E2760"/>
    <w:rsid w:val="2160A3ED"/>
    <w:rsid w:val="21990377"/>
    <w:rsid w:val="219B2576"/>
    <w:rsid w:val="219D560D"/>
    <w:rsid w:val="21A7997B"/>
    <w:rsid w:val="21A7FCB8"/>
    <w:rsid w:val="21B474CE"/>
    <w:rsid w:val="21D41940"/>
    <w:rsid w:val="21DA5F76"/>
    <w:rsid w:val="21DB0927"/>
    <w:rsid w:val="21E4D60F"/>
    <w:rsid w:val="21F83705"/>
    <w:rsid w:val="220D19E7"/>
    <w:rsid w:val="222245F2"/>
    <w:rsid w:val="222AFCED"/>
    <w:rsid w:val="223FBDAA"/>
    <w:rsid w:val="224192F6"/>
    <w:rsid w:val="225F3B49"/>
    <w:rsid w:val="226AD0C6"/>
    <w:rsid w:val="227B3C8F"/>
    <w:rsid w:val="228BB660"/>
    <w:rsid w:val="228E5DC6"/>
    <w:rsid w:val="229EE7F9"/>
    <w:rsid w:val="22B2F97B"/>
    <w:rsid w:val="22B9C212"/>
    <w:rsid w:val="22BEE598"/>
    <w:rsid w:val="22BF15F2"/>
    <w:rsid w:val="22C1A81F"/>
    <w:rsid w:val="22C3846A"/>
    <w:rsid w:val="22D67963"/>
    <w:rsid w:val="22EBA5B1"/>
    <w:rsid w:val="230784A9"/>
    <w:rsid w:val="2350452F"/>
    <w:rsid w:val="236EBAB1"/>
    <w:rsid w:val="238523DB"/>
    <w:rsid w:val="23A887C8"/>
    <w:rsid w:val="23B0D7CE"/>
    <w:rsid w:val="23C1B230"/>
    <w:rsid w:val="23CA7C1D"/>
    <w:rsid w:val="23CD7C0D"/>
    <w:rsid w:val="23D0EF59"/>
    <w:rsid w:val="23D7DA88"/>
    <w:rsid w:val="23D855B1"/>
    <w:rsid w:val="23DF402E"/>
    <w:rsid w:val="23E6BDFA"/>
    <w:rsid w:val="23F9A6B1"/>
    <w:rsid w:val="2400EA43"/>
    <w:rsid w:val="240523FE"/>
    <w:rsid w:val="240746BA"/>
    <w:rsid w:val="243AC4B1"/>
    <w:rsid w:val="2440D498"/>
    <w:rsid w:val="2478668D"/>
    <w:rsid w:val="247B1776"/>
    <w:rsid w:val="247DDEFC"/>
    <w:rsid w:val="24899E99"/>
    <w:rsid w:val="248A449A"/>
    <w:rsid w:val="248BE32F"/>
    <w:rsid w:val="249856DA"/>
    <w:rsid w:val="24AD3008"/>
    <w:rsid w:val="24F75715"/>
    <w:rsid w:val="25041722"/>
    <w:rsid w:val="250D8BB9"/>
    <w:rsid w:val="251ADB52"/>
    <w:rsid w:val="25213446"/>
    <w:rsid w:val="2530EA11"/>
    <w:rsid w:val="2575E100"/>
    <w:rsid w:val="257933B8"/>
    <w:rsid w:val="257DC8BB"/>
    <w:rsid w:val="25B0F7F3"/>
    <w:rsid w:val="25B9C1B2"/>
    <w:rsid w:val="25C92431"/>
    <w:rsid w:val="25CDF34A"/>
    <w:rsid w:val="25D2EA0F"/>
    <w:rsid w:val="25E4522F"/>
    <w:rsid w:val="25EAC1DD"/>
    <w:rsid w:val="25F78EBF"/>
    <w:rsid w:val="2606C760"/>
    <w:rsid w:val="260B7E84"/>
    <w:rsid w:val="26144A98"/>
    <w:rsid w:val="261CFD3E"/>
    <w:rsid w:val="26263DD4"/>
    <w:rsid w:val="2657B0E1"/>
    <w:rsid w:val="2671B8F3"/>
    <w:rsid w:val="26829D05"/>
    <w:rsid w:val="2685B244"/>
    <w:rsid w:val="268CF0C7"/>
    <w:rsid w:val="26A2EA29"/>
    <w:rsid w:val="26AC05A4"/>
    <w:rsid w:val="26B0775C"/>
    <w:rsid w:val="26BE74F3"/>
    <w:rsid w:val="26C9A552"/>
    <w:rsid w:val="26E556D1"/>
    <w:rsid w:val="26E6201F"/>
    <w:rsid w:val="27091733"/>
    <w:rsid w:val="272581F9"/>
    <w:rsid w:val="2727927D"/>
    <w:rsid w:val="272EA1E2"/>
    <w:rsid w:val="27336155"/>
    <w:rsid w:val="273C83D4"/>
    <w:rsid w:val="276EBA70"/>
    <w:rsid w:val="276ECF06"/>
    <w:rsid w:val="2785233E"/>
    <w:rsid w:val="278A9AD2"/>
    <w:rsid w:val="278D5E8D"/>
    <w:rsid w:val="27B7CC59"/>
    <w:rsid w:val="27CFC5C6"/>
    <w:rsid w:val="27F6C699"/>
    <w:rsid w:val="27FAC900"/>
    <w:rsid w:val="27FAF718"/>
    <w:rsid w:val="2809EB1C"/>
    <w:rsid w:val="2815E012"/>
    <w:rsid w:val="2819DC64"/>
    <w:rsid w:val="28261ECA"/>
    <w:rsid w:val="283C58F5"/>
    <w:rsid w:val="284904B2"/>
    <w:rsid w:val="2854AC06"/>
    <w:rsid w:val="28565622"/>
    <w:rsid w:val="285CDB2E"/>
    <w:rsid w:val="2861DFF6"/>
    <w:rsid w:val="2872D06E"/>
    <w:rsid w:val="2880BF11"/>
    <w:rsid w:val="2888B7B6"/>
    <w:rsid w:val="288A8D4F"/>
    <w:rsid w:val="2895366C"/>
    <w:rsid w:val="289E29F9"/>
    <w:rsid w:val="28A5CCD5"/>
    <w:rsid w:val="28AB5226"/>
    <w:rsid w:val="28BB368C"/>
    <w:rsid w:val="28BF6CC4"/>
    <w:rsid w:val="28C91CFD"/>
    <w:rsid w:val="28CB99FA"/>
    <w:rsid w:val="28CEA968"/>
    <w:rsid w:val="28E20D50"/>
    <w:rsid w:val="28E9B544"/>
    <w:rsid w:val="28ED3882"/>
    <w:rsid w:val="290150D8"/>
    <w:rsid w:val="294BC7B7"/>
    <w:rsid w:val="29500595"/>
    <w:rsid w:val="29522B76"/>
    <w:rsid w:val="29636FEC"/>
    <w:rsid w:val="297607F7"/>
    <w:rsid w:val="297C49D0"/>
    <w:rsid w:val="297C6C57"/>
    <w:rsid w:val="297E9C36"/>
    <w:rsid w:val="298389CC"/>
    <w:rsid w:val="29A18899"/>
    <w:rsid w:val="29A67481"/>
    <w:rsid w:val="29BB7B41"/>
    <w:rsid w:val="29D002D4"/>
    <w:rsid w:val="29E50EF9"/>
    <w:rsid w:val="29E6A67C"/>
    <w:rsid w:val="29F4655F"/>
    <w:rsid w:val="29F57E3D"/>
    <w:rsid w:val="2A12B46C"/>
    <w:rsid w:val="2A179454"/>
    <w:rsid w:val="2A35820E"/>
    <w:rsid w:val="2A38194E"/>
    <w:rsid w:val="2A54257B"/>
    <w:rsid w:val="2A56CE54"/>
    <w:rsid w:val="2A5BB378"/>
    <w:rsid w:val="2A6B6935"/>
    <w:rsid w:val="2A75D91F"/>
    <w:rsid w:val="2A7A2AF1"/>
    <w:rsid w:val="2A7B470E"/>
    <w:rsid w:val="2AC9229C"/>
    <w:rsid w:val="2ADD898D"/>
    <w:rsid w:val="2ADF6E2A"/>
    <w:rsid w:val="2B1836F0"/>
    <w:rsid w:val="2B201EAB"/>
    <w:rsid w:val="2B20D799"/>
    <w:rsid w:val="2B229BDC"/>
    <w:rsid w:val="2B22CCB4"/>
    <w:rsid w:val="2B2EC17F"/>
    <w:rsid w:val="2B332E26"/>
    <w:rsid w:val="2B4067CE"/>
    <w:rsid w:val="2B4AF161"/>
    <w:rsid w:val="2B586D92"/>
    <w:rsid w:val="2B5A6B58"/>
    <w:rsid w:val="2B61AE8C"/>
    <w:rsid w:val="2B64E2C9"/>
    <w:rsid w:val="2B6C9D7E"/>
    <w:rsid w:val="2B6DFCA5"/>
    <w:rsid w:val="2B76397D"/>
    <w:rsid w:val="2B93842C"/>
    <w:rsid w:val="2B94F7C9"/>
    <w:rsid w:val="2B95205E"/>
    <w:rsid w:val="2BECDA17"/>
    <w:rsid w:val="2BF70D86"/>
    <w:rsid w:val="2BF86200"/>
    <w:rsid w:val="2C0A03EA"/>
    <w:rsid w:val="2C0A0D6D"/>
    <w:rsid w:val="2C3AAE47"/>
    <w:rsid w:val="2C4030B4"/>
    <w:rsid w:val="2C41A8EC"/>
    <w:rsid w:val="2C632CD8"/>
    <w:rsid w:val="2C9B7C34"/>
    <w:rsid w:val="2CB586B6"/>
    <w:rsid w:val="2CBCE953"/>
    <w:rsid w:val="2CC25010"/>
    <w:rsid w:val="2CCCCC51"/>
    <w:rsid w:val="2CD5B87E"/>
    <w:rsid w:val="2CDF180F"/>
    <w:rsid w:val="2CF43B28"/>
    <w:rsid w:val="2CF49867"/>
    <w:rsid w:val="2CFAAE7D"/>
    <w:rsid w:val="2D0B3B41"/>
    <w:rsid w:val="2D35EE86"/>
    <w:rsid w:val="2D5419A9"/>
    <w:rsid w:val="2D70CCEF"/>
    <w:rsid w:val="2D871FCB"/>
    <w:rsid w:val="2D978339"/>
    <w:rsid w:val="2D9BB3A6"/>
    <w:rsid w:val="2DB07B4D"/>
    <w:rsid w:val="2DB3C7F9"/>
    <w:rsid w:val="2DBB34F7"/>
    <w:rsid w:val="2DBDC4AD"/>
    <w:rsid w:val="2DC02A9D"/>
    <w:rsid w:val="2DCDF305"/>
    <w:rsid w:val="2DDC0115"/>
    <w:rsid w:val="2DEBC99E"/>
    <w:rsid w:val="2E032A5A"/>
    <w:rsid w:val="2E12E9F4"/>
    <w:rsid w:val="2E1F4D60"/>
    <w:rsid w:val="2E3303AA"/>
    <w:rsid w:val="2E473571"/>
    <w:rsid w:val="2E845E0C"/>
    <w:rsid w:val="2E93E540"/>
    <w:rsid w:val="2E97C543"/>
    <w:rsid w:val="2E9BF1DE"/>
    <w:rsid w:val="2E9C26F4"/>
    <w:rsid w:val="2E9FDACF"/>
    <w:rsid w:val="2EA2244D"/>
    <w:rsid w:val="2ECF18C3"/>
    <w:rsid w:val="2ED15D38"/>
    <w:rsid w:val="2EE956A5"/>
    <w:rsid w:val="2F1F5907"/>
    <w:rsid w:val="2F2835B1"/>
    <w:rsid w:val="2F2E4D94"/>
    <w:rsid w:val="2F30939B"/>
    <w:rsid w:val="2F40C1F3"/>
    <w:rsid w:val="2F4298BB"/>
    <w:rsid w:val="2F4433FF"/>
    <w:rsid w:val="2F48F97C"/>
    <w:rsid w:val="2F5C8D71"/>
    <w:rsid w:val="2F605E3C"/>
    <w:rsid w:val="2F666F18"/>
    <w:rsid w:val="2F8C2217"/>
    <w:rsid w:val="2F8D8E8F"/>
    <w:rsid w:val="2FE65DFC"/>
    <w:rsid w:val="2FEBA3F4"/>
    <w:rsid w:val="2FFF3537"/>
    <w:rsid w:val="300497CB"/>
    <w:rsid w:val="301EF9B9"/>
    <w:rsid w:val="3028811C"/>
    <w:rsid w:val="302F092A"/>
    <w:rsid w:val="30459D4C"/>
    <w:rsid w:val="3052EB3B"/>
    <w:rsid w:val="3065E77D"/>
    <w:rsid w:val="30774A32"/>
    <w:rsid w:val="30871E55"/>
    <w:rsid w:val="3093F3CC"/>
    <w:rsid w:val="30964B42"/>
    <w:rsid w:val="30AE73BA"/>
    <w:rsid w:val="30CA7EA9"/>
    <w:rsid w:val="30F73D1C"/>
    <w:rsid w:val="30FC88AC"/>
    <w:rsid w:val="31024B66"/>
    <w:rsid w:val="31031D6F"/>
    <w:rsid w:val="310D6A6F"/>
    <w:rsid w:val="31124EAA"/>
    <w:rsid w:val="31298BF9"/>
    <w:rsid w:val="3133868D"/>
    <w:rsid w:val="31478AC6"/>
    <w:rsid w:val="314F9ED7"/>
    <w:rsid w:val="316B63E0"/>
    <w:rsid w:val="31743FD7"/>
    <w:rsid w:val="317EFF25"/>
    <w:rsid w:val="3181D687"/>
    <w:rsid w:val="3189E068"/>
    <w:rsid w:val="3198274D"/>
    <w:rsid w:val="31A2FDB6"/>
    <w:rsid w:val="31BAC1C3"/>
    <w:rsid w:val="31BE1A5E"/>
    <w:rsid w:val="31E0AEF7"/>
    <w:rsid w:val="31EFB427"/>
    <w:rsid w:val="3218F346"/>
    <w:rsid w:val="322D2332"/>
    <w:rsid w:val="32416E43"/>
    <w:rsid w:val="324CAC93"/>
    <w:rsid w:val="32573A83"/>
    <w:rsid w:val="325DEA35"/>
    <w:rsid w:val="3262F011"/>
    <w:rsid w:val="326FB0D7"/>
    <w:rsid w:val="327539BD"/>
    <w:rsid w:val="32871E36"/>
    <w:rsid w:val="3299C5EF"/>
    <w:rsid w:val="329BD18A"/>
    <w:rsid w:val="32E88D05"/>
    <w:rsid w:val="330E003B"/>
    <w:rsid w:val="33353136"/>
    <w:rsid w:val="333E46FF"/>
    <w:rsid w:val="33466C0D"/>
    <w:rsid w:val="3394A003"/>
    <w:rsid w:val="33A8A571"/>
    <w:rsid w:val="33B54F7B"/>
    <w:rsid w:val="33C98B0B"/>
    <w:rsid w:val="33DD0399"/>
    <w:rsid w:val="33F94B14"/>
    <w:rsid w:val="34055453"/>
    <w:rsid w:val="34171647"/>
    <w:rsid w:val="342C477B"/>
    <w:rsid w:val="34303935"/>
    <w:rsid w:val="344E57F3"/>
    <w:rsid w:val="3458D601"/>
    <w:rsid w:val="345BB9BB"/>
    <w:rsid w:val="34700CAF"/>
    <w:rsid w:val="3492694C"/>
    <w:rsid w:val="34B84475"/>
    <w:rsid w:val="34C26D6A"/>
    <w:rsid w:val="34C37098"/>
    <w:rsid w:val="34CFF821"/>
    <w:rsid w:val="34D5B6AA"/>
    <w:rsid w:val="34E4BBDA"/>
    <w:rsid w:val="3508C6F7"/>
    <w:rsid w:val="35181DE3"/>
    <w:rsid w:val="351E0D4A"/>
    <w:rsid w:val="3533248C"/>
    <w:rsid w:val="354874AC"/>
    <w:rsid w:val="35543E18"/>
    <w:rsid w:val="355F3371"/>
    <w:rsid w:val="3563FF76"/>
    <w:rsid w:val="35B129B5"/>
    <w:rsid w:val="35B88BC6"/>
    <w:rsid w:val="35B9F724"/>
    <w:rsid w:val="35D3A815"/>
    <w:rsid w:val="35D69127"/>
    <w:rsid w:val="35E1C1FB"/>
    <w:rsid w:val="35FDE310"/>
    <w:rsid w:val="35FE0F4D"/>
    <w:rsid w:val="361EBE5D"/>
    <w:rsid w:val="362CEA2B"/>
    <w:rsid w:val="36335E4E"/>
    <w:rsid w:val="363ECAE6"/>
    <w:rsid w:val="364F703C"/>
    <w:rsid w:val="36964051"/>
    <w:rsid w:val="36B3FB3A"/>
    <w:rsid w:val="36B6EAED"/>
    <w:rsid w:val="36BB9D66"/>
    <w:rsid w:val="36C25AE0"/>
    <w:rsid w:val="36E68BB6"/>
    <w:rsid w:val="37098892"/>
    <w:rsid w:val="371148F9"/>
    <w:rsid w:val="371D2619"/>
    <w:rsid w:val="37288C9A"/>
    <w:rsid w:val="372CD5DF"/>
    <w:rsid w:val="372D3200"/>
    <w:rsid w:val="3736B8E5"/>
    <w:rsid w:val="3766A4D8"/>
    <w:rsid w:val="3775710F"/>
    <w:rsid w:val="3775834D"/>
    <w:rsid w:val="377621D7"/>
    <w:rsid w:val="3778E03B"/>
    <w:rsid w:val="3782D216"/>
    <w:rsid w:val="378A225C"/>
    <w:rsid w:val="378F6134"/>
    <w:rsid w:val="3798FFA2"/>
    <w:rsid w:val="379F2671"/>
    <w:rsid w:val="37D6CE35"/>
    <w:rsid w:val="37DCF553"/>
    <w:rsid w:val="381D573F"/>
    <w:rsid w:val="3821C409"/>
    <w:rsid w:val="3840FB98"/>
    <w:rsid w:val="387B5809"/>
    <w:rsid w:val="3895744A"/>
    <w:rsid w:val="38C8A382"/>
    <w:rsid w:val="38E6398B"/>
    <w:rsid w:val="38EA602C"/>
    <w:rsid w:val="3912F235"/>
    <w:rsid w:val="391497D3"/>
    <w:rsid w:val="3914E4EC"/>
    <w:rsid w:val="3934AFEC"/>
    <w:rsid w:val="39569561"/>
    <w:rsid w:val="396030B8"/>
    <w:rsid w:val="397A03A7"/>
    <w:rsid w:val="397BAAC2"/>
    <w:rsid w:val="398DF6D2"/>
    <w:rsid w:val="399B2BDF"/>
    <w:rsid w:val="39A192DA"/>
    <w:rsid w:val="39B58154"/>
    <w:rsid w:val="39BA95B8"/>
    <w:rsid w:val="39BD9B17"/>
    <w:rsid w:val="39C45078"/>
    <w:rsid w:val="39CD3112"/>
    <w:rsid w:val="39D9A699"/>
    <w:rsid w:val="39DAAD43"/>
    <w:rsid w:val="39DE5B89"/>
    <w:rsid w:val="39E8A5F4"/>
    <w:rsid w:val="39FA6730"/>
    <w:rsid w:val="39FEE7DD"/>
    <w:rsid w:val="3A0AA82D"/>
    <w:rsid w:val="3A0F3874"/>
    <w:rsid w:val="3A244166"/>
    <w:rsid w:val="3A43069A"/>
    <w:rsid w:val="3A446F00"/>
    <w:rsid w:val="3A4C8028"/>
    <w:rsid w:val="3A4E6594"/>
    <w:rsid w:val="3A5E9724"/>
    <w:rsid w:val="3A70041C"/>
    <w:rsid w:val="3A970369"/>
    <w:rsid w:val="3A979500"/>
    <w:rsid w:val="3AAC6EAF"/>
    <w:rsid w:val="3ABEFA09"/>
    <w:rsid w:val="3AD36FFB"/>
    <w:rsid w:val="3AD37A72"/>
    <w:rsid w:val="3AD83BB2"/>
    <w:rsid w:val="3AD9048F"/>
    <w:rsid w:val="3AD91F48"/>
    <w:rsid w:val="3AE4492C"/>
    <w:rsid w:val="3AEE5BF9"/>
    <w:rsid w:val="3AF3E617"/>
    <w:rsid w:val="3B1A6A28"/>
    <w:rsid w:val="3B2BD2F6"/>
    <w:rsid w:val="3B30446D"/>
    <w:rsid w:val="3B3352E8"/>
    <w:rsid w:val="3B5A5652"/>
    <w:rsid w:val="3B71D5B8"/>
    <w:rsid w:val="3B73FD15"/>
    <w:rsid w:val="3B8A8C47"/>
    <w:rsid w:val="3B9DE2C0"/>
    <w:rsid w:val="3BBA7874"/>
    <w:rsid w:val="3BCFB711"/>
    <w:rsid w:val="3BD27C79"/>
    <w:rsid w:val="3BD2E21B"/>
    <w:rsid w:val="3BD42585"/>
    <w:rsid w:val="3BEEF3BB"/>
    <w:rsid w:val="3C093CA8"/>
    <w:rsid w:val="3C0D2417"/>
    <w:rsid w:val="3C122D71"/>
    <w:rsid w:val="3C151ED6"/>
    <w:rsid w:val="3C1EC3AE"/>
    <w:rsid w:val="3C25144F"/>
    <w:rsid w:val="3C4A9322"/>
    <w:rsid w:val="3C70CC9F"/>
    <w:rsid w:val="3C837C75"/>
    <w:rsid w:val="3C891A10"/>
    <w:rsid w:val="3CA1A10D"/>
    <w:rsid w:val="3CA7D967"/>
    <w:rsid w:val="3CA8B659"/>
    <w:rsid w:val="3CBF436D"/>
    <w:rsid w:val="3CCDBCFB"/>
    <w:rsid w:val="3CF926E6"/>
    <w:rsid w:val="3D1B8F42"/>
    <w:rsid w:val="3D23363B"/>
    <w:rsid w:val="3D4DFAC4"/>
    <w:rsid w:val="3D5F32BD"/>
    <w:rsid w:val="3D612AB8"/>
    <w:rsid w:val="3D716970"/>
    <w:rsid w:val="3D71AA49"/>
    <w:rsid w:val="3D8E1496"/>
    <w:rsid w:val="3DC2ADA0"/>
    <w:rsid w:val="3DC874E7"/>
    <w:rsid w:val="3DD351FA"/>
    <w:rsid w:val="3DD3D817"/>
    <w:rsid w:val="3DEE3F7E"/>
    <w:rsid w:val="3E1CAE6F"/>
    <w:rsid w:val="3E2FE27F"/>
    <w:rsid w:val="3E36AB94"/>
    <w:rsid w:val="3E3BC2C6"/>
    <w:rsid w:val="3E560E8A"/>
    <w:rsid w:val="3E5EBDD9"/>
    <w:rsid w:val="3E75AE36"/>
    <w:rsid w:val="3E867EF7"/>
    <w:rsid w:val="3E8EE6C4"/>
    <w:rsid w:val="3EA0DAB8"/>
    <w:rsid w:val="3EC7842C"/>
    <w:rsid w:val="3ECC3C69"/>
    <w:rsid w:val="3ED3DDB3"/>
    <w:rsid w:val="3EE7255C"/>
    <w:rsid w:val="3EF349F1"/>
    <w:rsid w:val="3EF39285"/>
    <w:rsid w:val="3EF5BCE4"/>
    <w:rsid w:val="3EFC32FF"/>
    <w:rsid w:val="3F018EE3"/>
    <w:rsid w:val="3F0B0EC2"/>
    <w:rsid w:val="3F21EF81"/>
    <w:rsid w:val="3F2683A4"/>
    <w:rsid w:val="3F296FFC"/>
    <w:rsid w:val="3F2BFC6C"/>
    <w:rsid w:val="3F51507E"/>
    <w:rsid w:val="3F67CC4D"/>
    <w:rsid w:val="3F70F35B"/>
    <w:rsid w:val="3F8968FD"/>
    <w:rsid w:val="3F8CC2FC"/>
    <w:rsid w:val="3F9BF628"/>
    <w:rsid w:val="3FBF3C1A"/>
    <w:rsid w:val="3FC2848B"/>
    <w:rsid w:val="3FC7CEB6"/>
    <w:rsid w:val="3FCFE2C7"/>
    <w:rsid w:val="3FD260F1"/>
    <w:rsid w:val="3FDE8BE6"/>
    <w:rsid w:val="3FF0827B"/>
    <w:rsid w:val="3FF974E0"/>
    <w:rsid w:val="402382D5"/>
    <w:rsid w:val="404437E3"/>
    <w:rsid w:val="4058CCFC"/>
    <w:rsid w:val="40608C3E"/>
    <w:rsid w:val="40729459"/>
    <w:rsid w:val="40869F1C"/>
    <w:rsid w:val="4090B1E9"/>
    <w:rsid w:val="40933D0C"/>
    <w:rsid w:val="40AD4027"/>
    <w:rsid w:val="40DCFDEB"/>
    <w:rsid w:val="40E1AF0F"/>
    <w:rsid w:val="40E4E5A6"/>
    <w:rsid w:val="40F0FD8E"/>
    <w:rsid w:val="40F20200"/>
    <w:rsid w:val="40FBF33E"/>
    <w:rsid w:val="41244093"/>
    <w:rsid w:val="412CC142"/>
    <w:rsid w:val="413F066C"/>
    <w:rsid w:val="41633FE1"/>
    <w:rsid w:val="418EA821"/>
    <w:rsid w:val="41A727F3"/>
    <w:rsid w:val="41AA3CEA"/>
    <w:rsid w:val="41AA8627"/>
    <w:rsid w:val="41E84FD9"/>
    <w:rsid w:val="41EF1EB9"/>
    <w:rsid w:val="41FB2922"/>
    <w:rsid w:val="4205AAEB"/>
    <w:rsid w:val="42122AFD"/>
    <w:rsid w:val="421C237F"/>
    <w:rsid w:val="421E0EC7"/>
    <w:rsid w:val="422C9508"/>
    <w:rsid w:val="422D644B"/>
    <w:rsid w:val="42459381"/>
    <w:rsid w:val="426760A4"/>
    <w:rsid w:val="4287170B"/>
    <w:rsid w:val="42945E26"/>
    <w:rsid w:val="429C1310"/>
    <w:rsid w:val="42D59090"/>
    <w:rsid w:val="42E40767"/>
    <w:rsid w:val="42E941E4"/>
    <w:rsid w:val="42EC72FA"/>
    <w:rsid w:val="42F70B71"/>
    <w:rsid w:val="431AF256"/>
    <w:rsid w:val="43257BD5"/>
    <w:rsid w:val="432A6F95"/>
    <w:rsid w:val="4356516A"/>
    <w:rsid w:val="4357F416"/>
    <w:rsid w:val="4370A8F9"/>
    <w:rsid w:val="437FF15A"/>
    <w:rsid w:val="438DCED2"/>
    <w:rsid w:val="43AEA594"/>
    <w:rsid w:val="43CF3D4C"/>
    <w:rsid w:val="43E43C94"/>
    <w:rsid w:val="43EB5146"/>
    <w:rsid w:val="4427ACC9"/>
    <w:rsid w:val="4434BC86"/>
    <w:rsid w:val="444EE0BF"/>
    <w:rsid w:val="444EEB57"/>
    <w:rsid w:val="4478AC7B"/>
    <w:rsid w:val="448BEB66"/>
    <w:rsid w:val="448C0605"/>
    <w:rsid w:val="448E5ABB"/>
    <w:rsid w:val="449AA8B1"/>
    <w:rsid w:val="449AC85D"/>
    <w:rsid w:val="44BC0996"/>
    <w:rsid w:val="44BDFE56"/>
    <w:rsid w:val="44D99787"/>
    <w:rsid w:val="44F802D5"/>
    <w:rsid w:val="44F809A3"/>
    <w:rsid w:val="45004DBE"/>
    <w:rsid w:val="450D79C5"/>
    <w:rsid w:val="451D2E57"/>
    <w:rsid w:val="452FE9D2"/>
    <w:rsid w:val="453081D6"/>
    <w:rsid w:val="4535A306"/>
    <w:rsid w:val="4542BB40"/>
    <w:rsid w:val="455F2FEE"/>
    <w:rsid w:val="456724C1"/>
    <w:rsid w:val="456A1C26"/>
    <w:rsid w:val="457F85DD"/>
    <w:rsid w:val="4581B8C4"/>
    <w:rsid w:val="458F22C8"/>
    <w:rsid w:val="4597AE55"/>
    <w:rsid w:val="459EF9AE"/>
    <w:rsid w:val="45AECC1C"/>
    <w:rsid w:val="45BCE6CD"/>
    <w:rsid w:val="45C5D8C5"/>
    <w:rsid w:val="45CC11A6"/>
    <w:rsid w:val="45DE8555"/>
    <w:rsid w:val="45E90EBB"/>
    <w:rsid w:val="460A2D3C"/>
    <w:rsid w:val="460E936A"/>
    <w:rsid w:val="46138B55"/>
    <w:rsid w:val="4627F4BE"/>
    <w:rsid w:val="462AC628"/>
    <w:rsid w:val="462EE593"/>
    <w:rsid w:val="4631A6D6"/>
    <w:rsid w:val="465FF75A"/>
    <w:rsid w:val="46991D4D"/>
    <w:rsid w:val="469EF132"/>
    <w:rsid w:val="469FE409"/>
    <w:rsid w:val="46A94A26"/>
    <w:rsid w:val="46AEB17A"/>
    <w:rsid w:val="46D39230"/>
    <w:rsid w:val="46DA34D3"/>
    <w:rsid w:val="46EC8D87"/>
    <w:rsid w:val="46F355E9"/>
    <w:rsid w:val="46F47C57"/>
    <w:rsid w:val="46F6D23B"/>
    <w:rsid w:val="470C0950"/>
    <w:rsid w:val="47207322"/>
    <w:rsid w:val="47230560"/>
    <w:rsid w:val="473BFA76"/>
    <w:rsid w:val="4743F30A"/>
    <w:rsid w:val="4758DF78"/>
    <w:rsid w:val="47595CC1"/>
    <w:rsid w:val="47605A23"/>
    <w:rsid w:val="479C8780"/>
    <w:rsid w:val="47CA7C94"/>
    <w:rsid w:val="47CED2B2"/>
    <w:rsid w:val="47D305B2"/>
    <w:rsid w:val="47D3C933"/>
    <w:rsid w:val="4804C8FE"/>
    <w:rsid w:val="482444C7"/>
    <w:rsid w:val="484BE531"/>
    <w:rsid w:val="4867547A"/>
    <w:rsid w:val="48830018"/>
    <w:rsid w:val="489908D2"/>
    <w:rsid w:val="48A9F02A"/>
    <w:rsid w:val="48CDB3F6"/>
    <w:rsid w:val="48CFDEC2"/>
    <w:rsid w:val="48D53BDA"/>
    <w:rsid w:val="48DF8E65"/>
    <w:rsid w:val="48E29AF3"/>
    <w:rsid w:val="48E8911D"/>
    <w:rsid w:val="48F3A1DE"/>
    <w:rsid w:val="48F4AFD9"/>
    <w:rsid w:val="4917E297"/>
    <w:rsid w:val="496D6C6C"/>
    <w:rsid w:val="496E9917"/>
    <w:rsid w:val="49727BE8"/>
    <w:rsid w:val="497CC966"/>
    <w:rsid w:val="497DDDF5"/>
    <w:rsid w:val="499C26CA"/>
    <w:rsid w:val="499E90BE"/>
    <w:rsid w:val="49A4F545"/>
    <w:rsid w:val="49AFFA82"/>
    <w:rsid w:val="49B2635B"/>
    <w:rsid w:val="49C443C5"/>
    <w:rsid w:val="49E2A4D4"/>
    <w:rsid w:val="49E35AA7"/>
    <w:rsid w:val="4A1656BA"/>
    <w:rsid w:val="4A2076CE"/>
    <w:rsid w:val="4A26D0BD"/>
    <w:rsid w:val="4A30F23F"/>
    <w:rsid w:val="4A31D5CB"/>
    <w:rsid w:val="4A360565"/>
    <w:rsid w:val="4A369B61"/>
    <w:rsid w:val="4A36F72F"/>
    <w:rsid w:val="4A3997E7"/>
    <w:rsid w:val="4A3C3979"/>
    <w:rsid w:val="4A421BEA"/>
    <w:rsid w:val="4A438B17"/>
    <w:rsid w:val="4A461F6C"/>
    <w:rsid w:val="4A569F02"/>
    <w:rsid w:val="4A5A92CA"/>
    <w:rsid w:val="4A5CD6FC"/>
    <w:rsid w:val="4A6D42BA"/>
    <w:rsid w:val="4A780474"/>
    <w:rsid w:val="4A798FFB"/>
    <w:rsid w:val="4A9030B2"/>
    <w:rsid w:val="4A956097"/>
    <w:rsid w:val="4AA056FA"/>
    <w:rsid w:val="4ABD30BC"/>
    <w:rsid w:val="4AC0E50D"/>
    <w:rsid w:val="4AC26801"/>
    <w:rsid w:val="4AC38D09"/>
    <w:rsid w:val="4ADFFA17"/>
    <w:rsid w:val="4AF409AD"/>
    <w:rsid w:val="4AFBC8EF"/>
    <w:rsid w:val="4B01F252"/>
    <w:rsid w:val="4B09E260"/>
    <w:rsid w:val="4B2D0302"/>
    <w:rsid w:val="4B423362"/>
    <w:rsid w:val="4B474350"/>
    <w:rsid w:val="4B67F619"/>
    <w:rsid w:val="4B9B1AB9"/>
    <w:rsid w:val="4BA86C29"/>
    <w:rsid w:val="4BB5C771"/>
    <w:rsid w:val="4BC8FA12"/>
    <w:rsid w:val="4BE82749"/>
    <w:rsid w:val="4BEA6EB5"/>
    <w:rsid w:val="4BF6632B"/>
    <w:rsid w:val="4BFF3322"/>
    <w:rsid w:val="4C04F011"/>
    <w:rsid w:val="4C058F56"/>
    <w:rsid w:val="4C0B0294"/>
    <w:rsid w:val="4C0D4C93"/>
    <w:rsid w:val="4C1959E3"/>
    <w:rsid w:val="4C2C509B"/>
    <w:rsid w:val="4C46224B"/>
    <w:rsid w:val="4C4B7F24"/>
    <w:rsid w:val="4C73B8EF"/>
    <w:rsid w:val="4C7C8AC3"/>
    <w:rsid w:val="4C963302"/>
    <w:rsid w:val="4CA5A261"/>
    <w:rsid w:val="4CBDA666"/>
    <w:rsid w:val="4CF88A88"/>
    <w:rsid w:val="4D0AF673"/>
    <w:rsid w:val="4D1A63F1"/>
    <w:rsid w:val="4D3DC08E"/>
    <w:rsid w:val="4D4D1E62"/>
    <w:rsid w:val="4D6DDEAA"/>
    <w:rsid w:val="4D7C6DEE"/>
    <w:rsid w:val="4D7DB812"/>
    <w:rsid w:val="4D8A2F55"/>
    <w:rsid w:val="4D8C9000"/>
    <w:rsid w:val="4D999D35"/>
    <w:rsid w:val="4DAE1AD4"/>
    <w:rsid w:val="4DAE39D8"/>
    <w:rsid w:val="4DB4478B"/>
    <w:rsid w:val="4DB47A5C"/>
    <w:rsid w:val="4DBEC4C7"/>
    <w:rsid w:val="4DC6EEBB"/>
    <w:rsid w:val="4DF0CAD7"/>
    <w:rsid w:val="4E0BF6B1"/>
    <w:rsid w:val="4E7182F2"/>
    <w:rsid w:val="4E865BA8"/>
    <w:rsid w:val="4E8EB345"/>
    <w:rsid w:val="4E97B260"/>
    <w:rsid w:val="4E9B4842"/>
    <w:rsid w:val="4E9F3234"/>
    <w:rsid w:val="4EB7B1BE"/>
    <w:rsid w:val="4EC91747"/>
    <w:rsid w:val="4ED695FE"/>
    <w:rsid w:val="4ED8FC60"/>
    <w:rsid w:val="4EE0B4DC"/>
    <w:rsid w:val="4EF372D1"/>
    <w:rsid w:val="4F1B56AF"/>
    <w:rsid w:val="4F1CD520"/>
    <w:rsid w:val="4F1FB77E"/>
    <w:rsid w:val="4F363C6C"/>
    <w:rsid w:val="4F416CCB"/>
    <w:rsid w:val="4F701F89"/>
    <w:rsid w:val="4F7E78D6"/>
    <w:rsid w:val="4F8D6581"/>
    <w:rsid w:val="4FA1532F"/>
    <w:rsid w:val="4FB743E5"/>
    <w:rsid w:val="4FBF3F3E"/>
    <w:rsid w:val="4FCE10EA"/>
    <w:rsid w:val="4FD0D923"/>
    <w:rsid w:val="4FEF8F08"/>
    <w:rsid w:val="4FF27A3C"/>
    <w:rsid w:val="4FF42AF6"/>
    <w:rsid w:val="50089E83"/>
    <w:rsid w:val="5008A459"/>
    <w:rsid w:val="501E240C"/>
    <w:rsid w:val="5021AD32"/>
    <w:rsid w:val="5048E36D"/>
    <w:rsid w:val="505DED4D"/>
    <w:rsid w:val="5079C206"/>
    <w:rsid w:val="508DA78B"/>
    <w:rsid w:val="5091A829"/>
    <w:rsid w:val="50965E5F"/>
    <w:rsid w:val="50A68CB7"/>
    <w:rsid w:val="50B003EC"/>
    <w:rsid w:val="50D935D2"/>
    <w:rsid w:val="50DBE92C"/>
    <w:rsid w:val="50E99940"/>
    <w:rsid w:val="50EB83A6"/>
    <w:rsid w:val="50EE0716"/>
    <w:rsid w:val="5100C22C"/>
    <w:rsid w:val="510192BE"/>
    <w:rsid w:val="51046806"/>
    <w:rsid w:val="51056A3F"/>
    <w:rsid w:val="5110197F"/>
    <w:rsid w:val="512A02B1"/>
    <w:rsid w:val="514DB1A6"/>
    <w:rsid w:val="51579F05"/>
    <w:rsid w:val="515F7540"/>
    <w:rsid w:val="5195DCE6"/>
    <w:rsid w:val="51A46EE4"/>
    <w:rsid w:val="51A69253"/>
    <w:rsid w:val="51B46D92"/>
    <w:rsid w:val="51C0C69F"/>
    <w:rsid w:val="51D1800B"/>
    <w:rsid w:val="51E9DB4A"/>
    <w:rsid w:val="51EE07E5"/>
    <w:rsid w:val="51F0D7C3"/>
    <w:rsid w:val="5206E746"/>
    <w:rsid w:val="520A212B"/>
    <w:rsid w:val="521ACCCB"/>
    <w:rsid w:val="524C7C52"/>
    <w:rsid w:val="525DF492"/>
    <w:rsid w:val="52784811"/>
    <w:rsid w:val="5280639B"/>
    <w:rsid w:val="52854E43"/>
    <w:rsid w:val="52923CC7"/>
    <w:rsid w:val="52B27443"/>
    <w:rsid w:val="52C7DDFA"/>
    <w:rsid w:val="52D1F430"/>
    <w:rsid w:val="52D7CEE9"/>
    <w:rsid w:val="52E721E2"/>
    <w:rsid w:val="52E73DBF"/>
    <w:rsid w:val="52EC7EFA"/>
    <w:rsid w:val="52EED2DC"/>
    <w:rsid w:val="52F04B3D"/>
    <w:rsid w:val="52F0D718"/>
    <w:rsid w:val="5319C9E2"/>
    <w:rsid w:val="5326DD72"/>
    <w:rsid w:val="533AF5C8"/>
    <w:rsid w:val="536E96E8"/>
    <w:rsid w:val="537518C5"/>
    <w:rsid w:val="538C7376"/>
    <w:rsid w:val="538E1839"/>
    <w:rsid w:val="5391519F"/>
    <w:rsid w:val="5398420B"/>
    <w:rsid w:val="53BC34A0"/>
    <w:rsid w:val="53C1E349"/>
    <w:rsid w:val="53D66DF4"/>
    <w:rsid w:val="53E6CFB4"/>
    <w:rsid w:val="53E86149"/>
    <w:rsid w:val="53F3C7A6"/>
    <w:rsid w:val="53F4A3AF"/>
    <w:rsid w:val="5401F6E0"/>
    <w:rsid w:val="54038406"/>
    <w:rsid w:val="54055F97"/>
    <w:rsid w:val="54186B6E"/>
    <w:rsid w:val="541D30CB"/>
    <w:rsid w:val="54266C59"/>
    <w:rsid w:val="54358EDF"/>
    <w:rsid w:val="543BCDBD"/>
    <w:rsid w:val="5454616D"/>
    <w:rsid w:val="545F8076"/>
    <w:rsid w:val="546A2148"/>
    <w:rsid w:val="546E52D5"/>
    <w:rsid w:val="548D3CF1"/>
    <w:rsid w:val="549277BC"/>
    <w:rsid w:val="5498A4AE"/>
    <w:rsid w:val="54A1B4DE"/>
    <w:rsid w:val="54B316F3"/>
    <w:rsid w:val="54B825FF"/>
    <w:rsid w:val="54C0F8C6"/>
    <w:rsid w:val="54C84DD9"/>
    <w:rsid w:val="54E45FC1"/>
    <w:rsid w:val="54EB4A9F"/>
    <w:rsid w:val="5505A29C"/>
    <w:rsid w:val="5513767E"/>
    <w:rsid w:val="55172ACF"/>
    <w:rsid w:val="551EC2BA"/>
    <w:rsid w:val="55227116"/>
    <w:rsid w:val="55235D85"/>
    <w:rsid w:val="5541CA2E"/>
    <w:rsid w:val="5542E4CB"/>
    <w:rsid w:val="554D211B"/>
    <w:rsid w:val="5565C812"/>
    <w:rsid w:val="5567BCFC"/>
    <w:rsid w:val="5577240A"/>
    <w:rsid w:val="5589A26D"/>
    <w:rsid w:val="55960B83"/>
    <w:rsid w:val="559BED6B"/>
    <w:rsid w:val="55A3E2B0"/>
    <w:rsid w:val="55D3F8DE"/>
    <w:rsid w:val="55D50CDF"/>
    <w:rsid w:val="560406F3"/>
    <w:rsid w:val="5625A878"/>
    <w:rsid w:val="56453A2C"/>
    <w:rsid w:val="564C5263"/>
    <w:rsid w:val="565DC493"/>
    <w:rsid w:val="5664CE3B"/>
    <w:rsid w:val="566CA80B"/>
    <w:rsid w:val="567B2620"/>
    <w:rsid w:val="567EE509"/>
    <w:rsid w:val="56B66A0D"/>
    <w:rsid w:val="56C01DF7"/>
    <w:rsid w:val="56C87F86"/>
    <w:rsid w:val="56CEC268"/>
    <w:rsid w:val="56CEF77E"/>
    <w:rsid w:val="56D67920"/>
    <w:rsid w:val="56D945A3"/>
    <w:rsid w:val="56DEB52C"/>
    <w:rsid w:val="56E8472C"/>
    <w:rsid w:val="56EC984C"/>
    <w:rsid w:val="56EDB7BB"/>
    <w:rsid w:val="5705CB91"/>
    <w:rsid w:val="57213655"/>
    <w:rsid w:val="5733B07B"/>
    <w:rsid w:val="573961C6"/>
    <w:rsid w:val="5774108F"/>
    <w:rsid w:val="57827171"/>
    <w:rsid w:val="579143C9"/>
    <w:rsid w:val="5793B10E"/>
    <w:rsid w:val="579656EF"/>
    <w:rsid w:val="57C220B4"/>
    <w:rsid w:val="57C231C7"/>
    <w:rsid w:val="57C88FBA"/>
    <w:rsid w:val="57D50B99"/>
    <w:rsid w:val="57EB0BFC"/>
    <w:rsid w:val="57EB74EF"/>
    <w:rsid w:val="57F20DC3"/>
    <w:rsid w:val="580355BF"/>
    <w:rsid w:val="580BAE7C"/>
    <w:rsid w:val="5813B068"/>
    <w:rsid w:val="58323E6F"/>
    <w:rsid w:val="58358094"/>
    <w:rsid w:val="5852AC1A"/>
    <w:rsid w:val="58BBF39F"/>
    <w:rsid w:val="58F9899B"/>
    <w:rsid w:val="5913E486"/>
    <w:rsid w:val="591CBB11"/>
    <w:rsid w:val="592740E0"/>
    <w:rsid w:val="5928A72E"/>
    <w:rsid w:val="5947B845"/>
    <w:rsid w:val="594DE773"/>
    <w:rsid w:val="595E803A"/>
    <w:rsid w:val="596A7127"/>
    <w:rsid w:val="596D1202"/>
    <w:rsid w:val="597488C1"/>
    <w:rsid w:val="5989B9DC"/>
    <w:rsid w:val="5996586C"/>
    <w:rsid w:val="59A15236"/>
    <w:rsid w:val="59B1A711"/>
    <w:rsid w:val="59CB4020"/>
    <w:rsid w:val="59E16ED9"/>
    <w:rsid w:val="59F05D6E"/>
    <w:rsid w:val="59FDE7F4"/>
    <w:rsid w:val="5A0DB36D"/>
    <w:rsid w:val="5A1904D2"/>
    <w:rsid w:val="5A2BD3F8"/>
    <w:rsid w:val="5A2F7E4B"/>
    <w:rsid w:val="5A67F820"/>
    <w:rsid w:val="5A77F2F4"/>
    <w:rsid w:val="5AA38D7C"/>
    <w:rsid w:val="5AADECD9"/>
    <w:rsid w:val="5AC62D4D"/>
    <w:rsid w:val="5ADC3863"/>
    <w:rsid w:val="5B20D90F"/>
    <w:rsid w:val="5B216223"/>
    <w:rsid w:val="5B23330A"/>
    <w:rsid w:val="5B540AF6"/>
    <w:rsid w:val="5B5C533B"/>
    <w:rsid w:val="5B6B6253"/>
    <w:rsid w:val="5B73DA10"/>
    <w:rsid w:val="5B7CF43D"/>
    <w:rsid w:val="5B90A520"/>
    <w:rsid w:val="5B90ACC0"/>
    <w:rsid w:val="5BA4D64C"/>
    <w:rsid w:val="5BBE0844"/>
    <w:rsid w:val="5BCB4EAC"/>
    <w:rsid w:val="5BCF96AF"/>
    <w:rsid w:val="5BE5429C"/>
    <w:rsid w:val="5BEB05C6"/>
    <w:rsid w:val="5BED7E9E"/>
    <w:rsid w:val="5BFE6EFD"/>
    <w:rsid w:val="5C185154"/>
    <w:rsid w:val="5C3DBE25"/>
    <w:rsid w:val="5C472545"/>
    <w:rsid w:val="5C581A79"/>
    <w:rsid w:val="5C60D3D5"/>
    <w:rsid w:val="5C644F4A"/>
    <w:rsid w:val="5C89C4E8"/>
    <w:rsid w:val="5C8CADFA"/>
    <w:rsid w:val="5C9DFBBC"/>
    <w:rsid w:val="5CADB7D2"/>
    <w:rsid w:val="5CD1DD2E"/>
    <w:rsid w:val="5CD95A79"/>
    <w:rsid w:val="5CDF6DC6"/>
    <w:rsid w:val="5CE6B544"/>
    <w:rsid w:val="5CE7436F"/>
    <w:rsid w:val="5CE7D226"/>
    <w:rsid w:val="5CF0C098"/>
    <w:rsid w:val="5CFA3E32"/>
    <w:rsid w:val="5CFFC5C8"/>
    <w:rsid w:val="5D20E643"/>
    <w:rsid w:val="5D2799E6"/>
    <w:rsid w:val="5D30676C"/>
    <w:rsid w:val="5D31F037"/>
    <w:rsid w:val="5D3494DD"/>
    <w:rsid w:val="5D3EA6DE"/>
    <w:rsid w:val="5D51A2AE"/>
    <w:rsid w:val="5D60B276"/>
    <w:rsid w:val="5D7E8667"/>
    <w:rsid w:val="5D9087C1"/>
    <w:rsid w:val="5DA6456A"/>
    <w:rsid w:val="5DAF5C15"/>
    <w:rsid w:val="5DC12E64"/>
    <w:rsid w:val="5DEDF915"/>
    <w:rsid w:val="5DF63E60"/>
    <w:rsid w:val="5DF72023"/>
    <w:rsid w:val="5DFDA865"/>
    <w:rsid w:val="5E26F7BA"/>
    <w:rsid w:val="5E28EF48"/>
    <w:rsid w:val="5E2EA1F6"/>
    <w:rsid w:val="5E365F33"/>
    <w:rsid w:val="5E3BEEC5"/>
    <w:rsid w:val="5E47FC29"/>
    <w:rsid w:val="5E508767"/>
    <w:rsid w:val="5E52243C"/>
    <w:rsid w:val="5E6E1FAD"/>
    <w:rsid w:val="5E82A09D"/>
    <w:rsid w:val="5E82F1EC"/>
    <w:rsid w:val="5E8FE060"/>
    <w:rsid w:val="5E942CC3"/>
    <w:rsid w:val="5E9F6F21"/>
    <w:rsid w:val="5ED99CAC"/>
    <w:rsid w:val="5EDD1821"/>
    <w:rsid w:val="5EF3A6E0"/>
    <w:rsid w:val="5EFDAE01"/>
    <w:rsid w:val="5F0F8E6B"/>
    <w:rsid w:val="5F23F0B3"/>
    <w:rsid w:val="5F24F822"/>
    <w:rsid w:val="5F3F3008"/>
    <w:rsid w:val="5F4E53A4"/>
    <w:rsid w:val="5F4F8E86"/>
    <w:rsid w:val="5F59954F"/>
    <w:rsid w:val="5F83D3AD"/>
    <w:rsid w:val="5F9EC2F3"/>
    <w:rsid w:val="5FA62647"/>
    <w:rsid w:val="5FF99AA5"/>
    <w:rsid w:val="5FFAFF31"/>
    <w:rsid w:val="6000E9E9"/>
    <w:rsid w:val="601192BA"/>
    <w:rsid w:val="601918A0"/>
    <w:rsid w:val="601FD302"/>
    <w:rsid w:val="602F79FF"/>
    <w:rsid w:val="6034D717"/>
    <w:rsid w:val="60477E7E"/>
    <w:rsid w:val="60668F1B"/>
    <w:rsid w:val="606694E6"/>
    <w:rsid w:val="60677ADA"/>
    <w:rsid w:val="60738C5D"/>
    <w:rsid w:val="60834DE5"/>
    <w:rsid w:val="6089F183"/>
    <w:rsid w:val="60A88BE5"/>
    <w:rsid w:val="60C20469"/>
    <w:rsid w:val="60CBF31A"/>
    <w:rsid w:val="60CC25EB"/>
    <w:rsid w:val="610DFC78"/>
    <w:rsid w:val="611FA40E"/>
    <w:rsid w:val="61253DB5"/>
    <w:rsid w:val="6146A9D6"/>
    <w:rsid w:val="6151013A"/>
    <w:rsid w:val="61523AC2"/>
    <w:rsid w:val="615C3174"/>
    <w:rsid w:val="616F7200"/>
    <w:rsid w:val="61ABE8F2"/>
    <w:rsid w:val="61BA92AE"/>
    <w:rsid w:val="61C42F33"/>
    <w:rsid w:val="61CEF15F"/>
    <w:rsid w:val="61D1A354"/>
    <w:rsid w:val="61DE3E90"/>
    <w:rsid w:val="61EEABCD"/>
    <w:rsid w:val="61FB6650"/>
    <w:rsid w:val="61FEDE3F"/>
    <w:rsid w:val="62170A7D"/>
    <w:rsid w:val="622CA124"/>
    <w:rsid w:val="623075C3"/>
    <w:rsid w:val="62333A22"/>
    <w:rsid w:val="623A517C"/>
    <w:rsid w:val="626D9E62"/>
    <w:rsid w:val="62941F9D"/>
    <w:rsid w:val="629C6151"/>
    <w:rsid w:val="62B9E254"/>
    <w:rsid w:val="62BB746F"/>
    <w:rsid w:val="62C1D208"/>
    <w:rsid w:val="62C76450"/>
    <w:rsid w:val="62CF5DDB"/>
    <w:rsid w:val="62CF8F26"/>
    <w:rsid w:val="62DA6A9F"/>
    <w:rsid w:val="62EC8805"/>
    <w:rsid w:val="6313E568"/>
    <w:rsid w:val="6329E00F"/>
    <w:rsid w:val="63328687"/>
    <w:rsid w:val="6339D026"/>
    <w:rsid w:val="634AE890"/>
    <w:rsid w:val="634B512A"/>
    <w:rsid w:val="637BA0D4"/>
    <w:rsid w:val="63957049"/>
    <w:rsid w:val="63B416C4"/>
    <w:rsid w:val="63DB77AA"/>
    <w:rsid w:val="63F260A5"/>
    <w:rsid w:val="6435A57F"/>
    <w:rsid w:val="64503454"/>
    <w:rsid w:val="6460D6D1"/>
    <w:rsid w:val="647DAAEB"/>
    <w:rsid w:val="648F6B2A"/>
    <w:rsid w:val="64BFA053"/>
    <w:rsid w:val="64C20C67"/>
    <w:rsid w:val="64C4B30C"/>
    <w:rsid w:val="64C7A769"/>
    <w:rsid w:val="64CE05E5"/>
    <w:rsid w:val="64CE3C07"/>
    <w:rsid w:val="64DC1F56"/>
    <w:rsid w:val="64E054B1"/>
    <w:rsid w:val="650F4654"/>
    <w:rsid w:val="6519F3A1"/>
    <w:rsid w:val="653C4665"/>
    <w:rsid w:val="654F3724"/>
    <w:rsid w:val="655BAF5E"/>
    <w:rsid w:val="65644104"/>
    <w:rsid w:val="657C34A6"/>
    <w:rsid w:val="659EB920"/>
    <w:rsid w:val="65A2BEEC"/>
    <w:rsid w:val="65ADEB71"/>
    <w:rsid w:val="65E24C10"/>
    <w:rsid w:val="65FE6D9A"/>
    <w:rsid w:val="65FECD71"/>
    <w:rsid w:val="6607AD5B"/>
    <w:rsid w:val="660B7F9C"/>
    <w:rsid w:val="66145BEF"/>
    <w:rsid w:val="6622B448"/>
    <w:rsid w:val="6642E323"/>
    <w:rsid w:val="6643C460"/>
    <w:rsid w:val="66563C4D"/>
    <w:rsid w:val="667B81E6"/>
    <w:rsid w:val="669660BE"/>
    <w:rsid w:val="66976575"/>
    <w:rsid w:val="669E6E6A"/>
    <w:rsid w:val="66C85F49"/>
    <w:rsid w:val="66D0641A"/>
    <w:rsid w:val="66E82BD7"/>
    <w:rsid w:val="66F053E7"/>
    <w:rsid w:val="66FD0175"/>
    <w:rsid w:val="67000CD8"/>
    <w:rsid w:val="6736529B"/>
    <w:rsid w:val="6782EEC4"/>
    <w:rsid w:val="67868481"/>
    <w:rsid w:val="6789D7EC"/>
    <w:rsid w:val="678C6FE1"/>
    <w:rsid w:val="679E7DEE"/>
    <w:rsid w:val="67B0503D"/>
    <w:rsid w:val="67CAC282"/>
    <w:rsid w:val="67E6A10A"/>
    <w:rsid w:val="67E7CAFB"/>
    <w:rsid w:val="6807CA56"/>
    <w:rsid w:val="680C9713"/>
    <w:rsid w:val="680E157A"/>
    <w:rsid w:val="682D3129"/>
    <w:rsid w:val="684E8E12"/>
    <w:rsid w:val="6856076B"/>
    <w:rsid w:val="687E8B84"/>
    <w:rsid w:val="688E5BEF"/>
    <w:rsid w:val="689D7DAB"/>
    <w:rsid w:val="68A869FD"/>
    <w:rsid w:val="68CE2CB5"/>
    <w:rsid w:val="68EB3C35"/>
    <w:rsid w:val="690E455E"/>
    <w:rsid w:val="690EFCD4"/>
    <w:rsid w:val="6927FAB3"/>
    <w:rsid w:val="6943BCA0"/>
    <w:rsid w:val="697A3675"/>
    <w:rsid w:val="69846C4A"/>
    <w:rsid w:val="69882F93"/>
    <w:rsid w:val="698B8992"/>
    <w:rsid w:val="69946B9E"/>
    <w:rsid w:val="69A38BFF"/>
    <w:rsid w:val="69AEF339"/>
    <w:rsid w:val="69BB8609"/>
    <w:rsid w:val="69DF43B5"/>
    <w:rsid w:val="69ECFF84"/>
    <w:rsid w:val="6A371622"/>
    <w:rsid w:val="6A45F319"/>
    <w:rsid w:val="6A481DE5"/>
    <w:rsid w:val="6A610CCB"/>
    <w:rsid w:val="6A618FF1"/>
    <w:rsid w:val="6A69DB8A"/>
    <w:rsid w:val="6A6CD411"/>
    <w:rsid w:val="6A738FE0"/>
    <w:rsid w:val="6A810F9B"/>
    <w:rsid w:val="6A905F3C"/>
    <w:rsid w:val="6A93795B"/>
    <w:rsid w:val="6A994B69"/>
    <w:rsid w:val="6AB104FF"/>
    <w:rsid w:val="6ABDC09C"/>
    <w:rsid w:val="6AE47447"/>
    <w:rsid w:val="6B007B50"/>
    <w:rsid w:val="6B01D197"/>
    <w:rsid w:val="6B0D2E33"/>
    <w:rsid w:val="6B1E41CC"/>
    <w:rsid w:val="6B20E8B9"/>
    <w:rsid w:val="6B28DFDC"/>
    <w:rsid w:val="6B311EB8"/>
    <w:rsid w:val="6B49C85D"/>
    <w:rsid w:val="6B644182"/>
    <w:rsid w:val="6B6D3F53"/>
    <w:rsid w:val="6B6D7793"/>
    <w:rsid w:val="6B72125E"/>
    <w:rsid w:val="6B9514BB"/>
    <w:rsid w:val="6BBA4876"/>
    <w:rsid w:val="6BC50A38"/>
    <w:rsid w:val="6BC7F9C5"/>
    <w:rsid w:val="6BEC3DEB"/>
    <w:rsid w:val="6BF872BC"/>
    <w:rsid w:val="6C0092C8"/>
    <w:rsid w:val="6C063CF9"/>
    <w:rsid w:val="6C1FC9FD"/>
    <w:rsid w:val="6C21F4C9"/>
    <w:rsid w:val="6C2622AE"/>
    <w:rsid w:val="6C3200B0"/>
    <w:rsid w:val="6C57B3B7"/>
    <w:rsid w:val="6C5A515E"/>
    <w:rsid w:val="6C6FDFF5"/>
    <w:rsid w:val="6C7A41EE"/>
    <w:rsid w:val="6C84E40A"/>
    <w:rsid w:val="6CC13F76"/>
    <w:rsid w:val="6CDF0433"/>
    <w:rsid w:val="6D05AADA"/>
    <w:rsid w:val="6D0D0647"/>
    <w:rsid w:val="6D0F6F12"/>
    <w:rsid w:val="6D160AD5"/>
    <w:rsid w:val="6D253AC5"/>
    <w:rsid w:val="6D255EFC"/>
    <w:rsid w:val="6D3C023B"/>
    <w:rsid w:val="6D40E1F1"/>
    <w:rsid w:val="6D510C02"/>
    <w:rsid w:val="6D56BD77"/>
    <w:rsid w:val="6D5BEDE5"/>
    <w:rsid w:val="6D67CB40"/>
    <w:rsid w:val="6D6A2B2A"/>
    <w:rsid w:val="6D752BC3"/>
    <w:rsid w:val="6D777245"/>
    <w:rsid w:val="6D881B6C"/>
    <w:rsid w:val="6D8F38E1"/>
    <w:rsid w:val="6D9B01B3"/>
    <w:rsid w:val="6DA40B36"/>
    <w:rsid w:val="6DA4E827"/>
    <w:rsid w:val="6DB34BD9"/>
    <w:rsid w:val="6DCBA602"/>
    <w:rsid w:val="6DD4F295"/>
    <w:rsid w:val="6DDC1F9B"/>
    <w:rsid w:val="6DDC3609"/>
    <w:rsid w:val="6DE32DB9"/>
    <w:rsid w:val="6E0128C5"/>
    <w:rsid w:val="6E117784"/>
    <w:rsid w:val="6E2F29F0"/>
    <w:rsid w:val="6E408FCB"/>
    <w:rsid w:val="6E4DD92B"/>
    <w:rsid w:val="6E5B7C19"/>
    <w:rsid w:val="6E6D148A"/>
    <w:rsid w:val="6E6E38EE"/>
    <w:rsid w:val="6E9A2D8D"/>
    <w:rsid w:val="6E9F2326"/>
    <w:rsid w:val="6EA7D9FA"/>
    <w:rsid w:val="6EB9787D"/>
    <w:rsid w:val="6EB9F19C"/>
    <w:rsid w:val="6EBE377D"/>
    <w:rsid w:val="6ED4A260"/>
    <w:rsid w:val="6EF24792"/>
    <w:rsid w:val="6EFC1382"/>
    <w:rsid w:val="6F17B56A"/>
    <w:rsid w:val="6F244BA7"/>
    <w:rsid w:val="6F2CB97F"/>
    <w:rsid w:val="6F333418"/>
    <w:rsid w:val="6F4E1BA2"/>
    <w:rsid w:val="6F53767D"/>
    <w:rsid w:val="6F53F855"/>
    <w:rsid w:val="6F5F629A"/>
    <w:rsid w:val="6F8BB46F"/>
    <w:rsid w:val="6F8DCD28"/>
    <w:rsid w:val="6F94D65D"/>
    <w:rsid w:val="6FAEC2BD"/>
    <w:rsid w:val="6FC32BBB"/>
    <w:rsid w:val="6FC95EED"/>
    <w:rsid w:val="6FD173B1"/>
    <w:rsid w:val="6FEDEF4A"/>
    <w:rsid w:val="7021B19B"/>
    <w:rsid w:val="702F6AC4"/>
    <w:rsid w:val="703C871E"/>
    <w:rsid w:val="705A3D7A"/>
    <w:rsid w:val="70692967"/>
    <w:rsid w:val="70812C24"/>
    <w:rsid w:val="70903464"/>
    <w:rsid w:val="70A9A007"/>
    <w:rsid w:val="70C08C29"/>
    <w:rsid w:val="70C38C19"/>
    <w:rsid w:val="70C9F98A"/>
    <w:rsid w:val="70DEA607"/>
    <w:rsid w:val="70E5F64D"/>
    <w:rsid w:val="71004FDF"/>
    <w:rsid w:val="711D45DF"/>
    <w:rsid w:val="712A03DB"/>
    <w:rsid w:val="713C2F6B"/>
    <w:rsid w:val="713D5948"/>
    <w:rsid w:val="713EEDE0"/>
    <w:rsid w:val="715DC8E0"/>
    <w:rsid w:val="7161B06F"/>
    <w:rsid w:val="7165D15E"/>
    <w:rsid w:val="716CEED3"/>
    <w:rsid w:val="7174399C"/>
    <w:rsid w:val="718C7024"/>
    <w:rsid w:val="71C503A7"/>
    <w:rsid w:val="71C8E512"/>
    <w:rsid w:val="71F58EA9"/>
    <w:rsid w:val="71FEEDE0"/>
    <w:rsid w:val="7206197F"/>
    <w:rsid w:val="721E45BD"/>
    <w:rsid w:val="72291645"/>
    <w:rsid w:val="7236FB53"/>
    <w:rsid w:val="723B9C42"/>
    <w:rsid w:val="724E8BE3"/>
    <w:rsid w:val="7252D0EE"/>
    <w:rsid w:val="7266B821"/>
    <w:rsid w:val="728308B0"/>
    <w:rsid w:val="7286B689"/>
    <w:rsid w:val="729B9E7F"/>
    <w:rsid w:val="72B69F25"/>
    <w:rsid w:val="72B7C093"/>
    <w:rsid w:val="73091FF7"/>
    <w:rsid w:val="7309696A"/>
    <w:rsid w:val="7312AAC0"/>
    <w:rsid w:val="731ED176"/>
    <w:rsid w:val="73235B15"/>
    <w:rsid w:val="73272442"/>
    <w:rsid w:val="733A9597"/>
    <w:rsid w:val="73521EFF"/>
    <w:rsid w:val="73717767"/>
    <w:rsid w:val="73760402"/>
    <w:rsid w:val="73917995"/>
    <w:rsid w:val="7395557B"/>
    <w:rsid w:val="73B707EB"/>
    <w:rsid w:val="73DB8078"/>
    <w:rsid w:val="73F2A33D"/>
    <w:rsid w:val="73F64C7E"/>
    <w:rsid w:val="73FE4E57"/>
    <w:rsid w:val="7408DBDD"/>
    <w:rsid w:val="741614F3"/>
    <w:rsid w:val="74223BA9"/>
    <w:rsid w:val="74297FA9"/>
    <w:rsid w:val="742EA520"/>
    <w:rsid w:val="74401D1D"/>
    <w:rsid w:val="74494D65"/>
    <w:rsid w:val="7451BA13"/>
    <w:rsid w:val="74721F13"/>
    <w:rsid w:val="747B23F3"/>
    <w:rsid w:val="74953E71"/>
    <w:rsid w:val="74AB60E9"/>
    <w:rsid w:val="74ABFBB5"/>
    <w:rsid w:val="74B0A2AD"/>
    <w:rsid w:val="74CF2AAA"/>
    <w:rsid w:val="74DC3618"/>
    <w:rsid w:val="74DDDC35"/>
    <w:rsid w:val="74E12FCA"/>
    <w:rsid w:val="7509F64B"/>
    <w:rsid w:val="751F709B"/>
    <w:rsid w:val="7535438F"/>
    <w:rsid w:val="75405302"/>
    <w:rsid w:val="75451F1D"/>
    <w:rsid w:val="754D9F31"/>
    <w:rsid w:val="75566D97"/>
    <w:rsid w:val="75647758"/>
    <w:rsid w:val="756818DA"/>
    <w:rsid w:val="75935D57"/>
    <w:rsid w:val="7598A8A4"/>
    <w:rsid w:val="75C3DA97"/>
    <w:rsid w:val="75C93191"/>
    <w:rsid w:val="75CA42D1"/>
    <w:rsid w:val="75FC460E"/>
    <w:rsid w:val="7606461A"/>
    <w:rsid w:val="76361FE2"/>
    <w:rsid w:val="763CA976"/>
    <w:rsid w:val="764DAC83"/>
    <w:rsid w:val="76570B5B"/>
    <w:rsid w:val="76599533"/>
    <w:rsid w:val="765C6780"/>
    <w:rsid w:val="7662EF52"/>
    <w:rsid w:val="76887943"/>
    <w:rsid w:val="768D0BCF"/>
    <w:rsid w:val="7690ECE6"/>
    <w:rsid w:val="76A94DFC"/>
    <w:rsid w:val="76DA3AA3"/>
    <w:rsid w:val="76F981C9"/>
    <w:rsid w:val="7708274E"/>
    <w:rsid w:val="771D20CB"/>
    <w:rsid w:val="77275442"/>
    <w:rsid w:val="772F017E"/>
    <w:rsid w:val="773CA21C"/>
    <w:rsid w:val="7765C035"/>
    <w:rsid w:val="7775A99D"/>
    <w:rsid w:val="778E4B36"/>
    <w:rsid w:val="778EC0DF"/>
    <w:rsid w:val="77A5D4AB"/>
    <w:rsid w:val="77A932E2"/>
    <w:rsid w:val="77BD7384"/>
    <w:rsid w:val="77C30F4C"/>
    <w:rsid w:val="77CE3DA0"/>
    <w:rsid w:val="77E57EA3"/>
    <w:rsid w:val="77F3CAE5"/>
    <w:rsid w:val="7803BBD4"/>
    <w:rsid w:val="78119FFD"/>
    <w:rsid w:val="7818AD61"/>
    <w:rsid w:val="78312BD5"/>
    <w:rsid w:val="78427F2E"/>
    <w:rsid w:val="7854DD93"/>
    <w:rsid w:val="785D7156"/>
    <w:rsid w:val="786CA9FA"/>
    <w:rsid w:val="78856FB2"/>
    <w:rsid w:val="78A31162"/>
    <w:rsid w:val="78AC9290"/>
    <w:rsid w:val="78C22385"/>
    <w:rsid w:val="78D75F6A"/>
    <w:rsid w:val="78E6839E"/>
    <w:rsid w:val="78F7EFF1"/>
    <w:rsid w:val="79037539"/>
    <w:rsid w:val="794316AB"/>
    <w:rsid w:val="7943B99D"/>
    <w:rsid w:val="79510A41"/>
    <w:rsid w:val="797A9169"/>
    <w:rsid w:val="797B3360"/>
    <w:rsid w:val="7988B7D0"/>
    <w:rsid w:val="799573A0"/>
    <w:rsid w:val="79BB01AE"/>
    <w:rsid w:val="79C1164B"/>
    <w:rsid w:val="79EEB32E"/>
    <w:rsid w:val="79FEBF15"/>
    <w:rsid w:val="7A098888"/>
    <w:rsid w:val="7A2EB477"/>
    <w:rsid w:val="7A39876B"/>
    <w:rsid w:val="7A49BBEC"/>
    <w:rsid w:val="7A6D69E9"/>
    <w:rsid w:val="7A71328E"/>
    <w:rsid w:val="7AC2BFBA"/>
    <w:rsid w:val="7AD07389"/>
    <w:rsid w:val="7AD46543"/>
    <w:rsid w:val="7AECC7E4"/>
    <w:rsid w:val="7AF73F55"/>
    <w:rsid w:val="7B0CF2BB"/>
    <w:rsid w:val="7B3C3C0F"/>
    <w:rsid w:val="7B458E3A"/>
    <w:rsid w:val="7B56FD13"/>
    <w:rsid w:val="7B6F95C5"/>
    <w:rsid w:val="7B78F370"/>
    <w:rsid w:val="7BAA3FEB"/>
    <w:rsid w:val="7BB993B0"/>
    <w:rsid w:val="7BC1A3A3"/>
    <w:rsid w:val="7BE03743"/>
    <w:rsid w:val="7C32DD34"/>
    <w:rsid w:val="7C42DA4D"/>
    <w:rsid w:val="7C475B2C"/>
    <w:rsid w:val="7C565396"/>
    <w:rsid w:val="7C604058"/>
    <w:rsid w:val="7C75119C"/>
    <w:rsid w:val="7C7C9093"/>
    <w:rsid w:val="7C8B2DC3"/>
    <w:rsid w:val="7C9BCE9A"/>
    <w:rsid w:val="7C9FDB22"/>
    <w:rsid w:val="7CA1235F"/>
    <w:rsid w:val="7CBF4E82"/>
    <w:rsid w:val="7D09CAC2"/>
    <w:rsid w:val="7D12EACA"/>
    <w:rsid w:val="7D15832A"/>
    <w:rsid w:val="7D3EA332"/>
    <w:rsid w:val="7D514415"/>
    <w:rsid w:val="7D69C6C6"/>
    <w:rsid w:val="7D7DE9FF"/>
    <w:rsid w:val="7D7E018D"/>
    <w:rsid w:val="7D9ABFA7"/>
    <w:rsid w:val="7DAAD08D"/>
    <w:rsid w:val="7DAD1D37"/>
    <w:rsid w:val="7DADB4A0"/>
    <w:rsid w:val="7DB838F1"/>
    <w:rsid w:val="7DBA0E27"/>
    <w:rsid w:val="7DD1BDE5"/>
    <w:rsid w:val="7DE9B752"/>
    <w:rsid w:val="7DEBD162"/>
    <w:rsid w:val="7E173204"/>
    <w:rsid w:val="7E2F345E"/>
    <w:rsid w:val="7E329EBD"/>
    <w:rsid w:val="7E3D7F24"/>
    <w:rsid w:val="7E3DE704"/>
    <w:rsid w:val="7E3F711A"/>
    <w:rsid w:val="7E4EE880"/>
    <w:rsid w:val="7E539137"/>
    <w:rsid w:val="7E5EF0D3"/>
    <w:rsid w:val="7E793D5A"/>
    <w:rsid w:val="7E7B2D14"/>
    <w:rsid w:val="7E812BF9"/>
    <w:rsid w:val="7EA620FD"/>
    <w:rsid w:val="7EA91592"/>
    <w:rsid w:val="7EBD785A"/>
    <w:rsid w:val="7EF1F827"/>
    <w:rsid w:val="7F21ACB6"/>
    <w:rsid w:val="7F29E4C5"/>
    <w:rsid w:val="7F3E01A0"/>
    <w:rsid w:val="7F455424"/>
    <w:rsid w:val="7F49B20A"/>
    <w:rsid w:val="7F4BDF5E"/>
    <w:rsid w:val="7F4C3A79"/>
    <w:rsid w:val="7F4EEE1C"/>
    <w:rsid w:val="7F716E62"/>
    <w:rsid w:val="7F83F45F"/>
    <w:rsid w:val="7F84962C"/>
    <w:rsid w:val="7F90F356"/>
    <w:rsid w:val="7FC48C72"/>
    <w:rsid w:val="7FC9F44F"/>
    <w:rsid w:val="7FD0DD61"/>
    <w:rsid w:val="7FE01FFA"/>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C66E2"/>
  <w15:chartTrackingRefBased/>
  <w15:docId w15:val="{5BA16B3F-7006-4366-8A76-46549D4A5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PVO-1,Poglavje1,Heading 1si"/>
    <w:basedOn w:val="Navaden"/>
    <w:next w:val="Navaden"/>
    <w:link w:val="Naslov1Znak"/>
    <w:uiPriority w:val="9"/>
    <w:qFormat/>
    <w:rsid w:val="00035561"/>
    <w:pPr>
      <w:keepNext/>
      <w:keepLines/>
      <w:pBdr>
        <w:bottom w:val="single" w:sz="2" w:space="1" w:color="4472C4" w:themeColor="accent1"/>
      </w:pBdr>
      <w:spacing w:before="240" w:after="240"/>
      <w:jc w:val="both"/>
      <w:outlineLvl w:val="0"/>
    </w:pPr>
    <w:rPr>
      <w:rFonts w:asciiTheme="majorHAnsi" w:eastAsiaTheme="majorEastAsia" w:hAnsiTheme="majorHAnsi" w:cstheme="majorBidi"/>
      <w:color w:val="2F5496" w:themeColor="accent1" w:themeShade="BF"/>
      <w:sz w:val="32"/>
      <w:szCs w:val="32"/>
    </w:rPr>
  </w:style>
  <w:style w:type="paragraph" w:styleId="Naslov2">
    <w:name w:val="heading 2"/>
    <w:aliases w:val="PVO-2,PodPoglavje,Poglavje 2"/>
    <w:basedOn w:val="Navaden"/>
    <w:next w:val="Navaden"/>
    <w:link w:val="Naslov2Znak"/>
    <w:uiPriority w:val="9"/>
    <w:unhideWhenUsed/>
    <w:qFormat/>
    <w:rsid w:val="007839D9"/>
    <w:pPr>
      <w:keepNext/>
      <w:keepLines/>
      <w:spacing w:before="360" w:after="240"/>
      <w:jc w:val="both"/>
      <w:outlineLvl w:val="1"/>
    </w:pPr>
    <w:rPr>
      <w:rFonts w:ascii="Arial" w:eastAsiaTheme="majorEastAsia" w:hAnsi="Arial" w:cstheme="majorBidi"/>
      <w:color w:val="2F5496" w:themeColor="accent1" w:themeShade="BF"/>
      <w:sz w:val="28"/>
      <w:szCs w:val="26"/>
    </w:rPr>
  </w:style>
  <w:style w:type="paragraph" w:styleId="Naslov3">
    <w:name w:val="heading 3"/>
    <w:aliases w:val="PodPodPoglavje,Poglavje 3"/>
    <w:basedOn w:val="Navaden"/>
    <w:next w:val="Navaden"/>
    <w:link w:val="Naslov3Znak"/>
    <w:uiPriority w:val="9"/>
    <w:unhideWhenUsed/>
    <w:qFormat/>
    <w:rsid w:val="007839D9"/>
    <w:pPr>
      <w:keepNext/>
      <w:keepLines/>
      <w:numPr>
        <w:ilvl w:val="2"/>
        <w:numId w:val="25"/>
      </w:numPr>
      <w:spacing w:before="360" w:after="240"/>
      <w:jc w:val="both"/>
      <w:outlineLvl w:val="2"/>
    </w:pPr>
    <w:rPr>
      <w:rFonts w:ascii="Arial" w:eastAsiaTheme="majorEastAsia" w:hAnsi="Arial" w:cstheme="majorBidi"/>
      <w:color w:val="1F3763" w:themeColor="accent1" w:themeShade="7F"/>
    </w:rPr>
  </w:style>
  <w:style w:type="paragraph" w:styleId="Naslov4">
    <w:name w:val="heading 4"/>
    <w:basedOn w:val="Navaden"/>
    <w:next w:val="Navaden"/>
    <w:link w:val="Naslov4Znak"/>
    <w:uiPriority w:val="9"/>
    <w:unhideWhenUsed/>
    <w:qFormat/>
    <w:rsid w:val="007839D9"/>
    <w:pPr>
      <w:keepNext/>
      <w:keepLines/>
      <w:numPr>
        <w:ilvl w:val="3"/>
        <w:numId w:val="25"/>
      </w:numPr>
      <w:spacing w:before="40" w:after="120"/>
      <w:jc w:val="both"/>
      <w:outlineLvl w:val="3"/>
    </w:pPr>
    <w:rPr>
      <w:rFonts w:ascii="Arial" w:eastAsiaTheme="majorEastAsia" w:hAnsi="Arial" w:cstheme="majorBidi"/>
      <w:i/>
      <w:iCs/>
      <w:color w:val="2F5496" w:themeColor="accent1" w:themeShade="BF"/>
      <w:sz w:val="22"/>
    </w:rPr>
  </w:style>
  <w:style w:type="paragraph" w:styleId="Naslov5">
    <w:name w:val="heading 5"/>
    <w:basedOn w:val="Navaden"/>
    <w:next w:val="Navaden"/>
    <w:link w:val="Naslov5Znak"/>
    <w:uiPriority w:val="9"/>
    <w:unhideWhenUsed/>
    <w:qFormat/>
    <w:rsid w:val="007839D9"/>
    <w:pPr>
      <w:keepNext/>
      <w:keepLines/>
      <w:numPr>
        <w:ilvl w:val="4"/>
        <w:numId w:val="25"/>
      </w:numPr>
      <w:spacing w:before="40" w:after="120"/>
      <w:jc w:val="both"/>
      <w:outlineLvl w:val="4"/>
    </w:pPr>
    <w:rPr>
      <w:rFonts w:ascii="Arial" w:eastAsiaTheme="majorEastAsia" w:hAnsi="Arial" w:cstheme="majorBidi"/>
      <w:color w:val="2F5496" w:themeColor="accent1" w:themeShade="BF"/>
      <w:sz w:val="22"/>
    </w:rPr>
  </w:style>
  <w:style w:type="paragraph" w:styleId="Naslov6">
    <w:name w:val="heading 6"/>
    <w:basedOn w:val="Navaden"/>
    <w:next w:val="Navaden"/>
    <w:link w:val="Naslov6Znak"/>
    <w:uiPriority w:val="9"/>
    <w:semiHidden/>
    <w:unhideWhenUsed/>
    <w:qFormat/>
    <w:rsid w:val="007839D9"/>
    <w:pPr>
      <w:keepNext/>
      <w:keepLines/>
      <w:numPr>
        <w:ilvl w:val="5"/>
        <w:numId w:val="25"/>
      </w:numPr>
      <w:spacing w:before="40" w:after="120"/>
      <w:jc w:val="both"/>
      <w:outlineLvl w:val="5"/>
    </w:pPr>
    <w:rPr>
      <w:rFonts w:ascii="Arial" w:eastAsiaTheme="majorEastAsia" w:hAnsi="Arial" w:cstheme="majorBidi"/>
      <w:color w:val="1F3763" w:themeColor="accent1" w:themeShade="7F"/>
      <w:sz w:val="22"/>
    </w:rPr>
  </w:style>
  <w:style w:type="paragraph" w:styleId="Naslov7">
    <w:name w:val="heading 7"/>
    <w:basedOn w:val="Navaden"/>
    <w:next w:val="Navaden"/>
    <w:link w:val="Naslov7Znak"/>
    <w:uiPriority w:val="9"/>
    <w:semiHidden/>
    <w:unhideWhenUsed/>
    <w:qFormat/>
    <w:rsid w:val="00035561"/>
    <w:pPr>
      <w:keepNext/>
      <w:keepLines/>
      <w:numPr>
        <w:ilvl w:val="6"/>
        <w:numId w:val="25"/>
      </w:numPr>
      <w:spacing w:before="40" w:after="120"/>
      <w:jc w:val="both"/>
      <w:outlineLvl w:val="6"/>
    </w:pPr>
    <w:rPr>
      <w:rFonts w:asciiTheme="majorHAnsi" w:eastAsiaTheme="majorEastAsia" w:hAnsiTheme="majorHAnsi" w:cstheme="majorBidi"/>
      <w:i/>
      <w:iCs/>
      <w:color w:val="1F3763" w:themeColor="accent1" w:themeShade="7F"/>
      <w:sz w:val="22"/>
    </w:rPr>
  </w:style>
  <w:style w:type="paragraph" w:styleId="Naslov8">
    <w:name w:val="heading 8"/>
    <w:basedOn w:val="Navaden"/>
    <w:next w:val="Navaden"/>
    <w:link w:val="Naslov8Znak"/>
    <w:uiPriority w:val="9"/>
    <w:semiHidden/>
    <w:unhideWhenUsed/>
    <w:qFormat/>
    <w:rsid w:val="00035561"/>
    <w:pPr>
      <w:keepNext/>
      <w:keepLines/>
      <w:numPr>
        <w:ilvl w:val="7"/>
        <w:numId w:val="25"/>
      </w:numPr>
      <w:spacing w:before="40" w:after="120"/>
      <w:jc w:val="both"/>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035561"/>
    <w:pPr>
      <w:keepNext/>
      <w:keepLines/>
      <w:numPr>
        <w:ilvl w:val="8"/>
        <w:numId w:val="25"/>
      </w:numPr>
      <w:spacing w:before="40" w:after="120"/>
      <w:jc w:val="both"/>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1,E-PVO-glava,Glava Znak Znak Znak Znak,Glava Znak Znak Znak,Glava Znak Znak Znak Znak Znak Znak Znak Znak Znak Znak Znak Znak Znak Zn Znak,Glava Znak Znak Znak Znak Znak Znak Znak Znak Znak Znak Znak"/>
    <w:basedOn w:val="Navaden"/>
    <w:link w:val="GlavaZnak"/>
    <w:unhideWhenUsed/>
    <w:rsid w:val="0097438F"/>
    <w:pPr>
      <w:tabs>
        <w:tab w:val="center" w:pos="4513"/>
        <w:tab w:val="right" w:pos="9026"/>
      </w:tabs>
    </w:pPr>
  </w:style>
  <w:style w:type="character" w:customStyle="1" w:styleId="GlavaZnak">
    <w:name w:val="Glava Znak"/>
    <w:aliases w:val="Header1 Znak,E-PVO-glava Znak,Glava Znak Znak Znak Znak Znak,Glava Znak Znak Znak Znak1,Glava Znak Znak Znak Znak Znak Znak Znak Znak Znak Znak Znak Znak Znak Zn Znak Znak,Glava Znak Znak Znak Znak Znak Znak Znak Znak Znak Znak Znak Znak"/>
    <w:basedOn w:val="Privzetapisavaodstavka"/>
    <w:link w:val="Glava"/>
    <w:rsid w:val="0097438F"/>
  </w:style>
  <w:style w:type="paragraph" w:styleId="Noga">
    <w:name w:val="footer"/>
    <w:basedOn w:val="Navaden"/>
    <w:link w:val="NogaZnak"/>
    <w:uiPriority w:val="99"/>
    <w:unhideWhenUsed/>
    <w:rsid w:val="0097438F"/>
    <w:pPr>
      <w:tabs>
        <w:tab w:val="center" w:pos="4513"/>
        <w:tab w:val="right" w:pos="9026"/>
      </w:tabs>
    </w:pPr>
  </w:style>
  <w:style w:type="character" w:customStyle="1" w:styleId="NogaZnak">
    <w:name w:val="Noga Znak"/>
    <w:basedOn w:val="Privzetapisavaodstavka"/>
    <w:link w:val="Noga"/>
    <w:uiPriority w:val="99"/>
    <w:rsid w:val="0097438F"/>
  </w:style>
  <w:style w:type="character" w:styleId="Hiperpovezava">
    <w:name w:val="Hyperlink"/>
    <w:basedOn w:val="Privzetapisavaodstavka"/>
    <w:uiPriority w:val="99"/>
    <w:unhideWhenUsed/>
    <w:rsid w:val="001C2883"/>
    <w:rPr>
      <w:color w:val="0563C1" w:themeColor="hyperlink"/>
      <w:u w:val="single"/>
    </w:rPr>
  </w:style>
  <w:style w:type="character" w:customStyle="1" w:styleId="Nerazreenaomemba1">
    <w:name w:val="Nerazrešena omemba1"/>
    <w:basedOn w:val="Privzetapisavaodstavka"/>
    <w:uiPriority w:val="99"/>
    <w:semiHidden/>
    <w:unhideWhenUsed/>
    <w:rsid w:val="001C2883"/>
    <w:rPr>
      <w:color w:val="605E5C"/>
      <w:shd w:val="clear" w:color="auto" w:fill="E1DFDD"/>
    </w:rPr>
  </w:style>
  <w:style w:type="paragraph" w:styleId="Navadensplet">
    <w:name w:val="Normal (Web)"/>
    <w:basedOn w:val="Navaden"/>
    <w:uiPriority w:val="99"/>
    <w:unhideWhenUsed/>
    <w:rsid w:val="0071387E"/>
    <w:pPr>
      <w:spacing w:before="100" w:beforeAutospacing="1" w:after="100" w:afterAutospacing="1"/>
    </w:pPr>
    <w:rPr>
      <w:rFonts w:ascii="Times New Roman" w:eastAsia="Times New Roman" w:hAnsi="Times New Roman" w:cs="Times New Roman"/>
      <w:lang w:eastAsia="sl-SI"/>
    </w:rPr>
  </w:style>
  <w:style w:type="paragraph" w:customStyle="1" w:styleId="Default">
    <w:name w:val="Default"/>
    <w:rsid w:val="00AE5C38"/>
    <w:pPr>
      <w:autoSpaceDE w:val="0"/>
      <w:autoSpaceDN w:val="0"/>
      <w:adjustRightInd w:val="0"/>
    </w:pPr>
    <w:rPr>
      <w:rFonts w:ascii="Verdana" w:hAnsi="Verdana" w:cs="Verdana"/>
      <w:color w:val="000000"/>
      <w:lang w:val="en-GB"/>
    </w:rPr>
  </w:style>
  <w:style w:type="paragraph" w:styleId="Odstavekseznama">
    <w:name w:val="List Paragraph"/>
    <w:basedOn w:val="Navaden"/>
    <w:link w:val="OdstavekseznamaZnak"/>
    <w:uiPriority w:val="34"/>
    <w:qFormat/>
    <w:rsid w:val="00B05B52"/>
    <w:pPr>
      <w:ind w:left="720"/>
      <w:contextualSpacing/>
    </w:pPr>
  </w:style>
  <w:style w:type="character" w:customStyle="1" w:styleId="Naslov1Znak">
    <w:name w:val="Naslov 1 Znak"/>
    <w:aliases w:val="PVO-1 Znak,Poglavje1 Znak,Heading 1si Znak"/>
    <w:basedOn w:val="Privzetapisavaodstavka"/>
    <w:link w:val="Naslov1"/>
    <w:uiPriority w:val="9"/>
    <w:rsid w:val="00035561"/>
    <w:rPr>
      <w:rFonts w:asciiTheme="majorHAnsi" w:eastAsiaTheme="majorEastAsia" w:hAnsiTheme="majorHAnsi" w:cstheme="majorBidi"/>
      <w:color w:val="2F5496" w:themeColor="accent1" w:themeShade="BF"/>
      <w:sz w:val="32"/>
      <w:szCs w:val="32"/>
    </w:rPr>
  </w:style>
  <w:style w:type="character" w:customStyle="1" w:styleId="Naslov2Znak">
    <w:name w:val="Naslov 2 Znak"/>
    <w:aliases w:val="PVO-2 Znak,PodPoglavje Znak,Poglavje 2 Znak"/>
    <w:basedOn w:val="Privzetapisavaodstavka"/>
    <w:link w:val="Naslov2"/>
    <w:uiPriority w:val="9"/>
    <w:rsid w:val="007839D9"/>
    <w:rPr>
      <w:rFonts w:ascii="Arial" w:eastAsiaTheme="majorEastAsia" w:hAnsi="Arial" w:cstheme="majorBidi"/>
      <w:color w:val="2F5496" w:themeColor="accent1" w:themeShade="BF"/>
      <w:sz w:val="28"/>
      <w:szCs w:val="26"/>
    </w:rPr>
  </w:style>
  <w:style w:type="character" w:customStyle="1" w:styleId="Naslov3Znak">
    <w:name w:val="Naslov 3 Znak"/>
    <w:aliases w:val="PodPodPoglavje Znak,Poglavje 3 Znak"/>
    <w:basedOn w:val="Privzetapisavaodstavka"/>
    <w:link w:val="Naslov3"/>
    <w:uiPriority w:val="9"/>
    <w:rsid w:val="007839D9"/>
    <w:rPr>
      <w:rFonts w:ascii="Arial" w:eastAsiaTheme="majorEastAsia" w:hAnsi="Arial" w:cstheme="majorBidi"/>
      <w:color w:val="1F3763" w:themeColor="accent1" w:themeShade="7F"/>
    </w:rPr>
  </w:style>
  <w:style w:type="character" w:customStyle="1" w:styleId="Naslov4Znak">
    <w:name w:val="Naslov 4 Znak"/>
    <w:basedOn w:val="Privzetapisavaodstavka"/>
    <w:link w:val="Naslov4"/>
    <w:uiPriority w:val="9"/>
    <w:rsid w:val="007839D9"/>
    <w:rPr>
      <w:rFonts w:ascii="Arial" w:eastAsiaTheme="majorEastAsia" w:hAnsi="Arial" w:cstheme="majorBidi"/>
      <w:i/>
      <w:iCs/>
      <w:color w:val="2F5496" w:themeColor="accent1" w:themeShade="BF"/>
      <w:sz w:val="22"/>
    </w:rPr>
  </w:style>
  <w:style w:type="character" w:customStyle="1" w:styleId="Naslov5Znak">
    <w:name w:val="Naslov 5 Znak"/>
    <w:basedOn w:val="Privzetapisavaodstavka"/>
    <w:link w:val="Naslov5"/>
    <w:uiPriority w:val="9"/>
    <w:rsid w:val="007839D9"/>
    <w:rPr>
      <w:rFonts w:ascii="Arial" w:eastAsiaTheme="majorEastAsia" w:hAnsi="Arial" w:cstheme="majorBidi"/>
      <w:color w:val="2F5496" w:themeColor="accent1" w:themeShade="BF"/>
      <w:sz w:val="22"/>
    </w:rPr>
  </w:style>
  <w:style w:type="character" w:customStyle="1" w:styleId="Naslov6Znak">
    <w:name w:val="Naslov 6 Znak"/>
    <w:basedOn w:val="Privzetapisavaodstavka"/>
    <w:link w:val="Naslov6"/>
    <w:uiPriority w:val="9"/>
    <w:semiHidden/>
    <w:rsid w:val="007839D9"/>
    <w:rPr>
      <w:rFonts w:ascii="Arial" w:eastAsiaTheme="majorEastAsia" w:hAnsi="Arial" w:cstheme="majorBidi"/>
      <w:color w:val="1F3763" w:themeColor="accent1" w:themeShade="7F"/>
      <w:sz w:val="22"/>
    </w:rPr>
  </w:style>
  <w:style w:type="character" w:customStyle="1" w:styleId="Naslov7Znak">
    <w:name w:val="Naslov 7 Znak"/>
    <w:basedOn w:val="Privzetapisavaodstavka"/>
    <w:link w:val="Naslov7"/>
    <w:uiPriority w:val="9"/>
    <w:semiHidden/>
    <w:rsid w:val="00035561"/>
    <w:rPr>
      <w:rFonts w:asciiTheme="majorHAnsi" w:eastAsiaTheme="majorEastAsia" w:hAnsiTheme="majorHAnsi" w:cstheme="majorBidi"/>
      <w:i/>
      <w:iCs/>
      <w:color w:val="1F3763" w:themeColor="accent1" w:themeShade="7F"/>
      <w:sz w:val="22"/>
    </w:rPr>
  </w:style>
  <w:style w:type="character" w:customStyle="1" w:styleId="Naslov8Znak">
    <w:name w:val="Naslov 8 Znak"/>
    <w:basedOn w:val="Privzetapisavaodstavka"/>
    <w:link w:val="Naslov8"/>
    <w:uiPriority w:val="9"/>
    <w:semiHidden/>
    <w:rsid w:val="00035561"/>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035561"/>
    <w:rPr>
      <w:rFonts w:asciiTheme="majorHAnsi" w:eastAsiaTheme="majorEastAsia" w:hAnsiTheme="majorHAnsi" w:cstheme="majorBidi"/>
      <w:i/>
      <w:iCs/>
      <w:color w:val="272727" w:themeColor="text1" w:themeTint="D8"/>
      <w:sz w:val="21"/>
      <w:szCs w:val="21"/>
    </w:rPr>
  </w:style>
  <w:style w:type="character" w:customStyle="1" w:styleId="OdstavekseznamaZnak">
    <w:name w:val="Odstavek seznama Znak"/>
    <w:link w:val="Odstavekseznama"/>
    <w:uiPriority w:val="34"/>
    <w:rsid w:val="00035561"/>
  </w:style>
  <w:style w:type="character" w:styleId="Pripombasklic">
    <w:name w:val="annotation reference"/>
    <w:basedOn w:val="Privzetapisavaodstavka"/>
    <w:uiPriority w:val="99"/>
    <w:semiHidden/>
    <w:unhideWhenUsed/>
    <w:rsid w:val="00150B2B"/>
    <w:rPr>
      <w:sz w:val="16"/>
      <w:szCs w:val="16"/>
    </w:rPr>
  </w:style>
  <w:style w:type="paragraph" w:styleId="Pripombabesedilo">
    <w:name w:val="annotation text"/>
    <w:basedOn w:val="Navaden"/>
    <w:link w:val="PripombabesediloZnak"/>
    <w:uiPriority w:val="99"/>
    <w:unhideWhenUsed/>
    <w:rsid w:val="00150B2B"/>
    <w:rPr>
      <w:sz w:val="20"/>
      <w:szCs w:val="20"/>
    </w:rPr>
  </w:style>
  <w:style w:type="character" w:customStyle="1" w:styleId="PripombabesediloZnak">
    <w:name w:val="Pripomba – besedilo Znak"/>
    <w:basedOn w:val="Privzetapisavaodstavka"/>
    <w:link w:val="Pripombabesedilo"/>
    <w:uiPriority w:val="99"/>
    <w:rsid w:val="00150B2B"/>
    <w:rPr>
      <w:sz w:val="20"/>
      <w:szCs w:val="20"/>
    </w:rPr>
  </w:style>
  <w:style w:type="paragraph" w:styleId="Zadevapripombe">
    <w:name w:val="annotation subject"/>
    <w:basedOn w:val="Pripombabesedilo"/>
    <w:next w:val="Pripombabesedilo"/>
    <w:link w:val="ZadevapripombeZnak"/>
    <w:uiPriority w:val="99"/>
    <w:semiHidden/>
    <w:unhideWhenUsed/>
    <w:rsid w:val="00150B2B"/>
    <w:rPr>
      <w:b/>
      <w:bCs/>
    </w:rPr>
  </w:style>
  <w:style w:type="character" w:customStyle="1" w:styleId="ZadevapripombeZnak">
    <w:name w:val="Zadeva pripombe Znak"/>
    <w:basedOn w:val="PripombabesediloZnak"/>
    <w:link w:val="Zadevapripombe"/>
    <w:uiPriority w:val="99"/>
    <w:semiHidden/>
    <w:rsid w:val="00150B2B"/>
    <w:rPr>
      <w:b/>
      <w:bCs/>
      <w:sz w:val="20"/>
      <w:szCs w:val="20"/>
    </w:rPr>
  </w:style>
  <w:style w:type="table" w:styleId="Tabelamrea">
    <w:name w:val="Table Grid"/>
    <w:basedOn w:val="Navadnatabela"/>
    <w:uiPriority w:val="39"/>
    <w:rsid w:val="00D2705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unhideWhenUsed/>
    <w:rsid w:val="0022024D"/>
    <w:rPr>
      <w:sz w:val="20"/>
      <w:szCs w:val="20"/>
    </w:rPr>
  </w:style>
  <w:style w:type="character" w:customStyle="1" w:styleId="Sprotnaopomba-besediloZnak">
    <w:name w:val="Sprotna opomba - besedilo Znak"/>
    <w:basedOn w:val="Privzetapisavaodstavka"/>
    <w:link w:val="Sprotnaopomba-besedilo"/>
    <w:uiPriority w:val="99"/>
    <w:rsid w:val="0022024D"/>
    <w:rPr>
      <w:sz w:val="20"/>
      <w:szCs w:val="20"/>
    </w:rPr>
  </w:style>
  <w:style w:type="character" w:styleId="Sprotnaopomba-sklic">
    <w:name w:val="footnote reference"/>
    <w:basedOn w:val="Privzetapisavaodstavka"/>
    <w:uiPriority w:val="99"/>
    <w:semiHidden/>
    <w:unhideWhenUsed/>
    <w:rsid w:val="0022024D"/>
    <w:rPr>
      <w:vertAlign w:val="superscript"/>
    </w:rPr>
  </w:style>
  <w:style w:type="paragraph" w:customStyle="1" w:styleId="xmsonormal">
    <w:name w:val="x_msonormal"/>
    <w:basedOn w:val="Navaden"/>
    <w:uiPriority w:val="99"/>
    <w:semiHidden/>
    <w:rsid w:val="003D13E7"/>
    <w:pPr>
      <w:spacing w:before="100" w:beforeAutospacing="1" w:after="100" w:afterAutospacing="1"/>
    </w:pPr>
    <w:rPr>
      <w:rFonts w:ascii="Calibri" w:hAnsi="Calibri" w:cs="Calibri"/>
      <w:sz w:val="22"/>
      <w:szCs w:val="22"/>
      <w:lang w:eastAsia="sl-SI"/>
    </w:rPr>
  </w:style>
  <w:style w:type="paragraph" w:styleId="Telobesedila2">
    <w:name w:val="Body Text 2"/>
    <w:basedOn w:val="Navaden"/>
    <w:link w:val="Telobesedila2Znak"/>
    <w:rsid w:val="001C7EF4"/>
    <w:pPr>
      <w:jc w:val="both"/>
    </w:pPr>
    <w:rPr>
      <w:rFonts w:ascii="Arial" w:eastAsia="Times New Roman" w:hAnsi="Arial" w:cs="Times New Roman"/>
      <w:szCs w:val="20"/>
      <w:lang w:eastAsia="sl-SI"/>
    </w:rPr>
  </w:style>
  <w:style w:type="character" w:customStyle="1" w:styleId="Telobesedila2Znak">
    <w:name w:val="Telo besedila 2 Znak"/>
    <w:basedOn w:val="Privzetapisavaodstavka"/>
    <w:link w:val="Telobesedila2"/>
    <w:rsid w:val="001C7EF4"/>
    <w:rPr>
      <w:rFonts w:ascii="Arial" w:eastAsia="Times New Roman" w:hAnsi="Arial" w:cs="Times New Roman"/>
      <w:szCs w:val="20"/>
      <w:lang w:eastAsia="sl-SI"/>
    </w:rPr>
  </w:style>
  <w:style w:type="paragraph" w:styleId="Naslov">
    <w:name w:val="Title"/>
    <w:basedOn w:val="Navaden"/>
    <w:link w:val="NaslovZnak"/>
    <w:qFormat/>
    <w:rsid w:val="00101F9C"/>
    <w:pPr>
      <w:jc w:val="center"/>
    </w:pPr>
    <w:rPr>
      <w:rFonts w:ascii="Arial" w:eastAsia="Times New Roman" w:hAnsi="Arial" w:cs="Times New Roman"/>
      <w:b/>
      <w:szCs w:val="20"/>
      <w:lang w:eastAsia="sl-SI"/>
    </w:rPr>
  </w:style>
  <w:style w:type="character" w:customStyle="1" w:styleId="NaslovZnak">
    <w:name w:val="Naslov Znak"/>
    <w:basedOn w:val="Privzetapisavaodstavka"/>
    <w:link w:val="Naslov"/>
    <w:rsid w:val="00101F9C"/>
    <w:rPr>
      <w:rFonts w:ascii="Arial" w:eastAsia="Times New Roman" w:hAnsi="Arial" w:cs="Times New Roman"/>
      <w:b/>
      <w:szCs w:val="20"/>
      <w:lang w:eastAsia="sl-SI"/>
    </w:rPr>
  </w:style>
  <w:style w:type="paragraph" w:styleId="NaslovTOC">
    <w:name w:val="TOC Heading"/>
    <w:basedOn w:val="Naslov1"/>
    <w:next w:val="Navaden"/>
    <w:uiPriority w:val="39"/>
    <w:unhideWhenUsed/>
    <w:qFormat/>
    <w:rsid w:val="00231798"/>
    <w:pPr>
      <w:pBdr>
        <w:bottom w:val="none" w:sz="0" w:space="0" w:color="auto"/>
      </w:pBdr>
      <w:spacing w:after="0" w:line="259" w:lineRule="auto"/>
      <w:jc w:val="left"/>
      <w:outlineLvl w:val="9"/>
    </w:pPr>
    <w:rPr>
      <w:lang w:eastAsia="sl-SI"/>
    </w:rPr>
  </w:style>
  <w:style w:type="paragraph" w:styleId="Kazalovsebine2">
    <w:name w:val="toc 2"/>
    <w:basedOn w:val="Navaden"/>
    <w:next w:val="Navaden"/>
    <w:autoRedefine/>
    <w:uiPriority w:val="39"/>
    <w:unhideWhenUsed/>
    <w:rsid w:val="00231798"/>
    <w:pPr>
      <w:ind w:left="240"/>
    </w:pPr>
    <w:rPr>
      <w:rFonts w:cstheme="minorHAnsi"/>
      <w:smallCaps/>
      <w:sz w:val="20"/>
      <w:szCs w:val="20"/>
    </w:rPr>
  </w:style>
  <w:style w:type="paragraph" w:styleId="Kazalovsebine1">
    <w:name w:val="toc 1"/>
    <w:basedOn w:val="Navaden"/>
    <w:next w:val="Navaden"/>
    <w:autoRedefine/>
    <w:uiPriority w:val="39"/>
    <w:unhideWhenUsed/>
    <w:rsid w:val="003508BD"/>
    <w:pPr>
      <w:spacing w:before="120" w:after="120"/>
    </w:pPr>
    <w:rPr>
      <w:rFonts w:cstheme="minorHAnsi"/>
      <w:b/>
      <w:bCs/>
      <w:caps/>
      <w:sz w:val="20"/>
      <w:szCs w:val="20"/>
    </w:rPr>
  </w:style>
  <w:style w:type="paragraph" w:styleId="Kazalovsebine3">
    <w:name w:val="toc 3"/>
    <w:basedOn w:val="Navaden"/>
    <w:next w:val="Navaden"/>
    <w:autoRedefine/>
    <w:uiPriority w:val="39"/>
    <w:unhideWhenUsed/>
    <w:rsid w:val="00231798"/>
    <w:pPr>
      <w:ind w:left="480"/>
    </w:pPr>
    <w:rPr>
      <w:rFonts w:cstheme="minorHAnsi"/>
      <w:i/>
      <w:iCs/>
      <w:sz w:val="20"/>
      <w:szCs w:val="20"/>
    </w:rPr>
  </w:style>
  <w:style w:type="paragraph" w:styleId="Kazalovsebine4">
    <w:name w:val="toc 4"/>
    <w:basedOn w:val="Navaden"/>
    <w:next w:val="Navaden"/>
    <w:autoRedefine/>
    <w:uiPriority w:val="39"/>
    <w:unhideWhenUsed/>
    <w:rsid w:val="007839D9"/>
    <w:pPr>
      <w:ind w:left="720"/>
    </w:pPr>
    <w:rPr>
      <w:rFonts w:cstheme="minorHAnsi"/>
      <w:sz w:val="18"/>
      <w:szCs w:val="18"/>
    </w:rPr>
  </w:style>
  <w:style w:type="paragraph" w:styleId="Besedilooblaka">
    <w:name w:val="Balloon Text"/>
    <w:basedOn w:val="Navaden"/>
    <w:link w:val="BesedilooblakaZnak"/>
    <w:uiPriority w:val="99"/>
    <w:semiHidden/>
    <w:unhideWhenUsed/>
    <w:rsid w:val="00C93F4F"/>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93F4F"/>
    <w:rPr>
      <w:rFonts w:ascii="Segoe UI" w:hAnsi="Segoe UI" w:cs="Segoe UI"/>
      <w:sz w:val="18"/>
      <w:szCs w:val="18"/>
    </w:rPr>
  </w:style>
  <w:style w:type="character" w:customStyle="1" w:styleId="normaltextrun">
    <w:name w:val="normaltextrun"/>
    <w:basedOn w:val="Privzetapisavaodstavka"/>
    <w:rsid w:val="00E334EF"/>
  </w:style>
  <w:style w:type="character" w:customStyle="1" w:styleId="spellingerror">
    <w:name w:val="spellingerror"/>
    <w:basedOn w:val="Privzetapisavaodstavka"/>
    <w:rsid w:val="00E334EF"/>
  </w:style>
  <w:style w:type="character" w:customStyle="1" w:styleId="eop">
    <w:name w:val="eop"/>
    <w:basedOn w:val="Privzetapisavaodstavka"/>
    <w:rsid w:val="00E334EF"/>
  </w:style>
  <w:style w:type="paragraph" w:customStyle="1" w:styleId="paragraph">
    <w:name w:val="paragraph"/>
    <w:basedOn w:val="Navaden"/>
    <w:rsid w:val="00623BC2"/>
    <w:pPr>
      <w:spacing w:before="100" w:beforeAutospacing="1" w:after="100" w:afterAutospacing="1"/>
    </w:pPr>
    <w:rPr>
      <w:rFonts w:ascii="Times New Roman" w:eastAsia="Times New Roman" w:hAnsi="Times New Roman" w:cs="Times New Roman"/>
      <w:lang w:eastAsia="sl-SI"/>
    </w:rPr>
  </w:style>
  <w:style w:type="character" w:customStyle="1" w:styleId="scxw40404424">
    <w:name w:val="scxw40404424"/>
    <w:basedOn w:val="Privzetapisavaodstavka"/>
    <w:rsid w:val="00623BC2"/>
  </w:style>
  <w:style w:type="character" w:customStyle="1" w:styleId="scxw23306601">
    <w:name w:val="scxw23306601"/>
    <w:basedOn w:val="Privzetapisavaodstavka"/>
    <w:rsid w:val="00986D92"/>
  </w:style>
  <w:style w:type="character" w:customStyle="1" w:styleId="scxw247042542">
    <w:name w:val="scxw247042542"/>
    <w:basedOn w:val="Privzetapisavaodstavka"/>
    <w:rsid w:val="006B4B04"/>
  </w:style>
  <w:style w:type="character" w:customStyle="1" w:styleId="tabchar">
    <w:name w:val="tabchar"/>
    <w:basedOn w:val="Privzetapisavaodstavka"/>
    <w:rsid w:val="00EC7477"/>
  </w:style>
  <w:style w:type="paragraph" w:customStyle="1" w:styleId="TableParagraph">
    <w:name w:val="Table Paragraph"/>
    <w:basedOn w:val="Navaden"/>
    <w:uiPriority w:val="1"/>
    <w:qFormat/>
    <w:rsid w:val="00E91A82"/>
    <w:pPr>
      <w:widowControl w:val="0"/>
      <w:autoSpaceDE w:val="0"/>
      <w:autoSpaceDN w:val="0"/>
      <w:ind w:left="148"/>
    </w:pPr>
    <w:rPr>
      <w:rFonts w:ascii="Arial" w:eastAsia="Arial" w:hAnsi="Arial" w:cs="Arial"/>
      <w:sz w:val="22"/>
      <w:szCs w:val="22"/>
    </w:rPr>
  </w:style>
  <w:style w:type="paragraph" w:styleId="Kazalovsebine5">
    <w:name w:val="toc 5"/>
    <w:basedOn w:val="Navaden"/>
    <w:next w:val="Navaden"/>
    <w:autoRedefine/>
    <w:uiPriority w:val="39"/>
    <w:unhideWhenUsed/>
    <w:rsid w:val="003508BD"/>
    <w:pPr>
      <w:ind w:left="960"/>
    </w:pPr>
    <w:rPr>
      <w:rFonts w:cstheme="minorHAnsi"/>
      <w:sz w:val="18"/>
      <w:szCs w:val="18"/>
    </w:rPr>
  </w:style>
  <w:style w:type="character" w:customStyle="1" w:styleId="scxw80852916">
    <w:name w:val="scxw80852916"/>
    <w:basedOn w:val="Privzetapisavaodstavka"/>
    <w:rsid w:val="006825EA"/>
  </w:style>
  <w:style w:type="character" w:customStyle="1" w:styleId="scxw84364655">
    <w:name w:val="scxw84364655"/>
    <w:basedOn w:val="Privzetapisavaodstavka"/>
    <w:rsid w:val="002C5B3F"/>
  </w:style>
  <w:style w:type="character" w:customStyle="1" w:styleId="contentpasted0">
    <w:name w:val="contentpasted0"/>
    <w:basedOn w:val="Privzetapisavaodstavka"/>
    <w:rsid w:val="00501695"/>
  </w:style>
  <w:style w:type="character" w:customStyle="1" w:styleId="apple-converted-space">
    <w:name w:val="apple-converted-space"/>
    <w:basedOn w:val="Privzetapisavaodstavka"/>
    <w:rsid w:val="0068205A"/>
  </w:style>
  <w:style w:type="paragraph" w:customStyle="1" w:styleId="Elenco21">
    <w:name w:val="Elenco 21"/>
    <w:basedOn w:val="Navaden"/>
    <w:qFormat/>
    <w:rsid w:val="00132C8F"/>
    <w:pPr>
      <w:numPr>
        <w:ilvl w:val="1"/>
        <w:numId w:val="26"/>
      </w:numPr>
      <w:spacing w:line="280" w:lineRule="exact"/>
    </w:pPr>
    <w:rPr>
      <w:rFonts w:ascii="Arial" w:eastAsia="Calibri" w:hAnsi="Arial" w:cs="Times New Roman"/>
      <w:sz w:val="21"/>
      <w:lang w:val="it-IT"/>
    </w:rPr>
  </w:style>
  <w:style w:type="character" w:customStyle="1" w:styleId="scxw28119491">
    <w:name w:val="scxw28119491"/>
    <w:basedOn w:val="Privzetapisavaodstavka"/>
    <w:rsid w:val="00DF7477"/>
  </w:style>
  <w:style w:type="paragraph" w:styleId="Revizija">
    <w:name w:val="Revision"/>
    <w:hidden/>
    <w:uiPriority w:val="99"/>
    <w:semiHidden/>
    <w:rsid w:val="00793024"/>
  </w:style>
  <w:style w:type="paragraph" w:customStyle="1" w:styleId="odstavek">
    <w:name w:val="odstavek"/>
    <w:basedOn w:val="Navaden"/>
    <w:rsid w:val="00D85F4A"/>
    <w:pPr>
      <w:spacing w:before="100" w:beforeAutospacing="1" w:after="100" w:afterAutospacing="1"/>
    </w:pPr>
    <w:rPr>
      <w:rFonts w:ascii="Times New Roman" w:eastAsia="Times New Roman" w:hAnsi="Times New Roman" w:cs="Times New Roman"/>
      <w:lang w:eastAsia="sl-SI"/>
    </w:rPr>
  </w:style>
  <w:style w:type="paragraph" w:customStyle="1" w:styleId="tevilnatoka">
    <w:name w:val="tevilnatoka"/>
    <w:basedOn w:val="Navaden"/>
    <w:rsid w:val="00D85F4A"/>
    <w:pPr>
      <w:spacing w:before="100" w:beforeAutospacing="1" w:after="100" w:afterAutospacing="1"/>
    </w:pPr>
    <w:rPr>
      <w:rFonts w:ascii="Times New Roman" w:eastAsia="Times New Roman" w:hAnsi="Times New Roman" w:cs="Times New Roman"/>
      <w:lang w:eastAsia="sl-SI"/>
    </w:rPr>
  </w:style>
  <w:style w:type="paragraph" w:customStyle="1" w:styleId="poglavje">
    <w:name w:val="poglavje"/>
    <w:basedOn w:val="Navaden"/>
    <w:rsid w:val="008E0815"/>
    <w:pPr>
      <w:spacing w:before="100" w:beforeAutospacing="1" w:after="100" w:afterAutospacing="1"/>
    </w:pPr>
    <w:rPr>
      <w:rFonts w:ascii="Times New Roman" w:eastAsia="Times New Roman" w:hAnsi="Times New Roman" w:cs="Times New Roman"/>
      <w:lang w:eastAsia="sl-SI"/>
    </w:rPr>
  </w:style>
  <w:style w:type="paragraph" w:customStyle="1" w:styleId="len">
    <w:name w:val="len"/>
    <w:basedOn w:val="Navaden"/>
    <w:rsid w:val="008E0815"/>
    <w:pPr>
      <w:spacing w:before="100" w:beforeAutospacing="1" w:after="100" w:afterAutospacing="1"/>
    </w:pPr>
    <w:rPr>
      <w:rFonts w:ascii="Times New Roman" w:eastAsia="Times New Roman" w:hAnsi="Times New Roman" w:cs="Times New Roman"/>
      <w:lang w:eastAsia="sl-SI"/>
    </w:rPr>
  </w:style>
  <w:style w:type="paragraph" w:customStyle="1" w:styleId="NASLOVPOGLAVJA">
    <w:name w:val="NASLOV POGLAVJA"/>
    <w:basedOn w:val="Naslov1"/>
    <w:link w:val="NASLOVPOGLAVJAZnak"/>
    <w:qFormat/>
    <w:rsid w:val="001A50A2"/>
    <w:pPr>
      <w:numPr>
        <w:numId w:val="28"/>
      </w:numPr>
      <w:pBdr>
        <w:bottom w:val="single" w:sz="4" w:space="1" w:color="auto"/>
      </w:pBdr>
      <w:spacing w:before="0" w:after="0" w:line="276" w:lineRule="auto"/>
    </w:pPr>
    <w:rPr>
      <w:rFonts w:ascii="Arial" w:eastAsia="Arial" w:hAnsi="Arial" w:cs="Arial"/>
      <w:b/>
      <w:color w:val="0DB9A9"/>
      <w:sz w:val="28"/>
      <w:szCs w:val="28"/>
      <w:lang w:eastAsia="sl-SI"/>
    </w:rPr>
  </w:style>
  <w:style w:type="paragraph" w:customStyle="1" w:styleId="NaslovPODpoglavja">
    <w:name w:val="Naslov PODpoglavja"/>
    <w:basedOn w:val="Naslov2"/>
    <w:link w:val="NaslovPODpoglavjaZnak"/>
    <w:qFormat/>
    <w:rsid w:val="00D56725"/>
    <w:pPr>
      <w:numPr>
        <w:ilvl w:val="1"/>
        <w:numId w:val="28"/>
      </w:numPr>
      <w:pBdr>
        <w:bottom w:val="single" w:sz="4" w:space="1" w:color="auto"/>
      </w:pBdr>
      <w:spacing w:before="0" w:after="148" w:line="276" w:lineRule="auto"/>
    </w:pPr>
    <w:rPr>
      <w:rFonts w:eastAsia="Arial" w:cs="Arial"/>
      <w:bCs/>
      <w:color w:val="0DB9A9"/>
      <w:sz w:val="24"/>
      <w:szCs w:val="22"/>
      <w:lang w:eastAsia="sl-SI"/>
    </w:rPr>
  </w:style>
  <w:style w:type="character" w:customStyle="1" w:styleId="NASLOVPOGLAVJAZnak">
    <w:name w:val="NASLOV POGLAVJA Znak"/>
    <w:basedOn w:val="Naslov1Znak"/>
    <w:link w:val="NASLOVPOGLAVJA"/>
    <w:rsid w:val="001A50A2"/>
    <w:rPr>
      <w:rFonts w:ascii="Arial" w:eastAsia="Arial" w:hAnsi="Arial" w:cs="Arial"/>
      <w:b/>
      <w:color w:val="0DB9A9"/>
      <w:sz w:val="28"/>
      <w:szCs w:val="28"/>
      <w:lang w:eastAsia="sl-SI"/>
    </w:rPr>
  </w:style>
  <w:style w:type="character" w:styleId="Nerazreenaomemba">
    <w:name w:val="Unresolved Mention"/>
    <w:basedOn w:val="Privzetapisavaodstavka"/>
    <w:uiPriority w:val="99"/>
    <w:semiHidden/>
    <w:unhideWhenUsed/>
    <w:rsid w:val="00962905"/>
    <w:rPr>
      <w:color w:val="605E5C"/>
      <w:shd w:val="clear" w:color="auto" w:fill="E1DFDD"/>
    </w:rPr>
  </w:style>
  <w:style w:type="character" w:customStyle="1" w:styleId="NaslovPODpoglavjaZnak">
    <w:name w:val="Naslov PODpoglavja Znak"/>
    <w:basedOn w:val="Naslov2Znak"/>
    <w:link w:val="NaslovPODpoglavja"/>
    <w:rsid w:val="00D56725"/>
    <w:rPr>
      <w:rFonts w:ascii="Arial" w:eastAsia="Arial" w:hAnsi="Arial" w:cs="Arial"/>
      <w:bCs/>
      <w:color w:val="0DB9A9"/>
      <w:sz w:val="28"/>
      <w:szCs w:val="22"/>
      <w:lang w:eastAsia="sl-SI"/>
    </w:rPr>
  </w:style>
  <w:style w:type="paragraph" w:customStyle="1" w:styleId="podnaslovpoglavja">
    <w:name w:val="podnaslov poglavja"/>
    <w:basedOn w:val="Naslov2"/>
    <w:link w:val="podnaslovpoglavjaZnak"/>
    <w:qFormat/>
    <w:rsid w:val="006F3267"/>
    <w:pPr>
      <w:numPr>
        <w:ilvl w:val="2"/>
        <w:numId w:val="28"/>
      </w:numPr>
      <w:spacing w:before="0" w:after="148" w:line="259" w:lineRule="auto"/>
      <w:jc w:val="left"/>
    </w:pPr>
    <w:rPr>
      <w:rFonts w:eastAsia="Arial" w:cs="Arial"/>
      <w:bCs/>
      <w:color w:val="0DB9A9"/>
      <w:sz w:val="24"/>
      <w:szCs w:val="22"/>
      <w:lang w:eastAsia="sl-SI"/>
    </w:rPr>
  </w:style>
  <w:style w:type="paragraph" w:customStyle="1" w:styleId="podrobnostipodnaslovapoglavja">
    <w:name w:val="podrobnosti podnaslova poglavja"/>
    <w:basedOn w:val="Naslov2"/>
    <w:link w:val="podrobnostipodnaslovapoglavjaZnak"/>
    <w:qFormat/>
    <w:rsid w:val="008C39B8"/>
    <w:pPr>
      <w:numPr>
        <w:ilvl w:val="3"/>
        <w:numId w:val="28"/>
      </w:numPr>
      <w:spacing w:before="0" w:after="148" w:line="259" w:lineRule="auto"/>
      <w:jc w:val="left"/>
    </w:pPr>
    <w:rPr>
      <w:rFonts w:eastAsia="Arial" w:cs="Arial"/>
      <w:bCs/>
      <w:color w:val="0DB9A9"/>
      <w:sz w:val="24"/>
      <w:szCs w:val="22"/>
      <w:lang w:eastAsia="sl-SI"/>
    </w:rPr>
  </w:style>
  <w:style w:type="character" w:customStyle="1" w:styleId="podnaslovpoglavjaZnak">
    <w:name w:val="podnaslov poglavja Znak"/>
    <w:basedOn w:val="Naslov2Znak"/>
    <w:link w:val="podnaslovpoglavja"/>
    <w:rsid w:val="006F3267"/>
    <w:rPr>
      <w:rFonts w:ascii="Arial" w:eastAsia="Arial" w:hAnsi="Arial" w:cs="Arial"/>
      <w:bCs/>
      <w:color w:val="0DB9A9"/>
      <w:sz w:val="28"/>
      <w:szCs w:val="22"/>
      <w:lang w:eastAsia="sl-SI"/>
    </w:rPr>
  </w:style>
  <w:style w:type="paragraph" w:styleId="Kazalovsebine6">
    <w:name w:val="toc 6"/>
    <w:basedOn w:val="Navaden"/>
    <w:next w:val="Navaden"/>
    <w:autoRedefine/>
    <w:uiPriority w:val="39"/>
    <w:unhideWhenUsed/>
    <w:rsid w:val="00AF1BEF"/>
    <w:pPr>
      <w:ind w:left="1200"/>
    </w:pPr>
    <w:rPr>
      <w:rFonts w:cstheme="minorHAnsi"/>
      <w:sz w:val="18"/>
      <w:szCs w:val="18"/>
    </w:rPr>
  </w:style>
  <w:style w:type="character" w:customStyle="1" w:styleId="podrobnostipodnaslovapoglavjaZnak">
    <w:name w:val="podrobnosti podnaslova poglavja Znak"/>
    <w:basedOn w:val="Naslov2Znak"/>
    <w:link w:val="podrobnostipodnaslovapoglavja"/>
    <w:rsid w:val="008C39B8"/>
    <w:rPr>
      <w:rFonts w:ascii="Arial" w:eastAsia="Arial" w:hAnsi="Arial" w:cs="Arial"/>
      <w:bCs/>
      <w:color w:val="0DB9A9"/>
      <w:sz w:val="28"/>
      <w:szCs w:val="22"/>
      <w:lang w:eastAsia="sl-SI"/>
    </w:rPr>
  </w:style>
  <w:style w:type="paragraph" w:styleId="Kazalovsebine7">
    <w:name w:val="toc 7"/>
    <w:basedOn w:val="Navaden"/>
    <w:next w:val="Navaden"/>
    <w:autoRedefine/>
    <w:uiPriority w:val="39"/>
    <w:unhideWhenUsed/>
    <w:rsid w:val="00AF1BEF"/>
    <w:pPr>
      <w:ind w:left="1440"/>
    </w:pPr>
    <w:rPr>
      <w:rFonts w:cstheme="minorHAnsi"/>
      <w:sz w:val="18"/>
      <w:szCs w:val="18"/>
    </w:rPr>
  </w:style>
  <w:style w:type="paragraph" w:styleId="Kazalovsebine8">
    <w:name w:val="toc 8"/>
    <w:basedOn w:val="Navaden"/>
    <w:next w:val="Navaden"/>
    <w:autoRedefine/>
    <w:uiPriority w:val="39"/>
    <w:unhideWhenUsed/>
    <w:rsid w:val="00AF1BEF"/>
    <w:pPr>
      <w:ind w:left="1680"/>
    </w:pPr>
    <w:rPr>
      <w:rFonts w:cstheme="minorHAnsi"/>
      <w:sz w:val="18"/>
      <w:szCs w:val="18"/>
    </w:rPr>
  </w:style>
  <w:style w:type="paragraph" w:styleId="Kazalovsebine9">
    <w:name w:val="toc 9"/>
    <w:basedOn w:val="Navaden"/>
    <w:next w:val="Navaden"/>
    <w:autoRedefine/>
    <w:uiPriority w:val="39"/>
    <w:unhideWhenUsed/>
    <w:rsid w:val="00AF1BEF"/>
    <w:pPr>
      <w:ind w:left="1920"/>
    </w:pPr>
    <w:rPr>
      <w:rFonts w:cstheme="minorHAnsi"/>
      <w:sz w:val="18"/>
      <w:szCs w:val="18"/>
    </w:rPr>
  </w:style>
  <w:style w:type="table" w:customStyle="1" w:styleId="TableGrid">
    <w:name w:val="TableGrid"/>
    <w:rsid w:val="00702CBB"/>
    <w:rPr>
      <w:rFonts w:eastAsiaTheme="minorEastAsia"/>
      <w:sz w:val="22"/>
      <w:szCs w:val="22"/>
      <w:lang w:eastAsia="sl-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296">
      <w:bodyDiv w:val="1"/>
      <w:marLeft w:val="0"/>
      <w:marRight w:val="0"/>
      <w:marTop w:val="0"/>
      <w:marBottom w:val="0"/>
      <w:divBdr>
        <w:top w:val="none" w:sz="0" w:space="0" w:color="auto"/>
        <w:left w:val="none" w:sz="0" w:space="0" w:color="auto"/>
        <w:bottom w:val="none" w:sz="0" w:space="0" w:color="auto"/>
        <w:right w:val="none" w:sz="0" w:space="0" w:color="auto"/>
      </w:divBdr>
      <w:divsChild>
        <w:div w:id="177744779">
          <w:marLeft w:val="0"/>
          <w:marRight w:val="0"/>
          <w:marTop w:val="0"/>
          <w:marBottom w:val="0"/>
          <w:divBdr>
            <w:top w:val="none" w:sz="0" w:space="0" w:color="auto"/>
            <w:left w:val="none" w:sz="0" w:space="0" w:color="auto"/>
            <w:bottom w:val="none" w:sz="0" w:space="0" w:color="auto"/>
            <w:right w:val="none" w:sz="0" w:space="0" w:color="auto"/>
          </w:divBdr>
        </w:div>
        <w:div w:id="1479953947">
          <w:marLeft w:val="0"/>
          <w:marRight w:val="0"/>
          <w:marTop w:val="0"/>
          <w:marBottom w:val="0"/>
          <w:divBdr>
            <w:top w:val="none" w:sz="0" w:space="0" w:color="auto"/>
            <w:left w:val="none" w:sz="0" w:space="0" w:color="auto"/>
            <w:bottom w:val="none" w:sz="0" w:space="0" w:color="auto"/>
            <w:right w:val="none" w:sz="0" w:space="0" w:color="auto"/>
          </w:divBdr>
        </w:div>
        <w:div w:id="1702708291">
          <w:marLeft w:val="0"/>
          <w:marRight w:val="0"/>
          <w:marTop w:val="0"/>
          <w:marBottom w:val="0"/>
          <w:divBdr>
            <w:top w:val="none" w:sz="0" w:space="0" w:color="auto"/>
            <w:left w:val="none" w:sz="0" w:space="0" w:color="auto"/>
            <w:bottom w:val="none" w:sz="0" w:space="0" w:color="auto"/>
            <w:right w:val="none" w:sz="0" w:space="0" w:color="auto"/>
          </w:divBdr>
        </w:div>
        <w:div w:id="1946182103">
          <w:marLeft w:val="0"/>
          <w:marRight w:val="0"/>
          <w:marTop w:val="0"/>
          <w:marBottom w:val="0"/>
          <w:divBdr>
            <w:top w:val="none" w:sz="0" w:space="0" w:color="auto"/>
            <w:left w:val="none" w:sz="0" w:space="0" w:color="auto"/>
            <w:bottom w:val="none" w:sz="0" w:space="0" w:color="auto"/>
            <w:right w:val="none" w:sz="0" w:space="0" w:color="auto"/>
          </w:divBdr>
        </w:div>
      </w:divsChild>
    </w:div>
    <w:div w:id="41950348">
      <w:bodyDiv w:val="1"/>
      <w:marLeft w:val="0"/>
      <w:marRight w:val="0"/>
      <w:marTop w:val="0"/>
      <w:marBottom w:val="0"/>
      <w:divBdr>
        <w:top w:val="none" w:sz="0" w:space="0" w:color="auto"/>
        <w:left w:val="none" w:sz="0" w:space="0" w:color="auto"/>
        <w:bottom w:val="none" w:sz="0" w:space="0" w:color="auto"/>
        <w:right w:val="none" w:sz="0" w:space="0" w:color="auto"/>
      </w:divBdr>
    </w:div>
    <w:div w:id="62873699">
      <w:bodyDiv w:val="1"/>
      <w:marLeft w:val="0"/>
      <w:marRight w:val="0"/>
      <w:marTop w:val="0"/>
      <w:marBottom w:val="0"/>
      <w:divBdr>
        <w:top w:val="none" w:sz="0" w:space="0" w:color="auto"/>
        <w:left w:val="none" w:sz="0" w:space="0" w:color="auto"/>
        <w:bottom w:val="none" w:sz="0" w:space="0" w:color="auto"/>
        <w:right w:val="none" w:sz="0" w:space="0" w:color="auto"/>
      </w:divBdr>
      <w:divsChild>
        <w:div w:id="776677312">
          <w:marLeft w:val="0"/>
          <w:marRight w:val="0"/>
          <w:marTop w:val="0"/>
          <w:marBottom w:val="0"/>
          <w:divBdr>
            <w:top w:val="none" w:sz="0" w:space="0" w:color="auto"/>
            <w:left w:val="none" w:sz="0" w:space="0" w:color="auto"/>
            <w:bottom w:val="none" w:sz="0" w:space="0" w:color="auto"/>
            <w:right w:val="none" w:sz="0" w:space="0" w:color="auto"/>
          </w:divBdr>
        </w:div>
        <w:div w:id="1170877367">
          <w:marLeft w:val="0"/>
          <w:marRight w:val="0"/>
          <w:marTop w:val="0"/>
          <w:marBottom w:val="0"/>
          <w:divBdr>
            <w:top w:val="none" w:sz="0" w:space="0" w:color="auto"/>
            <w:left w:val="none" w:sz="0" w:space="0" w:color="auto"/>
            <w:bottom w:val="none" w:sz="0" w:space="0" w:color="auto"/>
            <w:right w:val="none" w:sz="0" w:space="0" w:color="auto"/>
          </w:divBdr>
        </w:div>
        <w:div w:id="1554727809">
          <w:marLeft w:val="0"/>
          <w:marRight w:val="0"/>
          <w:marTop w:val="0"/>
          <w:marBottom w:val="0"/>
          <w:divBdr>
            <w:top w:val="none" w:sz="0" w:space="0" w:color="auto"/>
            <w:left w:val="none" w:sz="0" w:space="0" w:color="auto"/>
            <w:bottom w:val="none" w:sz="0" w:space="0" w:color="auto"/>
            <w:right w:val="none" w:sz="0" w:space="0" w:color="auto"/>
          </w:divBdr>
        </w:div>
      </w:divsChild>
    </w:div>
    <w:div w:id="117914916">
      <w:bodyDiv w:val="1"/>
      <w:marLeft w:val="0"/>
      <w:marRight w:val="0"/>
      <w:marTop w:val="0"/>
      <w:marBottom w:val="0"/>
      <w:divBdr>
        <w:top w:val="none" w:sz="0" w:space="0" w:color="auto"/>
        <w:left w:val="none" w:sz="0" w:space="0" w:color="auto"/>
        <w:bottom w:val="none" w:sz="0" w:space="0" w:color="auto"/>
        <w:right w:val="none" w:sz="0" w:space="0" w:color="auto"/>
      </w:divBdr>
      <w:divsChild>
        <w:div w:id="349334268">
          <w:marLeft w:val="0"/>
          <w:marRight w:val="0"/>
          <w:marTop w:val="0"/>
          <w:marBottom w:val="0"/>
          <w:divBdr>
            <w:top w:val="none" w:sz="0" w:space="0" w:color="auto"/>
            <w:left w:val="none" w:sz="0" w:space="0" w:color="auto"/>
            <w:bottom w:val="none" w:sz="0" w:space="0" w:color="auto"/>
            <w:right w:val="none" w:sz="0" w:space="0" w:color="auto"/>
          </w:divBdr>
        </w:div>
        <w:div w:id="579870553">
          <w:marLeft w:val="0"/>
          <w:marRight w:val="0"/>
          <w:marTop w:val="0"/>
          <w:marBottom w:val="0"/>
          <w:divBdr>
            <w:top w:val="none" w:sz="0" w:space="0" w:color="auto"/>
            <w:left w:val="none" w:sz="0" w:space="0" w:color="auto"/>
            <w:bottom w:val="none" w:sz="0" w:space="0" w:color="auto"/>
            <w:right w:val="none" w:sz="0" w:space="0" w:color="auto"/>
          </w:divBdr>
        </w:div>
        <w:div w:id="592855512">
          <w:marLeft w:val="0"/>
          <w:marRight w:val="0"/>
          <w:marTop w:val="0"/>
          <w:marBottom w:val="0"/>
          <w:divBdr>
            <w:top w:val="none" w:sz="0" w:space="0" w:color="auto"/>
            <w:left w:val="none" w:sz="0" w:space="0" w:color="auto"/>
            <w:bottom w:val="none" w:sz="0" w:space="0" w:color="auto"/>
            <w:right w:val="none" w:sz="0" w:space="0" w:color="auto"/>
          </w:divBdr>
        </w:div>
        <w:div w:id="640816688">
          <w:marLeft w:val="0"/>
          <w:marRight w:val="0"/>
          <w:marTop w:val="0"/>
          <w:marBottom w:val="0"/>
          <w:divBdr>
            <w:top w:val="none" w:sz="0" w:space="0" w:color="auto"/>
            <w:left w:val="none" w:sz="0" w:space="0" w:color="auto"/>
            <w:bottom w:val="none" w:sz="0" w:space="0" w:color="auto"/>
            <w:right w:val="none" w:sz="0" w:space="0" w:color="auto"/>
          </w:divBdr>
        </w:div>
        <w:div w:id="808523204">
          <w:marLeft w:val="0"/>
          <w:marRight w:val="0"/>
          <w:marTop w:val="0"/>
          <w:marBottom w:val="0"/>
          <w:divBdr>
            <w:top w:val="none" w:sz="0" w:space="0" w:color="auto"/>
            <w:left w:val="none" w:sz="0" w:space="0" w:color="auto"/>
            <w:bottom w:val="none" w:sz="0" w:space="0" w:color="auto"/>
            <w:right w:val="none" w:sz="0" w:space="0" w:color="auto"/>
          </w:divBdr>
        </w:div>
        <w:div w:id="1347750195">
          <w:marLeft w:val="0"/>
          <w:marRight w:val="0"/>
          <w:marTop w:val="0"/>
          <w:marBottom w:val="0"/>
          <w:divBdr>
            <w:top w:val="none" w:sz="0" w:space="0" w:color="auto"/>
            <w:left w:val="none" w:sz="0" w:space="0" w:color="auto"/>
            <w:bottom w:val="none" w:sz="0" w:space="0" w:color="auto"/>
            <w:right w:val="none" w:sz="0" w:space="0" w:color="auto"/>
          </w:divBdr>
        </w:div>
        <w:div w:id="1614436945">
          <w:marLeft w:val="0"/>
          <w:marRight w:val="0"/>
          <w:marTop w:val="0"/>
          <w:marBottom w:val="0"/>
          <w:divBdr>
            <w:top w:val="none" w:sz="0" w:space="0" w:color="auto"/>
            <w:left w:val="none" w:sz="0" w:space="0" w:color="auto"/>
            <w:bottom w:val="none" w:sz="0" w:space="0" w:color="auto"/>
            <w:right w:val="none" w:sz="0" w:space="0" w:color="auto"/>
          </w:divBdr>
        </w:div>
        <w:div w:id="1784422308">
          <w:marLeft w:val="0"/>
          <w:marRight w:val="0"/>
          <w:marTop w:val="0"/>
          <w:marBottom w:val="0"/>
          <w:divBdr>
            <w:top w:val="none" w:sz="0" w:space="0" w:color="auto"/>
            <w:left w:val="none" w:sz="0" w:space="0" w:color="auto"/>
            <w:bottom w:val="none" w:sz="0" w:space="0" w:color="auto"/>
            <w:right w:val="none" w:sz="0" w:space="0" w:color="auto"/>
          </w:divBdr>
        </w:div>
        <w:div w:id="1823350910">
          <w:marLeft w:val="0"/>
          <w:marRight w:val="0"/>
          <w:marTop w:val="0"/>
          <w:marBottom w:val="0"/>
          <w:divBdr>
            <w:top w:val="none" w:sz="0" w:space="0" w:color="auto"/>
            <w:left w:val="none" w:sz="0" w:space="0" w:color="auto"/>
            <w:bottom w:val="none" w:sz="0" w:space="0" w:color="auto"/>
            <w:right w:val="none" w:sz="0" w:space="0" w:color="auto"/>
          </w:divBdr>
        </w:div>
        <w:div w:id="2027705791">
          <w:marLeft w:val="0"/>
          <w:marRight w:val="0"/>
          <w:marTop w:val="0"/>
          <w:marBottom w:val="0"/>
          <w:divBdr>
            <w:top w:val="none" w:sz="0" w:space="0" w:color="auto"/>
            <w:left w:val="none" w:sz="0" w:space="0" w:color="auto"/>
            <w:bottom w:val="none" w:sz="0" w:space="0" w:color="auto"/>
            <w:right w:val="none" w:sz="0" w:space="0" w:color="auto"/>
          </w:divBdr>
        </w:div>
      </w:divsChild>
    </w:div>
    <w:div w:id="146477560">
      <w:bodyDiv w:val="1"/>
      <w:marLeft w:val="0"/>
      <w:marRight w:val="0"/>
      <w:marTop w:val="0"/>
      <w:marBottom w:val="0"/>
      <w:divBdr>
        <w:top w:val="none" w:sz="0" w:space="0" w:color="auto"/>
        <w:left w:val="none" w:sz="0" w:space="0" w:color="auto"/>
        <w:bottom w:val="none" w:sz="0" w:space="0" w:color="auto"/>
        <w:right w:val="none" w:sz="0" w:space="0" w:color="auto"/>
      </w:divBdr>
      <w:divsChild>
        <w:div w:id="20056589">
          <w:marLeft w:val="0"/>
          <w:marRight w:val="0"/>
          <w:marTop w:val="0"/>
          <w:marBottom w:val="0"/>
          <w:divBdr>
            <w:top w:val="none" w:sz="0" w:space="0" w:color="auto"/>
            <w:left w:val="none" w:sz="0" w:space="0" w:color="auto"/>
            <w:bottom w:val="none" w:sz="0" w:space="0" w:color="auto"/>
            <w:right w:val="none" w:sz="0" w:space="0" w:color="auto"/>
          </w:divBdr>
        </w:div>
        <w:div w:id="26151080">
          <w:marLeft w:val="0"/>
          <w:marRight w:val="0"/>
          <w:marTop w:val="0"/>
          <w:marBottom w:val="0"/>
          <w:divBdr>
            <w:top w:val="none" w:sz="0" w:space="0" w:color="auto"/>
            <w:left w:val="none" w:sz="0" w:space="0" w:color="auto"/>
            <w:bottom w:val="none" w:sz="0" w:space="0" w:color="auto"/>
            <w:right w:val="none" w:sz="0" w:space="0" w:color="auto"/>
          </w:divBdr>
        </w:div>
        <w:div w:id="26948835">
          <w:marLeft w:val="0"/>
          <w:marRight w:val="0"/>
          <w:marTop w:val="0"/>
          <w:marBottom w:val="0"/>
          <w:divBdr>
            <w:top w:val="none" w:sz="0" w:space="0" w:color="auto"/>
            <w:left w:val="none" w:sz="0" w:space="0" w:color="auto"/>
            <w:bottom w:val="none" w:sz="0" w:space="0" w:color="auto"/>
            <w:right w:val="none" w:sz="0" w:space="0" w:color="auto"/>
          </w:divBdr>
        </w:div>
        <w:div w:id="32122545">
          <w:marLeft w:val="0"/>
          <w:marRight w:val="0"/>
          <w:marTop w:val="0"/>
          <w:marBottom w:val="0"/>
          <w:divBdr>
            <w:top w:val="none" w:sz="0" w:space="0" w:color="auto"/>
            <w:left w:val="none" w:sz="0" w:space="0" w:color="auto"/>
            <w:bottom w:val="none" w:sz="0" w:space="0" w:color="auto"/>
            <w:right w:val="none" w:sz="0" w:space="0" w:color="auto"/>
          </w:divBdr>
        </w:div>
        <w:div w:id="64691386">
          <w:marLeft w:val="0"/>
          <w:marRight w:val="0"/>
          <w:marTop w:val="0"/>
          <w:marBottom w:val="0"/>
          <w:divBdr>
            <w:top w:val="none" w:sz="0" w:space="0" w:color="auto"/>
            <w:left w:val="none" w:sz="0" w:space="0" w:color="auto"/>
            <w:bottom w:val="none" w:sz="0" w:space="0" w:color="auto"/>
            <w:right w:val="none" w:sz="0" w:space="0" w:color="auto"/>
          </w:divBdr>
        </w:div>
        <w:div w:id="75906808">
          <w:marLeft w:val="0"/>
          <w:marRight w:val="0"/>
          <w:marTop w:val="0"/>
          <w:marBottom w:val="0"/>
          <w:divBdr>
            <w:top w:val="none" w:sz="0" w:space="0" w:color="auto"/>
            <w:left w:val="none" w:sz="0" w:space="0" w:color="auto"/>
            <w:bottom w:val="none" w:sz="0" w:space="0" w:color="auto"/>
            <w:right w:val="none" w:sz="0" w:space="0" w:color="auto"/>
          </w:divBdr>
        </w:div>
        <w:div w:id="100494714">
          <w:marLeft w:val="0"/>
          <w:marRight w:val="0"/>
          <w:marTop w:val="0"/>
          <w:marBottom w:val="0"/>
          <w:divBdr>
            <w:top w:val="none" w:sz="0" w:space="0" w:color="auto"/>
            <w:left w:val="none" w:sz="0" w:space="0" w:color="auto"/>
            <w:bottom w:val="none" w:sz="0" w:space="0" w:color="auto"/>
            <w:right w:val="none" w:sz="0" w:space="0" w:color="auto"/>
          </w:divBdr>
        </w:div>
        <w:div w:id="147214825">
          <w:marLeft w:val="0"/>
          <w:marRight w:val="0"/>
          <w:marTop w:val="0"/>
          <w:marBottom w:val="0"/>
          <w:divBdr>
            <w:top w:val="none" w:sz="0" w:space="0" w:color="auto"/>
            <w:left w:val="none" w:sz="0" w:space="0" w:color="auto"/>
            <w:bottom w:val="none" w:sz="0" w:space="0" w:color="auto"/>
            <w:right w:val="none" w:sz="0" w:space="0" w:color="auto"/>
          </w:divBdr>
        </w:div>
        <w:div w:id="159778780">
          <w:marLeft w:val="0"/>
          <w:marRight w:val="0"/>
          <w:marTop w:val="0"/>
          <w:marBottom w:val="0"/>
          <w:divBdr>
            <w:top w:val="none" w:sz="0" w:space="0" w:color="auto"/>
            <w:left w:val="none" w:sz="0" w:space="0" w:color="auto"/>
            <w:bottom w:val="none" w:sz="0" w:space="0" w:color="auto"/>
            <w:right w:val="none" w:sz="0" w:space="0" w:color="auto"/>
          </w:divBdr>
        </w:div>
        <w:div w:id="160044692">
          <w:marLeft w:val="0"/>
          <w:marRight w:val="0"/>
          <w:marTop w:val="0"/>
          <w:marBottom w:val="0"/>
          <w:divBdr>
            <w:top w:val="none" w:sz="0" w:space="0" w:color="auto"/>
            <w:left w:val="none" w:sz="0" w:space="0" w:color="auto"/>
            <w:bottom w:val="none" w:sz="0" w:space="0" w:color="auto"/>
            <w:right w:val="none" w:sz="0" w:space="0" w:color="auto"/>
          </w:divBdr>
        </w:div>
        <w:div w:id="245575618">
          <w:marLeft w:val="0"/>
          <w:marRight w:val="0"/>
          <w:marTop w:val="0"/>
          <w:marBottom w:val="0"/>
          <w:divBdr>
            <w:top w:val="none" w:sz="0" w:space="0" w:color="auto"/>
            <w:left w:val="none" w:sz="0" w:space="0" w:color="auto"/>
            <w:bottom w:val="none" w:sz="0" w:space="0" w:color="auto"/>
            <w:right w:val="none" w:sz="0" w:space="0" w:color="auto"/>
          </w:divBdr>
        </w:div>
        <w:div w:id="270170639">
          <w:marLeft w:val="0"/>
          <w:marRight w:val="0"/>
          <w:marTop w:val="0"/>
          <w:marBottom w:val="0"/>
          <w:divBdr>
            <w:top w:val="none" w:sz="0" w:space="0" w:color="auto"/>
            <w:left w:val="none" w:sz="0" w:space="0" w:color="auto"/>
            <w:bottom w:val="none" w:sz="0" w:space="0" w:color="auto"/>
            <w:right w:val="none" w:sz="0" w:space="0" w:color="auto"/>
          </w:divBdr>
        </w:div>
        <w:div w:id="322197913">
          <w:marLeft w:val="0"/>
          <w:marRight w:val="0"/>
          <w:marTop w:val="0"/>
          <w:marBottom w:val="0"/>
          <w:divBdr>
            <w:top w:val="none" w:sz="0" w:space="0" w:color="auto"/>
            <w:left w:val="none" w:sz="0" w:space="0" w:color="auto"/>
            <w:bottom w:val="none" w:sz="0" w:space="0" w:color="auto"/>
            <w:right w:val="none" w:sz="0" w:space="0" w:color="auto"/>
          </w:divBdr>
        </w:div>
        <w:div w:id="340476446">
          <w:marLeft w:val="0"/>
          <w:marRight w:val="0"/>
          <w:marTop w:val="0"/>
          <w:marBottom w:val="0"/>
          <w:divBdr>
            <w:top w:val="none" w:sz="0" w:space="0" w:color="auto"/>
            <w:left w:val="none" w:sz="0" w:space="0" w:color="auto"/>
            <w:bottom w:val="none" w:sz="0" w:space="0" w:color="auto"/>
            <w:right w:val="none" w:sz="0" w:space="0" w:color="auto"/>
          </w:divBdr>
        </w:div>
        <w:div w:id="346366627">
          <w:marLeft w:val="0"/>
          <w:marRight w:val="0"/>
          <w:marTop w:val="0"/>
          <w:marBottom w:val="0"/>
          <w:divBdr>
            <w:top w:val="none" w:sz="0" w:space="0" w:color="auto"/>
            <w:left w:val="none" w:sz="0" w:space="0" w:color="auto"/>
            <w:bottom w:val="none" w:sz="0" w:space="0" w:color="auto"/>
            <w:right w:val="none" w:sz="0" w:space="0" w:color="auto"/>
          </w:divBdr>
        </w:div>
        <w:div w:id="357246221">
          <w:marLeft w:val="0"/>
          <w:marRight w:val="0"/>
          <w:marTop w:val="0"/>
          <w:marBottom w:val="0"/>
          <w:divBdr>
            <w:top w:val="none" w:sz="0" w:space="0" w:color="auto"/>
            <w:left w:val="none" w:sz="0" w:space="0" w:color="auto"/>
            <w:bottom w:val="none" w:sz="0" w:space="0" w:color="auto"/>
            <w:right w:val="none" w:sz="0" w:space="0" w:color="auto"/>
          </w:divBdr>
        </w:div>
        <w:div w:id="372274198">
          <w:marLeft w:val="0"/>
          <w:marRight w:val="0"/>
          <w:marTop w:val="0"/>
          <w:marBottom w:val="0"/>
          <w:divBdr>
            <w:top w:val="none" w:sz="0" w:space="0" w:color="auto"/>
            <w:left w:val="none" w:sz="0" w:space="0" w:color="auto"/>
            <w:bottom w:val="none" w:sz="0" w:space="0" w:color="auto"/>
            <w:right w:val="none" w:sz="0" w:space="0" w:color="auto"/>
          </w:divBdr>
        </w:div>
        <w:div w:id="375013066">
          <w:marLeft w:val="0"/>
          <w:marRight w:val="0"/>
          <w:marTop w:val="0"/>
          <w:marBottom w:val="0"/>
          <w:divBdr>
            <w:top w:val="none" w:sz="0" w:space="0" w:color="auto"/>
            <w:left w:val="none" w:sz="0" w:space="0" w:color="auto"/>
            <w:bottom w:val="none" w:sz="0" w:space="0" w:color="auto"/>
            <w:right w:val="none" w:sz="0" w:space="0" w:color="auto"/>
          </w:divBdr>
        </w:div>
        <w:div w:id="432286596">
          <w:marLeft w:val="0"/>
          <w:marRight w:val="0"/>
          <w:marTop w:val="0"/>
          <w:marBottom w:val="0"/>
          <w:divBdr>
            <w:top w:val="none" w:sz="0" w:space="0" w:color="auto"/>
            <w:left w:val="none" w:sz="0" w:space="0" w:color="auto"/>
            <w:bottom w:val="none" w:sz="0" w:space="0" w:color="auto"/>
            <w:right w:val="none" w:sz="0" w:space="0" w:color="auto"/>
          </w:divBdr>
        </w:div>
        <w:div w:id="436797704">
          <w:marLeft w:val="0"/>
          <w:marRight w:val="0"/>
          <w:marTop w:val="0"/>
          <w:marBottom w:val="0"/>
          <w:divBdr>
            <w:top w:val="none" w:sz="0" w:space="0" w:color="auto"/>
            <w:left w:val="none" w:sz="0" w:space="0" w:color="auto"/>
            <w:bottom w:val="none" w:sz="0" w:space="0" w:color="auto"/>
            <w:right w:val="none" w:sz="0" w:space="0" w:color="auto"/>
          </w:divBdr>
        </w:div>
        <w:div w:id="447704052">
          <w:marLeft w:val="0"/>
          <w:marRight w:val="0"/>
          <w:marTop w:val="0"/>
          <w:marBottom w:val="0"/>
          <w:divBdr>
            <w:top w:val="none" w:sz="0" w:space="0" w:color="auto"/>
            <w:left w:val="none" w:sz="0" w:space="0" w:color="auto"/>
            <w:bottom w:val="none" w:sz="0" w:space="0" w:color="auto"/>
            <w:right w:val="none" w:sz="0" w:space="0" w:color="auto"/>
          </w:divBdr>
        </w:div>
        <w:div w:id="462233385">
          <w:marLeft w:val="0"/>
          <w:marRight w:val="0"/>
          <w:marTop w:val="0"/>
          <w:marBottom w:val="0"/>
          <w:divBdr>
            <w:top w:val="none" w:sz="0" w:space="0" w:color="auto"/>
            <w:left w:val="none" w:sz="0" w:space="0" w:color="auto"/>
            <w:bottom w:val="none" w:sz="0" w:space="0" w:color="auto"/>
            <w:right w:val="none" w:sz="0" w:space="0" w:color="auto"/>
          </w:divBdr>
        </w:div>
        <w:div w:id="514419885">
          <w:marLeft w:val="0"/>
          <w:marRight w:val="0"/>
          <w:marTop w:val="0"/>
          <w:marBottom w:val="0"/>
          <w:divBdr>
            <w:top w:val="none" w:sz="0" w:space="0" w:color="auto"/>
            <w:left w:val="none" w:sz="0" w:space="0" w:color="auto"/>
            <w:bottom w:val="none" w:sz="0" w:space="0" w:color="auto"/>
            <w:right w:val="none" w:sz="0" w:space="0" w:color="auto"/>
          </w:divBdr>
        </w:div>
        <w:div w:id="577862121">
          <w:marLeft w:val="0"/>
          <w:marRight w:val="0"/>
          <w:marTop w:val="0"/>
          <w:marBottom w:val="0"/>
          <w:divBdr>
            <w:top w:val="none" w:sz="0" w:space="0" w:color="auto"/>
            <w:left w:val="none" w:sz="0" w:space="0" w:color="auto"/>
            <w:bottom w:val="none" w:sz="0" w:space="0" w:color="auto"/>
            <w:right w:val="none" w:sz="0" w:space="0" w:color="auto"/>
          </w:divBdr>
        </w:div>
        <w:div w:id="581959930">
          <w:marLeft w:val="0"/>
          <w:marRight w:val="0"/>
          <w:marTop w:val="0"/>
          <w:marBottom w:val="0"/>
          <w:divBdr>
            <w:top w:val="none" w:sz="0" w:space="0" w:color="auto"/>
            <w:left w:val="none" w:sz="0" w:space="0" w:color="auto"/>
            <w:bottom w:val="none" w:sz="0" w:space="0" w:color="auto"/>
            <w:right w:val="none" w:sz="0" w:space="0" w:color="auto"/>
          </w:divBdr>
        </w:div>
        <w:div w:id="582490924">
          <w:marLeft w:val="0"/>
          <w:marRight w:val="0"/>
          <w:marTop w:val="0"/>
          <w:marBottom w:val="0"/>
          <w:divBdr>
            <w:top w:val="none" w:sz="0" w:space="0" w:color="auto"/>
            <w:left w:val="none" w:sz="0" w:space="0" w:color="auto"/>
            <w:bottom w:val="none" w:sz="0" w:space="0" w:color="auto"/>
            <w:right w:val="none" w:sz="0" w:space="0" w:color="auto"/>
          </w:divBdr>
        </w:div>
        <w:div w:id="600836654">
          <w:marLeft w:val="0"/>
          <w:marRight w:val="0"/>
          <w:marTop w:val="0"/>
          <w:marBottom w:val="0"/>
          <w:divBdr>
            <w:top w:val="none" w:sz="0" w:space="0" w:color="auto"/>
            <w:left w:val="none" w:sz="0" w:space="0" w:color="auto"/>
            <w:bottom w:val="none" w:sz="0" w:space="0" w:color="auto"/>
            <w:right w:val="none" w:sz="0" w:space="0" w:color="auto"/>
          </w:divBdr>
        </w:div>
        <w:div w:id="625038700">
          <w:marLeft w:val="0"/>
          <w:marRight w:val="0"/>
          <w:marTop w:val="0"/>
          <w:marBottom w:val="0"/>
          <w:divBdr>
            <w:top w:val="none" w:sz="0" w:space="0" w:color="auto"/>
            <w:left w:val="none" w:sz="0" w:space="0" w:color="auto"/>
            <w:bottom w:val="none" w:sz="0" w:space="0" w:color="auto"/>
            <w:right w:val="none" w:sz="0" w:space="0" w:color="auto"/>
          </w:divBdr>
        </w:div>
        <w:div w:id="661399171">
          <w:marLeft w:val="0"/>
          <w:marRight w:val="0"/>
          <w:marTop w:val="0"/>
          <w:marBottom w:val="0"/>
          <w:divBdr>
            <w:top w:val="none" w:sz="0" w:space="0" w:color="auto"/>
            <w:left w:val="none" w:sz="0" w:space="0" w:color="auto"/>
            <w:bottom w:val="none" w:sz="0" w:space="0" w:color="auto"/>
            <w:right w:val="none" w:sz="0" w:space="0" w:color="auto"/>
          </w:divBdr>
        </w:div>
        <w:div w:id="678115738">
          <w:marLeft w:val="0"/>
          <w:marRight w:val="0"/>
          <w:marTop w:val="0"/>
          <w:marBottom w:val="0"/>
          <w:divBdr>
            <w:top w:val="none" w:sz="0" w:space="0" w:color="auto"/>
            <w:left w:val="none" w:sz="0" w:space="0" w:color="auto"/>
            <w:bottom w:val="none" w:sz="0" w:space="0" w:color="auto"/>
            <w:right w:val="none" w:sz="0" w:space="0" w:color="auto"/>
          </w:divBdr>
        </w:div>
        <w:div w:id="704716850">
          <w:marLeft w:val="0"/>
          <w:marRight w:val="0"/>
          <w:marTop w:val="0"/>
          <w:marBottom w:val="0"/>
          <w:divBdr>
            <w:top w:val="none" w:sz="0" w:space="0" w:color="auto"/>
            <w:left w:val="none" w:sz="0" w:space="0" w:color="auto"/>
            <w:bottom w:val="none" w:sz="0" w:space="0" w:color="auto"/>
            <w:right w:val="none" w:sz="0" w:space="0" w:color="auto"/>
          </w:divBdr>
        </w:div>
        <w:div w:id="757095099">
          <w:marLeft w:val="0"/>
          <w:marRight w:val="0"/>
          <w:marTop w:val="0"/>
          <w:marBottom w:val="0"/>
          <w:divBdr>
            <w:top w:val="none" w:sz="0" w:space="0" w:color="auto"/>
            <w:left w:val="none" w:sz="0" w:space="0" w:color="auto"/>
            <w:bottom w:val="none" w:sz="0" w:space="0" w:color="auto"/>
            <w:right w:val="none" w:sz="0" w:space="0" w:color="auto"/>
          </w:divBdr>
        </w:div>
        <w:div w:id="780298956">
          <w:marLeft w:val="0"/>
          <w:marRight w:val="0"/>
          <w:marTop w:val="0"/>
          <w:marBottom w:val="0"/>
          <w:divBdr>
            <w:top w:val="none" w:sz="0" w:space="0" w:color="auto"/>
            <w:left w:val="none" w:sz="0" w:space="0" w:color="auto"/>
            <w:bottom w:val="none" w:sz="0" w:space="0" w:color="auto"/>
            <w:right w:val="none" w:sz="0" w:space="0" w:color="auto"/>
          </w:divBdr>
        </w:div>
        <w:div w:id="813721948">
          <w:marLeft w:val="0"/>
          <w:marRight w:val="0"/>
          <w:marTop w:val="0"/>
          <w:marBottom w:val="0"/>
          <w:divBdr>
            <w:top w:val="none" w:sz="0" w:space="0" w:color="auto"/>
            <w:left w:val="none" w:sz="0" w:space="0" w:color="auto"/>
            <w:bottom w:val="none" w:sz="0" w:space="0" w:color="auto"/>
            <w:right w:val="none" w:sz="0" w:space="0" w:color="auto"/>
          </w:divBdr>
        </w:div>
        <w:div w:id="819270071">
          <w:marLeft w:val="0"/>
          <w:marRight w:val="0"/>
          <w:marTop w:val="0"/>
          <w:marBottom w:val="0"/>
          <w:divBdr>
            <w:top w:val="none" w:sz="0" w:space="0" w:color="auto"/>
            <w:left w:val="none" w:sz="0" w:space="0" w:color="auto"/>
            <w:bottom w:val="none" w:sz="0" w:space="0" w:color="auto"/>
            <w:right w:val="none" w:sz="0" w:space="0" w:color="auto"/>
          </w:divBdr>
        </w:div>
        <w:div w:id="958605174">
          <w:marLeft w:val="0"/>
          <w:marRight w:val="0"/>
          <w:marTop w:val="0"/>
          <w:marBottom w:val="0"/>
          <w:divBdr>
            <w:top w:val="none" w:sz="0" w:space="0" w:color="auto"/>
            <w:left w:val="none" w:sz="0" w:space="0" w:color="auto"/>
            <w:bottom w:val="none" w:sz="0" w:space="0" w:color="auto"/>
            <w:right w:val="none" w:sz="0" w:space="0" w:color="auto"/>
          </w:divBdr>
        </w:div>
        <w:div w:id="1010177509">
          <w:marLeft w:val="0"/>
          <w:marRight w:val="0"/>
          <w:marTop w:val="0"/>
          <w:marBottom w:val="0"/>
          <w:divBdr>
            <w:top w:val="none" w:sz="0" w:space="0" w:color="auto"/>
            <w:left w:val="none" w:sz="0" w:space="0" w:color="auto"/>
            <w:bottom w:val="none" w:sz="0" w:space="0" w:color="auto"/>
            <w:right w:val="none" w:sz="0" w:space="0" w:color="auto"/>
          </w:divBdr>
        </w:div>
        <w:div w:id="1049263523">
          <w:marLeft w:val="0"/>
          <w:marRight w:val="0"/>
          <w:marTop w:val="0"/>
          <w:marBottom w:val="0"/>
          <w:divBdr>
            <w:top w:val="none" w:sz="0" w:space="0" w:color="auto"/>
            <w:left w:val="none" w:sz="0" w:space="0" w:color="auto"/>
            <w:bottom w:val="none" w:sz="0" w:space="0" w:color="auto"/>
            <w:right w:val="none" w:sz="0" w:space="0" w:color="auto"/>
          </w:divBdr>
        </w:div>
        <w:div w:id="1064717003">
          <w:marLeft w:val="0"/>
          <w:marRight w:val="0"/>
          <w:marTop w:val="0"/>
          <w:marBottom w:val="0"/>
          <w:divBdr>
            <w:top w:val="none" w:sz="0" w:space="0" w:color="auto"/>
            <w:left w:val="none" w:sz="0" w:space="0" w:color="auto"/>
            <w:bottom w:val="none" w:sz="0" w:space="0" w:color="auto"/>
            <w:right w:val="none" w:sz="0" w:space="0" w:color="auto"/>
          </w:divBdr>
        </w:div>
        <w:div w:id="1098717717">
          <w:marLeft w:val="0"/>
          <w:marRight w:val="0"/>
          <w:marTop w:val="0"/>
          <w:marBottom w:val="0"/>
          <w:divBdr>
            <w:top w:val="none" w:sz="0" w:space="0" w:color="auto"/>
            <w:left w:val="none" w:sz="0" w:space="0" w:color="auto"/>
            <w:bottom w:val="none" w:sz="0" w:space="0" w:color="auto"/>
            <w:right w:val="none" w:sz="0" w:space="0" w:color="auto"/>
          </w:divBdr>
        </w:div>
        <w:div w:id="1121073315">
          <w:marLeft w:val="0"/>
          <w:marRight w:val="0"/>
          <w:marTop w:val="0"/>
          <w:marBottom w:val="0"/>
          <w:divBdr>
            <w:top w:val="none" w:sz="0" w:space="0" w:color="auto"/>
            <w:left w:val="none" w:sz="0" w:space="0" w:color="auto"/>
            <w:bottom w:val="none" w:sz="0" w:space="0" w:color="auto"/>
            <w:right w:val="none" w:sz="0" w:space="0" w:color="auto"/>
          </w:divBdr>
        </w:div>
        <w:div w:id="1161702430">
          <w:marLeft w:val="0"/>
          <w:marRight w:val="0"/>
          <w:marTop w:val="0"/>
          <w:marBottom w:val="0"/>
          <w:divBdr>
            <w:top w:val="none" w:sz="0" w:space="0" w:color="auto"/>
            <w:left w:val="none" w:sz="0" w:space="0" w:color="auto"/>
            <w:bottom w:val="none" w:sz="0" w:space="0" w:color="auto"/>
            <w:right w:val="none" w:sz="0" w:space="0" w:color="auto"/>
          </w:divBdr>
        </w:div>
        <w:div w:id="1205870532">
          <w:marLeft w:val="0"/>
          <w:marRight w:val="0"/>
          <w:marTop w:val="0"/>
          <w:marBottom w:val="0"/>
          <w:divBdr>
            <w:top w:val="none" w:sz="0" w:space="0" w:color="auto"/>
            <w:left w:val="none" w:sz="0" w:space="0" w:color="auto"/>
            <w:bottom w:val="none" w:sz="0" w:space="0" w:color="auto"/>
            <w:right w:val="none" w:sz="0" w:space="0" w:color="auto"/>
          </w:divBdr>
        </w:div>
        <w:div w:id="1250508702">
          <w:marLeft w:val="0"/>
          <w:marRight w:val="0"/>
          <w:marTop w:val="0"/>
          <w:marBottom w:val="0"/>
          <w:divBdr>
            <w:top w:val="none" w:sz="0" w:space="0" w:color="auto"/>
            <w:left w:val="none" w:sz="0" w:space="0" w:color="auto"/>
            <w:bottom w:val="none" w:sz="0" w:space="0" w:color="auto"/>
            <w:right w:val="none" w:sz="0" w:space="0" w:color="auto"/>
          </w:divBdr>
        </w:div>
        <w:div w:id="1258291940">
          <w:marLeft w:val="0"/>
          <w:marRight w:val="0"/>
          <w:marTop w:val="0"/>
          <w:marBottom w:val="0"/>
          <w:divBdr>
            <w:top w:val="none" w:sz="0" w:space="0" w:color="auto"/>
            <w:left w:val="none" w:sz="0" w:space="0" w:color="auto"/>
            <w:bottom w:val="none" w:sz="0" w:space="0" w:color="auto"/>
            <w:right w:val="none" w:sz="0" w:space="0" w:color="auto"/>
          </w:divBdr>
        </w:div>
        <w:div w:id="1282416461">
          <w:marLeft w:val="0"/>
          <w:marRight w:val="0"/>
          <w:marTop w:val="0"/>
          <w:marBottom w:val="0"/>
          <w:divBdr>
            <w:top w:val="none" w:sz="0" w:space="0" w:color="auto"/>
            <w:left w:val="none" w:sz="0" w:space="0" w:color="auto"/>
            <w:bottom w:val="none" w:sz="0" w:space="0" w:color="auto"/>
            <w:right w:val="none" w:sz="0" w:space="0" w:color="auto"/>
          </w:divBdr>
        </w:div>
        <w:div w:id="1400135555">
          <w:marLeft w:val="0"/>
          <w:marRight w:val="0"/>
          <w:marTop w:val="0"/>
          <w:marBottom w:val="0"/>
          <w:divBdr>
            <w:top w:val="none" w:sz="0" w:space="0" w:color="auto"/>
            <w:left w:val="none" w:sz="0" w:space="0" w:color="auto"/>
            <w:bottom w:val="none" w:sz="0" w:space="0" w:color="auto"/>
            <w:right w:val="none" w:sz="0" w:space="0" w:color="auto"/>
          </w:divBdr>
        </w:div>
        <w:div w:id="1420443479">
          <w:marLeft w:val="0"/>
          <w:marRight w:val="0"/>
          <w:marTop w:val="0"/>
          <w:marBottom w:val="0"/>
          <w:divBdr>
            <w:top w:val="none" w:sz="0" w:space="0" w:color="auto"/>
            <w:left w:val="none" w:sz="0" w:space="0" w:color="auto"/>
            <w:bottom w:val="none" w:sz="0" w:space="0" w:color="auto"/>
            <w:right w:val="none" w:sz="0" w:space="0" w:color="auto"/>
          </w:divBdr>
        </w:div>
        <w:div w:id="1489789903">
          <w:marLeft w:val="0"/>
          <w:marRight w:val="0"/>
          <w:marTop w:val="0"/>
          <w:marBottom w:val="0"/>
          <w:divBdr>
            <w:top w:val="none" w:sz="0" w:space="0" w:color="auto"/>
            <w:left w:val="none" w:sz="0" w:space="0" w:color="auto"/>
            <w:bottom w:val="none" w:sz="0" w:space="0" w:color="auto"/>
            <w:right w:val="none" w:sz="0" w:space="0" w:color="auto"/>
          </w:divBdr>
        </w:div>
        <w:div w:id="1575049188">
          <w:marLeft w:val="0"/>
          <w:marRight w:val="0"/>
          <w:marTop w:val="0"/>
          <w:marBottom w:val="0"/>
          <w:divBdr>
            <w:top w:val="none" w:sz="0" w:space="0" w:color="auto"/>
            <w:left w:val="none" w:sz="0" w:space="0" w:color="auto"/>
            <w:bottom w:val="none" w:sz="0" w:space="0" w:color="auto"/>
            <w:right w:val="none" w:sz="0" w:space="0" w:color="auto"/>
          </w:divBdr>
        </w:div>
        <w:div w:id="1577588967">
          <w:marLeft w:val="0"/>
          <w:marRight w:val="0"/>
          <w:marTop w:val="0"/>
          <w:marBottom w:val="0"/>
          <w:divBdr>
            <w:top w:val="none" w:sz="0" w:space="0" w:color="auto"/>
            <w:left w:val="none" w:sz="0" w:space="0" w:color="auto"/>
            <w:bottom w:val="none" w:sz="0" w:space="0" w:color="auto"/>
            <w:right w:val="none" w:sz="0" w:space="0" w:color="auto"/>
          </w:divBdr>
        </w:div>
        <w:div w:id="1667661811">
          <w:marLeft w:val="0"/>
          <w:marRight w:val="0"/>
          <w:marTop w:val="0"/>
          <w:marBottom w:val="0"/>
          <w:divBdr>
            <w:top w:val="none" w:sz="0" w:space="0" w:color="auto"/>
            <w:left w:val="none" w:sz="0" w:space="0" w:color="auto"/>
            <w:bottom w:val="none" w:sz="0" w:space="0" w:color="auto"/>
            <w:right w:val="none" w:sz="0" w:space="0" w:color="auto"/>
          </w:divBdr>
        </w:div>
        <w:div w:id="1689211336">
          <w:marLeft w:val="0"/>
          <w:marRight w:val="0"/>
          <w:marTop w:val="0"/>
          <w:marBottom w:val="0"/>
          <w:divBdr>
            <w:top w:val="none" w:sz="0" w:space="0" w:color="auto"/>
            <w:left w:val="none" w:sz="0" w:space="0" w:color="auto"/>
            <w:bottom w:val="none" w:sz="0" w:space="0" w:color="auto"/>
            <w:right w:val="none" w:sz="0" w:space="0" w:color="auto"/>
          </w:divBdr>
        </w:div>
        <w:div w:id="1782408299">
          <w:marLeft w:val="0"/>
          <w:marRight w:val="0"/>
          <w:marTop w:val="0"/>
          <w:marBottom w:val="0"/>
          <w:divBdr>
            <w:top w:val="none" w:sz="0" w:space="0" w:color="auto"/>
            <w:left w:val="none" w:sz="0" w:space="0" w:color="auto"/>
            <w:bottom w:val="none" w:sz="0" w:space="0" w:color="auto"/>
            <w:right w:val="none" w:sz="0" w:space="0" w:color="auto"/>
          </w:divBdr>
        </w:div>
        <w:div w:id="1792284482">
          <w:marLeft w:val="0"/>
          <w:marRight w:val="0"/>
          <w:marTop w:val="0"/>
          <w:marBottom w:val="0"/>
          <w:divBdr>
            <w:top w:val="none" w:sz="0" w:space="0" w:color="auto"/>
            <w:left w:val="none" w:sz="0" w:space="0" w:color="auto"/>
            <w:bottom w:val="none" w:sz="0" w:space="0" w:color="auto"/>
            <w:right w:val="none" w:sz="0" w:space="0" w:color="auto"/>
          </w:divBdr>
        </w:div>
        <w:div w:id="1849170226">
          <w:marLeft w:val="0"/>
          <w:marRight w:val="0"/>
          <w:marTop w:val="0"/>
          <w:marBottom w:val="0"/>
          <w:divBdr>
            <w:top w:val="none" w:sz="0" w:space="0" w:color="auto"/>
            <w:left w:val="none" w:sz="0" w:space="0" w:color="auto"/>
            <w:bottom w:val="none" w:sz="0" w:space="0" w:color="auto"/>
            <w:right w:val="none" w:sz="0" w:space="0" w:color="auto"/>
          </w:divBdr>
        </w:div>
        <w:div w:id="1886791579">
          <w:marLeft w:val="0"/>
          <w:marRight w:val="0"/>
          <w:marTop w:val="0"/>
          <w:marBottom w:val="0"/>
          <w:divBdr>
            <w:top w:val="none" w:sz="0" w:space="0" w:color="auto"/>
            <w:left w:val="none" w:sz="0" w:space="0" w:color="auto"/>
            <w:bottom w:val="none" w:sz="0" w:space="0" w:color="auto"/>
            <w:right w:val="none" w:sz="0" w:space="0" w:color="auto"/>
          </w:divBdr>
        </w:div>
        <w:div w:id="1922448386">
          <w:marLeft w:val="0"/>
          <w:marRight w:val="0"/>
          <w:marTop w:val="0"/>
          <w:marBottom w:val="0"/>
          <w:divBdr>
            <w:top w:val="none" w:sz="0" w:space="0" w:color="auto"/>
            <w:left w:val="none" w:sz="0" w:space="0" w:color="auto"/>
            <w:bottom w:val="none" w:sz="0" w:space="0" w:color="auto"/>
            <w:right w:val="none" w:sz="0" w:space="0" w:color="auto"/>
          </w:divBdr>
        </w:div>
        <w:div w:id="1989942925">
          <w:marLeft w:val="0"/>
          <w:marRight w:val="0"/>
          <w:marTop w:val="0"/>
          <w:marBottom w:val="0"/>
          <w:divBdr>
            <w:top w:val="none" w:sz="0" w:space="0" w:color="auto"/>
            <w:left w:val="none" w:sz="0" w:space="0" w:color="auto"/>
            <w:bottom w:val="none" w:sz="0" w:space="0" w:color="auto"/>
            <w:right w:val="none" w:sz="0" w:space="0" w:color="auto"/>
          </w:divBdr>
        </w:div>
        <w:div w:id="2016610069">
          <w:marLeft w:val="0"/>
          <w:marRight w:val="0"/>
          <w:marTop w:val="0"/>
          <w:marBottom w:val="0"/>
          <w:divBdr>
            <w:top w:val="none" w:sz="0" w:space="0" w:color="auto"/>
            <w:left w:val="none" w:sz="0" w:space="0" w:color="auto"/>
            <w:bottom w:val="none" w:sz="0" w:space="0" w:color="auto"/>
            <w:right w:val="none" w:sz="0" w:space="0" w:color="auto"/>
          </w:divBdr>
        </w:div>
        <w:div w:id="2018998154">
          <w:marLeft w:val="0"/>
          <w:marRight w:val="0"/>
          <w:marTop w:val="0"/>
          <w:marBottom w:val="0"/>
          <w:divBdr>
            <w:top w:val="none" w:sz="0" w:space="0" w:color="auto"/>
            <w:left w:val="none" w:sz="0" w:space="0" w:color="auto"/>
            <w:bottom w:val="none" w:sz="0" w:space="0" w:color="auto"/>
            <w:right w:val="none" w:sz="0" w:space="0" w:color="auto"/>
          </w:divBdr>
        </w:div>
        <w:div w:id="2048017594">
          <w:marLeft w:val="0"/>
          <w:marRight w:val="0"/>
          <w:marTop w:val="0"/>
          <w:marBottom w:val="0"/>
          <w:divBdr>
            <w:top w:val="none" w:sz="0" w:space="0" w:color="auto"/>
            <w:left w:val="none" w:sz="0" w:space="0" w:color="auto"/>
            <w:bottom w:val="none" w:sz="0" w:space="0" w:color="auto"/>
            <w:right w:val="none" w:sz="0" w:space="0" w:color="auto"/>
          </w:divBdr>
        </w:div>
        <w:div w:id="2050910820">
          <w:marLeft w:val="0"/>
          <w:marRight w:val="0"/>
          <w:marTop w:val="0"/>
          <w:marBottom w:val="0"/>
          <w:divBdr>
            <w:top w:val="none" w:sz="0" w:space="0" w:color="auto"/>
            <w:left w:val="none" w:sz="0" w:space="0" w:color="auto"/>
            <w:bottom w:val="none" w:sz="0" w:space="0" w:color="auto"/>
            <w:right w:val="none" w:sz="0" w:space="0" w:color="auto"/>
          </w:divBdr>
        </w:div>
        <w:div w:id="2094887392">
          <w:marLeft w:val="0"/>
          <w:marRight w:val="0"/>
          <w:marTop w:val="0"/>
          <w:marBottom w:val="0"/>
          <w:divBdr>
            <w:top w:val="none" w:sz="0" w:space="0" w:color="auto"/>
            <w:left w:val="none" w:sz="0" w:space="0" w:color="auto"/>
            <w:bottom w:val="none" w:sz="0" w:space="0" w:color="auto"/>
            <w:right w:val="none" w:sz="0" w:space="0" w:color="auto"/>
          </w:divBdr>
        </w:div>
        <w:div w:id="2097707256">
          <w:marLeft w:val="0"/>
          <w:marRight w:val="0"/>
          <w:marTop w:val="0"/>
          <w:marBottom w:val="0"/>
          <w:divBdr>
            <w:top w:val="none" w:sz="0" w:space="0" w:color="auto"/>
            <w:left w:val="none" w:sz="0" w:space="0" w:color="auto"/>
            <w:bottom w:val="none" w:sz="0" w:space="0" w:color="auto"/>
            <w:right w:val="none" w:sz="0" w:space="0" w:color="auto"/>
          </w:divBdr>
        </w:div>
        <w:div w:id="2100632652">
          <w:marLeft w:val="0"/>
          <w:marRight w:val="0"/>
          <w:marTop w:val="0"/>
          <w:marBottom w:val="0"/>
          <w:divBdr>
            <w:top w:val="none" w:sz="0" w:space="0" w:color="auto"/>
            <w:left w:val="none" w:sz="0" w:space="0" w:color="auto"/>
            <w:bottom w:val="none" w:sz="0" w:space="0" w:color="auto"/>
            <w:right w:val="none" w:sz="0" w:space="0" w:color="auto"/>
          </w:divBdr>
        </w:div>
        <w:div w:id="2146003468">
          <w:marLeft w:val="0"/>
          <w:marRight w:val="0"/>
          <w:marTop w:val="0"/>
          <w:marBottom w:val="0"/>
          <w:divBdr>
            <w:top w:val="none" w:sz="0" w:space="0" w:color="auto"/>
            <w:left w:val="none" w:sz="0" w:space="0" w:color="auto"/>
            <w:bottom w:val="none" w:sz="0" w:space="0" w:color="auto"/>
            <w:right w:val="none" w:sz="0" w:space="0" w:color="auto"/>
          </w:divBdr>
        </w:div>
      </w:divsChild>
    </w:div>
    <w:div w:id="264769098">
      <w:bodyDiv w:val="1"/>
      <w:marLeft w:val="0"/>
      <w:marRight w:val="0"/>
      <w:marTop w:val="0"/>
      <w:marBottom w:val="0"/>
      <w:divBdr>
        <w:top w:val="none" w:sz="0" w:space="0" w:color="auto"/>
        <w:left w:val="none" w:sz="0" w:space="0" w:color="auto"/>
        <w:bottom w:val="none" w:sz="0" w:space="0" w:color="auto"/>
        <w:right w:val="none" w:sz="0" w:space="0" w:color="auto"/>
      </w:divBdr>
      <w:divsChild>
        <w:div w:id="103766052">
          <w:marLeft w:val="0"/>
          <w:marRight w:val="0"/>
          <w:marTop w:val="0"/>
          <w:marBottom w:val="0"/>
          <w:divBdr>
            <w:top w:val="none" w:sz="0" w:space="0" w:color="auto"/>
            <w:left w:val="none" w:sz="0" w:space="0" w:color="auto"/>
            <w:bottom w:val="none" w:sz="0" w:space="0" w:color="auto"/>
            <w:right w:val="none" w:sz="0" w:space="0" w:color="auto"/>
          </w:divBdr>
        </w:div>
        <w:div w:id="171142535">
          <w:marLeft w:val="0"/>
          <w:marRight w:val="0"/>
          <w:marTop w:val="0"/>
          <w:marBottom w:val="0"/>
          <w:divBdr>
            <w:top w:val="none" w:sz="0" w:space="0" w:color="auto"/>
            <w:left w:val="none" w:sz="0" w:space="0" w:color="auto"/>
            <w:bottom w:val="none" w:sz="0" w:space="0" w:color="auto"/>
            <w:right w:val="none" w:sz="0" w:space="0" w:color="auto"/>
          </w:divBdr>
        </w:div>
        <w:div w:id="423723007">
          <w:marLeft w:val="0"/>
          <w:marRight w:val="0"/>
          <w:marTop w:val="0"/>
          <w:marBottom w:val="0"/>
          <w:divBdr>
            <w:top w:val="none" w:sz="0" w:space="0" w:color="auto"/>
            <w:left w:val="none" w:sz="0" w:space="0" w:color="auto"/>
            <w:bottom w:val="none" w:sz="0" w:space="0" w:color="auto"/>
            <w:right w:val="none" w:sz="0" w:space="0" w:color="auto"/>
          </w:divBdr>
        </w:div>
        <w:div w:id="2143696029">
          <w:marLeft w:val="0"/>
          <w:marRight w:val="0"/>
          <w:marTop w:val="0"/>
          <w:marBottom w:val="0"/>
          <w:divBdr>
            <w:top w:val="none" w:sz="0" w:space="0" w:color="auto"/>
            <w:left w:val="none" w:sz="0" w:space="0" w:color="auto"/>
            <w:bottom w:val="none" w:sz="0" w:space="0" w:color="auto"/>
            <w:right w:val="none" w:sz="0" w:space="0" w:color="auto"/>
          </w:divBdr>
        </w:div>
      </w:divsChild>
    </w:div>
    <w:div w:id="272977745">
      <w:bodyDiv w:val="1"/>
      <w:marLeft w:val="0"/>
      <w:marRight w:val="0"/>
      <w:marTop w:val="0"/>
      <w:marBottom w:val="0"/>
      <w:divBdr>
        <w:top w:val="none" w:sz="0" w:space="0" w:color="auto"/>
        <w:left w:val="none" w:sz="0" w:space="0" w:color="auto"/>
        <w:bottom w:val="none" w:sz="0" w:space="0" w:color="auto"/>
        <w:right w:val="none" w:sz="0" w:space="0" w:color="auto"/>
      </w:divBdr>
    </w:div>
    <w:div w:id="275986284">
      <w:bodyDiv w:val="1"/>
      <w:marLeft w:val="0"/>
      <w:marRight w:val="0"/>
      <w:marTop w:val="0"/>
      <w:marBottom w:val="0"/>
      <w:divBdr>
        <w:top w:val="none" w:sz="0" w:space="0" w:color="auto"/>
        <w:left w:val="none" w:sz="0" w:space="0" w:color="auto"/>
        <w:bottom w:val="none" w:sz="0" w:space="0" w:color="auto"/>
        <w:right w:val="none" w:sz="0" w:space="0" w:color="auto"/>
      </w:divBdr>
    </w:div>
    <w:div w:id="303122064">
      <w:bodyDiv w:val="1"/>
      <w:marLeft w:val="0"/>
      <w:marRight w:val="0"/>
      <w:marTop w:val="0"/>
      <w:marBottom w:val="0"/>
      <w:divBdr>
        <w:top w:val="none" w:sz="0" w:space="0" w:color="auto"/>
        <w:left w:val="none" w:sz="0" w:space="0" w:color="auto"/>
        <w:bottom w:val="none" w:sz="0" w:space="0" w:color="auto"/>
        <w:right w:val="none" w:sz="0" w:space="0" w:color="auto"/>
      </w:divBdr>
      <w:divsChild>
        <w:div w:id="23025384">
          <w:marLeft w:val="0"/>
          <w:marRight w:val="0"/>
          <w:marTop w:val="120"/>
          <w:marBottom w:val="120"/>
          <w:divBdr>
            <w:top w:val="none" w:sz="0" w:space="0" w:color="auto"/>
            <w:left w:val="none" w:sz="0" w:space="0" w:color="auto"/>
            <w:bottom w:val="none" w:sz="0" w:space="0" w:color="auto"/>
            <w:right w:val="none" w:sz="0" w:space="0" w:color="auto"/>
          </w:divBdr>
          <w:divsChild>
            <w:div w:id="329800327">
              <w:marLeft w:val="0"/>
              <w:marRight w:val="0"/>
              <w:marTop w:val="0"/>
              <w:marBottom w:val="0"/>
              <w:divBdr>
                <w:top w:val="none" w:sz="0" w:space="0" w:color="auto"/>
                <w:left w:val="none" w:sz="0" w:space="0" w:color="auto"/>
                <w:bottom w:val="none" w:sz="0" w:space="0" w:color="auto"/>
                <w:right w:val="none" w:sz="0" w:space="0" w:color="auto"/>
              </w:divBdr>
            </w:div>
          </w:divsChild>
        </w:div>
        <w:div w:id="1105076206">
          <w:marLeft w:val="0"/>
          <w:marRight w:val="0"/>
          <w:marTop w:val="0"/>
          <w:marBottom w:val="120"/>
          <w:divBdr>
            <w:top w:val="none" w:sz="0" w:space="0" w:color="auto"/>
            <w:left w:val="none" w:sz="0" w:space="0" w:color="auto"/>
            <w:bottom w:val="none" w:sz="0" w:space="0" w:color="auto"/>
            <w:right w:val="none" w:sz="0" w:space="0" w:color="auto"/>
          </w:divBdr>
          <w:divsChild>
            <w:div w:id="566379500">
              <w:marLeft w:val="0"/>
              <w:marRight w:val="0"/>
              <w:marTop w:val="0"/>
              <w:marBottom w:val="0"/>
              <w:divBdr>
                <w:top w:val="none" w:sz="0" w:space="0" w:color="auto"/>
                <w:left w:val="none" w:sz="0" w:space="0" w:color="auto"/>
                <w:bottom w:val="none" w:sz="0" w:space="0" w:color="auto"/>
                <w:right w:val="none" w:sz="0" w:space="0" w:color="auto"/>
              </w:divBdr>
            </w:div>
          </w:divsChild>
        </w:div>
        <w:div w:id="1618490579">
          <w:marLeft w:val="0"/>
          <w:marRight w:val="0"/>
          <w:marTop w:val="0"/>
          <w:marBottom w:val="120"/>
          <w:divBdr>
            <w:top w:val="none" w:sz="0" w:space="0" w:color="auto"/>
            <w:left w:val="none" w:sz="0" w:space="0" w:color="auto"/>
            <w:bottom w:val="none" w:sz="0" w:space="0" w:color="auto"/>
            <w:right w:val="none" w:sz="0" w:space="0" w:color="auto"/>
          </w:divBdr>
          <w:divsChild>
            <w:div w:id="89793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22392">
      <w:bodyDiv w:val="1"/>
      <w:marLeft w:val="0"/>
      <w:marRight w:val="0"/>
      <w:marTop w:val="0"/>
      <w:marBottom w:val="0"/>
      <w:divBdr>
        <w:top w:val="none" w:sz="0" w:space="0" w:color="auto"/>
        <w:left w:val="none" w:sz="0" w:space="0" w:color="auto"/>
        <w:bottom w:val="none" w:sz="0" w:space="0" w:color="auto"/>
        <w:right w:val="none" w:sz="0" w:space="0" w:color="auto"/>
      </w:divBdr>
      <w:divsChild>
        <w:div w:id="17320092">
          <w:marLeft w:val="0"/>
          <w:marRight w:val="0"/>
          <w:marTop w:val="0"/>
          <w:marBottom w:val="0"/>
          <w:divBdr>
            <w:top w:val="none" w:sz="0" w:space="0" w:color="auto"/>
            <w:left w:val="none" w:sz="0" w:space="0" w:color="auto"/>
            <w:bottom w:val="none" w:sz="0" w:space="0" w:color="auto"/>
            <w:right w:val="none" w:sz="0" w:space="0" w:color="auto"/>
          </w:divBdr>
        </w:div>
        <w:div w:id="33047961">
          <w:marLeft w:val="0"/>
          <w:marRight w:val="0"/>
          <w:marTop w:val="0"/>
          <w:marBottom w:val="0"/>
          <w:divBdr>
            <w:top w:val="none" w:sz="0" w:space="0" w:color="auto"/>
            <w:left w:val="none" w:sz="0" w:space="0" w:color="auto"/>
            <w:bottom w:val="none" w:sz="0" w:space="0" w:color="auto"/>
            <w:right w:val="none" w:sz="0" w:space="0" w:color="auto"/>
          </w:divBdr>
        </w:div>
        <w:div w:id="137110861">
          <w:marLeft w:val="0"/>
          <w:marRight w:val="0"/>
          <w:marTop w:val="0"/>
          <w:marBottom w:val="0"/>
          <w:divBdr>
            <w:top w:val="none" w:sz="0" w:space="0" w:color="auto"/>
            <w:left w:val="none" w:sz="0" w:space="0" w:color="auto"/>
            <w:bottom w:val="none" w:sz="0" w:space="0" w:color="auto"/>
            <w:right w:val="none" w:sz="0" w:space="0" w:color="auto"/>
          </w:divBdr>
        </w:div>
        <w:div w:id="185798058">
          <w:marLeft w:val="0"/>
          <w:marRight w:val="0"/>
          <w:marTop w:val="0"/>
          <w:marBottom w:val="0"/>
          <w:divBdr>
            <w:top w:val="none" w:sz="0" w:space="0" w:color="auto"/>
            <w:left w:val="none" w:sz="0" w:space="0" w:color="auto"/>
            <w:bottom w:val="none" w:sz="0" w:space="0" w:color="auto"/>
            <w:right w:val="none" w:sz="0" w:space="0" w:color="auto"/>
          </w:divBdr>
        </w:div>
        <w:div w:id="194124337">
          <w:marLeft w:val="0"/>
          <w:marRight w:val="0"/>
          <w:marTop w:val="0"/>
          <w:marBottom w:val="0"/>
          <w:divBdr>
            <w:top w:val="none" w:sz="0" w:space="0" w:color="auto"/>
            <w:left w:val="none" w:sz="0" w:space="0" w:color="auto"/>
            <w:bottom w:val="none" w:sz="0" w:space="0" w:color="auto"/>
            <w:right w:val="none" w:sz="0" w:space="0" w:color="auto"/>
          </w:divBdr>
        </w:div>
        <w:div w:id="277764869">
          <w:marLeft w:val="0"/>
          <w:marRight w:val="0"/>
          <w:marTop w:val="0"/>
          <w:marBottom w:val="0"/>
          <w:divBdr>
            <w:top w:val="none" w:sz="0" w:space="0" w:color="auto"/>
            <w:left w:val="none" w:sz="0" w:space="0" w:color="auto"/>
            <w:bottom w:val="none" w:sz="0" w:space="0" w:color="auto"/>
            <w:right w:val="none" w:sz="0" w:space="0" w:color="auto"/>
          </w:divBdr>
        </w:div>
        <w:div w:id="293676129">
          <w:marLeft w:val="0"/>
          <w:marRight w:val="0"/>
          <w:marTop w:val="0"/>
          <w:marBottom w:val="0"/>
          <w:divBdr>
            <w:top w:val="none" w:sz="0" w:space="0" w:color="auto"/>
            <w:left w:val="none" w:sz="0" w:space="0" w:color="auto"/>
            <w:bottom w:val="none" w:sz="0" w:space="0" w:color="auto"/>
            <w:right w:val="none" w:sz="0" w:space="0" w:color="auto"/>
          </w:divBdr>
        </w:div>
        <w:div w:id="324405558">
          <w:marLeft w:val="0"/>
          <w:marRight w:val="0"/>
          <w:marTop w:val="0"/>
          <w:marBottom w:val="0"/>
          <w:divBdr>
            <w:top w:val="none" w:sz="0" w:space="0" w:color="auto"/>
            <w:left w:val="none" w:sz="0" w:space="0" w:color="auto"/>
            <w:bottom w:val="none" w:sz="0" w:space="0" w:color="auto"/>
            <w:right w:val="none" w:sz="0" w:space="0" w:color="auto"/>
          </w:divBdr>
        </w:div>
        <w:div w:id="393772793">
          <w:marLeft w:val="0"/>
          <w:marRight w:val="0"/>
          <w:marTop w:val="0"/>
          <w:marBottom w:val="0"/>
          <w:divBdr>
            <w:top w:val="none" w:sz="0" w:space="0" w:color="auto"/>
            <w:left w:val="none" w:sz="0" w:space="0" w:color="auto"/>
            <w:bottom w:val="none" w:sz="0" w:space="0" w:color="auto"/>
            <w:right w:val="none" w:sz="0" w:space="0" w:color="auto"/>
          </w:divBdr>
        </w:div>
        <w:div w:id="415133378">
          <w:marLeft w:val="0"/>
          <w:marRight w:val="0"/>
          <w:marTop w:val="0"/>
          <w:marBottom w:val="0"/>
          <w:divBdr>
            <w:top w:val="none" w:sz="0" w:space="0" w:color="auto"/>
            <w:left w:val="none" w:sz="0" w:space="0" w:color="auto"/>
            <w:bottom w:val="none" w:sz="0" w:space="0" w:color="auto"/>
            <w:right w:val="none" w:sz="0" w:space="0" w:color="auto"/>
          </w:divBdr>
        </w:div>
        <w:div w:id="454376824">
          <w:marLeft w:val="0"/>
          <w:marRight w:val="0"/>
          <w:marTop w:val="0"/>
          <w:marBottom w:val="0"/>
          <w:divBdr>
            <w:top w:val="none" w:sz="0" w:space="0" w:color="auto"/>
            <w:left w:val="none" w:sz="0" w:space="0" w:color="auto"/>
            <w:bottom w:val="none" w:sz="0" w:space="0" w:color="auto"/>
            <w:right w:val="none" w:sz="0" w:space="0" w:color="auto"/>
          </w:divBdr>
        </w:div>
        <w:div w:id="526648843">
          <w:marLeft w:val="0"/>
          <w:marRight w:val="0"/>
          <w:marTop w:val="0"/>
          <w:marBottom w:val="0"/>
          <w:divBdr>
            <w:top w:val="none" w:sz="0" w:space="0" w:color="auto"/>
            <w:left w:val="none" w:sz="0" w:space="0" w:color="auto"/>
            <w:bottom w:val="none" w:sz="0" w:space="0" w:color="auto"/>
            <w:right w:val="none" w:sz="0" w:space="0" w:color="auto"/>
          </w:divBdr>
        </w:div>
        <w:div w:id="531503187">
          <w:marLeft w:val="0"/>
          <w:marRight w:val="0"/>
          <w:marTop w:val="0"/>
          <w:marBottom w:val="0"/>
          <w:divBdr>
            <w:top w:val="none" w:sz="0" w:space="0" w:color="auto"/>
            <w:left w:val="none" w:sz="0" w:space="0" w:color="auto"/>
            <w:bottom w:val="none" w:sz="0" w:space="0" w:color="auto"/>
            <w:right w:val="none" w:sz="0" w:space="0" w:color="auto"/>
          </w:divBdr>
        </w:div>
        <w:div w:id="534661902">
          <w:marLeft w:val="0"/>
          <w:marRight w:val="0"/>
          <w:marTop w:val="0"/>
          <w:marBottom w:val="0"/>
          <w:divBdr>
            <w:top w:val="none" w:sz="0" w:space="0" w:color="auto"/>
            <w:left w:val="none" w:sz="0" w:space="0" w:color="auto"/>
            <w:bottom w:val="none" w:sz="0" w:space="0" w:color="auto"/>
            <w:right w:val="none" w:sz="0" w:space="0" w:color="auto"/>
          </w:divBdr>
        </w:div>
        <w:div w:id="561329578">
          <w:marLeft w:val="0"/>
          <w:marRight w:val="0"/>
          <w:marTop w:val="0"/>
          <w:marBottom w:val="0"/>
          <w:divBdr>
            <w:top w:val="none" w:sz="0" w:space="0" w:color="auto"/>
            <w:left w:val="none" w:sz="0" w:space="0" w:color="auto"/>
            <w:bottom w:val="none" w:sz="0" w:space="0" w:color="auto"/>
            <w:right w:val="none" w:sz="0" w:space="0" w:color="auto"/>
          </w:divBdr>
        </w:div>
        <w:div w:id="598097209">
          <w:marLeft w:val="0"/>
          <w:marRight w:val="0"/>
          <w:marTop w:val="0"/>
          <w:marBottom w:val="0"/>
          <w:divBdr>
            <w:top w:val="none" w:sz="0" w:space="0" w:color="auto"/>
            <w:left w:val="none" w:sz="0" w:space="0" w:color="auto"/>
            <w:bottom w:val="none" w:sz="0" w:space="0" w:color="auto"/>
            <w:right w:val="none" w:sz="0" w:space="0" w:color="auto"/>
          </w:divBdr>
        </w:div>
        <w:div w:id="628051603">
          <w:marLeft w:val="0"/>
          <w:marRight w:val="0"/>
          <w:marTop w:val="0"/>
          <w:marBottom w:val="0"/>
          <w:divBdr>
            <w:top w:val="none" w:sz="0" w:space="0" w:color="auto"/>
            <w:left w:val="none" w:sz="0" w:space="0" w:color="auto"/>
            <w:bottom w:val="none" w:sz="0" w:space="0" w:color="auto"/>
            <w:right w:val="none" w:sz="0" w:space="0" w:color="auto"/>
          </w:divBdr>
        </w:div>
        <w:div w:id="629632543">
          <w:marLeft w:val="0"/>
          <w:marRight w:val="0"/>
          <w:marTop w:val="0"/>
          <w:marBottom w:val="0"/>
          <w:divBdr>
            <w:top w:val="none" w:sz="0" w:space="0" w:color="auto"/>
            <w:left w:val="none" w:sz="0" w:space="0" w:color="auto"/>
            <w:bottom w:val="none" w:sz="0" w:space="0" w:color="auto"/>
            <w:right w:val="none" w:sz="0" w:space="0" w:color="auto"/>
          </w:divBdr>
        </w:div>
        <w:div w:id="778254374">
          <w:marLeft w:val="0"/>
          <w:marRight w:val="0"/>
          <w:marTop w:val="0"/>
          <w:marBottom w:val="0"/>
          <w:divBdr>
            <w:top w:val="none" w:sz="0" w:space="0" w:color="auto"/>
            <w:left w:val="none" w:sz="0" w:space="0" w:color="auto"/>
            <w:bottom w:val="none" w:sz="0" w:space="0" w:color="auto"/>
            <w:right w:val="none" w:sz="0" w:space="0" w:color="auto"/>
          </w:divBdr>
        </w:div>
        <w:div w:id="837229063">
          <w:marLeft w:val="0"/>
          <w:marRight w:val="0"/>
          <w:marTop w:val="0"/>
          <w:marBottom w:val="0"/>
          <w:divBdr>
            <w:top w:val="none" w:sz="0" w:space="0" w:color="auto"/>
            <w:left w:val="none" w:sz="0" w:space="0" w:color="auto"/>
            <w:bottom w:val="none" w:sz="0" w:space="0" w:color="auto"/>
            <w:right w:val="none" w:sz="0" w:space="0" w:color="auto"/>
          </w:divBdr>
        </w:div>
        <w:div w:id="874807219">
          <w:marLeft w:val="0"/>
          <w:marRight w:val="0"/>
          <w:marTop w:val="0"/>
          <w:marBottom w:val="0"/>
          <w:divBdr>
            <w:top w:val="none" w:sz="0" w:space="0" w:color="auto"/>
            <w:left w:val="none" w:sz="0" w:space="0" w:color="auto"/>
            <w:bottom w:val="none" w:sz="0" w:space="0" w:color="auto"/>
            <w:right w:val="none" w:sz="0" w:space="0" w:color="auto"/>
          </w:divBdr>
        </w:div>
        <w:div w:id="877739892">
          <w:marLeft w:val="0"/>
          <w:marRight w:val="0"/>
          <w:marTop w:val="0"/>
          <w:marBottom w:val="0"/>
          <w:divBdr>
            <w:top w:val="none" w:sz="0" w:space="0" w:color="auto"/>
            <w:left w:val="none" w:sz="0" w:space="0" w:color="auto"/>
            <w:bottom w:val="none" w:sz="0" w:space="0" w:color="auto"/>
            <w:right w:val="none" w:sz="0" w:space="0" w:color="auto"/>
          </w:divBdr>
        </w:div>
        <w:div w:id="884221098">
          <w:marLeft w:val="0"/>
          <w:marRight w:val="0"/>
          <w:marTop w:val="0"/>
          <w:marBottom w:val="0"/>
          <w:divBdr>
            <w:top w:val="none" w:sz="0" w:space="0" w:color="auto"/>
            <w:left w:val="none" w:sz="0" w:space="0" w:color="auto"/>
            <w:bottom w:val="none" w:sz="0" w:space="0" w:color="auto"/>
            <w:right w:val="none" w:sz="0" w:space="0" w:color="auto"/>
          </w:divBdr>
        </w:div>
        <w:div w:id="942492701">
          <w:marLeft w:val="0"/>
          <w:marRight w:val="0"/>
          <w:marTop w:val="0"/>
          <w:marBottom w:val="0"/>
          <w:divBdr>
            <w:top w:val="none" w:sz="0" w:space="0" w:color="auto"/>
            <w:left w:val="none" w:sz="0" w:space="0" w:color="auto"/>
            <w:bottom w:val="none" w:sz="0" w:space="0" w:color="auto"/>
            <w:right w:val="none" w:sz="0" w:space="0" w:color="auto"/>
          </w:divBdr>
        </w:div>
        <w:div w:id="964626029">
          <w:marLeft w:val="0"/>
          <w:marRight w:val="0"/>
          <w:marTop w:val="0"/>
          <w:marBottom w:val="0"/>
          <w:divBdr>
            <w:top w:val="none" w:sz="0" w:space="0" w:color="auto"/>
            <w:left w:val="none" w:sz="0" w:space="0" w:color="auto"/>
            <w:bottom w:val="none" w:sz="0" w:space="0" w:color="auto"/>
            <w:right w:val="none" w:sz="0" w:space="0" w:color="auto"/>
          </w:divBdr>
        </w:div>
        <w:div w:id="968436784">
          <w:marLeft w:val="0"/>
          <w:marRight w:val="0"/>
          <w:marTop w:val="0"/>
          <w:marBottom w:val="0"/>
          <w:divBdr>
            <w:top w:val="none" w:sz="0" w:space="0" w:color="auto"/>
            <w:left w:val="none" w:sz="0" w:space="0" w:color="auto"/>
            <w:bottom w:val="none" w:sz="0" w:space="0" w:color="auto"/>
            <w:right w:val="none" w:sz="0" w:space="0" w:color="auto"/>
          </w:divBdr>
        </w:div>
        <w:div w:id="1027409223">
          <w:marLeft w:val="0"/>
          <w:marRight w:val="0"/>
          <w:marTop w:val="0"/>
          <w:marBottom w:val="0"/>
          <w:divBdr>
            <w:top w:val="none" w:sz="0" w:space="0" w:color="auto"/>
            <w:left w:val="none" w:sz="0" w:space="0" w:color="auto"/>
            <w:bottom w:val="none" w:sz="0" w:space="0" w:color="auto"/>
            <w:right w:val="none" w:sz="0" w:space="0" w:color="auto"/>
          </w:divBdr>
        </w:div>
        <w:div w:id="1044447403">
          <w:marLeft w:val="0"/>
          <w:marRight w:val="0"/>
          <w:marTop w:val="0"/>
          <w:marBottom w:val="0"/>
          <w:divBdr>
            <w:top w:val="none" w:sz="0" w:space="0" w:color="auto"/>
            <w:left w:val="none" w:sz="0" w:space="0" w:color="auto"/>
            <w:bottom w:val="none" w:sz="0" w:space="0" w:color="auto"/>
            <w:right w:val="none" w:sz="0" w:space="0" w:color="auto"/>
          </w:divBdr>
        </w:div>
        <w:div w:id="1065496423">
          <w:marLeft w:val="0"/>
          <w:marRight w:val="0"/>
          <w:marTop w:val="0"/>
          <w:marBottom w:val="0"/>
          <w:divBdr>
            <w:top w:val="none" w:sz="0" w:space="0" w:color="auto"/>
            <w:left w:val="none" w:sz="0" w:space="0" w:color="auto"/>
            <w:bottom w:val="none" w:sz="0" w:space="0" w:color="auto"/>
            <w:right w:val="none" w:sz="0" w:space="0" w:color="auto"/>
          </w:divBdr>
        </w:div>
        <w:div w:id="1121992578">
          <w:marLeft w:val="0"/>
          <w:marRight w:val="0"/>
          <w:marTop w:val="0"/>
          <w:marBottom w:val="0"/>
          <w:divBdr>
            <w:top w:val="none" w:sz="0" w:space="0" w:color="auto"/>
            <w:left w:val="none" w:sz="0" w:space="0" w:color="auto"/>
            <w:bottom w:val="none" w:sz="0" w:space="0" w:color="auto"/>
            <w:right w:val="none" w:sz="0" w:space="0" w:color="auto"/>
          </w:divBdr>
        </w:div>
        <w:div w:id="1198204613">
          <w:marLeft w:val="0"/>
          <w:marRight w:val="0"/>
          <w:marTop w:val="0"/>
          <w:marBottom w:val="0"/>
          <w:divBdr>
            <w:top w:val="none" w:sz="0" w:space="0" w:color="auto"/>
            <w:left w:val="none" w:sz="0" w:space="0" w:color="auto"/>
            <w:bottom w:val="none" w:sz="0" w:space="0" w:color="auto"/>
            <w:right w:val="none" w:sz="0" w:space="0" w:color="auto"/>
          </w:divBdr>
        </w:div>
        <w:div w:id="1214150650">
          <w:marLeft w:val="0"/>
          <w:marRight w:val="0"/>
          <w:marTop w:val="0"/>
          <w:marBottom w:val="0"/>
          <w:divBdr>
            <w:top w:val="none" w:sz="0" w:space="0" w:color="auto"/>
            <w:left w:val="none" w:sz="0" w:space="0" w:color="auto"/>
            <w:bottom w:val="none" w:sz="0" w:space="0" w:color="auto"/>
            <w:right w:val="none" w:sz="0" w:space="0" w:color="auto"/>
          </w:divBdr>
        </w:div>
        <w:div w:id="1276716206">
          <w:marLeft w:val="0"/>
          <w:marRight w:val="0"/>
          <w:marTop w:val="0"/>
          <w:marBottom w:val="0"/>
          <w:divBdr>
            <w:top w:val="none" w:sz="0" w:space="0" w:color="auto"/>
            <w:left w:val="none" w:sz="0" w:space="0" w:color="auto"/>
            <w:bottom w:val="none" w:sz="0" w:space="0" w:color="auto"/>
            <w:right w:val="none" w:sz="0" w:space="0" w:color="auto"/>
          </w:divBdr>
        </w:div>
        <w:div w:id="1284069567">
          <w:marLeft w:val="0"/>
          <w:marRight w:val="0"/>
          <w:marTop w:val="0"/>
          <w:marBottom w:val="0"/>
          <w:divBdr>
            <w:top w:val="none" w:sz="0" w:space="0" w:color="auto"/>
            <w:left w:val="none" w:sz="0" w:space="0" w:color="auto"/>
            <w:bottom w:val="none" w:sz="0" w:space="0" w:color="auto"/>
            <w:right w:val="none" w:sz="0" w:space="0" w:color="auto"/>
          </w:divBdr>
        </w:div>
        <w:div w:id="1284380951">
          <w:marLeft w:val="0"/>
          <w:marRight w:val="0"/>
          <w:marTop w:val="0"/>
          <w:marBottom w:val="0"/>
          <w:divBdr>
            <w:top w:val="none" w:sz="0" w:space="0" w:color="auto"/>
            <w:left w:val="none" w:sz="0" w:space="0" w:color="auto"/>
            <w:bottom w:val="none" w:sz="0" w:space="0" w:color="auto"/>
            <w:right w:val="none" w:sz="0" w:space="0" w:color="auto"/>
          </w:divBdr>
        </w:div>
        <w:div w:id="1293097236">
          <w:marLeft w:val="0"/>
          <w:marRight w:val="0"/>
          <w:marTop w:val="0"/>
          <w:marBottom w:val="0"/>
          <w:divBdr>
            <w:top w:val="none" w:sz="0" w:space="0" w:color="auto"/>
            <w:left w:val="none" w:sz="0" w:space="0" w:color="auto"/>
            <w:bottom w:val="none" w:sz="0" w:space="0" w:color="auto"/>
            <w:right w:val="none" w:sz="0" w:space="0" w:color="auto"/>
          </w:divBdr>
        </w:div>
        <w:div w:id="1364360687">
          <w:marLeft w:val="0"/>
          <w:marRight w:val="0"/>
          <w:marTop w:val="0"/>
          <w:marBottom w:val="0"/>
          <w:divBdr>
            <w:top w:val="none" w:sz="0" w:space="0" w:color="auto"/>
            <w:left w:val="none" w:sz="0" w:space="0" w:color="auto"/>
            <w:bottom w:val="none" w:sz="0" w:space="0" w:color="auto"/>
            <w:right w:val="none" w:sz="0" w:space="0" w:color="auto"/>
          </w:divBdr>
        </w:div>
        <w:div w:id="1377853598">
          <w:marLeft w:val="0"/>
          <w:marRight w:val="0"/>
          <w:marTop w:val="0"/>
          <w:marBottom w:val="0"/>
          <w:divBdr>
            <w:top w:val="none" w:sz="0" w:space="0" w:color="auto"/>
            <w:left w:val="none" w:sz="0" w:space="0" w:color="auto"/>
            <w:bottom w:val="none" w:sz="0" w:space="0" w:color="auto"/>
            <w:right w:val="none" w:sz="0" w:space="0" w:color="auto"/>
          </w:divBdr>
        </w:div>
        <w:div w:id="1395659061">
          <w:marLeft w:val="0"/>
          <w:marRight w:val="0"/>
          <w:marTop w:val="0"/>
          <w:marBottom w:val="0"/>
          <w:divBdr>
            <w:top w:val="none" w:sz="0" w:space="0" w:color="auto"/>
            <w:left w:val="none" w:sz="0" w:space="0" w:color="auto"/>
            <w:bottom w:val="none" w:sz="0" w:space="0" w:color="auto"/>
            <w:right w:val="none" w:sz="0" w:space="0" w:color="auto"/>
          </w:divBdr>
        </w:div>
        <w:div w:id="1448162684">
          <w:marLeft w:val="0"/>
          <w:marRight w:val="0"/>
          <w:marTop w:val="0"/>
          <w:marBottom w:val="0"/>
          <w:divBdr>
            <w:top w:val="none" w:sz="0" w:space="0" w:color="auto"/>
            <w:left w:val="none" w:sz="0" w:space="0" w:color="auto"/>
            <w:bottom w:val="none" w:sz="0" w:space="0" w:color="auto"/>
            <w:right w:val="none" w:sz="0" w:space="0" w:color="auto"/>
          </w:divBdr>
        </w:div>
        <w:div w:id="1484850457">
          <w:marLeft w:val="0"/>
          <w:marRight w:val="0"/>
          <w:marTop w:val="0"/>
          <w:marBottom w:val="0"/>
          <w:divBdr>
            <w:top w:val="none" w:sz="0" w:space="0" w:color="auto"/>
            <w:left w:val="none" w:sz="0" w:space="0" w:color="auto"/>
            <w:bottom w:val="none" w:sz="0" w:space="0" w:color="auto"/>
            <w:right w:val="none" w:sz="0" w:space="0" w:color="auto"/>
          </w:divBdr>
        </w:div>
        <w:div w:id="1507556053">
          <w:marLeft w:val="0"/>
          <w:marRight w:val="0"/>
          <w:marTop w:val="0"/>
          <w:marBottom w:val="0"/>
          <w:divBdr>
            <w:top w:val="none" w:sz="0" w:space="0" w:color="auto"/>
            <w:left w:val="none" w:sz="0" w:space="0" w:color="auto"/>
            <w:bottom w:val="none" w:sz="0" w:space="0" w:color="auto"/>
            <w:right w:val="none" w:sz="0" w:space="0" w:color="auto"/>
          </w:divBdr>
        </w:div>
        <w:div w:id="1528982193">
          <w:marLeft w:val="0"/>
          <w:marRight w:val="0"/>
          <w:marTop w:val="0"/>
          <w:marBottom w:val="0"/>
          <w:divBdr>
            <w:top w:val="none" w:sz="0" w:space="0" w:color="auto"/>
            <w:left w:val="none" w:sz="0" w:space="0" w:color="auto"/>
            <w:bottom w:val="none" w:sz="0" w:space="0" w:color="auto"/>
            <w:right w:val="none" w:sz="0" w:space="0" w:color="auto"/>
          </w:divBdr>
        </w:div>
        <w:div w:id="1576013075">
          <w:marLeft w:val="0"/>
          <w:marRight w:val="0"/>
          <w:marTop w:val="0"/>
          <w:marBottom w:val="0"/>
          <w:divBdr>
            <w:top w:val="none" w:sz="0" w:space="0" w:color="auto"/>
            <w:left w:val="none" w:sz="0" w:space="0" w:color="auto"/>
            <w:bottom w:val="none" w:sz="0" w:space="0" w:color="auto"/>
            <w:right w:val="none" w:sz="0" w:space="0" w:color="auto"/>
          </w:divBdr>
        </w:div>
        <w:div w:id="1654798650">
          <w:marLeft w:val="0"/>
          <w:marRight w:val="0"/>
          <w:marTop w:val="0"/>
          <w:marBottom w:val="0"/>
          <w:divBdr>
            <w:top w:val="none" w:sz="0" w:space="0" w:color="auto"/>
            <w:left w:val="none" w:sz="0" w:space="0" w:color="auto"/>
            <w:bottom w:val="none" w:sz="0" w:space="0" w:color="auto"/>
            <w:right w:val="none" w:sz="0" w:space="0" w:color="auto"/>
          </w:divBdr>
        </w:div>
        <w:div w:id="1659191809">
          <w:marLeft w:val="0"/>
          <w:marRight w:val="0"/>
          <w:marTop w:val="0"/>
          <w:marBottom w:val="0"/>
          <w:divBdr>
            <w:top w:val="none" w:sz="0" w:space="0" w:color="auto"/>
            <w:left w:val="none" w:sz="0" w:space="0" w:color="auto"/>
            <w:bottom w:val="none" w:sz="0" w:space="0" w:color="auto"/>
            <w:right w:val="none" w:sz="0" w:space="0" w:color="auto"/>
          </w:divBdr>
        </w:div>
        <w:div w:id="1684085984">
          <w:marLeft w:val="0"/>
          <w:marRight w:val="0"/>
          <w:marTop w:val="0"/>
          <w:marBottom w:val="0"/>
          <w:divBdr>
            <w:top w:val="none" w:sz="0" w:space="0" w:color="auto"/>
            <w:left w:val="none" w:sz="0" w:space="0" w:color="auto"/>
            <w:bottom w:val="none" w:sz="0" w:space="0" w:color="auto"/>
            <w:right w:val="none" w:sz="0" w:space="0" w:color="auto"/>
          </w:divBdr>
        </w:div>
        <w:div w:id="1711488770">
          <w:marLeft w:val="0"/>
          <w:marRight w:val="0"/>
          <w:marTop w:val="0"/>
          <w:marBottom w:val="0"/>
          <w:divBdr>
            <w:top w:val="none" w:sz="0" w:space="0" w:color="auto"/>
            <w:left w:val="none" w:sz="0" w:space="0" w:color="auto"/>
            <w:bottom w:val="none" w:sz="0" w:space="0" w:color="auto"/>
            <w:right w:val="none" w:sz="0" w:space="0" w:color="auto"/>
          </w:divBdr>
        </w:div>
        <w:div w:id="1816409120">
          <w:marLeft w:val="0"/>
          <w:marRight w:val="0"/>
          <w:marTop w:val="0"/>
          <w:marBottom w:val="0"/>
          <w:divBdr>
            <w:top w:val="none" w:sz="0" w:space="0" w:color="auto"/>
            <w:left w:val="none" w:sz="0" w:space="0" w:color="auto"/>
            <w:bottom w:val="none" w:sz="0" w:space="0" w:color="auto"/>
            <w:right w:val="none" w:sz="0" w:space="0" w:color="auto"/>
          </w:divBdr>
        </w:div>
        <w:div w:id="2014919692">
          <w:marLeft w:val="0"/>
          <w:marRight w:val="0"/>
          <w:marTop w:val="0"/>
          <w:marBottom w:val="0"/>
          <w:divBdr>
            <w:top w:val="none" w:sz="0" w:space="0" w:color="auto"/>
            <w:left w:val="none" w:sz="0" w:space="0" w:color="auto"/>
            <w:bottom w:val="none" w:sz="0" w:space="0" w:color="auto"/>
            <w:right w:val="none" w:sz="0" w:space="0" w:color="auto"/>
          </w:divBdr>
        </w:div>
        <w:div w:id="2016686305">
          <w:marLeft w:val="0"/>
          <w:marRight w:val="0"/>
          <w:marTop w:val="0"/>
          <w:marBottom w:val="0"/>
          <w:divBdr>
            <w:top w:val="none" w:sz="0" w:space="0" w:color="auto"/>
            <w:left w:val="none" w:sz="0" w:space="0" w:color="auto"/>
            <w:bottom w:val="none" w:sz="0" w:space="0" w:color="auto"/>
            <w:right w:val="none" w:sz="0" w:space="0" w:color="auto"/>
          </w:divBdr>
        </w:div>
        <w:div w:id="2037458859">
          <w:marLeft w:val="0"/>
          <w:marRight w:val="0"/>
          <w:marTop w:val="0"/>
          <w:marBottom w:val="0"/>
          <w:divBdr>
            <w:top w:val="none" w:sz="0" w:space="0" w:color="auto"/>
            <w:left w:val="none" w:sz="0" w:space="0" w:color="auto"/>
            <w:bottom w:val="none" w:sz="0" w:space="0" w:color="auto"/>
            <w:right w:val="none" w:sz="0" w:space="0" w:color="auto"/>
          </w:divBdr>
        </w:div>
        <w:div w:id="2132747668">
          <w:marLeft w:val="0"/>
          <w:marRight w:val="0"/>
          <w:marTop w:val="0"/>
          <w:marBottom w:val="0"/>
          <w:divBdr>
            <w:top w:val="none" w:sz="0" w:space="0" w:color="auto"/>
            <w:left w:val="none" w:sz="0" w:space="0" w:color="auto"/>
            <w:bottom w:val="none" w:sz="0" w:space="0" w:color="auto"/>
            <w:right w:val="none" w:sz="0" w:space="0" w:color="auto"/>
          </w:divBdr>
        </w:div>
      </w:divsChild>
    </w:div>
    <w:div w:id="363290198">
      <w:bodyDiv w:val="1"/>
      <w:marLeft w:val="0"/>
      <w:marRight w:val="0"/>
      <w:marTop w:val="0"/>
      <w:marBottom w:val="0"/>
      <w:divBdr>
        <w:top w:val="none" w:sz="0" w:space="0" w:color="auto"/>
        <w:left w:val="none" w:sz="0" w:space="0" w:color="auto"/>
        <w:bottom w:val="none" w:sz="0" w:space="0" w:color="auto"/>
        <w:right w:val="none" w:sz="0" w:space="0" w:color="auto"/>
      </w:divBdr>
    </w:div>
    <w:div w:id="373970081">
      <w:bodyDiv w:val="1"/>
      <w:marLeft w:val="0"/>
      <w:marRight w:val="0"/>
      <w:marTop w:val="0"/>
      <w:marBottom w:val="0"/>
      <w:divBdr>
        <w:top w:val="none" w:sz="0" w:space="0" w:color="auto"/>
        <w:left w:val="none" w:sz="0" w:space="0" w:color="auto"/>
        <w:bottom w:val="none" w:sz="0" w:space="0" w:color="auto"/>
        <w:right w:val="none" w:sz="0" w:space="0" w:color="auto"/>
      </w:divBdr>
      <w:divsChild>
        <w:div w:id="555704936">
          <w:marLeft w:val="0"/>
          <w:marRight w:val="0"/>
          <w:marTop w:val="0"/>
          <w:marBottom w:val="0"/>
          <w:divBdr>
            <w:top w:val="none" w:sz="0" w:space="0" w:color="auto"/>
            <w:left w:val="none" w:sz="0" w:space="0" w:color="auto"/>
            <w:bottom w:val="none" w:sz="0" w:space="0" w:color="auto"/>
            <w:right w:val="none" w:sz="0" w:space="0" w:color="auto"/>
          </w:divBdr>
        </w:div>
        <w:div w:id="1633629577">
          <w:marLeft w:val="0"/>
          <w:marRight w:val="0"/>
          <w:marTop w:val="0"/>
          <w:marBottom w:val="0"/>
          <w:divBdr>
            <w:top w:val="none" w:sz="0" w:space="0" w:color="auto"/>
            <w:left w:val="none" w:sz="0" w:space="0" w:color="auto"/>
            <w:bottom w:val="none" w:sz="0" w:space="0" w:color="auto"/>
            <w:right w:val="none" w:sz="0" w:space="0" w:color="auto"/>
          </w:divBdr>
        </w:div>
        <w:div w:id="1738168570">
          <w:marLeft w:val="0"/>
          <w:marRight w:val="0"/>
          <w:marTop w:val="0"/>
          <w:marBottom w:val="0"/>
          <w:divBdr>
            <w:top w:val="none" w:sz="0" w:space="0" w:color="auto"/>
            <w:left w:val="none" w:sz="0" w:space="0" w:color="auto"/>
            <w:bottom w:val="none" w:sz="0" w:space="0" w:color="auto"/>
            <w:right w:val="none" w:sz="0" w:space="0" w:color="auto"/>
          </w:divBdr>
        </w:div>
      </w:divsChild>
    </w:div>
    <w:div w:id="480659694">
      <w:bodyDiv w:val="1"/>
      <w:marLeft w:val="0"/>
      <w:marRight w:val="0"/>
      <w:marTop w:val="0"/>
      <w:marBottom w:val="0"/>
      <w:divBdr>
        <w:top w:val="none" w:sz="0" w:space="0" w:color="auto"/>
        <w:left w:val="none" w:sz="0" w:space="0" w:color="auto"/>
        <w:bottom w:val="none" w:sz="0" w:space="0" w:color="auto"/>
        <w:right w:val="none" w:sz="0" w:space="0" w:color="auto"/>
      </w:divBdr>
    </w:div>
    <w:div w:id="604726342">
      <w:bodyDiv w:val="1"/>
      <w:marLeft w:val="0"/>
      <w:marRight w:val="0"/>
      <w:marTop w:val="0"/>
      <w:marBottom w:val="0"/>
      <w:divBdr>
        <w:top w:val="none" w:sz="0" w:space="0" w:color="auto"/>
        <w:left w:val="none" w:sz="0" w:space="0" w:color="auto"/>
        <w:bottom w:val="none" w:sz="0" w:space="0" w:color="auto"/>
        <w:right w:val="none" w:sz="0" w:space="0" w:color="auto"/>
      </w:divBdr>
    </w:div>
    <w:div w:id="610013858">
      <w:bodyDiv w:val="1"/>
      <w:marLeft w:val="0"/>
      <w:marRight w:val="0"/>
      <w:marTop w:val="0"/>
      <w:marBottom w:val="0"/>
      <w:divBdr>
        <w:top w:val="none" w:sz="0" w:space="0" w:color="auto"/>
        <w:left w:val="none" w:sz="0" w:space="0" w:color="auto"/>
        <w:bottom w:val="none" w:sz="0" w:space="0" w:color="auto"/>
        <w:right w:val="none" w:sz="0" w:space="0" w:color="auto"/>
      </w:divBdr>
      <w:divsChild>
        <w:div w:id="99298955">
          <w:marLeft w:val="0"/>
          <w:marRight w:val="0"/>
          <w:marTop w:val="0"/>
          <w:marBottom w:val="0"/>
          <w:divBdr>
            <w:top w:val="none" w:sz="0" w:space="0" w:color="auto"/>
            <w:left w:val="none" w:sz="0" w:space="0" w:color="auto"/>
            <w:bottom w:val="none" w:sz="0" w:space="0" w:color="auto"/>
            <w:right w:val="none" w:sz="0" w:space="0" w:color="auto"/>
          </w:divBdr>
        </w:div>
        <w:div w:id="132992707">
          <w:marLeft w:val="0"/>
          <w:marRight w:val="0"/>
          <w:marTop w:val="0"/>
          <w:marBottom w:val="0"/>
          <w:divBdr>
            <w:top w:val="none" w:sz="0" w:space="0" w:color="auto"/>
            <w:left w:val="none" w:sz="0" w:space="0" w:color="auto"/>
            <w:bottom w:val="none" w:sz="0" w:space="0" w:color="auto"/>
            <w:right w:val="none" w:sz="0" w:space="0" w:color="auto"/>
          </w:divBdr>
        </w:div>
        <w:div w:id="156386045">
          <w:marLeft w:val="0"/>
          <w:marRight w:val="0"/>
          <w:marTop w:val="0"/>
          <w:marBottom w:val="0"/>
          <w:divBdr>
            <w:top w:val="none" w:sz="0" w:space="0" w:color="auto"/>
            <w:left w:val="none" w:sz="0" w:space="0" w:color="auto"/>
            <w:bottom w:val="none" w:sz="0" w:space="0" w:color="auto"/>
            <w:right w:val="none" w:sz="0" w:space="0" w:color="auto"/>
          </w:divBdr>
        </w:div>
        <w:div w:id="165093815">
          <w:marLeft w:val="0"/>
          <w:marRight w:val="0"/>
          <w:marTop w:val="0"/>
          <w:marBottom w:val="0"/>
          <w:divBdr>
            <w:top w:val="none" w:sz="0" w:space="0" w:color="auto"/>
            <w:left w:val="none" w:sz="0" w:space="0" w:color="auto"/>
            <w:bottom w:val="none" w:sz="0" w:space="0" w:color="auto"/>
            <w:right w:val="none" w:sz="0" w:space="0" w:color="auto"/>
          </w:divBdr>
        </w:div>
        <w:div w:id="179662268">
          <w:marLeft w:val="0"/>
          <w:marRight w:val="0"/>
          <w:marTop w:val="0"/>
          <w:marBottom w:val="0"/>
          <w:divBdr>
            <w:top w:val="none" w:sz="0" w:space="0" w:color="auto"/>
            <w:left w:val="none" w:sz="0" w:space="0" w:color="auto"/>
            <w:bottom w:val="none" w:sz="0" w:space="0" w:color="auto"/>
            <w:right w:val="none" w:sz="0" w:space="0" w:color="auto"/>
          </w:divBdr>
        </w:div>
        <w:div w:id="266894200">
          <w:marLeft w:val="0"/>
          <w:marRight w:val="0"/>
          <w:marTop w:val="0"/>
          <w:marBottom w:val="0"/>
          <w:divBdr>
            <w:top w:val="none" w:sz="0" w:space="0" w:color="auto"/>
            <w:left w:val="none" w:sz="0" w:space="0" w:color="auto"/>
            <w:bottom w:val="none" w:sz="0" w:space="0" w:color="auto"/>
            <w:right w:val="none" w:sz="0" w:space="0" w:color="auto"/>
          </w:divBdr>
        </w:div>
        <w:div w:id="403574262">
          <w:marLeft w:val="0"/>
          <w:marRight w:val="0"/>
          <w:marTop w:val="0"/>
          <w:marBottom w:val="0"/>
          <w:divBdr>
            <w:top w:val="none" w:sz="0" w:space="0" w:color="auto"/>
            <w:left w:val="none" w:sz="0" w:space="0" w:color="auto"/>
            <w:bottom w:val="none" w:sz="0" w:space="0" w:color="auto"/>
            <w:right w:val="none" w:sz="0" w:space="0" w:color="auto"/>
          </w:divBdr>
        </w:div>
        <w:div w:id="503782567">
          <w:marLeft w:val="0"/>
          <w:marRight w:val="0"/>
          <w:marTop w:val="0"/>
          <w:marBottom w:val="0"/>
          <w:divBdr>
            <w:top w:val="none" w:sz="0" w:space="0" w:color="auto"/>
            <w:left w:val="none" w:sz="0" w:space="0" w:color="auto"/>
            <w:bottom w:val="none" w:sz="0" w:space="0" w:color="auto"/>
            <w:right w:val="none" w:sz="0" w:space="0" w:color="auto"/>
          </w:divBdr>
        </w:div>
        <w:div w:id="521282374">
          <w:marLeft w:val="0"/>
          <w:marRight w:val="0"/>
          <w:marTop w:val="0"/>
          <w:marBottom w:val="0"/>
          <w:divBdr>
            <w:top w:val="none" w:sz="0" w:space="0" w:color="auto"/>
            <w:left w:val="none" w:sz="0" w:space="0" w:color="auto"/>
            <w:bottom w:val="none" w:sz="0" w:space="0" w:color="auto"/>
            <w:right w:val="none" w:sz="0" w:space="0" w:color="auto"/>
          </w:divBdr>
        </w:div>
        <w:div w:id="796685137">
          <w:marLeft w:val="0"/>
          <w:marRight w:val="0"/>
          <w:marTop w:val="0"/>
          <w:marBottom w:val="0"/>
          <w:divBdr>
            <w:top w:val="none" w:sz="0" w:space="0" w:color="auto"/>
            <w:left w:val="none" w:sz="0" w:space="0" w:color="auto"/>
            <w:bottom w:val="none" w:sz="0" w:space="0" w:color="auto"/>
            <w:right w:val="none" w:sz="0" w:space="0" w:color="auto"/>
          </w:divBdr>
        </w:div>
        <w:div w:id="923027787">
          <w:marLeft w:val="0"/>
          <w:marRight w:val="0"/>
          <w:marTop w:val="0"/>
          <w:marBottom w:val="0"/>
          <w:divBdr>
            <w:top w:val="none" w:sz="0" w:space="0" w:color="auto"/>
            <w:left w:val="none" w:sz="0" w:space="0" w:color="auto"/>
            <w:bottom w:val="none" w:sz="0" w:space="0" w:color="auto"/>
            <w:right w:val="none" w:sz="0" w:space="0" w:color="auto"/>
          </w:divBdr>
        </w:div>
        <w:div w:id="1152792613">
          <w:marLeft w:val="0"/>
          <w:marRight w:val="0"/>
          <w:marTop w:val="0"/>
          <w:marBottom w:val="0"/>
          <w:divBdr>
            <w:top w:val="none" w:sz="0" w:space="0" w:color="auto"/>
            <w:left w:val="none" w:sz="0" w:space="0" w:color="auto"/>
            <w:bottom w:val="none" w:sz="0" w:space="0" w:color="auto"/>
            <w:right w:val="none" w:sz="0" w:space="0" w:color="auto"/>
          </w:divBdr>
        </w:div>
        <w:div w:id="1456289769">
          <w:marLeft w:val="0"/>
          <w:marRight w:val="0"/>
          <w:marTop w:val="0"/>
          <w:marBottom w:val="0"/>
          <w:divBdr>
            <w:top w:val="none" w:sz="0" w:space="0" w:color="auto"/>
            <w:left w:val="none" w:sz="0" w:space="0" w:color="auto"/>
            <w:bottom w:val="none" w:sz="0" w:space="0" w:color="auto"/>
            <w:right w:val="none" w:sz="0" w:space="0" w:color="auto"/>
          </w:divBdr>
        </w:div>
        <w:div w:id="1516773284">
          <w:marLeft w:val="0"/>
          <w:marRight w:val="0"/>
          <w:marTop w:val="0"/>
          <w:marBottom w:val="0"/>
          <w:divBdr>
            <w:top w:val="none" w:sz="0" w:space="0" w:color="auto"/>
            <w:left w:val="none" w:sz="0" w:space="0" w:color="auto"/>
            <w:bottom w:val="none" w:sz="0" w:space="0" w:color="auto"/>
            <w:right w:val="none" w:sz="0" w:space="0" w:color="auto"/>
          </w:divBdr>
        </w:div>
        <w:div w:id="1557006220">
          <w:marLeft w:val="0"/>
          <w:marRight w:val="0"/>
          <w:marTop w:val="0"/>
          <w:marBottom w:val="0"/>
          <w:divBdr>
            <w:top w:val="none" w:sz="0" w:space="0" w:color="auto"/>
            <w:left w:val="none" w:sz="0" w:space="0" w:color="auto"/>
            <w:bottom w:val="none" w:sz="0" w:space="0" w:color="auto"/>
            <w:right w:val="none" w:sz="0" w:space="0" w:color="auto"/>
          </w:divBdr>
        </w:div>
        <w:div w:id="1600285888">
          <w:marLeft w:val="0"/>
          <w:marRight w:val="0"/>
          <w:marTop w:val="0"/>
          <w:marBottom w:val="0"/>
          <w:divBdr>
            <w:top w:val="none" w:sz="0" w:space="0" w:color="auto"/>
            <w:left w:val="none" w:sz="0" w:space="0" w:color="auto"/>
            <w:bottom w:val="none" w:sz="0" w:space="0" w:color="auto"/>
            <w:right w:val="none" w:sz="0" w:space="0" w:color="auto"/>
          </w:divBdr>
        </w:div>
        <w:div w:id="1650935458">
          <w:marLeft w:val="0"/>
          <w:marRight w:val="0"/>
          <w:marTop w:val="0"/>
          <w:marBottom w:val="0"/>
          <w:divBdr>
            <w:top w:val="none" w:sz="0" w:space="0" w:color="auto"/>
            <w:left w:val="none" w:sz="0" w:space="0" w:color="auto"/>
            <w:bottom w:val="none" w:sz="0" w:space="0" w:color="auto"/>
            <w:right w:val="none" w:sz="0" w:space="0" w:color="auto"/>
          </w:divBdr>
        </w:div>
        <w:div w:id="1692609265">
          <w:marLeft w:val="0"/>
          <w:marRight w:val="0"/>
          <w:marTop w:val="0"/>
          <w:marBottom w:val="0"/>
          <w:divBdr>
            <w:top w:val="none" w:sz="0" w:space="0" w:color="auto"/>
            <w:left w:val="none" w:sz="0" w:space="0" w:color="auto"/>
            <w:bottom w:val="none" w:sz="0" w:space="0" w:color="auto"/>
            <w:right w:val="none" w:sz="0" w:space="0" w:color="auto"/>
          </w:divBdr>
        </w:div>
        <w:div w:id="1703549156">
          <w:marLeft w:val="0"/>
          <w:marRight w:val="0"/>
          <w:marTop w:val="0"/>
          <w:marBottom w:val="0"/>
          <w:divBdr>
            <w:top w:val="none" w:sz="0" w:space="0" w:color="auto"/>
            <w:left w:val="none" w:sz="0" w:space="0" w:color="auto"/>
            <w:bottom w:val="none" w:sz="0" w:space="0" w:color="auto"/>
            <w:right w:val="none" w:sz="0" w:space="0" w:color="auto"/>
          </w:divBdr>
        </w:div>
        <w:div w:id="1722703756">
          <w:marLeft w:val="0"/>
          <w:marRight w:val="0"/>
          <w:marTop w:val="0"/>
          <w:marBottom w:val="0"/>
          <w:divBdr>
            <w:top w:val="none" w:sz="0" w:space="0" w:color="auto"/>
            <w:left w:val="none" w:sz="0" w:space="0" w:color="auto"/>
            <w:bottom w:val="none" w:sz="0" w:space="0" w:color="auto"/>
            <w:right w:val="none" w:sz="0" w:space="0" w:color="auto"/>
          </w:divBdr>
        </w:div>
        <w:div w:id="1766226188">
          <w:marLeft w:val="0"/>
          <w:marRight w:val="0"/>
          <w:marTop w:val="0"/>
          <w:marBottom w:val="0"/>
          <w:divBdr>
            <w:top w:val="none" w:sz="0" w:space="0" w:color="auto"/>
            <w:left w:val="none" w:sz="0" w:space="0" w:color="auto"/>
            <w:bottom w:val="none" w:sz="0" w:space="0" w:color="auto"/>
            <w:right w:val="none" w:sz="0" w:space="0" w:color="auto"/>
          </w:divBdr>
        </w:div>
        <w:div w:id="1824078351">
          <w:marLeft w:val="0"/>
          <w:marRight w:val="0"/>
          <w:marTop w:val="0"/>
          <w:marBottom w:val="0"/>
          <w:divBdr>
            <w:top w:val="none" w:sz="0" w:space="0" w:color="auto"/>
            <w:left w:val="none" w:sz="0" w:space="0" w:color="auto"/>
            <w:bottom w:val="none" w:sz="0" w:space="0" w:color="auto"/>
            <w:right w:val="none" w:sz="0" w:space="0" w:color="auto"/>
          </w:divBdr>
        </w:div>
        <w:div w:id="1985617339">
          <w:marLeft w:val="0"/>
          <w:marRight w:val="0"/>
          <w:marTop w:val="0"/>
          <w:marBottom w:val="0"/>
          <w:divBdr>
            <w:top w:val="none" w:sz="0" w:space="0" w:color="auto"/>
            <w:left w:val="none" w:sz="0" w:space="0" w:color="auto"/>
            <w:bottom w:val="none" w:sz="0" w:space="0" w:color="auto"/>
            <w:right w:val="none" w:sz="0" w:space="0" w:color="auto"/>
          </w:divBdr>
        </w:div>
        <w:div w:id="2015759626">
          <w:marLeft w:val="0"/>
          <w:marRight w:val="0"/>
          <w:marTop w:val="0"/>
          <w:marBottom w:val="0"/>
          <w:divBdr>
            <w:top w:val="none" w:sz="0" w:space="0" w:color="auto"/>
            <w:left w:val="none" w:sz="0" w:space="0" w:color="auto"/>
            <w:bottom w:val="none" w:sz="0" w:space="0" w:color="auto"/>
            <w:right w:val="none" w:sz="0" w:space="0" w:color="auto"/>
          </w:divBdr>
        </w:div>
      </w:divsChild>
    </w:div>
    <w:div w:id="629096866">
      <w:bodyDiv w:val="1"/>
      <w:marLeft w:val="0"/>
      <w:marRight w:val="0"/>
      <w:marTop w:val="0"/>
      <w:marBottom w:val="0"/>
      <w:divBdr>
        <w:top w:val="none" w:sz="0" w:space="0" w:color="auto"/>
        <w:left w:val="none" w:sz="0" w:space="0" w:color="auto"/>
        <w:bottom w:val="none" w:sz="0" w:space="0" w:color="auto"/>
        <w:right w:val="none" w:sz="0" w:space="0" w:color="auto"/>
      </w:divBdr>
    </w:div>
    <w:div w:id="654575697">
      <w:bodyDiv w:val="1"/>
      <w:marLeft w:val="0"/>
      <w:marRight w:val="0"/>
      <w:marTop w:val="0"/>
      <w:marBottom w:val="0"/>
      <w:divBdr>
        <w:top w:val="none" w:sz="0" w:space="0" w:color="auto"/>
        <w:left w:val="none" w:sz="0" w:space="0" w:color="auto"/>
        <w:bottom w:val="none" w:sz="0" w:space="0" w:color="auto"/>
        <w:right w:val="none" w:sz="0" w:space="0" w:color="auto"/>
      </w:divBdr>
      <w:divsChild>
        <w:div w:id="464664816">
          <w:marLeft w:val="0"/>
          <w:marRight w:val="0"/>
          <w:marTop w:val="0"/>
          <w:marBottom w:val="0"/>
          <w:divBdr>
            <w:top w:val="none" w:sz="0" w:space="0" w:color="auto"/>
            <w:left w:val="none" w:sz="0" w:space="0" w:color="auto"/>
            <w:bottom w:val="none" w:sz="0" w:space="0" w:color="auto"/>
            <w:right w:val="none" w:sz="0" w:space="0" w:color="auto"/>
          </w:divBdr>
        </w:div>
        <w:div w:id="780417212">
          <w:marLeft w:val="0"/>
          <w:marRight w:val="0"/>
          <w:marTop w:val="0"/>
          <w:marBottom w:val="0"/>
          <w:divBdr>
            <w:top w:val="none" w:sz="0" w:space="0" w:color="auto"/>
            <w:left w:val="none" w:sz="0" w:space="0" w:color="auto"/>
            <w:bottom w:val="none" w:sz="0" w:space="0" w:color="auto"/>
            <w:right w:val="none" w:sz="0" w:space="0" w:color="auto"/>
          </w:divBdr>
        </w:div>
        <w:div w:id="2026056391">
          <w:marLeft w:val="0"/>
          <w:marRight w:val="0"/>
          <w:marTop w:val="0"/>
          <w:marBottom w:val="0"/>
          <w:divBdr>
            <w:top w:val="none" w:sz="0" w:space="0" w:color="auto"/>
            <w:left w:val="none" w:sz="0" w:space="0" w:color="auto"/>
            <w:bottom w:val="none" w:sz="0" w:space="0" w:color="auto"/>
            <w:right w:val="none" w:sz="0" w:space="0" w:color="auto"/>
          </w:divBdr>
        </w:div>
      </w:divsChild>
    </w:div>
    <w:div w:id="738291153">
      <w:bodyDiv w:val="1"/>
      <w:marLeft w:val="0"/>
      <w:marRight w:val="0"/>
      <w:marTop w:val="0"/>
      <w:marBottom w:val="0"/>
      <w:divBdr>
        <w:top w:val="none" w:sz="0" w:space="0" w:color="auto"/>
        <w:left w:val="none" w:sz="0" w:space="0" w:color="auto"/>
        <w:bottom w:val="none" w:sz="0" w:space="0" w:color="auto"/>
        <w:right w:val="none" w:sz="0" w:space="0" w:color="auto"/>
      </w:divBdr>
    </w:div>
    <w:div w:id="745958262">
      <w:bodyDiv w:val="1"/>
      <w:marLeft w:val="0"/>
      <w:marRight w:val="0"/>
      <w:marTop w:val="0"/>
      <w:marBottom w:val="0"/>
      <w:divBdr>
        <w:top w:val="none" w:sz="0" w:space="0" w:color="auto"/>
        <w:left w:val="none" w:sz="0" w:space="0" w:color="auto"/>
        <w:bottom w:val="none" w:sz="0" w:space="0" w:color="auto"/>
        <w:right w:val="none" w:sz="0" w:space="0" w:color="auto"/>
      </w:divBdr>
      <w:divsChild>
        <w:div w:id="12152222">
          <w:marLeft w:val="0"/>
          <w:marRight w:val="0"/>
          <w:marTop w:val="0"/>
          <w:marBottom w:val="0"/>
          <w:divBdr>
            <w:top w:val="none" w:sz="0" w:space="0" w:color="auto"/>
            <w:left w:val="none" w:sz="0" w:space="0" w:color="auto"/>
            <w:bottom w:val="none" w:sz="0" w:space="0" w:color="auto"/>
            <w:right w:val="none" w:sz="0" w:space="0" w:color="auto"/>
          </w:divBdr>
        </w:div>
        <w:div w:id="40448364">
          <w:marLeft w:val="0"/>
          <w:marRight w:val="0"/>
          <w:marTop w:val="0"/>
          <w:marBottom w:val="0"/>
          <w:divBdr>
            <w:top w:val="none" w:sz="0" w:space="0" w:color="auto"/>
            <w:left w:val="none" w:sz="0" w:space="0" w:color="auto"/>
            <w:bottom w:val="none" w:sz="0" w:space="0" w:color="auto"/>
            <w:right w:val="none" w:sz="0" w:space="0" w:color="auto"/>
          </w:divBdr>
        </w:div>
        <w:div w:id="58485840">
          <w:marLeft w:val="0"/>
          <w:marRight w:val="0"/>
          <w:marTop w:val="0"/>
          <w:marBottom w:val="0"/>
          <w:divBdr>
            <w:top w:val="none" w:sz="0" w:space="0" w:color="auto"/>
            <w:left w:val="none" w:sz="0" w:space="0" w:color="auto"/>
            <w:bottom w:val="none" w:sz="0" w:space="0" w:color="auto"/>
            <w:right w:val="none" w:sz="0" w:space="0" w:color="auto"/>
          </w:divBdr>
        </w:div>
        <w:div w:id="63575182">
          <w:marLeft w:val="0"/>
          <w:marRight w:val="0"/>
          <w:marTop w:val="0"/>
          <w:marBottom w:val="0"/>
          <w:divBdr>
            <w:top w:val="none" w:sz="0" w:space="0" w:color="auto"/>
            <w:left w:val="none" w:sz="0" w:space="0" w:color="auto"/>
            <w:bottom w:val="none" w:sz="0" w:space="0" w:color="auto"/>
            <w:right w:val="none" w:sz="0" w:space="0" w:color="auto"/>
          </w:divBdr>
        </w:div>
        <w:div w:id="78408860">
          <w:marLeft w:val="0"/>
          <w:marRight w:val="0"/>
          <w:marTop w:val="0"/>
          <w:marBottom w:val="0"/>
          <w:divBdr>
            <w:top w:val="none" w:sz="0" w:space="0" w:color="auto"/>
            <w:left w:val="none" w:sz="0" w:space="0" w:color="auto"/>
            <w:bottom w:val="none" w:sz="0" w:space="0" w:color="auto"/>
            <w:right w:val="none" w:sz="0" w:space="0" w:color="auto"/>
          </w:divBdr>
        </w:div>
        <w:div w:id="98839363">
          <w:marLeft w:val="0"/>
          <w:marRight w:val="0"/>
          <w:marTop w:val="0"/>
          <w:marBottom w:val="0"/>
          <w:divBdr>
            <w:top w:val="none" w:sz="0" w:space="0" w:color="auto"/>
            <w:left w:val="none" w:sz="0" w:space="0" w:color="auto"/>
            <w:bottom w:val="none" w:sz="0" w:space="0" w:color="auto"/>
            <w:right w:val="none" w:sz="0" w:space="0" w:color="auto"/>
          </w:divBdr>
        </w:div>
        <w:div w:id="104353873">
          <w:marLeft w:val="0"/>
          <w:marRight w:val="0"/>
          <w:marTop w:val="0"/>
          <w:marBottom w:val="0"/>
          <w:divBdr>
            <w:top w:val="none" w:sz="0" w:space="0" w:color="auto"/>
            <w:left w:val="none" w:sz="0" w:space="0" w:color="auto"/>
            <w:bottom w:val="none" w:sz="0" w:space="0" w:color="auto"/>
            <w:right w:val="none" w:sz="0" w:space="0" w:color="auto"/>
          </w:divBdr>
        </w:div>
        <w:div w:id="126092657">
          <w:marLeft w:val="0"/>
          <w:marRight w:val="0"/>
          <w:marTop w:val="0"/>
          <w:marBottom w:val="0"/>
          <w:divBdr>
            <w:top w:val="none" w:sz="0" w:space="0" w:color="auto"/>
            <w:left w:val="none" w:sz="0" w:space="0" w:color="auto"/>
            <w:bottom w:val="none" w:sz="0" w:space="0" w:color="auto"/>
            <w:right w:val="none" w:sz="0" w:space="0" w:color="auto"/>
          </w:divBdr>
        </w:div>
        <w:div w:id="155343293">
          <w:marLeft w:val="0"/>
          <w:marRight w:val="0"/>
          <w:marTop w:val="0"/>
          <w:marBottom w:val="0"/>
          <w:divBdr>
            <w:top w:val="none" w:sz="0" w:space="0" w:color="auto"/>
            <w:left w:val="none" w:sz="0" w:space="0" w:color="auto"/>
            <w:bottom w:val="none" w:sz="0" w:space="0" w:color="auto"/>
            <w:right w:val="none" w:sz="0" w:space="0" w:color="auto"/>
          </w:divBdr>
        </w:div>
        <w:div w:id="202794522">
          <w:marLeft w:val="0"/>
          <w:marRight w:val="0"/>
          <w:marTop w:val="0"/>
          <w:marBottom w:val="0"/>
          <w:divBdr>
            <w:top w:val="none" w:sz="0" w:space="0" w:color="auto"/>
            <w:left w:val="none" w:sz="0" w:space="0" w:color="auto"/>
            <w:bottom w:val="none" w:sz="0" w:space="0" w:color="auto"/>
            <w:right w:val="none" w:sz="0" w:space="0" w:color="auto"/>
          </w:divBdr>
        </w:div>
        <w:div w:id="226262110">
          <w:marLeft w:val="0"/>
          <w:marRight w:val="0"/>
          <w:marTop w:val="0"/>
          <w:marBottom w:val="0"/>
          <w:divBdr>
            <w:top w:val="none" w:sz="0" w:space="0" w:color="auto"/>
            <w:left w:val="none" w:sz="0" w:space="0" w:color="auto"/>
            <w:bottom w:val="none" w:sz="0" w:space="0" w:color="auto"/>
            <w:right w:val="none" w:sz="0" w:space="0" w:color="auto"/>
          </w:divBdr>
        </w:div>
        <w:div w:id="230583745">
          <w:marLeft w:val="0"/>
          <w:marRight w:val="0"/>
          <w:marTop w:val="0"/>
          <w:marBottom w:val="0"/>
          <w:divBdr>
            <w:top w:val="none" w:sz="0" w:space="0" w:color="auto"/>
            <w:left w:val="none" w:sz="0" w:space="0" w:color="auto"/>
            <w:bottom w:val="none" w:sz="0" w:space="0" w:color="auto"/>
            <w:right w:val="none" w:sz="0" w:space="0" w:color="auto"/>
          </w:divBdr>
        </w:div>
        <w:div w:id="260379588">
          <w:marLeft w:val="0"/>
          <w:marRight w:val="0"/>
          <w:marTop w:val="0"/>
          <w:marBottom w:val="0"/>
          <w:divBdr>
            <w:top w:val="none" w:sz="0" w:space="0" w:color="auto"/>
            <w:left w:val="none" w:sz="0" w:space="0" w:color="auto"/>
            <w:bottom w:val="none" w:sz="0" w:space="0" w:color="auto"/>
            <w:right w:val="none" w:sz="0" w:space="0" w:color="auto"/>
          </w:divBdr>
        </w:div>
        <w:div w:id="273051860">
          <w:marLeft w:val="0"/>
          <w:marRight w:val="0"/>
          <w:marTop w:val="0"/>
          <w:marBottom w:val="0"/>
          <w:divBdr>
            <w:top w:val="none" w:sz="0" w:space="0" w:color="auto"/>
            <w:left w:val="none" w:sz="0" w:space="0" w:color="auto"/>
            <w:bottom w:val="none" w:sz="0" w:space="0" w:color="auto"/>
            <w:right w:val="none" w:sz="0" w:space="0" w:color="auto"/>
          </w:divBdr>
        </w:div>
        <w:div w:id="289407027">
          <w:marLeft w:val="0"/>
          <w:marRight w:val="0"/>
          <w:marTop w:val="0"/>
          <w:marBottom w:val="0"/>
          <w:divBdr>
            <w:top w:val="none" w:sz="0" w:space="0" w:color="auto"/>
            <w:left w:val="none" w:sz="0" w:space="0" w:color="auto"/>
            <w:bottom w:val="none" w:sz="0" w:space="0" w:color="auto"/>
            <w:right w:val="none" w:sz="0" w:space="0" w:color="auto"/>
          </w:divBdr>
        </w:div>
        <w:div w:id="316610682">
          <w:marLeft w:val="0"/>
          <w:marRight w:val="0"/>
          <w:marTop w:val="0"/>
          <w:marBottom w:val="0"/>
          <w:divBdr>
            <w:top w:val="none" w:sz="0" w:space="0" w:color="auto"/>
            <w:left w:val="none" w:sz="0" w:space="0" w:color="auto"/>
            <w:bottom w:val="none" w:sz="0" w:space="0" w:color="auto"/>
            <w:right w:val="none" w:sz="0" w:space="0" w:color="auto"/>
          </w:divBdr>
        </w:div>
        <w:div w:id="335694211">
          <w:marLeft w:val="0"/>
          <w:marRight w:val="0"/>
          <w:marTop w:val="0"/>
          <w:marBottom w:val="0"/>
          <w:divBdr>
            <w:top w:val="none" w:sz="0" w:space="0" w:color="auto"/>
            <w:left w:val="none" w:sz="0" w:space="0" w:color="auto"/>
            <w:bottom w:val="none" w:sz="0" w:space="0" w:color="auto"/>
            <w:right w:val="none" w:sz="0" w:space="0" w:color="auto"/>
          </w:divBdr>
        </w:div>
        <w:div w:id="402991107">
          <w:marLeft w:val="0"/>
          <w:marRight w:val="0"/>
          <w:marTop w:val="0"/>
          <w:marBottom w:val="0"/>
          <w:divBdr>
            <w:top w:val="none" w:sz="0" w:space="0" w:color="auto"/>
            <w:left w:val="none" w:sz="0" w:space="0" w:color="auto"/>
            <w:bottom w:val="none" w:sz="0" w:space="0" w:color="auto"/>
            <w:right w:val="none" w:sz="0" w:space="0" w:color="auto"/>
          </w:divBdr>
        </w:div>
        <w:div w:id="406079718">
          <w:marLeft w:val="0"/>
          <w:marRight w:val="0"/>
          <w:marTop w:val="0"/>
          <w:marBottom w:val="0"/>
          <w:divBdr>
            <w:top w:val="none" w:sz="0" w:space="0" w:color="auto"/>
            <w:left w:val="none" w:sz="0" w:space="0" w:color="auto"/>
            <w:bottom w:val="none" w:sz="0" w:space="0" w:color="auto"/>
            <w:right w:val="none" w:sz="0" w:space="0" w:color="auto"/>
          </w:divBdr>
        </w:div>
        <w:div w:id="423965414">
          <w:marLeft w:val="0"/>
          <w:marRight w:val="0"/>
          <w:marTop w:val="0"/>
          <w:marBottom w:val="0"/>
          <w:divBdr>
            <w:top w:val="none" w:sz="0" w:space="0" w:color="auto"/>
            <w:left w:val="none" w:sz="0" w:space="0" w:color="auto"/>
            <w:bottom w:val="none" w:sz="0" w:space="0" w:color="auto"/>
            <w:right w:val="none" w:sz="0" w:space="0" w:color="auto"/>
          </w:divBdr>
        </w:div>
        <w:div w:id="430858895">
          <w:marLeft w:val="0"/>
          <w:marRight w:val="0"/>
          <w:marTop w:val="0"/>
          <w:marBottom w:val="0"/>
          <w:divBdr>
            <w:top w:val="none" w:sz="0" w:space="0" w:color="auto"/>
            <w:left w:val="none" w:sz="0" w:space="0" w:color="auto"/>
            <w:bottom w:val="none" w:sz="0" w:space="0" w:color="auto"/>
            <w:right w:val="none" w:sz="0" w:space="0" w:color="auto"/>
          </w:divBdr>
        </w:div>
        <w:div w:id="448278395">
          <w:marLeft w:val="0"/>
          <w:marRight w:val="0"/>
          <w:marTop w:val="0"/>
          <w:marBottom w:val="0"/>
          <w:divBdr>
            <w:top w:val="none" w:sz="0" w:space="0" w:color="auto"/>
            <w:left w:val="none" w:sz="0" w:space="0" w:color="auto"/>
            <w:bottom w:val="none" w:sz="0" w:space="0" w:color="auto"/>
            <w:right w:val="none" w:sz="0" w:space="0" w:color="auto"/>
          </w:divBdr>
        </w:div>
        <w:div w:id="478838264">
          <w:marLeft w:val="0"/>
          <w:marRight w:val="0"/>
          <w:marTop w:val="0"/>
          <w:marBottom w:val="0"/>
          <w:divBdr>
            <w:top w:val="none" w:sz="0" w:space="0" w:color="auto"/>
            <w:left w:val="none" w:sz="0" w:space="0" w:color="auto"/>
            <w:bottom w:val="none" w:sz="0" w:space="0" w:color="auto"/>
            <w:right w:val="none" w:sz="0" w:space="0" w:color="auto"/>
          </w:divBdr>
        </w:div>
        <w:div w:id="498541447">
          <w:marLeft w:val="0"/>
          <w:marRight w:val="0"/>
          <w:marTop w:val="0"/>
          <w:marBottom w:val="0"/>
          <w:divBdr>
            <w:top w:val="none" w:sz="0" w:space="0" w:color="auto"/>
            <w:left w:val="none" w:sz="0" w:space="0" w:color="auto"/>
            <w:bottom w:val="none" w:sz="0" w:space="0" w:color="auto"/>
            <w:right w:val="none" w:sz="0" w:space="0" w:color="auto"/>
          </w:divBdr>
        </w:div>
        <w:div w:id="543297573">
          <w:marLeft w:val="0"/>
          <w:marRight w:val="0"/>
          <w:marTop w:val="0"/>
          <w:marBottom w:val="0"/>
          <w:divBdr>
            <w:top w:val="none" w:sz="0" w:space="0" w:color="auto"/>
            <w:left w:val="none" w:sz="0" w:space="0" w:color="auto"/>
            <w:bottom w:val="none" w:sz="0" w:space="0" w:color="auto"/>
            <w:right w:val="none" w:sz="0" w:space="0" w:color="auto"/>
          </w:divBdr>
        </w:div>
        <w:div w:id="548879016">
          <w:marLeft w:val="0"/>
          <w:marRight w:val="0"/>
          <w:marTop w:val="0"/>
          <w:marBottom w:val="0"/>
          <w:divBdr>
            <w:top w:val="none" w:sz="0" w:space="0" w:color="auto"/>
            <w:left w:val="none" w:sz="0" w:space="0" w:color="auto"/>
            <w:bottom w:val="none" w:sz="0" w:space="0" w:color="auto"/>
            <w:right w:val="none" w:sz="0" w:space="0" w:color="auto"/>
          </w:divBdr>
        </w:div>
        <w:div w:id="551380190">
          <w:marLeft w:val="0"/>
          <w:marRight w:val="0"/>
          <w:marTop w:val="0"/>
          <w:marBottom w:val="0"/>
          <w:divBdr>
            <w:top w:val="none" w:sz="0" w:space="0" w:color="auto"/>
            <w:left w:val="none" w:sz="0" w:space="0" w:color="auto"/>
            <w:bottom w:val="none" w:sz="0" w:space="0" w:color="auto"/>
            <w:right w:val="none" w:sz="0" w:space="0" w:color="auto"/>
          </w:divBdr>
        </w:div>
        <w:div w:id="559441586">
          <w:marLeft w:val="0"/>
          <w:marRight w:val="0"/>
          <w:marTop w:val="0"/>
          <w:marBottom w:val="0"/>
          <w:divBdr>
            <w:top w:val="none" w:sz="0" w:space="0" w:color="auto"/>
            <w:left w:val="none" w:sz="0" w:space="0" w:color="auto"/>
            <w:bottom w:val="none" w:sz="0" w:space="0" w:color="auto"/>
            <w:right w:val="none" w:sz="0" w:space="0" w:color="auto"/>
          </w:divBdr>
        </w:div>
        <w:div w:id="575285559">
          <w:marLeft w:val="0"/>
          <w:marRight w:val="0"/>
          <w:marTop w:val="0"/>
          <w:marBottom w:val="0"/>
          <w:divBdr>
            <w:top w:val="none" w:sz="0" w:space="0" w:color="auto"/>
            <w:left w:val="none" w:sz="0" w:space="0" w:color="auto"/>
            <w:bottom w:val="none" w:sz="0" w:space="0" w:color="auto"/>
            <w:right w:val="none" w:sz="0" w:space="0" w:color="auto"/>
          </w:divBdr>
        </w:div>
        <w:div w:id="605960792">
          <w:marLeft w:val="0"/>
          <w:marRight w:val="0"/>
          <w:marTop w:val="0"/>
          <w:marBottom w:val="0"/>
          <w:divBdr>
            <w:top w:val="none" w:sz="0" w:space="0" w:color="auto"/>
            <w:left w:val="none" w:sz="0" w:space="0" w:color="auto"/>
            <w:bottom w:val="none" w:sz="0" w:space="0" w:color="auto"/>
            <w:right w:val="none" w:sz="0" w:space="0" w:color="auto"/>
          </w:divBdr>
        </w:div>
        <w:div w:id="698358496">
          <w:marLeft w:val="0"/>
          <w:marRight w:val="0"/>
          <w:marTop w:val="0"/>
          <w:marBottom w:val="0"/>
          <w:divBdr>
            <w:top w:val="none" w:sz="0" w:space="0" w:color="auto"/>
            <w:left w:val="none" w:sz="0" w:space="0" w:color="auto"/>
            <w:bottom w:val="none" w:sz="0" w:space="0" w:color="auto"/>
            <w:right w:val="none" w:sz="0" w:space="0" w:color="auto"/>
          </w:divBdr>
        </w:div>
        <w:div w:id="745497274">
          <w:marLeft w:val="0"/>
          <w:marRight w:val="0"/>
          <w:marTop w:val="0"/>
          <w:marBottom w:val="0"/>
          <w:divBdr>
            <w:top w:val="none" w:sz="0" w:space="0" w:color="auto"/>
            <w:left w:val="none" w:sz="0" w:space="0" w:color="auto"/>
            <w:bottom w:val="none" w:sz="0" w:space="0" w:color="auto"/>
            <w:right w:val="none" w:sz="0" w:space="0" w:color="auto"/>
          </w:divBdr>
        </w:div>
        <w:div w:id="764957153">
          <w:marLeft w:val="0"/>
          <w:marRight w:val="0"/>
          <w:marTop w:val="0"/>
          <w:marBottom w:val="0"/>
          <w:divBdr>
            <w:top w:val="none" w:sz="0" w:space="0" w:color="auto"/>
            <w:left w:val="none" w:sz="0" w:space="0" w:color="auto"/>
            <w:bottom w:val="none" w:sz="0" w:space="0" w:color="auto"/>
            <w:right w:val="none" w:sz="0" w:space="0" w:color="auto"/>
          </w:divBdr>
        </w:div>
        <w:div w:id="769084094">
          <w:marLeft w:val="0"/>
          <w:marRight w:val="0"/>
          <w:marTop w:val="0"/>
          <w:marBottom w:val="0"/>
          <w:divBdr>
            <w:top w:val="none" w:sz="0" w:space="0" w:color="auto"/>
            <w:left w:val="none" w:sz="0" w:space="0" w:color="auto"/>
            <w:bottom w:val="none" w:sz="0" w:space="0" w:color="auto"/>
            <w:right w:val="none" w:sz="0" w:space="0" w:color="auto"/>
          </w:divBdr>
        </w:div>
        <w:div w:id="775639426">
          <w:marLeft w:val="0"/>
          <w:marRight w:val="0"/>
          <w:marTop w:val="0"/>
          <w:marBottom w:val="0"/>
          <w:divBdr>
            <w:top w:val="none" w:sz="0" w:space="0" w:color="auto"/>
            <w:left w:val="none" w:sz="0" w:space="0" w:color="auto"/>
            <w:bottom w:val="none" w:sz="0" w:space="0" w:color="auto"/>
            <w:right w:val="none" w:sz="0" w:space="0" w:color="auto"/>
          </w:divBdr>
        </w:div>
        <w:div w:id="779229486">
          <w:marLeft w:val="0"/>
          <w:marRight w:val="0"/>
          <w:marTop w:val="0"/>
          <w:marBottom w:val="0"/>
          <w:divBdr>
            <w:top w:val="none" w:sz="0" w:space="0" w:color="auto"/>
            <w:left w:val="none" w:sz="0" w:space="0" w:color="auto"/>
            <w:bottom w:val="none" w:sz="0" w:space="0" w:color="auto"/>
            <w:right w:val="none" w:sz="0" w:space="0" w:color="auto"/>
          </w:divBdr>
        </w:div>
        <w:div w:id="780538436">
          <w:marLeft w:val="0"/>
          <w:marRight w:val="0"/>
          <w:marTop w:val="0"/>
          <w:marBottom w:val="0"/>
          <w:divBdr>
            <w:top w:val="none" w:sz="0" w:space="0" w:color="auto"/>
            <w:left w:val="none" w:sz="0" w:space="0" w:color="auto"/>
            <w:bottom w:val="none" w:sz="0" w:space="0" w:color="auto"/>
            <w:right w:val="none" w:sz="0" w:space="0" w:color="auto"/>
          </w:divBdr>
        </w:div>
        <w:div w:id="800732636">
          <w:marLeft w:val="0"/>
          <w:marRight w:val="0"/>
          <w:marTop w:val="0"/>
          <w:marBottom w:val="0"/>
          <w:divBdr>
            <w:top w:val="none" w:sz="0" w:space="0" w:color="auto"/>
            <w:left w:val="none" w:sz="0" w:space="0" w:color="auto"/>
            <w:bottom w:val="none" w:sz="0" w:space="0" w:color="auto"/>
            <w:right w:val="none" w:sz="0" w:space="0" w:color="auto"/>
          </w:divBdr>
        </w:div>
        <w:div w:id="919024642">
          <w:marLeft w:val="0"/>
          <w:marRight w:val="0"/>
          <w:marTop w:val="0"/>
          <w:marBottom w:val="0"/>
          <w:divBdr>
            <w:top w:val="none" w:sz="0" w:space="0" w:color="auto"/>
            <w:left w:val="none" w:sz="0" w:space="0" w:color="auto"/>
            <w:bottom w:val="none" w:sz="0" w:space="0" w:color="auto"/>
            <w:right w:val="none" w:sz="0" w:space="0" w:color="auto"/>
          </w:divBdr>
        </w:div>
        <w:div w:id="980306940">
          <w:marLeft w:val="0"/>
          <w:marRight w:val="0"/>
          <w:marTop w:val="0"/>
          <w:marBottom w:val="0"/>
          <w:divBdr>
            <w:top w:val="none" w:sz="0" w:space="0" w:color="auto"/>
            <w:left w:val="none" w:sz="0" w:space="0" w:color="auto"/>
            <w:bottom w:val="none" w:sz="0" w:space="0" w:color="auto"/>
            <w:right w:val="none" w:sz="0" w:space="0" w:color="auto"/>
          </w:divBdr>
        </w:div>
        <w:div w:id="983043870">
          <w:marLeft w:val="0"/>
          <w:marRight w:val="0"/>
          <w:marTop w:val="0"/>
          <w:marBottom w:val="0"/>
          <w:divBdr>
            <w:top w:val="none" w:sz="0" w:space="0" w:color="auto"/>
            <w:left w:val="none" w:sz="0" w:space="0" w:color="auto"/>
            <w:bottom w:val="none" w:sz="0" w:space="0" w:color="auto"/>
            <w:right w:val="none" w:sz="0" w:space="0" w:color="auto"/>
          </w:divBdr>
        </w:div>
        <w:div w:id="1033730687">
          <w:marLeft w:val="0"/>
          <w:marRight w:val="0"/>
          <w:marTop w:val="0"/>
          <w:marBottom w:val="0"/>
          <w:divBdr>
            <w:top w:val="none" w:sz="0" w:space="0" w:color="auto"/>
            <w:left w:val="none" w:sz="0" w:space="0" w:color="auto"/>
            <w:bottom w:val="none" w:sz="0" w:space="0" w:color="auto"/>
            <w:right w:val="none" w:sz="0" w:space="0" w:color="auto"/>
          </w:divBdr>
        </w:div>
        <w:div w:id="1046641374">
          <w:marLeft w:val="0"/>
          <w:marRight w:val="0"/>
          <w:marTop w:val="0"/>
          <w:marBottom w:val="0"/>
          <w:divBdr>
            <w:top w:val="none" w:sz="0" w:space="0" w:color="auto"/>
            <w:left w:val="none" w:sz="0" w:space="0" w:color="auto"/>
            <w:bottom w:val="none" w:sz="0" w:space="0" w:color="auto"/>
            <w:right w:val="none" w:sz="0" w:space="0" w:color="auto"/>
          </w:divBdr>
        </w:div>
        <w:div w:id="1052115882">
          <w:marLeft w:val="0"/>
          <w:marRight w:val="0"/>
          <w:marTop w:val="0"/>
          <w:marBottom w:val="0"/>
          <w:divBdr>
            <w:top w:val="none" w:sz="0" w:space="0" w:color="auto"/>
            <w:left w:val="none" w:sz="0" w:space="0" w:color="auto"/>
            <w:bottom w:val="none" w:sz="0" w:space="0" w:color="auto"/>
            <w:right w:val="none" w:sz="0" w:space="0" w:color="auto"/>
          </w:divBdr>
        </w:div>
        <w:div w:id="1103450833">
          <w:marLeft w:val="0"/>
          <w:marRight w:val="0"/>
          <w:marTop w:val="0"/>
          <w:marBottom w:val="0"/>
          <w:divBdr>
            <w:top w:val="none" w:sz="0" w:space="0" w:color="auto"/>
            <w:left w:val="none" w:sz="0" w:space="0" w:color="auto"/>
            <w:bottom w:val="none" w:sz="0" w:space="0" w:color="auto"/>
            <w:right w:val="none" w:sz="0" w:space="0" w:color="auto"/>
          </w:divBdr>
        </w:div>
        <w:div w:id="1103915381">
          <w:marLeft w:val="0"/>
          <w:marRight w:val="0"/>
          <w:marTop w:val="0"/>
          <w:marBottom w:val="0"/>
          <w:divBdr>
            <w:top w:val="none" w:sz="0" w:space="0" w:color="auto"/>
            <w:left w:val="none" w:sz="0" w:space="0" w:color="auto"/>
            <w:bottom w:val="none" w:sz="0" w:space="0" w:color="auto"/>
            <w:right w:val="none" w:sz="0" w:space="0" w:color="auto"/>
          </w:divBdr>
        </w:div>
        <w:div w:id="1141652434">
          <w:marLeft w:val="0"/>
          <w:marRight w:val="0"/>
          <w:marTop w:val="0"/>
          <w:marBottom w:val="0"/>
          <w:divBdr>
            <w:top w:val="none" w:sz="0" w:space="0" w:color="auto"/>
            <w:left w:val="none" w:sz="0" w:space="0" w:color="auto"/>
            <w:bottom w:val="none" w:sz="0" w:space="0" w:color="auto"/>
            <w:right w:val="none" w:sz="0" w:space="0" w:color="auto"/>
          </w:divBdr>
        </w:div>
        <w:div w:id="1152874016">
          <w:marLeft w:val="0"/>
          <w:marRight w:val="0"/>
          <w:marTop w:val="0"/>
          <w:marBottom w:val="0"/>
          <w:divBdr>
            <w:top w:val="none" w:sz="0" w:space="0" w:color="auto"/>
            <w:left w:val="none" w:sz="0" w:space="0" w:color="auto"/>
            <w:bottom w:val="none" w:sz="0" w:space="0" w:color="auto"/>
            <w:right w:val="none" w:sz="0" w:space="0" w:color="auto"/>
          </w:divBdr>
        </w:div>
        <w:div w:id="1153714117">
          <w:marLeft w:val="0"/>
          <w:marRight w:val="0"/>
          <w:marTop w:val="0"/>
          <w:marBottom w:val="0"/>
          <w:divBdr>
            <w:top w:val="none" w:sz="0" w:space="0" w:color="auto"/>
            <w:left w:val="none" w:sz="0" w:space="0" w:color="auto"/>
            <w:bottom w:val="none" w:sz="0" w:space="0" w:color="auto"/>
            <w:right w:val="none" w:sz="0" w:space="0" w:color="auto"/>
          </w:divBdr>
        </w:div>
        <w:div w:id="1171486920">
          <w:marLeft w:val="0"/>
          <w:marRight w:val="0"/>
          <w:marTop w:val="0"/>
          <w:marBottom w:val="0"/>
          <w:divBdr>
            <w:top w:val="none" w:sz="0" w:space="0" w:color="auto"/>
            <w:left w:val="none" w:sz="0" w:space="0" w:color="auto"/>
            <w:bottom w:val="none" w:sz="0" w:space="0" w:color="auto"/>
            <w:right w:val="none" w:sz="0" w:space="0" w:color="auto"/>
          </w:divBdr>
        </w:div>
        <w:div w:id="1183476195">
          <w:marLeft w:val="0"/>
          <w:marRight w:val="0"/>
          <w:marTop w:val="0"/>
          <w:marBottom w:val="0"/>
          <w:divBdr>
            <w:top w:val="none" w:sz="0" w:space="0" w:color="auto"/>
            <w:left w:val="none" w:sz="0" w:space="0" w:color="auto"/>
            <w:bottom w:val="none" w:sz="0" w:space="0" w:color="auto"/>
            <w:right w:val="none" w:sz="0" w:space="0" w:color="auto"/>
          </w:divBdr>
        </w:div>
        <w:div w:id="1185250410">
          <w:marLeft w:val="0"/>
          <w:marRight w:val="0"/>
          <w:marTop w:val="0"/>
          <w:marBottom w:val="0"/>
          <w:divBdr>
            <w:top w:val="none" w:sz="0" w:space="0" w:color="auto"/>
            <w:left w:val="none" w:sz="0" w:space="0" w:color="auto"/>
            <w:bottom w:val="none" w:sz="0" w:space="0" w:color="auto"/>
            <w:right w:val="none" w:sz="0" w:space="0" w:color="auto"/>
          </w:divBdr>
        </w:div>
        <w:div w:id="1200826187">
          <w:marLeft w:val="0"/>
          <w:marRight w:val="0"/>
          <w:marTop w:val="0"/>
          <w:marBottom w:val="0"/>
          <w:divBdr>
            <w:top w:val="none" w:sz="0" w:space="0" w:color="auto"/>
            <w:left w:val="none" w:sz="0" w:space="0" w:color="auto"/>
            <w:bottom w:val="none" w:sz="0" w:space="0" w:color="auto"/>
            <w:right w:val="none" w:sz="0" w:space="0" w:color="auto"/>
          </w:divBdr>
        </w:div>
        <w:div w:id="1211071188">
          <w:marLeft w:val="0"/>
          <w:marRight w:val="0"/>
          <w:marTop w:val="0"/>
          <w:marBottom w:val="0"/>
          <w:divBdr>
            <w:top w:val="none" w:sz="0" w:space="0" w:color="auto"/>
            <w:left w:val="none" w:sz="0" w:space="0" w:color="auto"/>
            <w:bottom w:val="none" w:sz="0" w:space="0" w:color="auto"/>
            <w:right w:val="none" w:sz="0" w:space="0" w:color="auto"/>
          </w:divBdr>
        </w:div>
        <w:div w:id="1230457341">
          <w:marLeft w:val="0"/>
          <w:marRight w:val="0"/>
          <w:marTop w:val="0"/>
          <w:marBottom w:val="0"/>
          <w:divBdr>
            <w:top w:val="none" w:sz="0" w:space="0" w:color="auto"/>
            <w:left w:val="none" w:sz="0" w:space="0" w:color="auto"/>
            <w:bottom w:val="none" w:sz="0" w:space="0" w:color="auto"/>
            <w:right w:val="none" w:sz="0" w:space="0" w:color="auto"/>
          </w:divBdr>
        </w:div>
        <w:div w:id="1237203452">
          <w:marLeft w:val="0"/>
          <w:marRight w:val="0"/>
          <w:marTop w:val="0"/>
          <w:marBottom w:val="0"/>
          <w:divBdr>
            <w:top w:val="none" w:sz="0" w:space="0" w:color="auto"/>
            <w:left w:val="none" w:sz="0" w:space="0" w:color="auto"/>
            <w:bottom w:val="none" w:sz="0" w:space="0" w:color="auto"/>
            <w:right w:val="none" w:sz="0" w:space="0" w:color="auto"/>
          </w:divBdr>
        </w:div>
        <w:div w:id="1242905927">
          <w:marLeft w:val="0"/>
          <w:marRight w:val="0"/>
          <w:marTop w:val="0"/>
          <w:marBottom w:val="0"/>
          <w:divBdr>
            <w:top w:val="none" w:sz="0" w:space="0" w:color="auto"/>
            <w:left w:val="none" w:sz="0" w:space="0" w:color="auto"/>
            <w:bottom w:val="none" w:sz="0" w:space="0" w:color="auto"/>
            <w:right w:val="none" w:sz="0" w:space="0" w:color="auto"/>
          </w:divBdr>
        </w:div>
        <w:div w:id="1244682754">
          <w:marLeft w:val="0"/>
          <w:marRight w:val="0"/>
          <w:marTop w:val="0"/>
          <w:marBottom w:val="0"/>
          <w:divBdr>
            <w:top w:val="none" w:sz="0" w:space="0" w:color="auto"/>
            <w:left w:val="none" w:sz="0" w:space="0" w:color="auto"/>
            <w:bottom w:val="none" w:sz="0" w:space="0" w:color="auto"/>
            <w:right w:val="none" w:sz="0" w:space="0" w:color="auto"/>
          </w:divBdr>
        </w:div>
        <w:div w:id="1250698095">
          <w:marLeft w:val="0"/>
          <w:marRight w:val="0"/>
          <w:marTop w:val="0"/>
          <w:marBottom w:val="0"/>
          <w:divBdr>
            <w:top w:val="none" w:sz="0" w:space="0" w:color="auto"/>
            <w:left w:val="none" w:sz="0" w:space="0" w:color="auto"/>
            <w:bottom w:val="none" w:sz="0" w:space="0" w:color="auto"/>
            <w:right w:val="none" w:sz="0" w:space="0" w:color="auto"/>
          </w:divBdr>
        </w:div>
        <w:div w:id="1256288338">
          <w:marLeft w:val="0"/>
          <w:marRight w:val="0"/>
          <w:marTop w:val="0"/>
          <w:marBottom w:val="0"/>
          <w:divBdr>
            <w:top w:val="none" w:sz="0" w:space="0" w:color="auto"/>
            <w:left w:val="none" w:sz="0" w:space="0" w:color="auto"/>
            <w:bottom w:val="none" w:sz="0" w:space="0" w:color="auto"/>
            <w:right w:val="none" w:sz="0" w:space="0" w:color="auto"/>
          </w:divBdr>
        </w:div>
        <w:div w:id="1281455118">
          <w:marLeft w:val="0"/>
          <w:marRight w:val="0"/>
          <w:marTop w:val="0"/>
          <w:marBottom w:val="0"/>
          <w:divBdr>
            <w:top w:val="none" w:sz="0" w:space="0" w:color="auto"/>
            <w:left w:val="none" w:sz="0" w:space="0" w:color="auto"/>
            <w:bottom w:val="none" w:sz="0" w:space="0" w:color="auto"/>
            <w:right w:val="none" w:sz="0" w:space="0" w:color="auto"/>
          </w:divBdr>
        </w:div>
        <w:div w:id="1342200337">
          <w:marLeft w:val="0"/>
          <w:marRight w:val="0"/>
          <w:marTop w:val="0"/>
          <w:marBottom w:val="0"/>
          <w:divBdr>
            <w:top w:val="none" w:sz="0" w:space="0" w:color="auto"/>
            <w:left w:val="none" w:sz="0" w:space="0" w:color="auto"/>
            <w:bottom w:val="none" w:sz="0" w:space="0" w:color="auto"/>
            <w:right w:val="none" w:sz="0" w:space="0" w:color="auto"/>
          </w:divBdr>
        </w:div>
        <w:div w:id="1345011093">
          <w:marLeft w:val="0"/>
          <w:marRight w:val="0"/>
          <w:marTop w:val="0"/>
          <w:marBottom w:val="0"/>
          <w:divBdr>
            <w:top w:val="none" w:sz="0" w:space="0" w:color="auto"/>
            <w:left w:val="none" w:sz="0" w:space="0" w:color="auto"/>
            <w:bottom w:val="none" w:sz="0" w:space="0" w:color="auto"/>
            <w:right w:val="none" w:sz="0" w:space="0" w:color="auto"/>
          </w:divBdr>
        </w:div>
        <w:div w:id="1349481689">
          <w:marLeft w:val="0"/>
          <w:marRight w:val="0"/>
          <w:marTop w:val="0"/>
          <w:marBottom w:val="0"/>
          <w:divBdr>
            <w:top w:val="none" w:sz="0" w:space="0" w:color="auto"/>
            <w:left w:val="none" w:sz="0" w:space="0" w:color="auto"/>
            <w:bottom w:val="none" w:sz="0" w:space="0" w:color="auto"/>
            <w:right w:val="none" w:sz="0" w:space="0" w:color="auto"/>
          </w:divBdr>
        </w:div>
        <w:div w:id="1373580278">
          <w:marLeft w:val="0"/>
          <w:marRight w:val="0"/>
          <w:marTop w:val="0"/>
          <w:marBottom w:val="0"/>
          <w:divBdr>
            <w:top w:val="none" w:sz="0" w:space="0" w:color="auto"/>
            <w:left w:val="none" w:sz="0" w:space="0" w:color="auto"/>
            <w:bottom w:val="none" w:sz="0" w:space="0" w:color="auto"/>
            <w:right w:val="none" w:sz="0" w:space="0" w:color="auto"/>
          </w:divBdr>
        </w:div>
        <w:div w:id="1400982602">
          <w:marLeft w:val="0"/>
          <w:marRight w:val="0"/>
          <w:marTop w:val="0"/>
          <w:marBottom w:val="0"/>
          <w:divBdr>
            <w:top w:val="none" w:sz="0" w:space="0" w:color="auto"/>
            <w:left w:val="none" w:sz="0" w:space="0" w:color="auto"/>
            <w:bottom w:val="none" w:sz="0" w:space="0" w:color="auto"/>
            <w:right w:val="none" w:sz="0" w:space="0" w:color="auto"/>
          </w:divBdr>
        </w:div>
        <w:div w:id="1439906182">
          <w:marLeft w:val="0"/>
          <w:marRight w:val="0"/>
          <w:marTop w:val="0"/>
          <w:marBottom w:val="0"/>
          <w:divBdr>
            <w:top w:val="none" w:sz="0" w:space="0" w:color="auto"/>
            <w:left w:val="none" w:sz="0" w:space="0" w:color="auto"/>
            <w:bottom w:val="none" w:sz="0" w:space="0" w:color="auto"/>
            <w:right w:val="none" w:sz="0" w:space="0" w:color="auto"/>
          </w:divBdr>
        </w:div>
        <w:div w:id="1442144097">
          <w:marLeft w:val="0"/>
          <w:marRight w:val="0"/>
          <w:marTop w:val="0"/>
          <w:marBottom w:val="0"/>
          <w:divBdr>
            <w:top w:val="none" w:sz="0" w:space="0" w:color="auto"/>
            <w:left w:val="none" w:sz="0" w:space="0" w:color="auto"/>
            <w:bottom w:val="none" w:sz="0" w:space="0" w:color="auto"/>
            <w:right w:val="none" w:sz="0" w:space="0" w:color="auto"/>
          </w:divBdr>
        </w:div>
        <w:div w:id="1442411197">
          <w:marLeft w:val="0"/>
          <w:marRight w:val="0"/>
          <w:marTop w:val="0"/>
          <w:marBottom w:val="0"/>
          <w:divBdr>
            <w:top w:val="none" w:sz="0" w:space="0" w:color="auto"/>
            <w:left w:val="none" w:sz="0" w:space="0" w:color="auto"/>
            <w:bottom w:val="none" w:sz="0" w:space="0" w:color="auto"/>
            <w:right w:val="none" w:sz="0" w:space="0" w:color="auto"/>
          </w:divBdr>
        </w:div>
        <w:div w:id="1466192945">
          <w:marLeft w:val="0"/>
          <w:marRight w:val="0"/>
          <w:marTop w:val="0"/>
          <w:marBottom w:val="0"/>
          <w:divBdr>
            <w:top w:val="none" w:sz="0" w:space="0" w:color="auto"/>
            <w:left w:val="none" w:sz="0" w:space="0" w:color="auto"/>
            <w:bottom w:val="none" w:sz="0" w:space="0" w:color="auto"/>
            <w:right w:val="none" w:sz="0" w:space="0" w:color="auto"/>
          </w:divBdr>
        </w:div>
        <w:div w:id="1499808795">
          <w:marLeft w:val="0"/>
          <w:marRight w:val="0"/>
          <w:marTop w:val="0"/>
          <w:marBottom w:val="0"/>
          <w:divBdr>
            <w:top w:val="none" w:sz="0" w:space="0" w:color="auto"/>
            <w:left w:val="none" w:sz="0" w:space="0" w:color="auto"/>
            <w:bottom w:val="none" w:sz="0" w:space="0" w:color="auto"/>
            <w:right w:val="none" w:sz="0" w:space="0" w:color="auto"/>
          </w:divBdr>
        </w:div>
        <w:div w:id="1502818733">
          <w:marLeft w:val="0"/>
          <w:marRight w:val="0"/>
          <w:marTop w:val="0"/>
          <w:marBottom w:val="0"/>
          <w:divBdr>
            <w:top w:val="none" w:sz="0" w:space="0" w:color="auto"/>
            <w:left w:val="none" w:sz="0" w:space="0" w:color="auto"/>
            <w:bottom w:val="none" w:sz="0" w:space="0" w:color="auto"/>
            <w:right w:val="none" w:sz="0" w:space="0" w:color="auto"/>
          </w:divBdr>
        </w:div>
        <w:div w:id="1512523796">
          <w:marLeft w:val="0"/>
          <w:marRight w:val="0"/>
          <w:marTop w:val="0"/>
          <w:marBottom w:val="0"/>
          <w:divBdr>
            <w:top w:val="none" w:sz="0" w:space="0" w:color="auto"/>
            <w:left w:val="none" w:sz="0" w:space="0" w:color="auto"/>
            <w:bottom w:val="none" w:sz="0" w:space="0" w:color="auto"/>
            <w:right w:val="none" w:sz="0" w:space="0" w:color="auto"/>
          </w:divBdr>
        </w:div>
        <w:div w:id="1519394671">
          <w:marLeft w:val="0"/>
          <w:marRight w:val="0"/>
          <w:marTop w:val="0"/>
          <w:marBottom w:val="0"/>
          <w:divBdr>
            <w:top w:val="none" w:sz="0" w:space="0" w:color="auto"/>
            <w:left w:val="none" w:sz="0" w:space="0" w:color="auto"/>
            <w:bottom w:val="none" w:sz="0" w:space="0" w:color="auto"/>
            <w:right w:val="none" w:sz="0" w:space="0" w:color="auto"/>
          </w:divBdr>
        </w:div>
        <w:div w:id="1542284365">
          <w:marLeft w:val="0"/>
          <w:marRight w:val="0"/>
          <w:marTop w:val="0"/>
          <w:marBottom w:val="0"/>
          <w:divBdr>
            <w:top w:val="none" w:sz="0" w:space="0" w:color="auto"/>
            <w:left w:val="none" w:sz="0" w:space="0" w:color="auto"/>
            <w:bottom w:val="none" w:sz="0" w:space="0" w:color="auto"/>
            <w:right w:val="none" w:sz="0" w:space="0" w:color="auto"/>
          </w:divBdr>
        </w:div>
        <w:div w:id="1557080902">
          <w:marLeft w:val="0"/>
          <w:marRight w:val="0"/>
          <w:marTop w:val="0"/>
          <w:marBottom w:val="0"/>
          <w:divBdr>
            <w:top w:val="none" w:sz="0" w:space="0" w:color="auto"/>
            <w:left w:val="none" w:sz="0" w:space="0" w:color="auto"/>
            <w:bottom w:val="none" w:sz="0" w:space="0" w:color="auto"/>
            <w:right w:val="none" w:sz="0" w:space="0" w:color="auto"/>
          </w:divBdr>
        </w:div>
        <w:div w:id="1603876007">
          <w:marLeft w:val="0"/>
          <w:marRight w:val="0"/>
          <w:marTop w:val="0"/>
          <w:marBottom w:val="0"/>
          <w:divBdr>
            <w:top w:val="none" w:sz="0" w:space="0" w:color="auto"/>
            <w:left w:val="none" w:sz="0" w:space="0" w:color="auto"/>
            <w:bottom w:val="none" w:sz="0" w:space="0" w:color="auto"/>
            <w:right w:val="none" w:sz="0" w:space="0" w:color="auto"/>
          </w:divBdr>
        </w:div>
        <w:div w:id="1607497020">
          <w:marLeft w:val="0"/>
          <w:marRight w:val="0"/>
          <w:marTop w:val="0"/>
          <w:marBottom w:val="0"/>
          <w:divBdr>
            <w:top w:val="none" w:sz="0" w:space="0" w:color="auto"/>
            <w:left w:val="none" w:sz="0" w:space="0" w:color="auto"/>
            <w:bottom w:val="none" w:sz="0" w:space="0" w:color="auto"/>
            <w:right w:val="none" w:sz="0" w:space="0" w:color="auto"/>
          </w:divBdr>
        </w:div>
        <w:div w:id="1617830337">
          <w:marLeft w:val="0"/>
          <w:marRight w:val="0"/>
          <w:marTop w:val="0"/>
          <w:marBottom w:val="0"/>
          <w:divBdr>
            <w:top w:val="none" w:sz="0" w:space="0" w:color="auto"/>
            <w:left w:val="none" w:sz="0" w:space="0" w:color="auto"/>
            <w:bottom w:val="none" w:sz="0" w:space="0" w:color="auto"/>
            <w:right w:val="none" w:sz="0" w:space="0" w:color="auto"/>
          </w:divBdr>
        </w:div>
        <w:div w:id="1659184868">
          <w:marLeft w:val="0"/>
          <w:marRight w:val="0"/>
          <w:marTop w:val="0"/>
          <w:marBottom w:val="0"/>
          <w:divBdr>
            <w:top w:val="none" w:sz="0" w:space="0" w:color="auto"/>
            <w:left w:val="none" w:sz="0" w:space="0" w:color="auto"/>
            <w:bottom w:val="none" w:sz="0" w:space="0" w:color="auto"/>
            <w:right w:val="none" w:sz="0" w:space="0" w:color="auto"/>
          </w:divBdr>
        </w:div>
        <w:div w:id="1712612050">
          <w:marLeft w:val="0"/>
          <w:marRight w:val="0"/>
          <w:marTop w:val="0"/>
          <w:marBottom w:val="0"/>
          <w:divBdr>
            <w:top w:val="none" w:sz="0" w:space="0" w:color="auto"/>
            <w:left w:val="none" w:sz="0" w:space="0" w:color="auto"/>
            <w:bottom w:val="none" w:sz="0" w:space="0" w:color="auto"/>
            <w:right w:val="none" w:sz="0" w:space="0" w:color="auto"/>
          </w:divBdr>
        </w:div>
        <w:div w:id="1754930642">
          <w:marLeft w:val="0"/>
          <w:marRight w:val="0"/>
          <w:marTop w:val="0"/>
          <w:marBottom w:val="0"/>
          <w:divBdr>
            <w:top w:val="none" w:sz="0" w:space="0" w:color="auto"/>
            <w:left w:val="none" w:sz="0" w:space="0" w:color="auto"/>
            <w:bottom w:val="none" w:sz="0" w:space="0" w:color="auto"/>
            <w:right w:val="none" w:sz="0" w:space="0" w:color="auto"/>
          </w:divBdr>
        </w:div>
        <w:div w:id="1763989116">
          <w:marLeft w:val="0"/>
          <w:marRight w:val="0"/>
          <w:marTop w:val="0"/>
          <w:marBottom w:val="0"/>
          <w:divBdr>
            <w:top w:val="none" w:sz="0" w:space="0" w:color="auto"/>
            <w:left w:val="none" w:sz="0" w:space="0" w:color="auto"/>
            <w:bottom w:val="none" w:sz="0" w:space="0" w:color="auto"/>
            <w:right w:val="none" w:sz="0" w:space="0" w:color="auto"/>
          </w:divBdr>
        </w:div>
        <w:div w:id="1784031249">
          <w:marLeft w:val="0"/>
          <w:marRight w:val="0"/>
          <w:marTop w:val="0"/>
          <w:marBottom w:val="0"/>
          <w:divBdr>
            <w:top w:val="none" w:sz="0" w:space="0" w:color="auto"/>
            <w:left w:val="none" w:sz="0" w:space="0" w:color="auto"/>
            <w:bottom w:val="none" w:sz="0" w:space="0" w:color="auto"/>
            <w:right w:val="none" w:sz="0" w:space="0" w:color="auto"/>
          </w:divBdr>
        </w:div>
        <w:div w:id="1797405473">
          <w:marLeft w:val="0"/>
          <w:marRight w:val="0"/>
          <w:marTop w:val="0"/>
          <w:marBottom w:val="0"/>
          <w:divBdr>
            <w:top w:val="none" w:sz="0" w:space="0" w:color="auto"/>
            <w:left w:val="none" w:sz="0" w:space="0" w:color="auto"/>
            <w:bottom w:val="none" w:sz="0" w:space="0" w:color="auto"/>
            <w:right w:val="none" w:sz="0" w:space="0" w:color="auto"/>
          </w:divBdr>
        </w:div>
        <w:div w:id="1808695010">
          <w:marLeft w:val="0"/>
          <w:marRight w:val="0"/>
          <w:marTop w:val="0"/>
          <w:marBottom w:val="0"/>
          <w:divBdr>
            <w:top w:val="none" w:sz="0" w:space="0" w:color="auto"/>
            <w:left w:val="none" w:sz="0" w:space="0" w:color="auto"/>
            <w:bottom w:val="none" w:sz="0" w:space="0" w:color="auto"/>
            <w:right w:val="none" w:sz="0" w:space="0" w:color="auto"/>
          </w:divBdr>
        </w:div>
        <w:div w:id="1853032357">
          <w:marLeft w:val="0"/>
          <w:marRight w:val="0"/>
          <w:marTop w:val="0"/>
          <w:marBottom w:val="0"/>
          <w:divBdr>
            <w:top w:val="none" w:sz="0" w:space="0" w:color="auto"/>
            <w:left w:val="none" w:sz="0" w:space="0" w:color="auto"/>
            <w:bottom w:val="none" w:sz="0" w:space="0" w:color="auto"/>
            <w:right w:val="none" w:sz="0" w:space="0" w:color="auto"/>
          </w:divBdr>
        </w:div>
        <w:div w:id="1855416399">
          <w:marLeft w:val="0"/>
          <w:marRight w:val="0"/>
          <w:marTop w:val="0"/>
          <w:marBottom w:val="0"/>
          <w:divBdr>
            <w:top w:val="none" w:sz="0" w:space="0" w:color="auto"/>
            <w:left w:val="none" w:sz="0" w:space="0" w:color="auto"/>
            <w:bottom w:val="none" w:sz="0" w:space="0" w:color="auto"/>
            <w:right w:val="none" w:sz="0" w:space="0" w:color="auto"/>
          </w:divBdr>
        </w:div>
        <w:div w:id="1865440482">
          <w:marLeft w:val="0"/>
          <w:marRight w:val="0"/>
          <w:marTop w:val="0"/>
          <w:marBottom w:val="0"/>
          <w:divBdr>
            <w:top w:val="none" w:sz="0" w:space="0" w:color="auto"/>
            <w:left w:val="none" w:sz="0" w:space="0" w:color="auto"/>
            <w:bottom w:val="none" w:sz="0" w:space="0" w:color="auto"/>
            <w:right w:val="none" w:sz="0" w:space="0" w:color="auto"/>
          </w:divBdr>
        </w:div>
        <w:div w:id="1927108924">
          <w:marLeft w:val="0"/>
          <w:marRight w:val="0"/>
          <w:marTop w:val="0"/>
          <w:marBottom w:val="0"/>
          <w:divBdr>
            <w:top w:val="none" w:sz="0" w:space="0" w:color="auto"/>
            <w:left w:val="none" w:sz="0" w:space="0" w:color="auto"/>
            <w:bottom w:val="none" w:sz="0" w:space="0" w:color="auto"/>
            <w:right w:val="none" w:sz="0" w:space="0" w:color="auto"/>
          </w:divBdr>
        </w:div>
        <w:div w:id="1959676960">
          <w:marLeft w:val="0"/>
          <w:marRight w:val="0"/>
          <w:marTop w:val="0"/>
          <w:marBottom w:val="0"/>
          <w:divBdr>
            <w:top w:val="none" w:sz="0" w:space="0" w:color="auto"/>
            <w:left w:val="none" w:sz="0" w:space="0" w:color="auto"/>
            <w:bottom w:val="none" w:sz="0" w:space="0" w:color="auto"/>
            <w:right w:val="none" w:sz="0" w:space="0" w:color="auto"/>
          </w:divBdr>
        </w:div>
        <w:div w:id="1982347216">
          <w:marLeft w:val="0"/>
          <w:marRight w:val="0"/>
          <w:marTop w:val="0"/>
          <w:marBottom w:val="0"/>
          <w:divBdr>
            <w:top w:val="none" w:sz="0" w:space="0" w:color="auto"/>
            <w:left w:val="none" w:sz="0" w:space="0" w:color="auto"/>
            <w:bottom w:val="none" w:sz="0" w:space="0" w:color="auto"/>
            <w:right w:val="none" w:sz="0" w:space="0" w:color="auto"/>
          </w:divBdr>
        </w:div>
        <w:div w:id="1996639760">
          <w:marLeft w:val="0"/>
          <w:marRight w:val="0"/>
          <w:marTop w:val="0"/>
          <w:marBottom w:val="0"/>
          <w:divBdr>
            <w:top w:val="none" w:sz="0" w:space="0" w:color="auto"/>
            <w:left w:val="none" w:sz="0" w:space="0" w:color="auto"/>
            <w:bottom w:val="none" w:sz="0" w:space="0" w:color="auto"/>
            <w:right w:val="none" w:sz="0" w:space="0" w:color="auto"/>
          </w:divBdr>
        </w:div>
        <w:div w:id="1998454913">
          <w:marLeft w:val="0"/>
          <w:marRight w:val="0"/>
          <w:marTop w:val="0"/>
          <w:marBottom w:val="0"/>
          <w:divBdr>
            <w:top w:val="none" w:sz="0" w:space="0" w:color="auto"/>
            <w:left w:val="none" w:sz="0" w:space="0" w:color="auto"/>
            <w:bottom w:val="none" w:sz="0" w:space="0" w:color="auto"/>
            <w:right w:val="none" w:sz="0" w:space="0" w:color="auto"/>
          </w:divBdr>
        </w:div>
        <w:div w:id="2023512708">
          <w:marLeft w:val="0"/>
          <w:marRight w:val="0"/>
          <w:marTop w:val="0"/>
          <w:marBottom w:val="0"/>
          <w:divBdr>
            <w:top w:val="none" w:sz="0" w:space="0" w:color="auto"/>
            <w:left w:val="none" w:sz="0" w:space="0" w:color="auto"/>
            <w:bottom w:val="none" w:sz="0" w:space="0" w:color="auto"/>
            <w:right w:val="none" w:sz="0" w:space="0" w:color="auto"/>
          </w:divBdr>
        </w:div>
        <w:div w:id="2037542628">
          <w:marLeft w:val="0"/>
          <w:marRight w:val="0"/>
          <w:marTop w:val="0"/>
          <w:marBottom w:val="0"/>
          <w:divBdr>
            <w:top w:val="none" w:sz="0" w:space="0" w:color="auto"/>
            <w:left w:val="none" w:sz="0" w:space="0" w:color="auto"/>
            <w:bottom w:val="none" w:sz="0" w:space="0" w:color="auto"/>
            <w:right w:val="none" w:sz="0" w:space="0" w:color="auto"/>
          </w:divBdr>
        </w:div>
        <w:div w:id="2111704940">
          <w:marLeft w:val="0"/>
          <w:marRight w:val="0"/>
          <w:marTop w:val="0"/>
          <w:marBottom w:val="0"/>
          <w:divBdr>
            <w:top w:val="none" w:sz="0" w:space="0" w:color="auto"/>
            <w:left w:val="none" w:sz="0" w:space="0" w:color="auto"/>
            <w:bottom w:val="none" w:sz="0" w:space="0" w:color="auto"/>
            <w:right w:val="none" w:sz="0" w:space="0" w:color="auto"/>
          </w:divBdr>
        </w:div>
        <w:div w:id="2119641592">
          <w:marLeft w:val="0"/>
          <w:marRight w:val="0"/>
          <w:marTop w:val="0"/>
          <w:marBottom w:val="0"/>
          <w:divBdr>
            <w:top w:val="none" w:sz="0" w:space="0" w:color="auto"/>
            <w:left w:val="none" w:sz="0" w:space="0" w:color="auto"/>
            <w:bottom w:val="none" w:sz="0" w:space="0" w:color="auto"/>
            <w:right w:val="none" w:sz="0" w:space="0" w:color="auto"/>
          </w:divBdr>
        </w:div>
      </w:divsChild>
    </w:div>
    <w:div w:id="790326293">
      <w:bodyDiv w:val="1"/>
      <w:marLeft w:val="0"/>
      <w:marRight w:val="0"/>
      <w:marTop w:val="0"/>
      <w:marBottom w:val="0"/>
      <w:divBdr>
        <w:top w:val="none" w:sz="0" w:space="0" w:color="auto"/>
        <w:left w:val="none" w:sz="0" w:space="0" w:color="auto"/>
        <w:bottom w:val="none" w:sz="0" w:space="0" w:color="auto"/>
        <w:right w:val="none" w:sz="0" w:space="0" w:color="auto"/>
      </w:divBdr>
    </w:div>
    <w:div w:id="827133438">
      <w:bodyDiv w:val="1"/>
      <w:marLeft w:val="0"/>
      <w:marRight w:val="0"/>
      <w:marTop w:val="0"/>
      <w:marBottom w:val="0"/>
      <w:divBdr>
        <w:top w:val="none" w:sz="0" w:space="0" w:color="auto"/>
        <w:left w:val="none" w:sz="0" w:space="0" w:color="auto"/>
        <w:bottom w:val="none" w:sz="0" w:space="0" w:color="auto"/>
        <w:right w:val="none" w:sz="0" w:space="0" w:color="auto"/>
      </w:divBdr>
    </w:div>
    <w:div w:id="836118981">
      <w:bodyDiv w:val="1"/>
      <w:marLeft w:val="0"/>
      <w:marRight w:val="0"/>
      <w:marTop w:val="0"/>
      <w:marBottom w:val="0"/>
      <w:divBdr>
        <w:top w:val="none" w:sz="0" w:space="0" w:color="auto"/>
        <w:left w:val="none" w:sz="0" w:space="0" w:color="auto"/>
        <w:bottom w:val="none" w:sz="0" w:space="0" w:color="auto"/>
        <w:right w:val="none" w:sz="0" w:space="0" w:color="auto"/>
      </w:divBdr>
    </w:div>
    <w:div w:id="848301061">
      <w:bodyDiv w:val="1"/>
      <w:marLeft w:val="0"/>
      <w:marRight w:val="0"/>
      <w:marTop w:val="0"/>
      <w:marBottom w:val="0"/>
      <w:divBdr>
        <w:top w:val="none" w:sz="0" w:space="0" w:color="auto"/>
        <w:left w:val="none" w:sz="0" w:space="0" w:color="auto"/>
        <w:bottom w:val="none" w:sz="0" w:space="0" w:color="auto"/>
        <w:right w:val="none" w:sz="0" w:space="0" w:color="auto"/>
      </w:divBdr>
      <w:divsChild>
        <w:div w:id="15933422">
          <w:marLeft w:val="0"/>
          <w:marRight w:val="0"/>
          <w:marTop w:val="0"/>
          <w:marBottom w:val="0"/>
          <w:divBdr>
            <w:top w:val="none" w:sz="0" w:space="0" w:color="auto"/>
            <w:left w:val="none" w:sz="0" w:space="0" w:color="auto"/>
            <w:bottom w:val="none" w:sz="0" w:space="0" w:color="auto"/>
            <w:right w:val="none" w:sz="0" w:space="0" w:color="auto"/>
          </w:divBdr>
        </w:div>
        <w:div w:id="125510491">
          <w:marLeft w:val="0"/>
          <w:marRight w:val="0"/>
          <w:marTop w:val="0"/>
          <w:marBottom w:val="0"/>
          <w:divBdr>
            <w:top w:val="none" w:sz="0" w:space="0" w:color="auto"/>
            <w:left w:val="none" w:sz="0" w:space="0" w:color="auto"/>
            <w:bottom w:val="none" w:sz="0" w:space="0" w:color="auto"/>
            <w:right w:val="none" w:sz="0" w:space="0" w:color="auto"/>
          </w:divBdr>
        </w:div>
        <w:div w:id="292906601">
          <w:marLeft w:val="0"/>
          <w:marRight w:val="0"/>
          <w:marTop w:val="0"/>
          <w:marBottom w:val="0"/>
          <w:divBdr>
            <w:top w:val="none" w:sz="0" w:space="0" w:color="auto"/>
            <w:left w:val="none" w:sz="0" w:space="0" w:color="auto"/>
            <w:bottom w:val="none" w:sz="0" w:space="0" w:color="auto"/>
            <w:right w:val="none" w:sz="0" w:space="0" w:color="auto"/>
          </w:divBdr>
        </w:div>
        <w:div w:id="378937571">
          <w:marLeft w:val="0"/>
          <w:marRight w:val="0"/>
          <w:marTop w:val="0"/>
          <w:marBottom w:val="0"/>
          <w:divBdr>
            <w:top w:val="none" w:sz="0" w:space="0" w:color="auto"/>
            <w:left w:val="none" w:sz="0" w:space="0" w:color="auto"/>
            <w:bottom w:val="none" w:sz="0" w:space="0" w:color="auto"/>
            <w:right w:val="none" w:sz="0" w:space="0" w:color="auto"/>
          </w:divBdr>
        </w:div>
        <w:div w:id="907501985">
          <w:marLeft w:val="0"/>
          <w:marRight w:val="0"/>
          <w:marTop w:val="0"/>
          <w:marBottom w:val="0"/>
          <w:divBdr>
            <w:top w:val="none" w:sz="0" w:space="0" w:color="auto"/>
            <w:left w:val="none" w:sz="0" w:space="0" w:color="auto"/>
            <w:bottom w:val="none" w:sz="0" w:space="0" w:color="auto"/>
            <w:right w:val="none" w:sz="0" w:space="0" w:color="auto"/>
          </w:divBdr>
        </w:div>
        <w:div w:id="957566318">
          <w:marLeft w:val="0"/>
          <w:marRight w:val="0"/>
          <w:marTop w:val="0"/>
          <w:marBottom w:val="0"/>
          <w:divBdr>
            <w:top w:val="none" w:sz="0" w:space="0" w:color="auto"/>
            <w:left w:val="none" w:sz="0" w:space="0" w:color="auto"/>
            <w:bottom w:val="none" w:sz="0" w:space="0" w:color="auto"/>
            <w:right w:val="none" w:sz="0" w:space="0" w:color="auto"/>
          </w:divBdr>
        </w:div>
        <w:div w:id="962616936">
          <w:marLeft w:val="0"/>
          <w:marRight w:val="0"/>
          <w:marTop w:val="0"/>
          <w:marBottom w:val="0"/>
          <w:divBdr>
            <w:top w:val="none" w:sz="0" w:space="0" w:color="auto"/>
            <w:left w:val="none" w:sz="0" w:space="0" w:color="auto"/>
            <w:bottom w:val="none" w:sz="0" w:space="0" w:color="auto"/>
            <w:right w:val="none" w:sz="0" w:space="0" w:color="auto"/>
          </w:divBdr>
        </w:div>
        <w:div w:id="1103962881">
          <w:marLeft w:val="0"/>
          <w:marRight w:val="0"/>
          <w:marTop w:val="0"/>
          <w:marBottom w:val="0"/>
          <w:divBdr>
            <w:top w:val="none" w:sz="0" w:space="0" w:color="auto"/>
            <w:left w:val="none" w:sz="0" w:space="0" w:color="auto"/>
            <w:bottom w:val="none" w:sz="0" w:space="0" w:color="auto"/>
            <w:right w:val="none" w:sz="0" w:space="0" w:color="auto"/>
          </w:divBdr>
        </w:div>
        <w:div w:id="1113211440">
          <w:marLeft w:val="0"/>
          <w:marRight w:val="0"/>
          <w:marTop w:val="0"/>
          <w:marBottom w:val="0"/>
          <w:divBdr>
            <w:top w:val="none" w:sz="0" w:space="0" w:color="auto"/>
            <w:left w:val="none" w:sz="0" w:space="0" w:color="auto"/>
            <w:bottom w:val="none" w:sz="0" w:space="0" w:color="auto"/>
            <w:right w:val="none" w:sz="0" w:space="0" w:color="auto"/>
          </w:divBdr>
        </w:div>
        <w:div w:id="1389498804">
          <w:marLeft w:val="0"/>
          <w:marRight w:val="0"/>
          <w:marTop w:val="0"/>
          <w:marBottom w:val="0"/>
          <w:divBdr>
            <w:top w:val="none" w:sz="0" w:space="0" w:color="auto"/>
            <w:left w:val="none" w:sz="0" w:space="0" w:color="auto"/>
            <w:bottom w:val="none" w:sz="0" w:space="0" w:color="auto"/>
            <w:right w:val="none" w:sz="0" w:space="0" w:color="auto"/>
          </w:divBdr>
        </w:div>
        <w:div w:id="1512720784">
          <w:marLeft w:val="0"/>
          <w:marRight w:val="0"/>
          <w:marTop w:val="0"/>
          <w:marBottom w:val="0"/>
          <w:divBdr>
            <w:top w:val="none" w:sz="0" w:space="0" w:color="auto"/>
            <w:left w:val="none" w:sz="0" w:space="0" w:color="auto"/>
            <w:bottom w:val="none" w:sz="0" w:space="0" w:color="auto"/>
            <w:right w:val="none" w:sz="0" w:space="0" w:color="auto"/>
          </w:divBdr>
        </w:div>
        <w:div w:id="1708720372">
          <w:marLeft w:val="0"/>
          <w:marRight w:val="0"/>
          <w:marTop w:val="0"/>
          <w:marBottom w:val="0"/>
          <w:divBdr>
            <w:top w:val="none" w:sz="0" w:space="0" w:color="auto"/>
            <w:left w:val="none" w:sz="0" w:space="0" w:color="auto"/>
            <w:bottom w:val="none" w:sz="0" w:space="0" w:color="auto"/>
            <w:right w:val="none" w:sz="0" w:space="0" w:color="auto"/>
          </w:divBdr>
        </w:div>
        <w:div w:id="1839494577">
          <w:marLeft w:val="0"/>
          <w:marRight w:val="0"/>
          <w:marTop w:val="0"/>
          <w:marBottom w:val="0"/>
          <w:divBdr>
            <w:top w:val="none" w:sz="0" w:space="0" w:color="auto"/>
            <w:left w:val="none" w:sz="0" w:space="0" w:color="auto"/>
            <w:bottom w:val="none" w:sz="0" w:space="0" w:color="auto"/>
            <w:right w:val="none" w:sz="0" w:space="0" w:color="auto"/>
          </w:divBdr>
        </w:div>
        <w:div w:id="1964192581">
          <w:marLeft w:val="0"/>
          <w:marRight w:val="0"/>
          <w:marTop w:val="0"/>
          <w:marBottom w:val="0"/>
          <w:divBdr>
            <w:top w:val="none" w:sz="0" w:space="0" w:color="auto"/>
            <w:left w:val="none" w:sz="0" w:space="0" w:color="auto"/>
            <w:bottom w:val="none" w:sz="0" w:space="0" w:color="auto"/>
            <w:right w:val="none" w:sz="0" w:space="0" w:color="auto"/>
          </w:divBdr>
        </w:div>
        <w:div w:id="1989043572">
          <w:marLeft w:val="0"/>
          <w:marRight w:val="0"/>
          <w:marTop w:val="0"/>
          <w:marBottom w:val="0"/>
          <w:divBdr>
            <w:top w:val="none" w:sz="0" w:space="0" w:color="auto"/>
            <w:left w:val="none" w:sz="0" w:space="0" w:color="auto"/>
            <w:bottom w:val="none" w:sz="0" w:space="0" w:color="auto"/>
            <w:right w:val="none" w:sz="0" w:space="0" w:color="auto"/>
          </w:divBdr>
        </w:div>
        <w:div w:id="2126459376">
          <w:marLeft w:val="0"/>
          <w:marRight w:val="0"/>
          <w:marTop w:val="0"/>
          <w:marBottom w:val="0"/>
          <w:divBdr>
            <w:top w:val="none" w:sz="0" w:space="0" w:color="auto"/>
            <w:left w:val="none" w:sz="0" w:space="0" w:color="auto"/>
            <w:bottom w:val="none" w:sz="0" w:space="0" w:color="auto"/>
            <w:right w:val="none" w:sz="0" w:space="0" w:color="auto"/>
          </w:divBdr>
        </w:div>
      </w:divsChild>
    </w:div>
    <w:div w:id="901138158">
      <w:bodyDiv w:val="1"/>
      <w:marLeft w:val="0"/>
      <w:marRight w:val="0"/>
      <w:marTop w:val="0"/>
      <w:marBottom w:val="0"/>
      <w:divBdr>
        <w:top w:val="none" w:sz="0" w:space="0" w:color="auto"/>
        <w:left w:val="none" w:sz="0" w:space="0" w:color="auto"/>
        <w:bottom w:val="none" w:sz="0" w:space="0" w:color="auto"/>
        <w:right w:val="none" w:sz="0" w:space="0" w:color="auto"/>
      </w:divBdr>
      <w:divsChild>
        <w:div w:id="78066464">
          <w:marLeft w:val="0"/>
          <w:marRight w:val="0"/>
          <w:marTop w:val="0"/>
          <w:marBottom w:val="0"/>
          <w:divBdr>
            <w:top w:val="none" w:sz="0" w:space="0" w:color="auto"/>
            <w:left w:val="none" w:sz="0" w:space="0" w:color="auto"/>
            <w:bottom w:val="none" w:sz="0" w:space="0" w:color="auto"/>
            <w:right w:val="none" w:sz="0" w:space="0" w:color="auto"/>
          </w:divBdr>
        </w:div>
        <w:div w:id="93942613">
          <w:marLeft w:val="0"/>
          <w:marRight w:val="0"/>
          <w:marTop w:val="0"/>
          <w:marBottom w:val="0"/>
          <w:divBdr>
            <w:top w:val="none" w:sz="0" w:space="0" w:color="auto"/>
            <w:left w:val="none" w:sz="0" w:space="0" w:color="auto"/>
            <w:bottom w:val="none" w:sz="0" w:space="0" w:color="auto"/>
            <w:right w:val="none" w:sz="0" w:space="0" w:color="auto"/>
          </w:divBdr>
        </w:div>
        <w:div w:id="154540803">
          <w:marLeft w:val="0"/>
          <w:marRight w:val="0"/>
          <w:marTop w:val="0"/>
          <w:marBottom w:val="0"/>
          <w:divBdr>
            <w:top w:val="none" w:sz="0" w:space="0" w:color="auto"/>
            <w:left w:val="none" w:sz="0" w:space="0" w:color="auto"/>
            <w:bottom w:val="none" w:sz="0" w:space="0" w:color="auto"/>
            <w:right w:val="none" w:sz="0" w:space="0" w:color="auto"/>
          </w:divBdr>
        </w:div>
        <w:div w:id="216282655">
          <w:marLeft w:val="0"/>
          <w:marRight w:val="0"/>
          <w:marTop w:val="0"/>
          <w:marBottom w:val="0"/>
          <w:divBdr>
            <w:top w:val="none" w:sz="0" w:space="0" w:color="auto"/>
            <w:left w:val="none" w:sz="0" w:space="0" w:color="auto"/>
            <w:bottom w:val="none" w:sz="0" w:space="0" w:color="auto"/>
            <w:right w:val="none" w:sz="0" w:space="0" w:color="auto"/>
          </w:divBdr>
        </w:div>
        <w:div w:id="244343755">
          <w:marLeft w:val="0"/>
          <w:marRight w:val="0"/>
          <w:marTop w:val="0"/>
          <w:marBottom w:val="0"/>
          <w:divBdr>
            <w:top w:val="none" w:sz="0" w:space="0" w:color="auto"/>
            <w:left w:val="none" w:sz="0" w:space="0" w:color="auto"/>
            <w:bottom w:val="none" w:sz="0" w:space="0" w:color="auto"/>
            <w:right w:val="none" w:sz="0" w:space="0" w:color="auto"/>
          </w:divBdr>
        </w:div>
        <w:div w:id="252013436">
          <w:marLeft w:val="0"/>
          <w:marRight w:val="0"/>
          <w:marTop w:val="0"/>
          <w:marBottom w:val="0"/>
          <w:divBdr>
            <w:top w:val="none" w:sz="0" w:space="0" w:color="auto"/>
            <w:left w:val="none" w:sz="0" w:space="0" w:color="auto"/>
            <w:bottom w:val="none" w:sz="0" w:space="0" w:color="auto"/>
            <w:right w:val="none" w:sz="0" w:space="0" w:color="auto"/>
          </w:divBdr>
        </w:div>
        <w:div w:id="286546998">
          <w:marLeft w:val="0"/>
          <w:marRight w:val="0"/>
          <w:marTop w:val="0"/>
          <w:marBottom w:val="0"/>
          <w:divBdr>
            <w:top w:val="none" w:sz="0" w:space="0" w:color="auto"/>
            <w:left w:val="none" w:sz="0" w:space="0" w:color="auto"/>
            <w:bottom w:val="none" w:sz="0" w:space="0" w:color="auto"/>
            <w:right w:val="none" w:sz="0" w:space="0" w:color="auto"/>
          </w:divBdr>
        </w:div>
        <w:div w:id="336812487">
          <w:marLeft w:val="0"/>
          <w:marRight w:val="0"/>
          <w:marTop w:val="0"/>
          <w:marBottom w:val="0"/>
          <w:divBdr>
            <w:top w:val="none" w:sz="0" w:space="0" w:color="auto"/>
            <w:left w:val="none" w:sz="0" w:space="0" w:color="auto"/>
            <w:bottom w:val="none" w:sz="0" w:space="0" w:color="auto"/>
            <w:right w:val="none" w:sz="0" w:space="0" w:color="auto"/>
          </w:divBdr>
        </w:div>
        <w:div w:id="357052138">
          <w:marLeft w:val="0"/>
          <w:marRight w:val="0"/>
          <w:marTop w:val="0"/>
          <w:marBottom w:val="0"/>
          <w:divBdr>
            <w:top w:val="none" w:sz="0" w:space="0" w:color="auto"/>
            <w:left w:val="none" w:sz="0" w:space="0" w:color="auto"/>
            <w:bottom w:val="none" w:sz="0" w:space="0" w:color="auto"/>
            <w:right w:val="none" w:sz="0" w:space="0" w:color="auto"/>
          </w:divBdr>
        </w:div>
        <w:div w:id="423261026">
          <w:marLeft w:val="0"/>
          <w:marRight w:val="0"/>
          <w:marTop w:val="0"/>
          <w:marBottom w:val="0"/>
          <w:divBdr>
            <w:top w:val="none" w:sz="0" w:space="0" w:color="auto"/>
            <w:left w:val="none" w:sz="0" w:space="0" w:color="auto"/>
            <w:bottom w:val="none" w:sz="0" w:space="0" w:color="auto"/>
            <w:right w:val="none" w:sz="0" w:space="0" w:color="auto"/>
          </w:divBdr>
        </w:div>
        <w:div w:id="486633578">
          <w:marLeft w:val="0"/>
          <w:marRight w:val="0"/>
          <w:marTop w:val="0"/>
          <w:marBottom w:val="0"/>
          <w:divBdr>
            <w:top w:val="none" w:sz="0" w:space="0" w:color="auto"/>
            <w:left w:val="none" w:sz="0" w:space="0" w:color="auto"/>
            <w:bottom w:val="none" w:sz="0" w:space="0" w:color="auto"/>
            <w:right w:val="none" w:sz="0" w:space="0" w:color="auto"/>
          </w:divBdr>
        </w:div>
        <w:div w:id="591935705">
          <w:marLeft w:val="0"/>
          <w:marRight w:val="0"/>
          <w:marTop w:val="0"/>
          <w:marBottom w:val="0"/>
          <w:divBdr>
            <w:top w:val="none" w:sz="0" w:space="0" w:color="auto"/>
            <w:left w:val="none" w:sz="0" w:space="0" w:color="auto"/>
            <w:bottom w:val="none" w:sz="0" w:space="0" w:color="auto"/>
            <w:right w:val="none" w:sz="0" w:space="0" w:color="auto"/>
          </w:divBdr>
        </w:div>
        <w:div w:id="623078127">
          <w:marLeft w:val="0"/>
          <w:marRight w:val="0"/>
          <w:marTop w:val="0"/>
          <w:marBottom w:val="0"/>
          <w:divBdr>
            <w:top w:val="none" w:sz="0" w:space="0" w:color="auto"/>
            <w:left w:val="none" w:sz="0" w:space="0" w:color="auto"/>
            <w:bottom w:val="none" w:sz="0" w:space="0" w:color="auto"/>
            <w:right w:val="none" w:sz="0" w:space="0" w:color="auto"/>
          </w:divBdr>
        </w:div>
        <w:div w:id="630868158">
          <w:marLeft w:val="0"/>
          <w:marRight w:val="0"/>
          <w:marTop w:val="0"/>
          <w:marBottom w:val="0"/>
          <w:divBdr>
            <w:top w:val="none" w:sz="0" w:space="0" w:color="auto"/>
            <w:left w:val="none" w:sz="0" w:space="0" w:color="auto"/>
            <w:bottom w:val="none" w:sz="0" w:space="0" w:color="auto"/>
            <w:right w:val="none" w:sz="0" w:space="0" w:color="auto"/>
          </w:divBdr>
        </w:div>
        <w:div w:id="712578034">
          <w:marLeft w:val="0"/>
          <w:marRight w:val="0"/>
          <w:marTop w:val="0"/>
          <w:marBottom w:val="0"/>
          <w:divBdr>
            <w:top w:val="none" w:sz="0" w:space="0" w:color="auto"/>
            <w:left w:val="none" w:sz="0" w:space="0" w:color="auto"/>
            <w:bottom w:val="none" w:sz="0" w:space="0" w:color="auto"/>
            <w:right w:val="none" w:sz="0" w:space="0" w:color="auto"/>
          </w:divBdr>
        </w:div>
        <w:div w:id="719402704">
          <w:marLeft w:val="0"/>
          <w:marRight w:val="0"/>
          <w:marTop w:val="0"/>
          <w:marBottom w:val="0"/>
          <w:divBdr>
            <w:top w:val="none" w:sz="0" w:space="0" w:color="auto"/>
            <w:left w:val="none" w:sz="0" w:space="0" w:color="auto"/>
            <w:bottom w:val="none" w:sz="0" w:space="0" w:color="auto"/>
            <w:right w:val="none" w:sz="0" w:space="0" w:color="auto"/>
          </w:divBdr>
        </w:div>
        <w:div w:id="764568768">
          <w:marLeft w:val="0"/>
          <w:marRight w:val="0"/>
          <w:marTop w:val="0"/>
          <w:marBottom w:val="0"/>
          <w:divBdr>
            <w:top w:val="none" w:sz="0" w:space="0" w:color="auto"/>
            <w:left w:val="none" w:sz="0" w:space="0" w:color="auto"/>
            <w:bottom w:val="none" w:sz="0" w:space="0" w:color="auto"/>
            <w:right w:val="none" w:sz="0" w:space="0" w:color="auto"/>
          </w:divBdr>
        </w:div>
        <w:div w:id="841816583">
          <w:marLeft w:val="0"/>
          <w:marRight w:val="0"/>
          <w:marTop w:val="0"/>
          <w:marBottom w:val="0"/>
          <w:divBdr>
            <w:top w:val="none" w:sz="0" w:space="0" w:color="auto"/>
            <w:left w:val="none" w:sz="0" w:space="0" w:color="auto"/>
            <w:bottom w:val="none" w:sz="0" w:space="0" w:color="auto"/>
            <w:right w:val="none" w:sz="0" w:space="0" w:color="auto"/>
          </w:divBdr>
        </w:div>
        <w:div w:id="868683945">
          <w:marLeft w:val="0"/>
          <w:marRight w:val="0"/>
          <w:marTop w:val="0"/>
          <w:marBottom w:val="0"/>
          <w:divBdr>
            <w:top w:val="none" w:sz="0" w:space="0" w:color="auto"/>
            <w:left w:val="none" w:sz="0" w:space="0" w:color="auto"/>
            <w:bottom w:val="none" w:sz="0" w:space="0" w:color="auto"/>
            <w:right w:val="none" w:sz="0" w:space="0" w:color="auto"/>
          </w:divBdr>
        </w:div>
        <w:div w:id="906577627">
          <w:marLeft w:val="0"/>
          <w:marRight w:val="0"/>
          <w:marTop w:val="0"/>
          <w:marBottom w:val="0"/>
          <w:divBdr>
            <w:top w:val="none" w:sz="0" w:space="0" w:color="auto"/>
            <w:left w:val="none" w:sz="0" w:space="0" w:color="auto"/>
            <w:bottom w:val="none" w:sz="0" w:space="0" w:color="auto"/>
            <w:right w:val="none" w:sz="0" w:space="0" w:color="auto"/>
          </w:divBdr>
        </w:div>
        <w:div w:id="934754218">
          <w:marLeft w:val="0"/>
          <w:marRight w:val="0"/>
          <w:marTop w:val="0"/>
          <w:marBottom w:val="0"/>
          <w:divBdr>
            <w:top w:val="none" w:sz="0" w:space="0" w:color="auto"/>
            <w:left w:val="none" w:sz="0" w:space="0" w:color="auto"/>
            <w:bottom w:val="none" w:sz="0" w:space="0" w:color="auto"/>
            <w:right w:val="none" w:sz="0" w:space="0" w:color="auto"/>
          </w:divBdr>
        </w:div>
        <w:div w:id="984890565">
          <w:marLeft w:val="0"/>
          <w:marRight w:val="0"/>
          <w:marTop w:val="0"/>
          <w:marBottom w:val="0"/>
          <w:divBdr>
            <w:top w:val="none" w:sz="0" w:space="0" w:color="auto"/>
            <w:left w:val="none" w:sz="0" w:space="0" w:color="auto"/>
            <w:bottom w:val="none" w:sz="0" w:space="0" w:color="auto"/>
            <w:right w:val="none" w:sz="0" w:space="0" w:color="auto"/>
          </w:divBdr>
        </w:div>
        <w:div w:id="992681444">
          <w:marLeft w:val="0"/>
          <w:marRight w:val="0"/>
          <w:marTop w:val="0"/>
          <w:marBottom w:val="0"/>
          <w:divBdr>
            <w:top w:val="none" w:sz="0" w:space="0" w:color="auto"/>
            <w:left w:val="none" w:sz="0" w:space="0" w:color="auto"/>
            <w:bottom w:val="none" w:sz="0" w:space="0" w:color="auto"/>
            <w:right w:val="none" w:sz="0" w:space="0" w:color="auto"/>
          </w:divBdr>
        </w:div>
        <w:div w:id="995063015">
          <w:marLeft w:val="0"/>
          <w:marRight w:val="0"/>
          <w:marTop w:val="0"/>
          <w:marBottom w:val="0"/>
          <w:divBdr>
            <w:top w:val="none" w:sz="0" w:space="0" w:color="auto"/>
            <w:left w:val="none" w:sz="0" w:space="0" w:color="auto"/>
            <w:bottom w:val="none" w:sz="0" w:space="0" w:color="auto"/>
            <w:right w:val="none" w:sz="0" w:space="0" w:color="auto"/>
          </w:divBdr>
        </w:div>
        <w:div w:id="1009255990">
          <w:marLeft w:val="0"/>
          <w:marRight w:val="0"/>
          <w:marTop w:val="0"/>
          <w:marBottom w:val="0"/>
          <w:divBdr>
            <w:top w:val="none" w:sz="0" w:space="0" w:color="auto"/>
            <w:left w:val="none" w:sz="0" w:space="0" w:color="auto"/>
            <w:bottom w:val="none" w:sz="0" w:space="0" w:color="auto"/>
            <w:right w:val="none" w:sz="0" w:space="0" w:color="auto"/>
          </w:divBdr>
        </w:div>
        <w:div w:id="1027027833">
          <w:marLeft w:val="0"/>
          <w:marRight w:val="0"/>
          <w:marTop w:val="0"/>
          <w:marBottom w:val="0"/>
          <w:divBdr>
            <w:top w:val="none" w:sz="0" w:space="0" w:color="auto"/>
            <w:left w:val="none" w:sz="0" w:space="0" w:color="auto"/>
            <w:bottom w:val="none" w:sz="0" w:space="0" w:color="auto"/>
            <w:right w:val="none" w:sz="0" w:space="0" w:color="auto"/>
          </w:divBdr>
        </w:div>
        <w:div w:id="1046373183">
          <w:marLeft w:val="0"/>
          <w:marRight w:val="0"/>
          <w:marTop w:val="0"/>
          <w:marBottom w:val="0"/>
          <w:divBdr>
            <w:top w:val="none" w:sz="0" w:space="0" w:color="auto"/>
            <w:left w:val="none" w:sz="0" w:space="0" w:color="auto"/>
            <w:bottom w:val="none" w:sz="0" w:space="0" w:color="auto"/>
            <w:right w:val="none" w:sz="0" w:space="0" w:color="auto"/>
          </w:divBdr>
        </w:div>
        <w:div w:id="1076171629">
          <w:marLeft w:val="0"/>
          <w:marRight w:val="0"/>
          <w:marTop w:val="0"/>
          <w:marBottom w:val="0"/>
          <w:divBdr>
            <w:top w:val="none" w:sz="0" w:space="0" w:color="auto"/>
            <w:left w:val="none" w:sz="0" w:space="0" w:color="auto"/>
            <w:bottom w:val="none" w:sz="0" w:space="0" w:color="auto"/>
            <w:right w:val="none" w:sz="0" w:space="0" w:color="auto"/>
          </w:divBdr>
        </w:div>
        <w:div w:id="1076710141">
          <w:marLeft w:val="0"/>
          <w:marRight w:val="0"/>
          <w:marTop w:val="0"/>
          <w:marBottom w:val="0"/>
          <w:divBdr>
            <w:top w:val="none" w:sz="0" w:space="0" w:color="auto"/>
            <w:left w:val="none" w:sz="0" w:space="0" w:color="auto"/>
            <w:bottom w:val="none" w:sz="0" w:space="0" w:color="auto"/>
            <w:right w:val="none" w:sz="0" w:space="0" w:color="auto"/>
          </w:divBdr>
        </w:div>
        <w:div w:id="1138767964">
          <w:marLeft w:val="0"/>
          <w:marRight w:val="0"/>
          <w:marTop w:val="0"/>
          <w:marBottom w:val="0"/>
          <w:divBdr>
            <w:top w:val="none" w:sz="0" w:space="0" w:color="auto"/>
            <w:left w:val="none" w:sz="0" w:space="0" w:color="auto"/>
            <w:bottom w:val="none" w:sz="0" w:space="0" w:color="auto"/>
            <w:right w:val="none" w:sz="0" w:space="0" w:color="auto"/>
          </w:divBdr>
        </w:div>
        <w:div w:id="1194002848">
          <w:marLeft w:val="0"/>
          <w:marRight w:val="0"/>
          <w:marTop w:val="0"/>
          <w:marBottom w:val="0"/>
          <w:divBdr>
            <w:top w:val="none" w:sz="0" w:space="0" w:color="auto"/>
            <w:left w:val="none" w:sz="0" w:space="0" w:color="auto"/>
            <w:bottom w:val="none" w:sz="0" w:space="0" w:color="auto"/>
            <w:right w:val="none" w:sz="0" w:space="0" w:color="auto"/>
          </w:divBdr>
        </w:div>
        <w:div w:id="1221549755">
          <w:marLeft w:val="0"/>
          <w:marRight w:val="0"/>
          <w:marTop w:val="0"/>
          <w:marBottom w:val="0"/>
          <w:divBdr>
            <w:top w:val="none" w:sz="0" w:space="0" w:color="auto"/>
            <w:left w:val="none" w:sz="0" w:space="0" w:color="auto"/>
            <w:bottom w:val="none" w:sz="0" w:space="0" w:color="auto"/>
            <w:right w:val="none" w:sz="0" w:space="0" w:color="auto"/>
          </w:divBdr>
        </w:div>
        <w:div w:id="1292664400">
          <w:marLeft w:val="0"/>
          <w:marRight w:val="0"/>
          <w:marTop w:val="0"/>
          <w:marBottom w:val="0"/>
          <w:divBdr>
            <w:top w:val="none" w:sz="0" w:space="0" w:color="auto"/>
            <w:left w:val="none" w:sz="0" w:space="0" w:color="auto"/>
            <w:bottom w:val="none" w:sz="0" w:space="0" w:color="auto"/>
            <w:right w:val="none" w:sz="0" w:space="0" w:color="auto"/>
          </w:divBdr>
        </w:div>
        <w:div w:id="1336572553">
          <w:marLeft w:val="0"/>
          <w:marRight w:val="0"/>
          <w:marTop w:val="0"/>
          <w:marBottom w:val="0"/>
          <w:divBdr>
            <w:top w:val="none" w:sz="0" w:space="0" w:color="auto"/>
            <w:left w:val="none" w:sz="0" w:space="0" w:color="auto"/>
            <w:bottom w:val="none" w:sz="0" w:space="0" w:color="auto"/>
            <w:right w:val="none" w:sz="0" w:space="0" w:color="auto"/>
          </w:divBdr>
        </w:div>
        <w:div w:id="1379670331">
          <w:marLeft w:val="0"/>
          <w:marRight w:val="0"/>
          <w:marTop w:val="0"/>
          <w:marBottom w:val="0"/>
          <w:divBdr>
            <w:top w:val="none" w:sz="0" w:space="0" w:color="auto"/>
            <w:left w:val="none" w:sz="0" w:space="0" w:color="auto"/>
            <w:bottom w:val="none" w:sz="0" w:space="0" w:color="auto"/>
            <w:right w:val="none" w:sz="0" w:space="0" w:color="auto"/>
          </w:divBdr>
        </w:div>
        <w:div w:id="1407453649">
          <w:marLeft w:val="0"/>
          <w:marRight w:val="0"/>
          <w:marTop w:val="0"/>
          <w:marBottom w:val="0"/>
          <w:divBdr>
            <w:top w:val="none" w:sz="0" w:space="0" w:color="auto"/>
            <w:left w:val="none" w:sz="0" w:space="0" w:color="auto"/>
            <w:bottom w:val="none" w:sz="0" w:space="0" w:color="auto"/>
            <w:right w:val="none" w:sz="0" w:space="0" w:color="auto"/>
          </w:divBdr>
        </w:div>
        <w:div w:id="1431513635">
          <w:marLeft w:val="0"/>
          <w:marRight w:val="0"/>
          <w:marTop w:val="0"/>
          <w:marBottom w:val="0"/>
          <w:divBdr>
            <w:top w:val="none" w:sz="0" w:space="0" w:color="auto"/>
            <w:left w:val="none" w:sz="0" w:space="0" w:color="auto"/>
            <w:bottom w:val="none" w:sz="0" w:space="0" w:color="auto"/>
            <w:right w:val="none" w:sz="0" w:space="0" w:color="auto"/>
          </w:divBdr>
        </w:div>
        <w:div w:id="1468544643">
          <w:marLeft w:val="0"/>
          <w:marRight w:val="0"/>
          <w:marTop w:val="0"/>
          <w:marBottom w:val="0"/>
          <w:divBdr>
            <w:top w:val="none" w:sz="0" w:space="0" w:color="auto"/>
            <w:left w:val="none" w:sz="0" w:space="0" w:color="auto"/>
            <w:bottom w:val="none" w:sz="0" w:space="0" w:color="auto"/>
            <w:right w:val="none" w:sz="0" w:space="0" w:color="auto"/>
          </w:divBdr>
        </w:div>
        <w:div w:id="1547375692">
          <w:marLeft w:val="0"/>
          <w:marRight w:val="0"/>
          <w:marTop w:val="0"/>
          <w:marBottom w:val="0"/>
          <w:divBdr>
            <w:top w:val="none" w:sz="0" w:space="0" w:color="auto"/>
            <w:left w:val="none" w:sz="0" w:space="0" w:color="auto"/>
            <w:bottom w:val="none" w:sz="0" w:space="0" w:color="auto"/>
            <w:right w:val="none" w:sz="0" w:space="0" w:color="auto"/>
          </w:divBdr>
        </w:div>
        <w:div w:id="1589538126">
          <w:marLeft w:val="0"/>
          <w:marRight w:val="0"/>
          <w:marTop w:val="0"/>
          <w:marBottom w:val="0"/>
          <w:divBdr>
            <w:top w:val="none" w:sz="0" w:space="0" w:color="auto"/>
            <w:left w:val="none" w:sz="0" w:space="0" w:color="auto"/>
            <w:bottom w:val="none" w:sz="0" w:space="0" w:color="auto"/>
            <w:right w:val="none" w:sz="0" w:space="0" w:color="auto"/>
          </w:divBdr>
        </w:div>
        <w:div w:id="1597862374">
          <w:marLeft w:val="0"/>
          <w:marRight w:val="0"/>
          <w:marTop w:val="0"/>
          <w:marBottom w:val="0"/>
          <w:divBdr>
            <w:top w:val="none" w:sz="0" w:space="0" w:color="auto"/>
            <w:left w:val="none" w:sz="0" w:space="0" w:color="auto"/>
            <w:bottom w:val="none" w:sz="0" w:space="0" w:color="auto"/>
            <w:right w:val="none" w:sz="0" w:space="0" w:color="auto"/>
          </w:divBdr>
        </w:div>
        <w:div w:id="1614172855">
          <w:marLeft w:val="0"/>
          <w:marRight w:val="0"/>
          <w:marTop w:val="0"/>
          <w:marBottom w:val="0"/>
          <w:divBdr>
            <w:top w:val="none" w:sz="0" w:space="0" w:color="auto"/>
            <w:left w:val="none" w:sz="0" w:space="0" w:color="auto"/>
            <w:bottom w:val="none" w:sz="0" w:space="0" w:color="auto"/>
            <w:right w:val="none" w:sz="0" w:space="0" w:color="auto"/>
          </w:divBdr>
        </w:div>
        <w:div w:id="1630240103">
          <w:marLeft w:val="0"/>
          <w:marRight w:val="0"/>
          <w:marTop w:val="0"/>
          <w:marBottom w:val="0"/>
          <w:divBdr>
            <w:top w:val="none" w:sz="0" w:space="0" w:color="auto"/>
            <w:left w:val="none" w:sz="0" w:space="0" w:color="auto"/>
            <w:bottom w:val="none" w:sz="0" w:space="0" w:color="auto"/>
            <w:right w:val="none" w:sz="0" w:space="0" w:color="auto"/>
          </w:divBdr>
        </w:div>
        <w:div w:id="1671761709">
          <w:marLeft w:val="0"/>
          <w:marRight w:val="0"/>
          <w:marTop w:val="0"/>
          <w:marBottom w:val="0"/>
          <w:divBdr>
            <w:top w:val="none" w:sz="0" w:space="0" w:color="auto"/>
            <w:left w:val="none" w:sz="0" w:space="0" w:color="auto"/>
            <w:bottom w:val="none" w:sz="0" w:space="0" w:color="auto"/>
            <w:right w:val="none" w:sz="0" w:space="0" w:color="auto"/>
          </w:divBdr>
        </w:div>
        <w:div w:id="1695960647">
          <w:marLeft w:val="0"/>
          <w:marRight w:val="0"/>
          <w:marTop w:val="0"/>
          <w:marBottom w:val="0"/>
          <w:divBdr>
            <w:top w:val="none" w:sz="0" w:space="0" w:color="auto"/>
            <w:left w:val="none" w:sz="0" w:space="0" w:color="auto"/>
            <w:bottom w:val="none" w:sz="0" w:space="0" w:color="auto"/>
            <w:right w:val="none" w:sz="0" w:space="0" w:color="auto"/>
          </w:divBdr>
        </w:div>
        <w:div w:id="1719353102">
          <w:marLeft w:val="0"/>
          <w:marRight w:val="0"/>
          <w:marTop w:val="0"/>
          <w:marBottom w:val="0"/>
          <w:divBdr>
            <w:top w:val="none" w:sz="0" w:space="0" w:color="auto"/>
            <w:left w:val="none" w:sz="0" w:space="0" w:color="auto"/>
            <w:bottom w:val="none" w:sz="0" w:space="0" w:color="auto"/>
            <w:right w:val="none" w:sz="0" w:space="0" w:color="auto"/>
          </w:divBdr>
        </w:div>
        <w:div w:id="1729842423">
          <w:marLeft w:val="0"/>
          <w:marRight w:val="0"/>
          <w:marTop w:val="0"/>
          <w:marBottom w:val="0"/>
          <w:divBdr>
            <w:top w:val="none" w:sz="0" w:space="0" w:color="auto"/>
            <w:left w:val="none" w:sz="0" w:space="0" w:color="auto"/>
            <w:bottom w:val="none" w:sz="0" w:space="0" w:color="auto"/>
            <w:right w:val="none" w:sz="0" w:space="0" w:color="auto"/>
          </w:divBdr>
        </w:div>
        <w:div w:id="1750614372">
          <w:marLeft w:val="0"/>
          <w:marRight w:val="0"/>
          <w:marTop w:val="0"/>
          <w:marBottom w:val="0"/>
          <w:divBdr>
            <w:top w:val="none" w:sz="0" w:space="0" w:color="auto"/>
            <w:left w:val="none" w:sz="0" w:space="0" w:color="auto"/>
            <w:bottom w:val="none" w:sz="0" w:space="0" w:color="auto"/>
            <w:right w:val="none" w:sz="0" w:space="0" w:color="auto"/>
          </w:divBdr>
        </w:div>
        <w:div w:id="1758672190">
          <w:marLeft w:val="0"/>
          <w:marRight w:val="0"/>
          <w:marTop w:val="0"/>
          <w:marBottom w:val="0"/>
          <w:divBdr>
            <w:top w:val="none" w:sz="0" w:space="0" w:color="auto"/>
            <w:left w:val="none" w:sz="0" w:space="0" w:color="auto"/>
            <w:bottom w:val="none" w:sz="0" w:space="0" w:color="auto"/>
            <w:right w:val="none" w:sz="0" w:space="0" w:color="auto"/>
          </w:divBdr>
        </w:div>
        <w:div w:id="1825047090">
          <w:marLeft w:val="0"/>
          <w:marRight w:val="0"/>
          <w:marTop w:val="0"/>
          <w:marBottom w:val="0"/>
          <w:divBdr>
            <w:top w:val="none" w:sz="0" w:space="0" w:color="auto"/>
            <w:left w:val="none" w:sz="0" w:space="0" w:color="auto"/>
            <w:bottom w:val="none" w:sz="0" w:space="0" w:color="auto"/>
            <w:right w:val="none" w:sz="0" w:space="0" w:color="auto"/>
          </w:divBdr>
        </w:div>
        <w:div w:id="1828088581">
          <w:marLeft w:val="0"/>
          <w:marRight w:val="0"/>
          <w:marTop w:val="0"/>
          <w:marBottom w:val="0"/>
          <w:divBdr>
            <w:top w:val="none" w:sz="0" w:space="0" w:color="auto"/>
            <w:left w:val="none" w:sz="0" w:space="0" w:color="auto"/>
            <w:bottom w:val="none" w:sz="0" w:space="0" w:color="auto"/>
            <w:right w:val="none" w:sz="0" w:space="0" w:color="auto"/>
          </w:divBdr>
        </w:div>
        <w:div w:id="1873953161">
          <w:marLeft w:val="0"/>
          <w:marRight w:val="0"/>
          <w:marTop w:val="0"/>
          <w:marBottom w:val="0"/>
          <w:divBdr>
            <w:top w:val="none" w:sz="0" w:space="0" w:color="auto"/>
            <w:left w:val="none" w:sz="0" w:space="0" w:color="auto"/>
            <w:bottom w:val="none" w:sz="0" w:space="0" w:color="auto"/>
            <w:right w:val="none" w:sz="0" w:space="0" w:color="auto"/>
          </w:divBdr>
        </w:div>
        <w:div w:id="1950502660">
          <w:marLeft w:val="0"/>
          <w:marRight w:val="0"/>
          <w:marTop w:val="0"/>
          <w:marBottom w:val="0"/>
          <w:divBdr>
            <w:top w:val="none" w:sz="0" w:space="0" w:color="auto"/>
            <w:left w:val="none" w:sz="0" w:space="0" w:color="auto"/>
            <w:bottom w:val="none" w:sz="0" w:space="0" w:color="auto"/>
            <w:right w:val="none" w:sz="0" w:space="0" w:color="auto"/>
          </w:divBdr>
        </w:div>
        <w:div w:id="1965697964">
          <w:marLeft w:val="0"/>
          <w:marRight w:val="0"/>
          <w:marTop w:val="0"/>
          <w:marBottom w:val="0"/>
          <w:divBdr>
            <w:top w:val="none" w:sz="0" w:space="0" w:color="auto"/>
            <w:left w:val="none" w:sz="0" w:space="0" w:color="auto"/>
            <w:bottom w:val="none" w:sz="0" w:space="0" w:color="auto"/>
            <w:right w:val="none" w:sz="0" w:space="0" w:color="auto"/>
          </w:divBdr>
        </w:div>
        <w:div w:id="2014019350">
          <w:marLeft w:val="0"/>
          <w:marRight w:val="0"/>
          <w:marTop w:val="0"/>
          <w:marBottom w:val="0"/>
          <w:divBdr>
            <w:top w:val="none" w:sz="0" w:space="0" w:color="auto"/>
            <w:left w:val="none" w:sz="0" w:space="0" w:color="auto"/>
            <w:bottom w:val="none" w:sz="0" w:space="0" w:color="auto"/>
            <w:right w:val="none" w:sz="0" w:space="0" w:color="auto"/>
          </w:divBdr>
        </w:div>
        <w:div w:id="2035497900">
          <w:marLeft w:val="0"/>
          <w:marRight w:val="0"/>
          <w:marTop w:val="0"/>
          <w:marBottom w:val="0"/>
          <w:divBdr>
            <w:top w:val="none" w:sz="0" w:space="0" w:color="auto"/>
            <w:left w:val="none" w:sz="0" w:space="0" w:color="auto"/>
            <w:bottom w:val="none" w:sz="0" w:space="0" w:color="auto"/>
            <w:right w:val="none" w:sz="0" w:space="0" w:color="auto"/>
          </w:divBdr>
        </w:div>
        <w:div w:id="2081246242">
          <w:marLeft w:val="0"/>
          <w:marRight w:val="0"/>
          <w:marTop w:val="0"/>
          <w:marBottom w:val="0"/>
          <w:divBdr>
            <w:top w:val="none" w:sz="0" w:space="0" w:color="auto"/>
            <w:left w:val="none" w:sz="0" w:space="0" w:color="auto"/>
            <w:bottom w:val="none" w:sz="0" w:space="0" w:color="auto"/>
            <w:right w:val="none" w:sz="0" w:space="0" w:color="auto"/>
          </w:divBdr>
        </w:div>
        <w:div w:id="2088527963">
          <w:marLeft w:val="0"/>
          <w:marRight w:val="0"/>
          <w:marTop w:val="0"/>
          <w:marBottom w:val="0"/>
          <w:divBdr>
            <w:top w:val="none" w:sz="0" w:space="0" w:color="auto"/>
            <w:left w:val="none" w:sz="0" w:space="0" w:color="auto"/>
            <w:bottom w:val="none" w:sz="0" w:space="0" w:color="auto"/>
            <w:right w:val="none" w:sz="0" w:space="0" w:color="auto"/>
          </w:divBdr>
        </w:div>
        <w:div w:id="2090540690">
          <w:marLeft w:val="0"/>
          <w:marRight w:val="0"/>
          <w:marTop w:val="0"/>
          <w:marBottom w:val="0"/>
          <w:divBdr>
            <w:top w:val="none" w:sz="0" w:space="0" w:color="auto"/>
            <w:left w:val="none" w:sz="0" w:space="0" w:color="auto"/>
            <w:bottom w:val="none" w:sz="0" w:space="0" w:color="auto"/>
            <w:right w:val="none" w:sz="0" w:space="0" w:color="auto"/>
          </w:divBdr>
        </w:div>
        <w:div w:id="2135902500">
          <w:marLeft w:val="0"/>
          <w:marRight w:val="0"/>
          <w:marTop w:val="0"/>
          <w:marBottom w:val="0"/>
          <w:divBdr>
            <w:top w:val="none" w:sz="0" w:space="0" w:color="auto"/>
            <w:left w:val="none" w:sz="0" w:space="0" w:color="auto"/>
            <w:bottom w:val="none" w:sz="0" w:space="0" w:color="auto"/>
            <w:right w:val="none" w:sz="0" w:space="0" w:color="auto"/>
          </w:divBdr>
        </w:div>
        <w:div w:id="2138404417">
          <w:marLeft w:val="0"/>
          <w:marRight w:val="0"/>
          <w:marTop w:val="0"/>
          <w:marBottom w:val="0"/>
          <w:divBdr>
            <w:top w:val="none" w:sz="0" w:space="0" w:color="auto"/>
            <w:left w:val="none" w:sz="0" w:space="0" w:color="auto"/>
            <w:bottom w:val="none" w:sz="0" w:space="0" w:color="auto"/>
            <w:right w:val="none" w:sz="0" w:space="0" w:color="auto"/>
          </w:divBdr>
        </w:div>
      </w:divsChild>
    </w:div>
    <w:div w:id="923802222">
      <w:bodyDiv w:val="1"/>
      <w:marLeft w:val="0"/>
      <w:marRight w:val="0"/>
      <w:marTop w:val="0"/>
      <w:marBottom w:val="0"/>
      <w:divBdr>
        <w:top w:val="none" w:sz="0" w:space="0" w:color="auto"/>
        <w:left w:val="none" w:sz="0" w:space="0" w:color="auto"/>
        <w:bottom w:val="none" w:sz="0" w:space="0" w:color="auto"/>
        <w:right w:val="none" w:sz="0" w:space="0" w:color="auto"/>
      </w:divBdr>
    </w:div>
    <w:div w:id="934946428">
      <w:bodyDiv w:val="1"/>
      <w:marLeft w:val="0"/>
      <w:marRight w:val="0"/>
      <w:marTop w:val="0"/>
      <w:marBottom w:val="0"/>
      <w:divBdr>
        <w:top w:val="none" w:sz="0" w:space="0" w:color="auto"/>
        <w:left w:val="none" w:sz="0" w:space="0" w:color="auto"/>
        <w:bottom w:val="none" w:sz="0" w:space="0" w:color="auto"/>
        <w:right w:val="none" w:sz="0" w:space="0" w:color="auto"/>
      </w:divBdr>
      <w:divsChild>
        <w:div w:id="85735878">
          <w:marLeft w:val="0"/>
          <w:marRight w:val="0"/>
          <w:marTop w:val="0"/>
          <w:marBottom w:val="0"/>
          <w:divBdr>
            <w:top w:val="none" w:sz="0" w:space="0" w:color="auto"/>
            <w:left w:val="none" w:sz="0" w:space="0" w:color="auto"/>
            <w:bottom w:val="none" w:sz="0" w:space="0" w:color="auto"/>
            <w:right w:val="none" w:sz="0" w:space="0" w:color="auto"/>
          </w:divBdr>
        </w:div>
        <w:div w:id="289214973">
          <w:marLeft w:val="0"/>
          <w:marRight w:val="0"/>
          <w:marTop w:val="0"/>
          <w:marBottom w:val="0"/>
          <w:divBdr>
            <w:top w:val="none" w:sz="0" w:space="0" w:color="auto"/>
            <w:left w:val="none" w:sz="0" w:space="0" w:color="auto"/>
            <w:bottom w:val="none" w:sz="0" w:space="0" w:color="auto"/>
            <w:right w:val="none" w:sz="0" w:space="0" w:color="auto"/>
          </w:divBdr>
        </w:div>
        <w:div w:id="546378915">
          <w:marLeft w:val="0"/>
          <w:marRight w:val="0"/>
          <w:marTop w:val="0"/>
          <w:marBottom w:val="0"/>
          <w:divBdr>
            <w:top w:val="none" w:sz="0" w:space="0" w:color="auto"/>
            <w:left w:val="none" w:sz="0" w:space="0" w:color="auto"/>
            <w:bottom w:val="none" w:sz="0" w:space="0" w:color="auto"/>
            <w:right w:val="none" w:sz="0" w:space="0" w:color="auto"/>
          </w:divBdr>
        </w:div>
        <w:div w:id="634066765">
          <w:marLeft w:val="0"/>
          <w:marRight w:val="0"/>
          <w:marTop w:val="0"/>
          <w:marBottom w:val="0"/>
          <w:divBdr>
            <w:top w:val="none" w:sz="0" w:space="0" w:color="auto"/>
            <w:left w:val="none" w:sz="0" w:space="0" w:color="auto"/>
            <w:bottom w:val="none" w:sz="0" w:space="0" w:color="auto"/>
            <w:right w:val="none" w:sz="0" w:space="0" w:color="auto"/>
          </w:divBdr>
        </w:div>
        <w:div w:id="646862056">
          <w:marLeft w:val="0"/>
          <w:marRight w:val="0"/>
          <w:marTop w:val="0"/>
          <w:marBottom w:val="0"/>
          <w:divBdr>
            <w:top w:val="none" w:sz="0" w:space="0" w:color="auto"/>
            <w:left w:val="none" w:sz="0" w:space="0" w:color="auto"/>
            <w:bottom w:val="none" w:sz="0" w:space="0" w:color="auto"/>
            <w:right w:val="none" w:sz="0" w:space="0" w:color="auto"/>
          </w:divBdr>
        </w:div>
        <w:div w:id="872961333">
          <w:marLeft w:val="0"/>
          <w:marRight w:val="0"/>
          <w:marTop w:val="0"/>
          <w:marBottom w:val="0"/>
          <w:divBdr>
            <w:top w:val="none" w:sz="0" w:space="0" w:color="auto"/>
            <w:left w:val="none" w:sz="0" w:space="0" w:color="auto"/>
            <w:bottom w:val="none" w:sz="0" w:space="0" w:color="auto"/>
            <w:right w:val="none" w:sz="0" w:space="0" w:color="auto"/>
          </w:divBdr>
        </w:div>
        <w:div w:id="1224027484">
          <w:marLeft w:val="0"/>
          <w:marRight w:val="0"/>
          <w:marTop w:val="0"/>
          <w:marBottom w:val="0"/>
          <w:divBdr>
            <w:top w:val="none" w:sz="0" w:space="0" w:color="auto"/>
            <w:left w:val="none" w:sz="0" w:space="0" w:color="auto"/>
            <w:bottom w:val="none" w:sz="0" w:space="0" w:color="auto"/>
            <w:right w:val="none" w:sz="0" w:space="0" w:color="auto"/>
          </w:divBdr>
        </w:div>
        <w:div w:id="1319580673">
          <w:marLeft w:val="0"/>
          <w:marRight w:val="0"/>
          <w:marTop w:val="0"/>
          <w:marBottom w:val="0"/>
          <w:divBdr>
            <w:top w:val="none" w:sz="0" w:space="0" w:color="auto"/>
            <w:left w:val="none" w:sz="0" w:space="0" w:color="auto"/>
            <w:bottom w:val="none" w:sz="0" w:space="0" w:color="auto"/>
            <w:right w:val="none" w:sz="0" w:space="0" w:color="auto"/>
          </w:divBdr>
        </w:div>
        <w:div w:id="1329821480">
          <w:marLeft w:val="0"/>
          <w:marRight w:val="0"/>
          <w:marTop w:val="0"/>
          <w:marBottom w:val="0"/>
          <w:divBdr>
            <w:top w:val="none" w:sz="0" w:space="0" w:color="auto"/>
            <w:left w:val="none" w:sz="0" w:space="0" w:color="auto"/>
            <w:bottom w:val="none" w:sz="0" w:space="0" w:color="auto"/>
            <w:right w:val="none" w:sz="0" w:space="0" w:color="auto"/>
          </w:divBdr>
        </w:div>
        <w:div w:id="1401058042">
          <w:marLeft w:val="0"/>
          <w:marRight w:val="0"/>
          <w:marTop w:val="0"/>
          <w:marBottom w:val="0"/>
          <w:divBdr>
            <w:top w:val="none" w:sz="0" w:space="0" w:color="auto"/>
            <w:left w:val="none" w:sz="0" w:space="0" w:color="auto"/>
            <w:bottom w:val="none" w:sz="0" w:space="0" w:color="auto"/>
            <w:right w:val="none" w:sz="0" w:space="0" w:color="auto"/>
          </w:divBdr>
        </w:div>
        <w:div w:id="1429423411">
          <w:marLeft w:val="0"/>
          <w:marRight w:val="0"/>
          <w:marTop w:val="0"/>
          <w:marBottom w:val="0"/>
          <w:divBdr>
            <w:top w:val="none" w:sz="0" w:space="0" w:color="auto"/>
            <w:left w:val="none" w:sz="0" w:space="0" w:color="auto"/>
            <w:bottom w:val="none" w:sz="0" w:space="0" w:color="auto"/>
            <w:right w:val="none" w:sz="0" w:space="0" w:color="auto"/>
          </w:divBdr>
        </w:div>
        <w:div w:id="1666322551">
          <w:marLeft w:val="0"/>
          <w:marRight w:val="0"/>
          <w:marTop w:val="0"/>
          <w:marBottom w:val="0"/>
          <w:divBdr>
            <w:top w:val="none" w:sz="0" w:space="0" w:color="auto"/>
            <w:left w:val="none" w:sz="0" w:space="0" w:color="auto"/>
            <w:bottom w:val="none" w:sz="0" w:space="0" w:color="auto"/>
            <w:right w:val="none" w:sz="0" w:space="0" w:color="auto"/>
          </w:divBdr>
        </w:div>
        <w:div w:id="1713188042">
          <w:marLeft w:val="0"/>
          <w:marRight w:val="0"/>
          <w:marTop w:val="0"/>
          <w:marBottom w:val="0"/>
          <w:divBdr>
            <w:top w:val="none" w:sz="0" w:space="0" w:color="auto"/>
            <w:left w:val="none" w:sz="0" w:space="0" w:color="auto"/>
            <w:bottom w:val="none" w:sz="0" w:space="0" w:color="auto"/>
            <w:right w:val="none" w:sz="0" w:space="0" w:color="auto"/>
          </w:divBdr>
        </w:div>
        <w:div w:id="1733849082">
          <w:marLeft w:val="0"/>
          <w:marRight w:val="0"/>
          <w:marTop w:val="0"/>
          <w:marBottom w:val="0"/>
          <w:divBdr>
            <w:top w:val="none" w:sz="0" w:space="0" w:color="auto"/>
            <w:left w:val="none" w:sz="0" w:space="0" w:color="auto"/>
            <w:bottom w:val="none" w:sz="0" w:space="0" w:color="auto"/>
            <w:right w:val="none" w:sz="0" w:space="0" w:color="auto"/>
          </w:divBdr>
        </w:div>
        <w:div w:id="1757290791">
          <w:marLeft w:val="0"/>
          <w:marRight w:val="0"/>
          <w:marTop w:val="0"/>
          <w:marBottom w:val="0"/>
          <w:divBdr>
            <w:top w:val="none" w:sz="0" w:space="0" w:color="auto"/>
            <w:left w:val="none" w:sz="0" w:space="0" w:color="auto"/>
            <w:bottom w:val="none" w:sz="0" w:space="0" w:color="auto"/>
            <w:right w:val="none" w:sz="0" w:space="0" w:color="auto"/>
          </w:divBdr>
        </w:div>
        <w:div w:id="1831021096">
          <w:marLeft w:val="0"/>
          <w:marRight w:val="0"/>
          <w:marTop w:val="0"/>
          <w:marBottom w:val="0"/>
          <w:divBdr>
            <w:top w:val="none" w:sz="0" w:space="0" w:color="auto"/>
            <w:left w:val="none" w:sz="0" w:space="0" w:color="auto"/>
            <w:bottom w:val="none" w:sz="0" w:space="0" w:color="auto"/>
            <w:right w:val="none" w:sz="0" w:space="0" w:color="auto"/>
          </w:divBdr>
        </w:div>
        <w:div w:id="2046248515">
          <w:marLeft w:val="0"/>
          <w:marRight w:val="0"/>
          <w:marTop w:val="0"/>
          <w:marBottom w:val="0"/>
          <w:divBdr>
            <w:top w:val="none" w:sz="0" w:space="0" w:color="auto"/>
            <w:left w:val="none" w:sz="0" w:space="0" w:color="auto"/>
            <w:bottom w:val="none" w:sz="0" w:space="0" w:color="auto"/>
            <w:right w:val="none" w:sz="0" w:space="0" w:color="auto"/>
          </w:divBdr>
        </w:div>
        <w:div w:id="2074698711">
          <w:marLeft w:val="0"/>
          <w:marRight w:val="0"/>
          <w:marTop w:val="0"/>
          <w:marBottom w:val="0"/>
          <w:divBdr>
            <w:top w:val="none" w:sz="0" w:space="0" w:color="auto"/>
            <w:left w:val="none" w:sz="0" w:space="0" w:color="auto"/>
            <w:bottom w:val="none" w:sz="0" w:space="0" w:color="auto"/>
            <w:right w:val="none" w:sz="0" w:space="0" w:color="auto"/>
          </w:divBdr>
        </w:div>
      </w:divsChild>
    </w:div>
    <w:div w:id="946086709">
      <w:bodyDiv w:val="1"/>
      <w:marLeft w:val="0"/>
      <w:marRight w:val="0"/>
      <w:marTop w:val="0"/>
      <w:marBottom w:val="0"/>
      <w:divBdr>
        <w:top w:val="none" w:sz="0" w:space="0" w:color="auto"/>
        <w:left w:val="none" w:sz="0" w:space="0" w:color="auto"/>
        <w:bottom w:val="none" w:sz="0" w:space="0" w:color="auto"/>
        <w:right w:val="none" w:sz="0" w:space="0" w:color="auto"/>
      </w:divBdr>
    </w:div>
    <w:div w:id="989678031">
      <w:bodyDiv w:val="1"/>
      <w:marLeft w:val="0"/>
      <w:marRight w:val="0"/>
      <w:marTop w:val="0"/>
      <w:marBottom w:val="0"/>
      <w:divBdr>
        <w:top w:val="none" w:sz="0" w:space="0" w:color="auto"/>
        <w:left w:val="none" w:sz="0" w:space="0" w:color="auto"/>
        <w:bottom w:val="none" w:sz="0" w:space="0" w:color="auto"/>
        <w:right w:val="none" w:sz="0" w:space="0" w:color="auto"/>
      </w:divBdr>
    </w:div>
    <w:div w:id="1033462818">
      <w:bodyDiv w:val="1"/>
      <w:marLeft w:val="0"/>
      <w:marRight w:val="0"/>
      <w:marTop w:val="0"/>
      <w:marBottom w:val="0"/>
      <w:divBdr>
        <w:top w:val="none" w:sz="0" w:space="0" w:color="auto"/>
        <w:left w:val="none" w:sz="0" w:space="0" w:color="auto"/>
        <w:bottom w:val="none" w:sz="0" w:space="0" w:color="auto"/>
        <w:right w:val="none" w:sz="0" w:space="0" w:color="auto"/>
      </w:divBdr>
      <w:divsChild>
        <w:div w:id="36980008">
          <w:marLeft w:val="0"/>
          <w:marRight w:val="0"/>
          <w:marTop w:val="0"/>
          <w:marBottom w:val="0"/>
          <w:divBdr>
            <w:top w:val="none" w:sz="0" w:space="0" w:color="auto"/>
            <w:left w:val="none" w:sz="0" w:space="0" w:color="auto"/>
            <w:bottom w:val="none" w:sz="0" w:space="0" w:color="auto"/>
            <w:right w:val="none" w:sz="0" w:space="0" w:color="auto"/>
          </w:divBdr>
        </w:div>
        <w:div w:id="178617244">
          <w:marLeft w:val="0"/>
          <w:marRight w:val="0"/>
          <w:marTop w:val="0"/>
          <w:marBottom w:val="0"/>
          <w:divBdr>
            <w:top w:val="none" w:sz="0" w:space="0" w:color="auto"/>
            <w:left w:val="none" w:sz="0" w:space="0" w:color="auto"/>
            <w:bottom w:val="none" w:sz="0" w:space="0" w:color="auto"/>
            <w:right w:val="none" w:sz="0" w:space="0" w:color="auto"/>
          </w:divBdr>
        </w:div>
        <w:div w:id="273708041">
          <w:marLeft w:val="0"/>
          <w:marRight w:val="0"/>
          <w:marTop w:val="0"/>
          <w:marBottom w:val="0"/>
          <w:divBdr>
            <w:top w:val="none" w:sz="0" w:space="0" w:color="auto"/>
            <w:left w:val="none" w:sz="0" w:space="0" w:color="auto"/>
            <w:bottom w:val="none" w:sz="0" w:space="0" w:color="auto"/>
            <w:right w:val="none" w:sz="0" w:space="0" w:color="auto"/>
          </w:divBdr>
        </w:div>
        <w:div w:id="544366640">
          <w:marLeft w:val="0"/>
          <w:marRight w:val="0"/>
          <w:marTop w:val="0"/>
          <w:marBottom w:val="0"/>
          <w:divBdr>
            <w:top w:val="none" w:sz="0" w:space="0" w:color="auto"/>
            <w:left w:val="none" w:sz="0" w:space="0" w:color="auto"/>
            <w:bottom w:val="none" w:sz="0" w:space="0" w:color="auto"/>
            <w:right w:val="none" w:sz="0" w:space="0" w:color="auto"/>
          </w:divBdr>
        </w:div>
        <w:div w:id="580067221">
          <w:marLeft w:val="0"/>
          <w:marRight w:val="0"/>
          <w:marTop w:val="0"/>
          <w:marBottom w:val="0"/>
          <w:divBdr>
            <w:top w:val="none" w:sz="0" w:space="0" w:color="auto"/>
            <w:left w:val="none" w:sz="0" w:space="0" w:color="auto"/>
            <w:bottom w:val="none" w:sz="0" w:space="0" w:color="auto"/>
            <w:right w:val="none" w:sz="0" w:space="0" w:color="auto"/>
          </w:divBdr>
        </w:div>
        <w:div w:id="580915308">
          <w:marLeft w:val="0"/>
          <w:marRight w:val="0"/>
          <w:marTop w:val="0"/>
          <w:marBottom w:val="0"/>
          <w:divBdr>
            <w:top w:val="none" w:sz="0" w:space="0" w:color="auto"/>
            <w:left w:val="none" w:sz="0" w:space="0" w:color="auto"/>
            <w:bottom w:val="none" w:sz="0" w:space="0" w:color="auto"/>
            <w:right w:val="none" w:sz="0" w:space="0" w:color="auto"/>
          </w:divBdr>
        </w:div>
        <w:div w:id="626350093">
          <w:marLeft w:val="0"/>
          <w:marRight w:val="0"/>
          <w:marTop w:val="0"/>
          <w:marBottom w:val="0"/>
          <w:divBdr>
            <w:top w:val="none" w:sz="0" w:space="0" w:color="auto"/>
            <w:left w:val="none" w:sz="0" w:space="0" w:color="auto"/>
            <w:bottom w:val="none" w:sz="0" w:space="0" w:color="auto"/>
            <w:right w:val="none" w:sz="0" w:space="0" w:color="auto"/>
          </w:divBdr>
        </w:div>
        <w:div w:id="697589066">
          <w:marLeft w:val="0"/>
          <w:marRight w:val="0"/>
          <w:marTop w:val="0"/>
          <w:marBottom w:val="0"/>
          <w:divBdr>
            <w:top w:val="none" w:sz="0" w:space="0" w:color="auto"/>
            <w:left w:val="none" w:sz="0" w:space="0" w:color="auto"/>
            <w:bottom w:val="none" w:sz="0" w:space="0" w:color="auto"/>
            <w:right w:val="none" w:sz="0" w:space="0" w:color="auto"/>
          </w:divBdr>
        </w:div>
        <w:div w:id="852839585">
          <w:marLeft w:val="0"/>
          <w:marRight w:val="0"/>
          <w:marTop w:val="0"/>
          <w:marBottom w:val="0"/>
          <w:divBdr>
            <w:top w:val="none" w:sz="0" w:space="0" w:color="auto"/>
            <w:left w:val="none" w:sz="0" w:space="0" w:color="auto"/>
            <w:bottom w:val="none" w:sz="0" w:space="0" w:color="auto"/>
            <w:right w:val="none" w:sz="0" w:space="0" w:color="auto"/>
          </w:divBdr>
        </w:div>
        <w:div w:id="1144928698">
          <w:marLeft w:val="0"/>
          <w:marRight w:val="0"/>
          <w:marTop w:val="0"/>
          <w:marBottom w:val="0"/>
          <w:divBdr>
            <w:top w:val="none" w:sz="0" w:space="0" w:color="auto"/>
            <w:left w:val="none" w:sz="0" w:space="0" w:color="auto"/>
            <w:bottom w:val="none" w:sz="0" w:space="0" w:color="auto"/>
            <w:right w:val="none" w:sz="0" w:space="0" w:color="auto"/>
          </w:divBdr>
        </w:div>
        <w:div w:id="1351567276">
          <w:marLeft w:val="0"/>
          <w:marRight w:val="0"/>
          <w:marTop w:val="0"/>
          <w:marBottom w:val="0"/>
          <w:divBdr>
            <w:top w:val="none" w:sz="0" w:space="0" w:color="auto"/>
            <w:left w:val="none" w:sz="0" w:space="0" w:color="auto"/>
            <w:bottom w:val="none" w:sz="0" w:space="0" w:color="auto"/>
            <w:right w:val="none" w:sz="0" w:space="0" w:color="auto"/>
          </w:divBdr>
        </w:div>
        <w:div w:id="2122608195">
          <w:marLeft w:val="0"/>
          <w:marRight w:val="0"/>
          <w:marTop w:val="0"/>
          <w:marBottom w:val="0"/>
          <w:divBdr>
            <w:top w:val="none" w:sz="0" w:space="0" w:color="auto"/>
            <w:left w:val="none" w:sz="0" w:space="0" w:color="auto"/>
            <w:bottom w:val="none" w:sz="0" w:space="0" w:color="auto"/>
            <w:right w:val="none" w:sz="0" w:space="0" w:color="auto"/>
          </w:divBdr>
        </w:div>
      </w:divsChild>
    </w:div>
    <w:div w:id="1035958926">
      <w:bodyDiv w:val="1"/>
      <w:marLeft w:val="0"/>
      <w:marRight w:val="0"/>
      <w:marTop w:val="0"/>
      <w:marBottom w:val="0"/>
      <w:divBdr>
        <w:top w:val="none" w:sz="0" w:space="0" w:color="auto"/>
        <w:left w:val="none" w:sz="0" w:space="0" w:color="auto"/>
        <w:bottom w:val="none" w:sz="0" w:space="0" w:color="auto"/>
        <w:right w:val="none" w:sz="0" w:space="0" w:color="auto"/>
      </w:divBdr>
    </w:div>
    <w:div w:id="1063912575">
      <w:bodyDiv w:val="1"/>
      <w:marLeft w:val="0"/>
      <w:marRight w:val="0"/>
      <w:marTop w:val="0"/>
      <w:marBottom w:val="0"/>
      <w:divBdr>
        <w:top w:val="none" w:sz="0" w:space="0" w:color="auto"/>
        <w:left w:val="none" w:sz="0" w:space="0" w:color="auto"/>
        <w:bottom w:val="none" w:sz="0" w:space="0" w:color="auto"/>
        <w:right w:val="none" w:sz="0" w:space="0" w:color="auto"/>
      </w:divBdr>
    </w:div>
    <w:div w:id="1124543313">
      <w:bodyDiv w:val="1"/>
      <w:marLeft w:val="0"/>
      <w:marRight w:val="0"/>
      <w:marTop w:val="0"/>
      <w:marBottom w:val="0"/>
      <w:divBdr>
        <w:top w:val="none" w:sz="0" w:space="0" w:color="auto"/>
        <w:left w:val="none" w:sz="0" w:space="0" w:color="auto"/>
        <w:bottom w:val="none" w:sz="0" w:space="0" w:color="auto"/>
        <w:right w:val="none" w:sz="0" w:space="0" w:color="auto"/>
      </w:divBdr>
    </w:div>
    <w:div w:id="1141725242">
      <w:bodyDiv w:val="1"/>
      <w:marLeft w:val="0"/>
      <w:marRight w:val="0"/>
      <w:marTop w:val="0"/>
      <w:marBottom w:val="0"/>
      <w:divBdr>
        <w:top w:val="none" w:sz="0" w:space="0" w:color="auto"/>
        <w:left w:val="none" w:sz="0" w:space="0" w:color="auto"/>
        <w:bottom w:val="none" w:sz="0" w:space="0" w:color="auto"/>
        <w:right w:val="none" w:sz="0" w:space="0" w:color="auto"/>
      </w:divBdr>
    </w:div>
    <w:div w:id="1169373218">
      <w:bodyDiv w:val="1"/>
      <w:marLeft w:val="0"/>
      <w:marRight w:val="0"/>
      <w:marTop w:val="0"/>
      <w:marBottom w:val="0"/>
      <w:divBdr>
        <w:top w:val="none" w:sz="0" w:space="0" w:color="auto"/>
        <w:left w:val="none" w:sz="0" w:space="0" w:color="auto"/>
        <w:bottom w:val="none" w:sz="0" w:space="0" w:color="auto"/>
        <w:right w:val="none" w:sz="0" w:space="0" w:color="auto"/>
      </w:divBdr>
      <w:divsChild>
        <w:div w:id="427434792">
          <w:marLeft w:val="0"/>
          <w:marRight w:val="0"/>
          <w:marTop w:val="0"/>
          <w:marBottom w:val="0"/>
          <w:divBdr>
            <w:top w:val="none" w:sz="0" w:space="0" w:color="auto"/>
            <w:left w:val="none" w:sz="0" w:space="0" w:color="auto"/>
            <w:bottom w:val="none" w:sz="0" w:space="0" w:color="auto"/>
            <w:right w:val="none" w:sz="0" w:space="0" w:color="auto"/>
          </w:divBdr>
        </w:div>
        <w:div w:id="539976048">
          <w:marLeft w:val="0"/>
          <w:marRight w:val="0"/>
          <w:marTop w:val="0"/>
          <w:marBottom w:val="0"/>
          <w:divBdr>
            <w:top w:val="none" w:sz="0" w:space="0" w:color="auto"/>
            <w:left w:val="none" w:sz="0" w:space="0" w:color="auto"/>
            <w:bottom w:val="none" w:sz="0" w:space="0" w:color="auto"/>
            <w:right w:val="none" w:sz="0" w:space="0" w:color="auto"/>
          </w:divBdr>
        </w:div>
        <w:div w:id="650870512">
          <w:marLeft w:val="0"/>
          <w:marRight w:val="0"/>
          <w:marTop w:val="0"/>
          <w:marBottom w:val="0"/>
          <w:divBdr>
            <w:top w:val="none" w:sz="0" w:space="0" w:color="auto"/>
            <w:left w:val="none" w:sz="0" w:space="0" w:color="auto"/>
            <w:bottom w:val="none" w:sz="0" w:space="0" w:color="auto"/>
            <w:right w:val="none" w:sz="0" w:space="0" w:color="auto"/>
          </w:divBdr>
        </w:div>
        <w:div w:id="680356640">
          <w:marLeft w:val="0"/>
          <w:marRight w:val="0"/>
          <w:marTop w:val="0"/>
          <w:marBottom w:val="0"/>
          <w:divBdr>
            <w:top w:val="none" w:sz="0" w:space="0" w:color="auto"/>
            <w:left w:val="none" w:sz="0" w:space="0" w:color="auto"/>
            <w:bottom w:val="none" w:sz="0" w:space="0" w:color="auto"/>
            <w:right w:val="none" w:sz="0" w:space="0" w:color="auto"/>
          </w:divBdr>
        </w:div>
        <w:div w:id="697439026">
          <w:marLeft w:val="0"/>
          <w:marRight w:val="0"/>
          <w:marTop w:val="0"/>
          <w:marBottom w:val="0"/>
          <w:divBdr>
            <w:top w:val="none" w:sz="0" w:space="0" w:color="auto"/>
            <w:left w:val="none" w:sz="0" w:space="0" w:color="auto"/>
            <w:bottom w:val="none" w:sz="0" w:space="0" w:color="auto"/>
            <w:right w:val="none" w:sz="0" w:space="0" w:color="auto"/>
          </w:divBdr>
        </w:div>
        <w:div w:id="728383407">
          <w:marLeft w:val="0"/>
          <w:marRight w:val="0"/>
          <w:marTop w:val="0"/>
          <w:marBottom w:val="0"/>
          <w:divBdr>
            <w:top w:val="none" w:sz="0" w:space="0" w:color="auto"/>
            <w:left w:val="none" w:sz="0" w:space="0" w:color="auto"/>
            <w:bottom w:val="none" w:sz="0" w:space="0" w:color="auto"/>
            <w:right w:val="none" w:sz="0" w:space="0" w:color="auto"/>
          </w:divBdr>
        </w:div>
        <w:div w:id="857353881">
          <w:marLeft w:val="0"/>
          <w:marRight w:val="0"/>
          <w:marTop w:val="0"/>
          <w:marBottom w:val="0"/>
          <w:divBdr>
            <w:top w:val="none" w:sz="0" w:space="0" w:color="auto"/>
            <w:left w:val="none" w:sz="0" w:space="0" w:color="auto"/>
            <w:bottom w:val="none" w:sz="0" w:space="0" w:color="auto"/>
            <w:right w:val="none" w:sz="0" w:space="0" w:color="auto"/>
          </w:divBdr>
        </w:div>
        <w:div w:id="1134520556">
          <w:marLeft w:val="0"/>
          <w:marRight w:val="0"/>
          <w:marTop w:val="0"/>
          <w:marBottom w:val="0"/>
          <w:divBdr>
            <w:top w:val="none" w:sz="0" w:space="0" w:color="auto"/>
            <w:left w:val="none" w:sz="0" w:space="0" w:color="auto"/>
            <w:bottom w:val="none" w:sz="0" w:space="0" w:color="auto"/>
            <w:right w:val="none" w:sz="0" w:space="0" w:color="auto"/>
          </w:divBdr>
        </w:div>
        <w:div w:id="1398167709">
          <w:marLeft w:val="0"/>
          <w:marRight w:val="0"/>
          <w:marTop w:val="0"/>
          <w:marBottom w:val="0"/>
          <w:divBdr>
            <w:top w:val="none" w:sz="0" w:space="0" w:color="auto"/>
            <w:left w:val="none" w:sz="0" w:space="0" w:color="auto"/>
            <w:bottom w:val="none" w:sz="0" w:space="0" w:color="auto"/>
            <w:right w:val="none" w:sz="0" w:space="0" w:color="auto"/>
          </w:divBdr>
        </w:div>
        <w:div w:id="1434402226">
          <w:marLeft w:val="0"/>
          <w:marRight w:val="0"/>
          <w:marTop w:val="0"/>
          <w:marBottom w:val="0"/>
          <w:divBdr>
            <w:top w:val="none" w:sz="0" w:space="0" w:color="auto"/>
            <w:left w:val="none" w:sz="0" w:space="0" w:color="auto"/>
            <w:bottom w:val="none" w:sz="0" w:space="0" w:color="auto"/>
            <w:right w:val="none" w:sz="0" w:space="0" w:color="auto"/>
          </w:divBdr>
        </w:div>
        <w:div w:id="1490052292">
          <w:marLeft w:val="0"/>
          <w:marRight w:val="0"/>
          <w:marTop w:val="0"/>
          <w:marBottom w:val="0"/>
          <w:divBdr>
            <w:top w:val="none" w:sz="0" w:space="0" w:color="auto"/>
            <w:left w:val="none" w:sz="0" w:space="0" w:color="auto"/>
            <w:bottom w:val="none" w:sz="0" w:space="0" w:color="auto"/>
            <w:right w:val="none" w:sz="0" w:space="0" w:color="auto"/>
          </w:divBdr>
        </w:div>
        <w:div w:id="1556431028">
          <w:marLeft w:val="0"/>
          <w:marRight w:val="0"/>
          <w:marTop w:val="0"/>
          <w:marBottom w:val="0"/>
          <w:divBdr>
            <w:top w:val="none" w:sz="0" w:space="0" w:color="auto"/>
            <w:left w:val="none" w:sz="0" w:space="0" w:color="auto"/>
            <w:bottom w:val="none" w:sz="0" w:space="0" w:color="auto"/>
            <w:right w:val="none" w:sz="0" w:space="0" w:color="auto"/>
          </w:divBdr>
        </w:div>
        <w:div w:id="1687437391">
          <w:marLeft w:val="0"/>
          <w:marRight w:val="0"/>
          <w:marTop w:val="0"/>
          <w:marBottom w:val="0"/>
          <w:divBdr>
            <w:top w:val="none" w:sz="0" w:space="0" w:color="auto"/>
            <w:left w:val="none" w:sz="0" w:space="0" w:color="auto"/>
            <w:bottom w:val="none" w:sz="0" w:space="0" w:color="auto"/>
            <w:right w:val="none" w:sz="0" w:space="0" w:color="auto"/>
          </w:divBdr>
        </w:div>
        <w:div w:id="1843004961">
          <w:marLeft w:val="0"/>
          <w:marRight w:val="0"/>
          <w:marTop w:val="0"/>
          <w:marBottom w:val="0"/>
          <w:divBdr>
            <w:top w:val="none" w:sz="0" w:space="0" w:color="auto"/>
            <w:left w:val="none" w:sz="0" w:space="0" w:color="auto"/>
            <w:bottom w:val="none" w:sz="0" w:space="0" w:color="auto"/>
            <w:right w:val="none" w:sz="0" w:space="0" w:color="auto"/>
          </w:divBdr>
        </w:div>
        <w:div w:id="1995377317">
          <w:marLeft w:val="0"/>
          <w:marRight w:val="0"/>
          <w:marTop w:val="0"/>
          <w:marBottom w:val="0"/>
          <w:divBdr>
            <w:top w:val="none" w:sz="0" w:space="0" w:color="auto"/>
            <w:left w:val="none" w:sz="0" w:space="0" w:color="auto"/>
            <w:bottom w:val="none" w:sz="0" w:space="0" w:color="auto"/>
            <w:right w:val="none" w:sz="0" w:space="0" w:color="auto"/>
          </w:divBdr>
        </w:div>
        <w:div w:id="2098595435">
          <w:marLeft w:val="0"/>
          <w:marRight w:val="0"/>
          <w:marTop w:val="0"/>
          <w:marBottom w:val="0"/>
          <w:divBdr>
            <w:top w:val="none" w:sz="0" w:space="0" w:color="auto"/>
            <w:left w:val="none" w:sz="0" w:space="0" w:color="auto"/>
            <w:bottom w:val="none" w:sz="0" w:space="0" w:color="auto"/>
            <w:right w:val="none" w:sz="0" w:space="0" w:color="auto"/>
          </w:divBdr>
        </w:div>
      </w:divsChild>
    </w:div>
    <w:div w:id="1171026040">
      <w:bodyDiv w:val="1"/>
      <w:marLeft w:val="0"/>
      <w:marRight w:val="0"/>
      <w:marTop w:val="0"/>
      <w:marBottom w:val="0"/>
      <w:divBdr>
        <w:top w:val="none" w:sz="0" w:space="0" w:color="auto"/>
        <w:left w:val="none" w:sz="0" w:space="0" w:color="auto"/>
        <w:bottom w:val="none" w:sz="0" w:space="0" w:color="auto"/>
        <w:right w:val="none" w:sz="0" w:space="0" w:color="auto"/>
      </w:divBdr>
      <w:divsChild>
        <w:div w:id="445660113">
          <w:marLeft w:val="0"/>
          <w:marRight w:val="0"/>
          <w:marTop w:val="0"/>
          <w:marBottom w:val="0"/>
          <w:divBdr>
            <w:top w:val="none" w:sz="0" w:space="0" w:color="auto"/>
            <w:left w:val="none" w:sz="0" w:space="0" w:color="auto"/>
            <w:bottom w:val="none" w:sz="0" w:space="0" w:color="auto"/>
            <w:right w:val="none" w:sz="0" w:space="0" w:color="auto"/>
          </w:divBdr>
        </w:div>
        <w:div w:id="758915721">
          <w:marLeft w:val="0"/>
          <w:marRight w:val="0"/>
          <w:marTop w:val="0"/>
          <w:marBottom w:val="0"/>
          <w:divBdr>
            <w:top w:val="none" w:sz="0" w:space="0" w:color="auto"/>
            <w:left w:val="none" w:sz="0" w:space="0" w:color="auto"/>
            <w:bottom w:val="none" w:sz="0" w:space="0" w:color="auto"/>
            <w:right w:val="none" w:sz="0" w:space="0" w:color="auto"/>
          </w:divBdr>
        </w:div>
        <w:div w:id="920794971">
          <w:marLeft w:val="0"/>
          <w:marRight w:val="0"/>
          <w:marTop w:val="0"/>
          <w:marBottom w:val="0"/>
          <w:divBdr>
            <w:top w:val="none" w:sz="0" w:space="0" w:color="auto"/>
            <w:left w:val="none" w:sz="0" w:space="0" w:color="auto"/>
            <w:bottom w:val="none" w:sz="0" w:space="0" w:color="auto"/>
            <w:right w:val="none" w:sz="0" w:space="0" w:color="auto"/>
          </w:divBdr>
        </w:div>
        <w:div w:id="1288582833">
          <w:marLeft w:val="0"/>
          <w:marRight w:val="0"/>
          <w:marTop w:val="0"/>
          <w:marBottom w:val="0"/>
          <w:divBdr>
            <w:top w:val="none" w:sz="0" w:space="0" w:color="auto"/>
            <w:left w:val="none" w:sz="0" w:space="0" w:color="auto"/>
            <w:bottom w:val="none" w:sz="0" w:space="0" w:color="auto"/>
            <w:right w:val="none" w:sz="0" w:space="0" w:color="auto"/>
          </w:divBdr>
        </w:div>
        <w:div w:id="2070687191">
          <w:marLeft w:val="0"/>
          <w:marRight w:val="0"/>
          <w:marTop w:val="0"/>
          <w:marBottom w:val="0"/>
          <w:divBdr>
            <w:top w:val="none" w:sz="0" w:space="0" w:color="auto"/>
            <w:left w:val="none" w:sz="0" w:space="0" w:color="auto"/>
            <w:bottom w:val="none" w:sz="0" w:space="0" w:color="auto"/>
            <w:right w:val="none" w:sz="0" w:space="0" w:color="auto"/>
          </w:divBdr>
        </w:div>
        <w:div w:id="2144497639">
          <w:marLeft w:val="0"/>
          <w:marRight w:val="0"/>
          <w:marTop w:val="0"/>
          <w:marBottom w:val="0"/>
          <w:divBdr>
            <w:top w:val="none" w:sz="0" w:space="0" w:color="auto"/>
            <w:left w:val="none" w:sz="0" w:space="0" w:color="auto"/>
            <w:bottom w:val="none" w:sz="0" w:space="0" w:color="auto"/>
            <w:right w:val="none" w:sz="0" w:space="0" w:color="auto"/>
          </w:divBdr>
        </w:div>
      </w:divsChild>
    </w:div>
    <w:div w:id="1182862476">
      <w:bodyDiv w:val="1"/>
      <w:marLeft w:val="0"/>
      <w:marRight w:val="0"/>
      <w:marTop w:val="0"/>
      <w:marBottom w:val="0"/>
      <w:divBdr>
        <w:top w:val="none" w:sz="0" w:space="0" w:color="auto"/>
        <w:left w:val="none" w:sz="0" w:space="0" w:color="auto"/>
        <w:bottom w:val="none" w:sz="0" w:space="0" w:color="auto"/>
        <w:right w:val="none" w:sz="0" w:space="0" w:color="auto"/>
      </w:divBdr>
      <w:divsChild>
        <w:div w:id="311252413">
          <w:marLeft w:val="0"/>
          <w:marRight w:val="0"/>
          <w:marTop w:val="0"/>
          <w:marBottom w:val="0"/>
          <w:divBdr>
            <w:top w:val="none" w:sz="0" w:space="0" w:color="auto"/>
            <w:left w:val="none" w:sz="0" w:space="0" w:color="auto"/>
            <w:bottom w:val="none" w:sz="0" w:space="0" w:color="auto"/>
            <w:right w:val="none" w:sz="0" w:space="0" w:color="auto"/>
          </w:divBdr>
        </w:div>
        <w:div w:id="1189946633">
          <w:marLeft w:val="0"/>
          <w:marRight w:val="0"/>
          <w:marTop w:val="0"/>
          <w:marBottom w:val="0"/>
          <w:divBdr>
            <w:top w:val="none" w:sz="0" w:space="0" w:color="auto"/>
            <w:left w:val="none" w:sz="0" w:space="0" w:color="auto"/>
            <w:bottom w:val="none" w:sz="0" w:space="0" w:color="auto"/>
            <w:right w:val="none" w:sz="0" w:space="0" w:color="auto"/>
          </w:divBdr>
        </w:div>
        <w:div w:id="1343892619">
          <w:marLeft w:val="0"/>
          <w:marRight w:val="0"/>
          <w:marTop w:val="0"/>
          <w:marBottom w:val="0"/>
          <w:divBdr>
            <w:top w:val="none" w:sz="0" w:space="0" w:color="auto"/>
            <w:left w:val="none" w:sz="0" w:space="0" w:color="auto"/>
            <w:bottom w:val="none" w:sz="0" w:space="0" w:color="auto"/>
            <w:right w:val="none" w:sz="0" w:space="0" w:color="auto"/>
          </w:divBdr>
        </w:div>
        <w:div w:id="1616130567">
          <w:marLeft w:val="0"/>
          <w:marRight w:val="0"/>
          <w:marTop w:val="0"/>
          <w:marBottom w:val="0"/>
          <w:divBdr>
            <w:top w:val="none" w:sz="0" w:space="0" w:color="auto"/>
            <w:left w:val="none" w:sz="0" w:space="0" w:color="auto"/>
            <w:bottom w:val="none" w:sz="0" w:space="0" w:color="auto"/>
            <w:right w:val="none" w:sz="0" w:space="0" w:color="auto"/>
          </w:divBdr>
        </w:div>
      </w:divsChild>
    </w:div>
    <w:div w:id="1190021855">
      <w:bodyDiv w:val="1"/>
      <w:marLeft w:val="0"/>
      <w:marRight w:val="0"/>
      <w:marTop w:val="0"/>
      <w:marBottom w:val="0"/>
      <w:divBdr>
        <w:top w:val="none" w:sz="0" w:space="0" w:color="auto"/>
        <w:left w:val="none" w:sz="0" w:space="0" w:color="auto"/>
        <w:bottom w:val="none" w:sz="0" w:space="0" w:color="auto"/>
        <w:right w:val="none" w:sz="0" w:space="0" w:color="auto"/>
      </w:divBdr>
    </w:div>
    <w:div w:id="1215577004">
      <w:bodyDiv w:val="1"/>
      <w:marLeft w:val="0"/>
      <w:marRight w:val="0"/>
      <w:marTop w:val="0"/>
      <w:marBottom w:val="0"/>
      <w:divBdr>
        <w:top w:val="none" w:sz="0" w:space="0" w:color="auto"/>
        <w:left w:val="none" w:sz="0" w:space="0" w:color="auto"/>
        <w:bottom w:val="none" w:sz="0" w:space="0" w:color="auto"/>
        <w:right w:val="none" w:sz="0" w:space="0" w:color="auto"/>
      </w:divBdr>
    </w:div>
    <w:div w:id="1268806427">
      <w:bodyDiv w:val="1"/>
      <w:marLeft w:val="0"/>
      <w:marRight w:val="0"/>
      <w:marTop w:val="0"/>
      <w:marBottom w:val="0"/>
      <w:divBdr>
        <w:top w:val="none" w:sz="0" w:space="0" w:color="auto"/>
        <w:left w:val="none" w:sz="0" w:space="0" w:color="auto"/>
        <w:bottom w:val="none" w:sz="0" w:space="0" w:color="auto"/>
        <w:right w:val="none" w:sz="0" w:space="0" w:color="auto"/>
      </w:divBdr>
      <w:divsChild>
        <w:div w:id="142939077">
          <w:marLeft w:val="0"/>
          <w:marRight w:val="0"/>
          <w:marTop w:val="0"/>
          <w:marBottom w:val="0"/>
          <w:divBdr>
            <w:top w:val="none" w:sz="0" w:space="0" w:color="auto"/>
            <w:left w:val="none" w:sz="0" w:space="0" w:color="auto"/>
            <w:bottom w:val="none" w:sz="0" w:space="0" w:color="auto"/>
            <w:right w:val="none" w:sz="0" w:space="0" w:color="auto"/>
          </w:divBdr>
        </w:div>
        <w:div w:id="213935557">
          <w:marLeft w:val="0"/>
          <w:marRight w:val="0"/>
          <w:marTop w:val="0"/>
          <w:marBottom w:val="0"/>
          <w:divBdr>
            <w:top w:val="none" w:sz="0" w:space="0" w:color="auto"/>
            <w:left w:val="none" w:sz="0" w:space="0" w:color="auto"/>
            <w:bottom w:val="none" w:sz="0" w:space="0" w:color="auto"/>
            <w:right w:val="none" w:sz="0" w:space="0" w:color="auto"/>
          </w:divBdr>
        </w:div>
        <w:div w:id="340157643">
          <w:marLeft w:val="0"/>
          <w:marRight w:val="0"/>
          <w:marTop w:val="0"/>
          <w:marBottom w:val="0"/>
          <w:divBdr>
            <w:top w:val="none" w:sz="0" w:space="0" w:color="auto"/>
            <w:left w:val="none" w:sz="0" w:space="0" w:color="auto"/>
            <w:bottom w:val="none" w:sz="0" w:space="0" w:color="auto"/>
            <w:right w:val="none" w:sz="0" w:space="0" w:color="auto"/>
          </w:divBdr>
        </w:div>
        <w:div w:id="405805076">
          <w:marLeft w:val="0"/>
          <w:marRight w:val="0"/>
          <w:marTop w:val="0"/>
          <w:marBottom w:val="0"/>
          <w:divBdr>
            <w:top w:val="none" w:sz="0" w:space="0" w:color="auto"/>
            <w:left w:val="none" w:sz="0" w:space="0" w:color="auto"/>
            <w:bottom w:val="none" w:sz="0" w:space="0" w:color="auto"/>
            <w:right w:val="none" w:sz="0" w:space="0" w:color="auto"/>
          </w:divBdr>
        </w:div>
        <w:div w:id="495267661">
          <w:marLeft w:val="0"/>
          <w:marRight w:val="0"/>
          <w:marTop w:val="0"/>
          <w:marBottom w:val="0"/>
          <w:divBdr>
            <w:top w:val="none" w:sz="0" w:space="0" w:color="auto"/>
            <w:left w:val="none" w:sz="0" w:space="0" w:color="auto"/>
            <w:bottom w:val="none" w:sz="0" w:space="0" w:color="auto"/>
            <w:right w:val="none" w:sz="0" w:space="0" w:color="auto"/>
          </w:divBdr>
        </w:div>
        <w:div w:id="505362203">
          <w:marLeft w:val="0"/>
          <w:marRight w:val="0"/>
          <w:marTop w:val="0"/>
          <w:marBottom w:val="0"/>
          <w:divBdr>
            <w:top w:val="none" w:sz="0" w:space="0" w:color="auto"/>
            <w:left w:val="none" w:sz="0" w:space="0" w:color="auto"/>
            <w:bottom w:val="none" w:sz="0" w:space="0" w:color="auto"/>
            <w:right w:val="none" w:sz="0" w:space="0" w:color="auto"/>
          </w:divBdr>
        </w:div>
        <w:div w:id="516038775">
          <w:marLeft w:val="0"/>
          <w:marRight w:val="0"/>
          <w:marTop w:val="0"/>
          <w:marBottom w:val="0"/>
          <w:divBdr>
            <w:top w:val="none" w:sz="0" w:space="0" w:color="auto"/>
            <w:left w:val="none" w:sz="0" w:space="0" w:color="auto"/>
            <w:bottom w:val="none" w:sz="0" w:space="0" w:color="auto"/>
            <w:right w:val="none" w:sz="0" w:space="0" w:color="auto"/>
          </w:divBdr>
        </w:div>
        <w:div w:id="629017233">
          <w:marLeft w:val="0"/>
          <w:marRight w:val="0"/>
          <w:marTop w:val="0"/>
          <w:marBottom w:val="0"/>
          <w:divBdr>
            <w:top w:val="none" w:sz="0" w:space="0" w:color="auto"/>
            <w:left w:val="none" w:sz="0" w:space="0" w:color="auto"/>
            <w:bottom w:val="none" w:sz="0" w:space="0" w:color="auto"/>
            <w:right w:val="none" w:sz="0" w:space="0" w:color="auto"/>
          </w:divBdr>
        </w:div>
        <w:div w:id="683752331">
          <w:marLeft w:val="0"/>
          <w:marRight w:val="0"/>
          <w:marTop w:val="0"/>
          <w:marBottom w:val="0"/>
          <w:divBdr>
            <w:top w:val="none" w:sz="0" w:space="0" w:color="auto"/>
            <w:left w:val="none" w:sz="0" w:space="0" w:color="auto"/>
            <w:bottom w:val="none" w:sz="0" w:space="0" w:color="auto"/>
            <w:right w:val="none" w:sz="0" w:space="0" w:color="auto"/>
          </w:divBdr>
        </w:div>
        <w:div w:id="855997933">
          <w:marLeft w:val="0"/>
          <w:marRight w:val="0"/>
          <w:marTop w:val="0"/>
          <w:marBottom w:val="0"/>
          <w:divBdr>
            <w:top w:val="none" w:sz="0" w:space="0" w:color="auto"/>
            <w:left w:val="none" w:sz="0" w:space="0" w:color="auto"/>
            <w:bottom w:val="none" w:sz="0" w:space="0" w:color="auto"/>
            <w:right w:val="none" w:sz="0" w:space="0" w:color="auto"/>
          </w:divBdr>
        </w:div>
        <w:div w:id="867179630">
          <w:marLeft w:val="0"/>
          <w:marRight w:val="0"/>
          <w:marTop w:val="0"/>
          <w:marBottom w:val="0"/>
          <w:divBdr>
            <w:top w:val="none" w:sz="0" w:space="0" w:color="auto"/>
            <w:left w:val="none" w:sz="0" w:space="0" w:color="auto"/>
            <w:bottom w:val="none" w:sz="0" w:space="0" w:color="auto"/>
            <w:right w:val="none" w:sz="0" w:space="0" w:color="auto"/>
          </w:divBdr>
        </w:div>
        <w:div w:id="1182815588">
          <w:marLeft w:val="0"/>
          <w:marRight w:val="0"/>
          <w:marTop w:val="0"/>
          <w:marBottom w:val="0"/>
          <w:divBdr>
            <w:top w:val="none" w:sz="0" w:space="0" w:color="auto"/>
            <w:left w:val="none" w:sz="0" w:space="0" w:color="auto"/>
            <w:bottom w:val="none" w:sz="0" w:space="0" w:color="auto"/>
            <w:right w:val="none" w:sz="0" w:space="0" w:color="auto"/>
          </w:divBdr>
        </w:div>
        <w:div w:id="1326325167">
          <w:marLeft w:val="0"/>
          <w:marRight w:val="0"/>
          <w:marTop w:val="0"/>
          <w:marBottom w:val="0"/>
          <w:divBdr>
            <w:top w:val="none" w:sz="0" w:space="0" w:color="auto"/>
            <w:left w:val="none" w:sz="0" w:space="0" w:color="auto"/>
            <w:bottom w:val="none" w:sz="0" w:space="0" w:color="auto"/>
            <w:right w:val="none" w:sz="0" w:space="0" w:color="auto"/>
          </w:divBdr>
        </w:div>
        <w:div w:id="1520854247">
          <w:marLeft w:val="0"/>
          <w:marRight w:val="0"/>
          <w:marTop w:val="0"/>
          <w:marBottom w:val="0"/>
          <w:divBdr>
            <w:top w:val="none" w:sz="0" w:space="0" w:color="auto"/>
            <w:left w:val="none" w:sz="0" w:space="0" w:color="auto"/>
            <w:bottom w:val="none" w:sz="0" w:space="0" w:color="auto"/>
            <w:right w:val="none" w:sz="0" w:space="0" w:color="auto"/>
          </w:divBdr>
        </w:div>
        <w:div w:id="1701473185">
          <w:marLeft w:val="0"/>
          <w:marRight w:val="0"/>
          <w:marTop w:val="0"/>
          <w:marBottom w:val="0"/>
          <w:divBdr>
            <w:top w:val="none" w:sz="0" w:space="0" w:color="auto"/>
            <w:left w:val="none" w:sz="0" w:space="0" w:color="auto"/>
            <w:bottom w:val="none" w:sz="0" w:space="0" w:color="auto"/>
            <w:right w:val="none" w:sz="0" w:space="0" w:color="auto"/>
          </w:divBdr>
        </w:div>
        <w:div w:id="1741904240">
          <w:marLeft w:val="0"/>
          <w:marRight w:val="0"/>
          <w:marTop w:val="0"/>
          <w:marBottom w:val="0"/>
          <w:divBdr>
            <w:top w:val="none" w:sz="0" w:space="0" w:color="auto"/>
            <w:left w:val="none" w:sz="0" w:space="0" w:color="auto"/>
            <w:bottom w:val="none" w:sz="0" w:space="0" w:color="auto"/>
            <w:right w:val="none" w:sz="0" w:space="0" w:color="auto"/>
          </w:divBdr>
        </w:div>
        <w:div w:id="1854226101">
          <w:marLeft w:val="0"/>
          <w:marRight w:val="0"/>
          <w:marTop w:val="0"/>
          <w:marBottom w:val="0"/>
          <w:divBdr>
            <w:top w:val="none" w:sz="0" w:space="0" w:color="auto"/>
            <w:left w:val="none" w:sz="0" w:space="0" w:color="auto"/>
            <w:bottom w:val="none" w:sz="0" w:space="0" w:color="auto"/>
            <w:right w:val="none" w:sz="0" w:space="0" w:color="auto"/>
          </w:divBdr>
        </w:div>
        <w:div w:id="1890533457">
          <w:marLeft w:val="0"/>
          <w:marRight w:val="0"/>
          <w:marTop w:val="0"/>
          <w:marBottom w:val="0"/>
          <w:divBdr>
            <w:top w:val="none" w:sz="0" w:space="0" w:color="auto"/>
            <w:left w:val="none" w:sz="0" w:space="0" w:color="auto"/>
            <w:bottom w:val="none" w:sz="0" w:space="0" w:color="auto"/>
            <w:right w:val="none" w:sz="0" w:space="0" w:color="auto"/>
          </w:divBdr>
        </w:div>
        <w:div w:id="2135907659">
          <w:marLeft w:val="0"/>
          <w:marRight w:val="0"/>
          <w:marTop w:val="0"/>
          <w:marBottom w:val="0"/>
          <w:divBdr>
            <w:top w:val="none" w:sz="0" w:space="0" w:color="auto"/>
            <w:left w:val="none" w:sz="0" w:space="0" w:color="auto"/>
            <w:bottom w:val="none" w:sz="0" w:space="0" w:color="auto"/>
            <w:right w:val="none" w:sz="0" w:space="0" w:color="auto"/>
          </w:divBdr>
        </w:div>
      </w:divsChild>
    </w:div>
    <w:div w:id="1285039749">
      <w:bodyDiv w:val="1"/>
      <w:marLeft w:val="0"/>
      <w:marRight w:val="0"/>
      <w:marTop w:val="0"/>
      <w:marBottom w:val="0"/>
      <w:divBdr>
        <w:top w:val="none" w:sz="0" w:space="0" w:color="auto"/>
        <w:left w:val="none" w:sz="0" w:space="0" w:color="auto"/>
        <w:bottom w:val="none" w:sz="0" w:space="0" w:color="auto"/>
        <w:right w:val="none" w:sz="0" w:space="0" w:color="auto"/>
      </w:divBdr>
    </w:div>
    <w:div w:id="1306472231">
      <w:bodyDiv w:val="1"/>
      <w:marLeft w:val="0"/>
      <w:marRight w:val="0"/>
      <w:marTop w:val="0"/>
      <w:marBottom w:val="0"/>
      <w:divBdr>
        <w:top w:val="none" w:sz="0" w:space="0" w:color="auto"/>
        <w:left w:val="none" w:sz="0" w:space="0" w:color="auto"/>
        <w:bottom w:val="none" w:sz="0" w:space="0" w:color="auto"/>
        <w:right w:val="none" w:sz="0" w:space="0" w:color="auto"/>
      </w:divBdr>
    </w:div>
    <w:div w:id="1313608260">
      <w:bodyDiv w:val="1"/>
      <w:marLeft w:val="0"/>
      <w:marRight w:val="0"/>
      <w:marTop w:val="0"/>
      <w:marBottom w:val="0"/>
      <w:divBdr>
        <w:top w:val="none" w:sz="0" w:space="0" w:color="auto"/>
        <w:left w:val="none" w:sz="0" w:space="0" w:color="auto"/>
        <w:bottom w:val="none" w:sz="0" w:space="0" w:color="auto"/>
        <w:right w:val="none" w:sz="0" w:space="0" w:color="auto"/>
      </w:divBdr>
    </w:div>
    <w:div w:id="1440757615">
      <w:bodyDiv w:val="1"/>
      <w:marLeft w:val="0"/>
      <w:marRight w:val="0"/>
      <w:marTop w:val="0"/>
      <w:marBottom w:val="0"/>
      <w:divBdr>
        <w:top w:val="none" w:sz="0" w:space="0" w:color="auto"/>
        <w:left w:val="none" w:sz="0" w:space="0" w:color="auto"/>
        <w:bottom w:val="none" w:sz="0" w:space="0" w:color="auto"/>
        <w:right w:val="none" w:sz="0" w:space="0" w:color="auto"/>
      </w:divBdr>
      <w:divsChild>
        <w:div w:id="54935299">
          <w:marLeft w:val="0"/>
          <w:marRight w:val="0"/>
          <w:marTop w:val="0"/>
          <w:marBottom w:val="0"/>
          <w:divBdr>
            <w:top w:val="none" w:sz="0" w:space="0" w:color="auto"/>
            <w:left w:val="none" w:sz="0" w:space="0" w:color="auto"/>
            <w:bottom w:val="none" w:sz="0" w:space="0" w:color="auto"/>
            <w:right w:val="none" w:sz="0" w:space="0" w:color="auto"/>
          </w:divBdr>
        </w:div>
        <w:div w:id="66343340">
          <w:marLeft w:val="0"/>
          <w:marRight w:val="0"/>
          <w:marTop w:val="0"/>
          <w:marBottom w:val="0"/>
          <w:divBdr>
            <w:top w:val="none" w:sz="0" w:space="0" w:color="auto"/>
            <w:left w:val="none" w:sz="0" w:space="0" w:color="auto"/>
            <w:bottom w:val="none" w:sz="0" w:space="0" w:color="auto"/>
            <w:right w:val="none" w:sz="0" w:space="0" w:color="auto"/>
          </w:divBdr>
        </w:div>
        <w:div w:id="90978349">
          <w:marLeft w:val="0"/>
          <w:marRight w:val="0"/>
          <w:marTop w:val="0"/>
          <w:marBottom w:val="0"/>
          <w:divBdr>
            <w:top w:val="none" w:sz="0" w:space="0" w:color="auto"/>
            <w:left w:val="none" w:sz="0" w:space="0" w:color="auto"/>
            <w:bottom w:val="none" w:sz="0" w:space="0" w:color="auto"/>
            <w:right w:val="none" w:sz="0" w:space="0" w:color="auto"/>
          </w:divBdr>
        </w:div>
        <w:div w:id="166865959">
          <w:marLeft w:val="0"/>
          <w:marRight w:val="0"/>
          <w:marTop w:val="0"/>
          <w:marBottom w:val="0"/>
          <w:divBdr>
            <w:top w:val="none" w:sz="0" w:space="0" w:color="auto"/>
            <w:left w:val="none" w:sz="0" w:space="0" w:color="auto"/>
            <w:bottom w:val="none" w:sz="0" w:space="0" w:color="auto"/>
            <w:right w:val="none" w:sz="0" w:space="0" w:color="auto"/>
          </w:divBdr>
        </w:div>
        <w:div w:id="168646109">
          <w:marLeft w:val="0"/>
          <w:marRight w:val="0"/>
          <w:marTop w:val="0"/>
          <w:marBottom w:val="0"/>
          <w:divBdr>
            <w:top w:val="none" w:sz="0" w:space="0" w:color="auto"/>
            <w:left w:val="none" w:sz="0" w:space="0" w:color="auto"/>
            <w:bottom w:val="none" w:sz="0" w:space="0" w:color="auto"/>
            <w:right w:val="none" w:sz="0" w:space="0" w:color="auto"/>
          </w:divBdr>
        </w:div>
        <w:div w:id="199175691">
          <w:marLeft w:val="0"/>
          <w:marRight w:val="0"/>
          <w:marTop w:val="0"/>
          <w:marBottom w:val="0"/>
          <w:divBdr>
            <w:top w:val="none" w:sz="0" w:space="0" w:color="auto"/>
            <w:left w:val="none" w:sz="0" w:space="0" w:color="auto"/>
            <w:bottom w:val="none" w:sz="0" w:space="0" w:color="auto"/>
            <w:right w:val="none" w:sz="0" w:space="0" w:color="auto"/>
          </w:divBdr>
        </w:div>
        <w:div w:id="227035384">
          <w:marLeft w:val="0"/>
          <w:marRight w:val="0"/>
          <w:marTop w:val="0"/>
          <w:marBottom w:val="0"/>
          <w:divBdr>
            <w:top w:val="none" w:sz="0" w:space="0" w:color="auto"/>
            <w:left w:val="none" w:sz="0" w:space="0" w:color="auto"/>
            <w:bottom w:val="none" w:sz="0" w:space="0" w:color="auto"/>
            <w:right w:val="none" w:sz="0" w:space="0" w:color="auto"/>
          </w:divBdr>
        </w:div>
        <w:div w:id="258101045">
          <w:marLeft w:val="0"/>
          <w:marRight w:val="0"/>
          <w:marTop w:val="0"/>
          <w:marBottom w:val="0"/>
          <w:divBdr>
            <w:top w:val="none" w:sz="0" w:space="0" w:color="auto"/>
            <w:left w:val="none" w:sz="0" w:space="0" w:color="auto"/>
            <w:bottom w:val="none" w:sz="0" w:space="0" w:color="auto"/>
            <w:right w:val="none" w:sz="0" w:space="0" w:color="auto"/>
          </w:divBdr>
        </w:div>
        <w:div w:id="284585073">
          <w:marLeft w:val="0"/>
          <w:marRight w:val="0"/>
          <w:marTop w:val="0"/>
          <w:marBottom w:val="0"/>
          <w:divBdr>
            <w:top w:val="none" w:sz="0" w:space="0" w:color="auto"/>
            <w:left w:val="none" w:sz="0" w:space="0" w:color="auto"/>
            <w:bottom w:val="none" w:sz="0" w:space="0" w:color="auto"/>
            <w:right w:val="none" w:sz="0" w:space="0" w:color="auto"/>
          </w:divBdr>
        </w:div>
        <w:div w:id="288704763">
          <w:marLeft w:val="0"/>
          <w:marRight w:val="0"/>
          <w:marTop w:val="0"/>
          <w:marBottom w:val="0"/>
          <w:divBdr>
            <w:top w:val="none" w:sz="0" w:space="0" w:color="auto"/>
            <w:left w:val="none" w:sz="0" w:space="0" w:color="auto"/>
            <w:bottom w:val="none" w:sz="0" w:space="0" w:color="auto"/>
            <w:right w:val="none" w:sz="0" w:space="0" w:color="auto"/>
          </w:divBdr>
        </w:div>
        <w:div w:id="291641878">
          <w:marLeft w:val="0"/>
          <w:marRight w:val="0"/>
          <w:marTop w:val="0"/>
          <w:marBottom w:val="0"/>
          <w:divBdr>
            <w:top w:val="none" w:sz="0" w:space="0" w:color="auto"/>
            <w:left w:val="none" w:sz="0" w:space="0" w:color="auto"/>
            <w:bottom w:val="none" w:sz="0" w:space="0" w:color="auto"/>
            <w:right w:val="none" w:sz="0" w:space="0" w:color="auto"/>
          </w:divBdr>
        </w:div>
        <w:div w:id="310335098">
          <w:marLeft w:val="0"/>
          <w:marRight w:val="0"/>
          <w:marTop w:val="0"/>
          <w:marBottom w:val="0"/>
          <w:divBdr>
            <w:top w:val="none" w:sz="0" w:space="0" w:color="auto"/>
            <w:left w:val="none" w:sz="0" w:space="0" w:color="auto"/>
            <w:bottom w:val="none" w:sz="0" w:space="0" w:color="auto"/>
            <w:right w:val="none" w:sz="0" w:space="0" w:color="auto"/>
          </w:divBdr>
        </w:div>
        <w:div w:id="314340656">
          <w:marLeft w:val="0"/>
          <w:marRight w:val="0"/>
          <w:marTop w:val="0"/>
          <w:marBottom w:val="0"/>
          <w:divBdr>
            <w:top w:val="none" w:sz="0" w:space="0" w:color="auto"/>
            <w:left w:val="none" w:sz="0" w:space="0" w:color="auto"/>
            <w:bottom w:val="none" w:sz="0" w:space="0" w:color="auto"/>
            <w:right w:val="none" w:sz="0" w:space="0" w:color="auto"/>
          </w:divBdr>
        </w:div>
        <w:div w:id="337774211">
          <w:marLeft w:val="0"/>
          <w:marRight w:val="0"/>
          <w:marTop w:val="0"/>
          <w:marBottom w:val="0"/>
          <w:divBdr>
            <w:top w:val="none" w:sz="0" w:space="0" w:color="auto"/>
            <w:left w:val="none" w:sz="0" w:space="0" w:color="auto"/>
            <w:bottom w:val="none" w:sz="0" w:space="0" w:color="auto"/>
            <w:right w:val="none" w:sz="0" w:space="0" w:color="auto"/>
          </w:divBdr>
        </w:div>
        <w:div w:id="368996349">
          <w:marLeft w:val="0"/>
          <w:marRight w:val="0"/>
          <w:marTop w:val="0"/>
          <w:marBottom w:val="0"/>
          <w:divBdr>
            <w:top w:val="none" w:sz="0" w:space="0" w:color="auto"/>
            <w:left w:val="none" w:sz="0" w:space="0" w:color="auto"/>
            <w:bottom w:val="none" w:sz="0" w:space="0" w:color="auto"/>
            <w:right w:val="none" w:sz="0" w:space="0" w:color="auto"/>
          </w:divBdr>
        </w:div>
        <w:div w:id="371031357">
          <w:marLeft w:val="0"/>
          <w:marRight w:val="0"/>
          <w:marTop w:val="0"/>
          <w:marBottom w:val="0"/>
          <w:divBdr>
            <w:top w:val="none" w:sz="0" w:space="0" w:color="auto"/>
            <w:left w:val="none" w:sz="0" w:space="0" w:color="auto"/>
            <w:bottom w:val="none" w:sz="0" w:space="0" w:color="auto"/>
            <w:right w:val="none" w:sz="0" w:space="0" w:color="auto"/>
          </w:divBdr>
        </w:div>
        <w:div w:id="391731246">
          <w:marLeft w:val="0"/>
          <w:marRight w:val="0"/>
          <w:marTop w:val="0"/>
          <w:marBottom w:val="0"/>
          <w:divBdr>
            <w:top w:val="none" w:sz="0" w:space="0" w:color="auto"/>
            <w:left w:val="none" w:sz="0" w:space="0" w:color="auto"/>
            <w:bottom w:val="none" w:sz="0" w:space="0" w:color="auto"/>
            <w:right w:val="none" w:sz="0" w:space="0" w:color="auto"/>
          </w:divBdr>
        </w:div>
        <w:div w:id="398989778">
          <w:marLeft w:val="0"/>
          <w:marRight w:val="0"/>
          <w:marTop w:val="0"/>
          <w:marBottom w:val="0"/>
          <w:divBdr>
            <w:top w:val="none" w:sz="0" w:space="0" w:color="auto"/>
            <w:left w:val="none" w:sz="0" w:space="0" w:color="auto"/>
            <w:bottom w:val="none" w:sz="0" w:space="0" w:color="auto"/>
            <w:right w:val="none" w:sz="0" w:space="0" w:color="auto"/>
          </w:divBdr>
        </w:div>
        <w:div w:id="410396530">
          <w:marLeft w:val="0"/>
          <w:marRight w:val="0"/>
          <w:marTop w:val="0"/>
          <w:marBottom w:val="0"/>
          <w:divBdr>
            <w:top w:val="none" w:sz="0" w:space="0" w:color="auto"/>
            <w:left w:val="none" w:sz="0" w:space="0" w:color="auto"/>
            <w:bottom w:val="none" w:sz="0" w:space="0" w:color="auto"/>
            <w:right w:val="none" w:sz="0" w:space="0" w:color="auto"/>
          </w:divBdr>
        </w:div>
        <w:div w:id="411241831">
          <w:marLeft w:val="0"/>
          <w:marRight w:val="0"/>
          <w:marTop w:val="0"/>
          <w:marBottom w:val="0"/>
          <w:divBdr>
            <w:top w:val="none" w:sz="0" w:space="0" w:color="auto"/>
            <w:left w:val="none" w:sz="0" w:space="0" w:color="auto"/>
            <w:bottom w:val="none" w:sz="0" w:space="0" w:color="auto"/>
            <w:right w:val="none" w:sz="0" w:space="0" w:color="auto"/>
          </w:divBdr>
        </w:div>
        <w:div w:id="426000581">
          <w:marLeft w:val="0"/>
          <w:marRight w:val="0"/>
          <w:marTop w:val="0"/>
          <w:marBottom w:val="0"/>
          <w:divBdr>
            <w:top w:val="none" w:sz="0" w:space="0" w:color="auto"/>
            <w:left w:val="none" w:sz="0" w:space="0" w:color="auto"/>
            <w:bottom w:val="none" w:sz="0" w:space="0" w:color="auto"/>
            <w:right w:val="none" w:sz="0" w:space="0" w:color="auto"/>
          </w:divBdr>
        </w:div>
        <w:div w:id="427122463">
          <w:marLeft w:val="0"/>
          <w:marRight w:val="0"/>
          <w:marTop w:val="0"/>
          <w:marBottom w:val="0"/>
          <w:divBdr>
            <w:top w:val="none" w:sz="0" w:space="0" w:color="auto"/>
            <w:left w:val="none" w:sz="0" w:space="0" w:color="auto"/>
            <w:bottom w:val="none" w:sz="0" w:space="0" w:color="auto"/>
            <w:right w:val="none" w:sz="0" w:space="0" w:color="auto"/>
          </w:divBdr>
        </w:div>
        <w:div w:id="432477881">
          <w:marLeft w:val="0"/>
          <w:marRight w:val="0"/>
          <w:marTop w:val="0"/>
          <w:marBottom w:val="0"/>
          <w:divBdr>
            <w:top w:val="none" w:sz="0" w:space="0" w:color="auto"/>
            <w:left w:val="none" w:sz="0" w:space="0" w:color="auto"/>
            <w:bottom w:val="none" w:sz="0" w:space="0" w:color="auto"/>
            <w:right w:val="none" w:sz="0" w:space="0" w:color="auto"/>
          </w:divBdr>
        </w:div>
        <w:div w:id="447507481">
          <w:marLeft w:val="0"/>
          <w:marRight w:val="0"/>
          <w:marTop w:val="0"/>
          <w:marBottom w:val="0"/>
          <w:divBdr>
            <w:top w:val="none" w:sz="0" w:space="0" w:color="auto"/>
            <w:left w:val="none" w:sz="0" w:space="0" w:color="auto"/>
            <w:bottom w:val="none" w:sz="0" w:space="0" w:color="auto"/>
            <w:right w:val="none" w:sz="0" w:space="0" w:color="auto"/>
          </w:divBdr>
        </w:div>
        <w:div w:id="458112589">
          <w:marLeft w:val="0"/>
          <w:marRight w:val="0"/>
          <w:marTop w:val="0"/>
          <w:marBottom w:val="0"/>
          <w:divBdr>
            <w:top w:val="none" w:sz="0" w:space="0" w:color="auto"/>
            <w:left w:val="none" w:sz="0" w:space="0" w:color="auto"/>
            <w:bottom w:val="none" w:sz="0" w:space="0" w:color="auto"/>
            <w:right w:val="none" w:sz="0" w:space="0" w:color="auto"/>
          </w:divBdr>
        </w:div>
        <w:div w:id="458426384">
          <w:marLeft w:val="0"/>
          <w:marRight w:val="0"/>
          <w:marTop w:val="0"/>
          <w:marBottom w:val="0"/>
          <w:divBdr>
            <w:top w:val="none" w:sz="0" w:space="0" w:color="auto"/>
            <w:left w:val="none" w:sz="0" w:space="0" w:color="auto"/>
            <w:bottom w:val="none" w:sz="0" w:space="0" w:color="auto"/>
            <w:right w:val="none" w:sz="0" w:space="0" w:color="auto"/>
          </w:divBdr>
        </w:div>
        <w:div w:id="480536547">
          <w:marLeft w:val="0"/>
          <w:marRight w:val="0"/>
          <w:marTop w:val="0"/>
          <w:marBottom w:val="0"/>
          <w:divBdr>
            <w:top w:val="none" w:sz="0" w:space="0" w:color="auto"/>
            <w:left w:val="none" w:sz="0" w:space="0" w:color="auto"/>
            <w:bottom w:val="none" w:sz="0" w:space="0" w:color="auto"/>
            <w:right w:val="none" w:sz="0" w:space="0" w:color="auto"/>
          </w:divBdr>
        </w:div>
        <w:div w:id="487478611">
          <w:marLeft w:val="0"/>
          <w:marRight w:val="0"/>
          <w:marTop w:val="0"/>
          <w:marBottom w:val="0"/>
          <w:divBdr>
            <w:top w:val="none" w:sz="0" w:space="0" w:color="auto"/>
            <w:left w:val="none" w:sz="0" w:space="0" w:color="auto"/>
            <w:bottom w:val="none" w:sz="0" w:space="0" w:color="auto"/>
            <w:right w:val="none" w:sz="0" w:space="0" w:color="auto"/>
          </w:divBdr>
        </w:div>
        <w:div w:id="501168976">
          <w:marLeft w:val="0"/>
          <w:marRight w:val="0"/>
          <w:marTop w:val="0"/>
          <w:marBottom w:val="0"/>
          <w:divBdr>
            <w:top w:val="none" w:sz="0" w:space="0" w:color="auto"/>
            <w:left w:val="none" w:sz="0" w:space="0" w:color="auto"/>
            <w:bottom w:val="none" w:sz="0" w:space="0" w:color="auto"/>
            <w:right w:val="none" w:sz="0" w:space="0" w:color="auto"/>
          </w:divBdr>
        </w:div>
        <w:div w:id="520775820">
          <w:marLeft w:val="0"/>
          <w:marRight w:val="0"/>
          <w:marTop w:val="0"/>
          <w:marBottom w:val="0"/>
          <w:divBdr>
            <w:top w:val="none" w:sz="0" w:space="0" w:color="auto"/>
            <w:left w:val="none" w:sz="0" w:space="0" w:color="auto"/>
            <w:bottom w:val="none" w:sz="0" w:space="0" w:color="auto"/>
            <w:right w:val="none" w:sz="0" w:space="0" w:color="auto"/>
          </w:divBdr>
        </w:div>
        <w:div w:id="526916936">
          <w:marLeft w:val="0"/>
          <w:marRight w:val="0"/>
          <w:marTop w:val="0"/>
          <w:marBottom w:val="0"/>
          <w:divBdr>
            <w:top w:val="none" w:sz="0" w:space="0" w:color="auto"/>
            <w:left w:val="none" w:sz="0" w:space="0" w:color="auto"/>
            <w:bottom w:val="none" w:sz="0" w:space="0" w:color="auto"/>
            <w:right w:val="none" w:sz="0" w:space="0" w:color="auto"/>
          </w:divBdr>
        </w:div>
        <w:div w:id="534079832">
          <w:marLeft w:val="0"/>
          <w:marRight w:val="0"/>
          <w:marTop w:val="0"/>
          <w:marBottom w:val="0"/>
          <w:divBdr>
            <w:top w:val="none" w:sz="0" w:space="0" w:color="auto"/>
            <w:left w:val="none" w:sz="0" w:space="0" w:color="auto"/>
            <w:bottom w:val="none" w:sz="0" w:space="0" w:color="auto"/>
            <w:right w:val="none" w:sz="0" w:space="0" w:color="auto"/>
          </w:divBdr>
        </w:div>
        <w:div w:id="563221194">
          <w:marLeft w:val="0"/>
          <w:marRight w:val="0"/>
          <w:marTop w:val="0"/>
          <w:marBottom w:val="0"/>
          <w:divBdr>
            <w:top w:val="none" w:sz="0" w:space="0" w:color="auto"/>
            <w:left w:val="none" w:sz="0" w:space="0" w:color="auto"/>
            <w:bottom w:val="none" w:sz="0" w:space="0" w:color="auto"/>
            <w:right w:val="none" w:sz="0" w:space="0" w:color="auto"/>
          </w:divBdr>
        </w:div>
        <w:div w:id="587619552">
          <w:marLeft w:val="0"/>
          <w:marRight w:val="0"/>
          <w:marTop w:val="0"/>
          <w:marBottom w:val="0"/>
          <w:divBdr>
            <w:top w:val="none" w:sz="0" w:space="0" w:color="auto"/>
            <w:left w:val="none" w:sz="0" w:space="0" w:color="auto"/>
            <w:bottom w:val="none" w:sz="0" w:space="0" w:color="auto"/>
            <w:right w:val="none" w:sz="0" w:space="0" w:color="auto"/>
          </w:divBdr>
        </w:div>
        <w:div w:id="595095561">
          <w:marLeft w:val="0"/>
          <w:marRight w:val="0"/>
          <w:marTop w:val="0"/>
          <w:marBottom w:val="0"/>
          <w:divBdr>
            <w:top w:val="none" w:sz="0" w:space="0" w:color="auto"/>
            <w:left w:val="none" w:sz="0" w:space="0" w:color="auto"/>
            <w:bottom w:val="none" w:sz="0" w:space="0" w:color="auto"/>
            <w:right w:val="none" w:sz="0" w:space="0" w:color="auto"/>
          </w:divBdr>
        </w:div>
        <w:div w:id="615211859">
          <w:marLeft w:val="0"/>
          <w:marRight w:val="0"/>
          <w:marTop w:val="0"/>
          <w:marBottom w:val="0"/>
          <w:divBdr>
            <w:top w:val="none" w:sz="0" w:space="0" w:color="auto"/>
            <w:left w:val="none" w:sz="0" w:space="0" w:color="auto"/>
            <w:bottom w:val="none" w:sz="0" w:space="0" w:color="auto"/>
            <w:right w:val="none" w:sz="0" w:space="0" w:color="auto"/>
          </w:divBdr>
        </w:div>
        <w:div w:id="634481297">
          <w:marLeft w:val="0"/>
          <w:marRight w:val="0"/>
          <w:marTop w:val="0"/>
          <w:marBottom w:val="0"/>
          <w:divBdr>
            <w:top w:val="none" w:sz="0" w:space="0" w:color="auto"/>
            <w:left w:val="none" w:sz="0" w:space="0" w:color="auto"/>
            <w:bottom w:val="none" w:sz="0" w:space="0" w:color="auto"/>
            <w:right w:val="none" w:sz="0" w:space="0" w:color="auto"/>
          </w:divBdr>
        </w:div>
        <w:div w:id="636837727">
          <w:marLeft w:val="0"/>
          <w:marRight w:val="0"/>
          <w:marTop w:val="0"/>
          <w:marBottom w:val="0"/>
          <w:divBdr>
            <w:top w:val="none" w:sz="0" w:space="0" w:color="auto"/>
            <w:left w:val="none" w:sz="0" w:space="0" w:color="auto"/>
            <w:bottom w:val="none" w:sz="0" w:space="0" w:color="auto"/>
            <w:right w:val="none" w:sz="0" w:space="0" w:color="auto"/>
          </w:divBdr>
        </w:div>
        <w:div w:id="644551161">
          <w:marLeft w:val="0"/>
          <w:marRight w:val="0"/>
          <w:marTop w:val="0"/>
          <w:marBottom w:val="0"/>
          <w:divBdr>
            <w:top w:val="none" w:sz="0" w:space="0" w:color="auto"/>
            <w:left w:val="none" w:sz="0" w:space="0" w:color="auto"/>
            <w:bottom w:val="none" w:sz="0" w:space="0" w:color="auto"/>
            <w:right w:val="none" w:sz="0" w:space="0" w:color="auto"/>
          </w:divBdr>
        </w:div>
        <w:div w:id="677853240">
          <w:marLeft w:val="0"/>
          <w:marRight w:val="0"/>
          <w:marTop w:val="0"/>
          <w:marBottom w:val="0"/>
          <w:divBdr>
            <w:top w:val="none" w:sz="0" w:space="0" w:color="auto"/>
            <w:left w:val="none" w:sz="0" w:space="0" w:color="auto"/>
            <w:bottom w:val="none" w:sz="0" w:space="0" w:color="auto"/>
            <w:right w:val="none" w:sz="0" w:space="0" w:color="auto"/>
          </w:divBdr>
        </w:div>
        <w:div w:id="689767620">
          <w:marLeft w:val="0"/>
          <w:marRight w:val="0"/>
          <w:marTop w:val="0"/>
          <w:marBottom w:val="0"/>
          <w:divBdr>
            <w:top w:val="none" w:sz="0" w:space="0" w:color="auto"/>
            <w:left w:val="none" w:sz="0" w:space="0" w:color="auto"/>
            <w:bottom w:val="none" w:sz="0" w:space="0" w:color="auto"/>
            <w:right w:val="none" w:sz="0" w:space="0" w:color="auto"/>
          </w:divBdr>
        </w:div>
        <w:div w:id="714693678">
          <w:marLeft w:val="0"/>
          <w:marRight w:val="0"/>
          <w:marTop w:val="0"/>
          <w:marBottom w:val="0"/>
          <w:divBdr>
            <w:top w:val="none" w:sz="0" w:space="0" w:color="auto"/>
            <w:left w:val="none" w:sz="0" w:space="0" w:color="auto"/>
            <w:bottom w:val="none" w:sz="0" w:space="0" w:color="auto"/>
            <w:right w:val="none" w:sz="0" w:space="0" w:color="auto"/>
          </w:divBdr>
        </w:div>
        <w:div w:id="716903290">
          <w:marLeft w:val="0"/>
          <w:marRight w:val="0"/>
          <w:marTop w:val="0"/>
          <w:marBottom w:val="0"/>
          <w:divBdr>
            <w:top w:val="none" w:sz="0" w:space="0" w:color="auto"/>
            <w:left w:val="none" w:sz="0" w:space="0" w:color="auto"/>
            <w:bottom w:val="none" w:sz="0" w:space="0" w:color="auto"/>
            <w:right w:val="none" w:sz="0" w:space="0" w:color="auto"/>
          </w:divBdr>
        </w:div>
        <w:div w:id="741490435">
          <w:marLeft w:val="0"/>
          <w:marRight w:val="0"/>
          <w:marTop w:val="0"/>
          <w:marBottom w:val="0"/>
          <w:divBdr>
            <w:top w:val="none" w:sz="0" w:space="0" w:color="auto"/>
            <w:left w:val="none" w:sz="0" w:space="0" w:color="auto"/>
            <w:bottom w:val="none" w:sz="0" w:space="0" w:color="auto"/>
            <w:right w:val="none" w:sz="0" w:space="0" w:color="auto"/>
          </w:divBdr>
        </w:div>
        <w:div w:id="778110952">
          <w:marLeft w:val="0"/>
          <w:marRight w:val="0"/>
          <w:marTop w:val="0"/>
          <w:marBottom w:val="0"/>
          <w:divBdr>
            <w:top w:val="none" w:sz="0" w:space="0" w:color="auto"/>
            <w:left w:val="none" w:sz="0" w:space="0" w:color="auto"/>
            <w:bottom w:val="none" w:sz="0" w:space="0" w:color="auto"/>
            <w:right w:val="none" w:sz="0" w:space="0" w:color="auto"/>
          </w:divBdr>
        </w:div>
        <w:div w:id="848450639">
          <w:marLeft w:val="0"/>
          <w:marRight w:val="0"/>
          <w:marTop w:val="0"/>
          <w:marBottom w:val="0"/>
          <w:divBdr>
            <w:top w:val="none" w:sz="0" w:space="0" w:color="auto"/>
            <w:left w:val="none" w:sz="0" w:space="0" w:color="auto"/>
            <w:bottom w:val="none" w:sz="0" w:space="0" w:color="auto"/>
            <w:right w:val="none" w:sz="0" w:space="0" w:color="auto"/>
          </w:divBdr>
        </w:div>
        <w:div w:id="874778420">
          <w:marLeft w:val="0"/>
          <w:marRight w:val="0"/>
          <w:marTop w:val="0"/>
          <w:marBottom w:val="0"/>
          <w:divBdr>
            <w:top w:val="none" w:sz="0" w:space="0" w:color="auto"/>
            <w:left w:val="none" w:sz="0" w:space="0" w:color="auto"/>
            <w:bottom w:val="none" w:sz="0" w:space="0" w:color="auto"/>
            <w:right w:val="none" w:sz="0" w:space="0" w:color="auto"/>
          </w:divBdr>
        </w:div>
        <w:div w:id="886840904">
          <w:marLeft w:val="0"/>
          <w:marRight w:val="0"/>
          <w:marTop w:val="0"/>
          <w:marBottom w:val="0"/>
          <w:divBdr>
            <w:top w:val="none" w:sz="0" w:space="0" w:color="auto"/>
            <w:left w:val="none" w:sz="0" w:space="0" w:color="auto"/>
            <w:bottom w:val="none" w:sz="0" w:space="0" w:color="auto"/>
            <w:right w:val="none" w:sz="0" w:space="0" w:color="auto"/>
          </w:divBdr>
        </w:div>
        <w:div w:id="932470689">
          <w:marLeft w:val="0"/>
          <w:marRight w:val="0"/>
          <w:marTop w:val="0"/>
          <w:marBottom w:val="0"/>
          <w:divBdr>
            <w:top w:val="none" w:sz="0" w:space="0" w:color="auto"/>
            <w:left w:val="none" w:sz="0" w:space="0" w:color="auto"/>
            <w:bottom w:val="none" w:sz="0" w:space="0" w:color="auto"/>
            <w:right w:val="none" w:sz="0" w:space="0" w:color="auto"/>
          </w:divBdr>
        </w:div>
        <w:div w:id="963654532">
          <w:marLeft w:val="0"/>
          <w:marRight w:val="0"/>
          <w:marTop w:val="0"/>
          <w:marBottom w:val="0"/>
          <w:divBdr>
            <w:top w:val="none" w:sz="0" w:space="0" w:color="auto"/>
            <w:left w:val="none" w:sz="0" w:space="0" w:color="auto"/>
            <w:bottom w:val="none" w:sz="0" w:space="0" w:color="auto"/>
            <w:right w:val="none" w:sz="0" w:space="0" w:color="auto"/>
          </w:divBdr>
        </w:div>
        <w:div w:id="1007485367">
          <w:marLeft w:val="0"/>
          <w:marRight w:val="0"/>
          <w:marTop w:val="0"/>
          <w:marBottom w:val="0"/>
          <w:divBdr>
            <w:top w:val="none" w:sz="0" w:space="0" w:color="auto"/>
            <w:left w:val="none" w:sz="0" w:space="0" w:color="auto"/>
            <w:bottom w:val="none" w:sz="0" w:space="0" w:color="auto"/>
            <w:right w:val="none" w:sz="0" w:space="0" w:color="auto"/>
          </w:divBdr>
        </w:div>
        <w:div w:id="1031881232">
          <w:marLeft w:val="0"/>
          <w:marRight w:val="0"/>
          <w:marTop w:val="0"/>
          <w:marBottom w:val="0"/>
          <w:divBdr>
            <w:top w:val="none" w:sz="0" w:space="0" w:color="auto"/>
            <w:left w:val="none" w:sz="0" w:space="0" w:color="auto"/>
            <w:bottom w:val="none" w:sz="0" w:space="0" w:color="auto"/>
            <w:right w:val="none" w:sz="0" w:space="0" w:color="auto"/>
          </w:divBdr>
        </w:div>
        <w:div w:id="1052390867">
          <w:marLeft w:val="0"/>
          <w:marRight w:val="0"/>
          <w:marTop w:val="0"/>
          <w:marBottom w:val="0"/>
          <w:divBdr>
            <w:top w:val="none" w:sz="0" w:space="0" w:color="auto"/>
            <w:left w:val="none" w:sz="0" w:space="0" w:color="auto"/>
            <w:bottom w:val="none" w:sz="0" w:space="0" w:color="auto"/>
            <w:right w:val="none" w:sz="0" w:space="0" w:color="auto"/>
          </w:divBdr>
        </w:div>
        <w:div w:id="1058826008">
          <w:marLeft w:val="0"/>
          <w:marRight w:val="0"/>
          <w:marTop w:val="0"/>
          <w:marBottom w:val="0"/>
          <w:divBdr>
            <w:top w:val="none" w:sz="0" w:space="0" w:color="auto"/>
            <w:left w:val="none" w:sz="0" w:space="0" w:color="auto"/>
            <w:bottom w:val="none" w:sz="0" w:space="0" w:color="auto"/>
            <w:right w:val="none" w:sz="0" w:space="0" w:color="auto"/>
          </w:divBdr>
        </w:div>
        <w:div w:id="1069617494">
          <w:marLeft w:val="0"/>
          <w:marRight w:val="0"/>
          <w:marTop w:val="0"/>
          <w:marBottom w:val="0"/>
          <w:divBdr>
            <w:top w:val="none" w:sz="0" w:space="0" w:color="auto"/>
            <w:left w:val="none" w:sz="0" w:space="0" w:color="auto"/>
            <w:bottom w:val="none" w:sz="0" w:space="0" w:color="auto"/>
            <w:right w:val="none" w:sz="0" w:space="0" w:color="auto"/>
          </w:divBdr>
        </w:div>
        <w:div w:id="1072891051">
          <w:marLeft w:val="0"/>
          <w:marRight w:val="0"/>
          <w:marTop w:val="0"/>
          <w:marBottom w:val="0"/>
          <w:divBdr>
            <w:top w:val="none" w:sz="0" w:space="0" w:color="auto"/>
            <w:left w:val="none" w:sz="0" w:space="0" w:color="auto"/>
            <w:bottom w:val="none" w:sz="0" w:space="0" w:color="auto"/>
            <w:right w:val="none" w:sz="0" w:space="0" w:color="auto"/>
          </w:divBdr>
        </w:div>
        <w:div w:id="1095445742">
          <w:marLeft w:val="0"/>
          <w:marRight w:val="0"/>
          <w:marTop w:val="0"/>
          <w:marBottom w:val="0"/>
          <w:divBdr>
            <w:top w:val="none" w:sz="0" w:space="0" w:color="auto"/>
            <w:left w:val="none" w:sz="0" w:space="0" w:color="auto"/>
            <w:bottom w:val="none" w:sz="0" w:space="0" w:color="auto"/>
            <w:right w:val="none" w:sz="0" w:space="0" w:color="auto"/>
          </w:divBdr>
        </w:div>
        <w:div w:id="1096827335">
          <w:marLeft w:val="0"/>
          <w:marRight w:val="0"/>
          <w:marTop w:val="0"/>
          <w:marBottom w:val="0"/>
          <w:divBdr>
            <w:top w:val="none" w:sz="0" w:space="0" w:color="auto"/>
            <w:left w:val="none" w:sz="0" w:space="0" w:color="auto"/>
            <w:bottom w:val="none" w:sz="0" w:space="0" w:color="auto"/>
            <w:right w:val="none" w:sz="0" w:space="0" w:color="auto"/>
          </w:divBdr>
        </w:div>
        <w:div w:id="1098328302">
          <w:marLeft w:val="0"/>
          <w:marRight w:val="0"/>
          <w:marTop w:val="0"/>
          <w:marBottom w:val="0"/>
          <w:divBdr>
            <w:top w:val="none" w:sz="0" w:space="0" w:color="auto"/>
            <w:left w:val="none" w:sz="0" w:space="0" w:color="auto"/>
            <w:bottom w:val="none" w:sz="0" w:space="0" w:color="auto"/>
            <w:right w:val="none" w:sz="0" w:space="0" w:color="auto"/>
          </w:divBdr>
        </w:div>
        <w:div w:id="1125193722">
          <w:marLeft w:val="0"/>
          <w:marRight w:val="0"/>
          <w:marTop w:val="0"/>
          <w:marBottom w:val="0"/>
          <w:divBdr>
            <w:top w:val="none" w:sz="0" w:space="0" w:color="auto"/>
            <w:left w:val="none" w:sz="0" w:space="0" w:color="auto"/>
            <w:bottom w:val="none" w:sz="0" w:space="0" w:color="auto"/>
            <w:right w:val="none" w:sz="0" w:space="0" w:color="auto"/>
          </w:divBdr>
        </w:div>
        <w:div w:id="1129935193">
          <w:marLeft w:val="0"/>
          <w:marRight w:val="0"/>
          <w:marTop w:val="0"/>
          <w:marBottom w:val="0"/>
          <w:divBdr>
            <w:top w:val="none" w:sz="0" w:space="0" w:color="auto"/>
            <w:left w:val="none" w:sz="0" w:space="0" w:color="auto"/>
            <w:bottom w:val="none" w:sz="0" w:space="0" w:color="auto"/>
            <w:right w:val="none" w:sz="0" w:space="0" w:color="auto"/>
          </w:divBdr>
        </w:div>
        <w:div w:id="1143893526">
          <w:marLeft w:val="0"/>
          <w:marRight w:val="0"/>
          <w:marTop w:val="0"/>
          <w:marBottom w:val="0"/>
          <w:divBdr>
            <w:top w:val="none" w:sz="0" w:space="0" w:color="auto"/>
            <w:left w:val="none" w:sz="0" w:space="0" w:color="auto"/>
            <w:bottom w:val="none" w:sz="0" w:space="0" w:color="auto"/>
            <w:right w:val="none" w:sz="0" w:space="0" w:color="auto"/>
          </w:divBdr>
        </w:div>
        <w:div w:id="1147018741">
          <w:marLeft w:val="0"/>
          <w:marRight w:val="0"/>
          <w:marTop w:val="0"/>
          <w:marBottom w:val="0"/>
          <w:divBdr>
            <w:top w:val="none" w:sz="0" w:space="0" w:color="auto"/>
            <w:left w:val="none" w:sz="0" w:space="0" w:color="auto"/>
            <w:bottom w:val="none" w:sz="0" w:space="0" w:color="auto"/>
            <w:right w:val="none" w:sz="0" w:space="0" w:color="auto"/>
          </w:divBdr>
        </w:div>
        <w:div w:id="1163937101">
          <w:marLeft w:val="0"/>
          <w:marRight w:val="0"/>
          <w:marTop w:val="0"/>
          <w:marBottom w:val="0"/>
          <w:divBdr>
            <w:top w:val="none" w:sz="0" w:space="0" w:color="auto"/>
            <w:left w:val="none" w:sz="0" w:space="0" w:color="auto"/>
            <w:bottom w:val="none" w:sz="0" w:space="0" w:color="auto"/>
            <w:right w:val="none" w:sz="0" w:space="0" w:color="auto"/>
          </w:divBdr>
        </w:div>
        <w:div w:id="1176338128">
          <w:marLeft w:val="0"/>
          <w:marRight w:val="0"/>
          <w:marTop w:val="0"/>
          <w:marBottom w:val="0"/>
          <w:divBdr>
            <w:top w:val="none" w:sz="0" w:space="0" w:color="auto"/>
            <w:left w:val="none" w:sz="0" w:space="0" w:color="auto"/>
            <w:bottom w:val="none" w:sz="0" w:space="0" w:color="auto"/>
            <w:right w:val="none" w:sz="0" w:space="0" w:color="auto"/>
          </w:divBdr>
        </w:div>
        <w:div w:id="1180854952">
          <w:marLeft w:val="0"/>
          <w:marRight w:val="0"/>
          <w:marTop w:val="0"/>
          <w:marBottom w:val="0"/>
          <w:divBdr>
            <w:top w:val="none" w:sz="0" w:space="0" w:color="auto"/>
            <w:left w:val="none" w:sz="0" w:space="0" w:color="auto"/>
            <w:bottom w:val="none" w:sz="0" w:space="0" w:color="auto"/>
            <w:right w:val="none" w:sz="0" w:space="0" w:color="auto"/>
          </w:divBdr>
        </w:div>
        <w:div w:id="1218203784">
          <w:marLeft w:val="0"/>
          <w:marRight w:val="0"/>
          <w:marTop w:val="0"/>
          <w:marBottom w:val="0"/>
          <w:divBdr>
            <w:top w:val="none" w:sz="0" w:space="0" w:color="auto"/>
            <w:left w:val="none" w:sz="0" w:space="0" w:color="auto"/>
            <w:bottom w:val="none" w:sz="0" w:space="0" w:color="auto"/>
            <w:right w:val="none" w:sz="0" w:space="0" w:color="auto"/>
          </w:divBdr>
        </w:div>
        <w:div w:id="1218397479">
          <w:marLeft w:val="0"/>
          <w:marRight w:val="0"/>
          <w:marTop w:val="0"/>
          <w:marBottom w:val="0"/>
          <w:divBdr>
            <w:top w:val="none" w:sz="0" w:space="0" w:color="auto"/>
            <w:left w:val="none" w:sz="0" w:space="0" w:color="auto"/>
            <w:bottom w:val="none" w:sz="0" w:space="0" w:color="auto"/>
            <w:right w:val="none" w:sz="0" w:space="0" w:color="auto"/>
          </w:divBdr>
        </w:div>
        <w:div w:id="1234193599">
          <w:marLeft w:val="0"/>
          <w:marRight w:val="0"/>
          <w:marTop w:val="0"/>
          <w:marBottom w:val="0"/>
          <w:divBdr>
            <w:top w:val="none" w:sz="0" w:space="0" w:color="auto"/>
            <w:left w:val="none" w:sz="0" w:space="0" w:color="auto"/>
            <w:bottom w:val="none" w:sz="0" w:space="0" w:color="auto"/>
            <w:right w:val="none" w:sz="0" w:space="0" w:color="auto"/>
          </w:divBdr>
        </w:div>
        <w:div w:id="1234658949">
          <w:marLeft w:val="0"/>
          <w:marRight w:val="0"/>
          <w:marTop w:val="0"/>
          <w:marBottom w:val="0"/>
          <w:divBdr>
            <w:top w:val="none" w:sz="0" w:space="0" w:color="auto"/>
            <w:left w:val="none" w:sz="0" w:space="0" w:color="auto"/>
            <w:bottom w:val="none" w:sz="0" w:space="0" w:color="auto"/>
            <w:right w:val="none" w:sz="0" w:space="0" w:color="auto"/>
          </w:divBdr>
        </w:div>
        <w:div w:id="1272973186">
          <w:marLeft w:val="0"/>
          <w:marRight w:val="0"/>
          <w:marTop w:val="0"/>
          <w:marBottom w:val="0"/>
          <w:divBdr>
            <w:top w:val="none" w:sz="0" w:space="0" w:color="auto"/>
            <w:left w:val="none" w:sz="0" w:space="0" w:color="auto"/>
            <w:bottom w:val="none" w:sz="0" w:space="0" w:color="auto"/>
            <w:right w:val="none" w:sz="0" w:space="0" w:color="auto"/>
          </w:divBdr>
        </w:div>
        <w:div w:id="1279335153">
          <w:marLeft w:val="0"/>
          <w:marRight w:val="0"/>
          <w:marTop w:val="0"/>
          <w:marBottom w:val="0"/>
          <w:divBdr>
            <w:top w:val="none" w:sz="0" w:space="0" w:color="auto"/>
            <w:left w:val="none" w:sz="0" w:space="0" w:color="auto"/>
            <w:bottom w:val="none" w:sz="0" w:space="0" w:color="auto"/>
            <w:right w:val="none" w:sz="0" w:space="0" w:color="auto"/>
          </w:divBdr>
        </w:div>
        <w:div w:id="1291285242">
          <w:marLeft w:val="0"/>
          <w:marRight w:val="0"/>
          <w:marTop w:val="0"/>
          <w:marBottom w:val="0"/>
          <w:divBdr>
            <w:top w:val="none" w:sz="0" w:space="0" w:color="auto"/>
            <w:left w:val="none" w:sz="0" w:space="0" w:color="auto"/>
            <w:bottom w:val="none" w:sz="0" w:space="0" w:color="auto"/>
            <w:right w:val="none" w:sz="0" w:space="0" w:color="auto"/>
          </w:divBdr>
        </w:div>
        <w:div w:id="1311205155">
          <w:marLeft w:val="0"/>
          <w:marRight w:val="0"/>
          <w:marTop w:val="0"/>
          <w:marBottom w:val="0"/>
          <w:divBdr>
            <w:top w:val="none" w:sz="0" w:space="0" w:color="auto"/>
            <w:left w:val="none" w:sz="0" w:space="0" w:color="auto"/>
            <w:bottom w:val="none" w:sz="0" w:space="0" w:color="auto"/>
            <w:right w:val="none" w:sz="0" w:space="0" w:color="auto"/>
          </w:divBdr>
        </w:div>
        <w:div w:id="1327440148">
          <w:marLeft w:val="0"/>
          <w:marRight w:val="0"/>
          <w:marTop w:val="0"/>
          <w:marBottom w:val="0"/>
          <w:divBdr>
            <w:top w:val="none" w:sz="0" w:space="0" w:color="auto"/>
            <w:left w:val="none" w:sz="0" w:space="0" w:color="auto"/>
            <w:bottom w:val="none" w:sz="0" w:space="0" w:color="auto"/>
            <w:right w:val="none" w:sz="0" w:space="0" w:color="auto"/>
          </w:divBdr>
        </w:div>
        <w:div w:id="1333726056">
          <w:marLeft w:val="0"/>
          <w:marRight w:val="0"/>
          <w:marTop w:val="0"/>
          <w:marBottom w:val="0"/>
          <w:divBdr>
            <w:top w:val="none" w:sz="0" w:space="0" w:color="auto"/>
            <w:left w:val="none" w:sz="0" w:space="0" w:color="auto"/>
            <w:bottom w:val="none" w:sz="0" w:space="0" w:color="auto"/>
            <w:right w:val="none" w:sz="0" w:space="0" w:color="auto"/>
          </w:divBdr>
        </w:div>
        <w:div w:id="1334069779">
          <w:marLeft w:val="0"/>
          <w:marRight w:val="0"/>
          <w:marTop w:val="0"/>
          <w:marBottom w:val="0"/>
          <w:divBdr>
            <w:top w:val="none" w:sz="0" w:space="0" w:color="auto"/>
            <w:left w:val="none" w:sz="0" w:space="0" w:color="auto"/>
            <w:bottom w:val="none" w:sz="0" w:space="0" w:color="auto"/>
            <w:right w:val="none" w:sz="0" w:space="0" w:color="auto"/>
          </w:divBdr>
        </w:div>
        <w:div w:id="1364017104">
          <w:marLeft w:val="0"/>
          <w:marRight w:val="0"/>
          <w:marTop w:val="0"/>
          <w:marBottom w:val="0"/>
          <w:divBdr>
            <w:top w:val="none" w:sz="0" w:space="0" w:color="auto"/>
            <w:left w:val="none" w:sz="0" w:space="0" w:color="auto"/>
            <w:bottom w:val="none" w:sz="0" w:space="0" w:color="auto"/>
            <w:right w:val="none" w:sz="0" w:space="0" w:color="auto"/>
          </w:divBdr>
        </w:div>
        <w:div w:id="1370955383">
          <w:marLeft w:val="0"/>
          <w:marRight w:val="0"/>
          <w:marTop w:val="0"/>
          <w:marBottom w:val="0"/>
          <w:divBdr>
            <w:top w:val="none" w:sz="0" w:space="0" w:color="auto"/>
            <w:left w:val="none" w:sz="0" w:space="0" w:color="auto"/>
            <w:bottom w:val="none" w:sz="0" w:space="0" w:color="auto"/>
            <w:right w:val="none" w:sz="0" w:space="0" w:color="auto"/>
          </w:divBdr>
        </w:div>
        <w:div w:id="1384871977">
          <w:marLeft w:val="0"/>
          <w:marRight w:val="0"/>
          <w:marTop w:val="0"/>
          <w:marBottom w:val="0"/>
          <w:divBdr>
            <w:top w:val="none" w:sz="0" w:space="0" w:color="auto"/>
            <w:left w:val="none" w:sz="0" w:space="0" w:color="auto"/>
            <w:bottom w:val="none" w:sz="0" w:space="0" w:color="auto"/>
            <w:right w:val="none" w:sz="0" w:space="0" w:color="auto"/>
          </w:divBdr>
        </w:div>
        <w:div w:id="1400136386">
          <w:marLeft w:val="0"/>
          <w:marRight w:val="0"/>
          <w:marTop w:val="0"/>
          <w:marBottom w:val="0"/>
          <w:divBdr>
            <w:top w:val="none" w:sz="0" w:space="0" w:color="auto"/>
            <w:left w:val="none" w:sz="0" w:space="0" w:color="auto"/>
            <w:bottom w:val="none" w:sz="0" w:space="0" w:color="auto"/>
            <w:right w:val="none" w:sz="0" w:space="0" w:color="auto"/>
          </w:divBdr>
        </w:div>
        <w:div w:id="1403912921">
          <w:marLeft w:val="0"/>
          <w:marRight w:val="0"/>
          <w:marTop w:val="0"/>
          <w:marBottom w:val="0"/>
          <w:divBdr>
            <w:top w:val="none" w:sz="0" w:space="0" w:color="auto"/>
            <w:left w:val="none" w:sz="0" w:space="0" w:color="auto"/>
            <w:bottom w:val="none" w:sz="0" w:space="0" w:color="auto"/>
            <w:right w:val="none" w:sz="0" w:space="0" w:color="auto"/>
          </w:divBdr>
        </w:div>
        <w:div w:id="1419399130">
          <w:marLeft w:val="0"/>
          <w:marRight w:val="0"/>
          <w:marTop w:val="0"/>
          <w:marBottom w:val="0"/>
          <w:divBdr>
            <w:top w:val="none" w:sz="0" w:space="0" w:color="auto"/>
            <w:left w:val="none" w:sz="0" w:space="0" w:color="auto"/>
            <w:bottom w:val="none" w:sz="0" w:space="0" w:color="auto"/>
            <w:right w:val="none" w:sz="0" w:space="0" w:color="auto"/>
          </w:divBdr>
        </w:div>
        <w:div w:id="1429813119">
          <w:marLeft w:val="0"/>
          <w:marRight w:val="0"/>
          <w:marTop w:val="0"/>
          <w:marBottom w:val="0"/>
          <w:divBdr>
            <w:top w:val="none" w:sz="0" w:space="0" w:color="auto"/>
            <w:left w:val="none" w:sz="0" w:space="0" w:color="auto"/>
            <w:bottom w:val="none" w:sz="0" w:space="0" w:color="auto"/>
            <w:right w:val="none" w:sz="0" w:space="0" w:color="auto"/>
          </w:divBdr>
        </w:div>
        <w:div w:id="1434203245">
          <w:marLeft w:val="0"/>
          <w:marRight w:val="0"/>
          <w:marTop w:val="0"/>
          <w:marBottom w:val="0"/>
          <w:divBdr>
            <w:top w:val="none" w:sz="0" w:space="0" w:color="auto"/>
            <w:left w:val="none" w:sz="0" w:space="0" w:color="auto"/>
            <w:bottom w:val="none" w:sz="0" w:space="0" w:color="auto"/>
            <w:right w:val="none" w:sz="0" w:space="0" w:color="auto"/>
          </w:divBdr>
        </w:div>
        <w:div w:id="1434279083">
          <w:marLeft w:val="0"/>
          <w:marRight w:val="0"/>
          <w:marTop w:val="0"/>
          <w:marBottom w:val="0"/>
          <w:divBdr>
            <w:top w:val="none" w:sz="0" w:space="0" w:color="auto"/>
            <w:left w:val="none" w:sz="0" w:space="0" w:color="auto"/>
            <w:bottom w:val="none" w:sz="0" w:space="0" w:color="auto"/>
            <w:right w:val="none" w:sz="0" w:space="0" w:color="auto"/>
          </w:divBdr>
        </w:div>
        <w:div w:id="1438208438">
          <w:marLeft w:val="0"/>
          <w:marRight w:val="0"/>
          <w:marTop w:val="0"/>
          <w:marBottom w:val="0"/>
          <w:divBdr>
            <w:top w:val="none" w:sz="0" w:space="0" w:color="auto"/>
            <w:left w:val="none" w:sz="0" w:space="0" w:color="auto"/>
            <w:bottom w:val="none" w:sz="0" w:space="0" w:color="auto"/>
            <w:right w:val="none" w:sz="0" w:space="0" w:color="auto"/>
          </w:divBdr>
        </w:div>
        <w:div w:id="1439259187">
          <w:marLeft w:val="0"/>
          <w:marRight w:val="0"/>
          <w:marTop w:val="0"/>
          <w:marBottom w:val="0"/>
          <w:divBdr>
            <w:top w:val="none" w:sz="0" w:space="0" w:color="auto"/>
            <w:left w:val="none" w:sz="0" w:space="0" w:color="auto"/>
            <w:bottom w:val="none" w:sz="0" w:space="0" w:color="auto"/>
            <w:right w:val="none" w:sz="0" w:space="0" w:color="auto"/>
          </w:divBdr>
        </w:div>
        <w:div w:id="1482312540">
          <w:marLeft w:val="0"/>
          <w:marRight w:val="0"/>
          <w:marTop w:val="0"/>
          <w:marBottom w:val="0"/>
          <w:divBdr>
            <w:top w:val="none" w:sz="0" w:space="0" w:color="auto"/>
            <w:left w:val="none" w:sz="0" w:space="0" w:color="auto"/>
            <w:bottom w:val="none" w:sz="0" w:space="0" w:color="auto"/>
            <w:right w:val="none" w:sz="0" w:space="0" w:color="auto"/>
          </w:divBdr>
        </w:div>
        <w:div w:id="1492522670">
          <w:marLeft w:val="0"/>
          <w:marRight w:val="0"/>
          <w:marTop w:val="0"/>
          <w:marBottom w:val="0"/>
          <w:divBdr>
            <w:top w:val="none" w:sz="0" w:space="0" w:color="auto"/>
            <w:left w:val="none" w:sz="0" w:space="0" w:color="auto"/>
            <w:bottom w:val="none" w:sz="0" w:space="0" w:color="auto"/>
            <w:right w:val="none" w:sz="0" w:space="0" w:color="auto"/>
          </w:divBdr>
        </w:div>
        <w:div w:id="1546716889">
          <w:marLeft w:val="0"/>
          <w:marRight w:val="0"/>
          <w:marTop w:val="0"/>
          <w:marBottom w:val="0"/>
          <w:divBdr>
            <w:top w:val="none" w:sz="0" w:space="0" w:color="auto"/>
            <w:left w:val="none" w:sz="0" w:space="0" w:color="auto"/>
            <w:bottom w:val="none" w:sz="0" w:space="0" w:color="auto"/>
            <w:right w:val="none" w:sz="0" w:space="0" w:color="auto"/>
          </w:divBdr>
        </w:div>
        <w:div w:id="1561282092">
          <w:marLeft w:val="0"/>
          <w:marRight w:val="0"/>
          <w:marTop w:val="0"/>
          <w:marBottom w:val="0"/>
          <w:divBdr>
            <w:top w:val="none" w:sz="0" w:space="0" w:color="auto"/>
            <w:left w:val="none" w:sz="0" w:space="0" w:color="auto"/>
            <w:bottom w:val="none" w:sz="0" w:space="0" w:color="auto"/>
            <w:right w:val="none" w:sz="0" w:space="0" w:color="auto"/>
          </w:divBdr>
        </w:div>
        <w:div w:id="1566136986">
          <w:marLeft w:val="0"/>
          <w:marRight w:val="0"/>
          <w:marTop w:val="0"/>
          <w:marBottom w:val="0"/>
          <w:divBdr>
            <w:top w:val="none" w:sz="0" w:space="0" w:color="auto"/>
            <w:left w:val="none" w:sz="0" w:space="0" w:color="auto"/>
            <w:bottom w:val="none" w:sz="0" w:space="0" w:color="auto"/>
            <w:right w:val="none" w:sz="0" w:space="0" w:color="auto"/>
          </w:divBdr>
        </w:div>
        <w:div w:id="1580093469">
          <w:marLeft w:val="0"/>
          <w:marRight w:val="0"/>
          <w:marTop w:val="0"/>
          <w:marBottom w:val="0"/>
          <w:divBdr>
            <w:top w:val="none" w:sz="0" w:space="0" w:color="auto"/>
            <w:left w:val="none" w:sz="0" w:space="0" w:color="auto"/>
            <w:bottom w:val="none" w:sz="0" w:space="0" w:color="auto"/>
            <w:right w:val="none" w:sz="0" w:space="0" w:color="auto"/>
          </w:divBdr>
        </w:div>
        <w:div w:id="1592808839">
          <w:marLeft w:val="0"/>
          <w:marRight w:val="0"/>
          <w:marTop w:val="0"/>
          <w:marBottom w:val="0"/>
          <w:divBdr>
            <w:top w:val="none" w:sz="0" w:space="0" w:color="auto"/>
            <w:left w:val="none" w:sz="0" w:space="0" w:color="auto"/>
            <w:bottom w:val="none" w:sz="0" w:space="0" w:color="auto"/>
            <w:right w:val="none" w:sz="0" w:space="0" w:color="auto"/>
          </w:divBdr>
        </w:div>
        <w:div w:id="1608197625">
          <w:marLeft w:val="0"/>
          <w:marRight w:val="0"/>
          <w:marTop w:val="0"/>
          <w:marBottom w:val="0"/>
          <w:divBdr>
            <w:top w:val="none" w:sz="0" w:space="0" w:color="auto"/>
            <w:left w:val="none" w:sz="0" w:space="0" w:color="auto"/>
            <w:bottom w:val="none" w:sz="0" w:space="0" w:color="auto"/>
            <w:right w:val="none" w:sz="0" w:space="0" w:color="auto"/>
          </w:divBdr>
        </w:div>
        <w:div w:id="1616519621">
          <w:marLeft w:val="0"/>
          <w:marRight w:val="0"/>
          <w:marTop w:val="0"/>
          <w:marBottom w:val="0"/>
          <w:divBdr>
            <w:top w:val="none" w:sz="0" w:space="0" w:color="auto"/>
            <w:left w:val="none" w:sz="0" w:space="0" w:color="auto"/>
            <w:bottom w:val="none" w:sz="0" w:space="0" w:color="auto"/>
            <w:right w:val="none" w:sz="0" w:space="0" w:color="auto"/>
          </w:divBdr>
        </w:div>
        <w:div w:id="1625430019">
          <w:marLeft w:val="0"/>
          <w:marRight w:val="0"/>
          <w:marTop w:val="0"/>
          <w:marBottom w:val="0"/>
          <w:divBdr>
            <w:top w:val="none" w:sz="0" w:space="0" w:color="auto"/>
            <w:left w:val="none" w:sz="0" w:space="0" w:color="auto"/>
            <w:bottom w:val="none" w:sz="0" w:space="0" w:color="auto"/>
            <w:right w:val="none" w:sz="0" w:space="0" w:color="auto"/>
          </w:divBdr>
        </w:div>
        <w:div w:id="1643533039">
          <w:marLeft w:val="0"/>
          <w:marRight w:val="0"/>
          <w:marTop w:val="0"/>
          <w:marBottom w:val="0"/>
          <w:divBdr>
            <w:top w:val="none" w:sz="0" w:space="0" w:color="auto"/>
            <w:left w:val="none" w:sz="0" w:space="0" w:color="auto"/>
            <w:bottom w:val="none" w:sz="0" w:space="0" w:color="auto"/>
            <w:right w:val="none" w:sz="0" w:space="0" w:color="auto"/>
          </w:divBdr>
        </w:div>
        <w:div w:id="1647319080">
          <w:marLeft w:val="0"/>
          <w:marRight w:val="0"/>
          <w:marTop w:val="0"/>
          <w:marBottom w:val="0"/>
          <w:divBdr>
            <w:top w:val="none" w:sz="0" w:space="0" w:color="auto"/>
            <w:left w:val="none" w:sz="0" w:space="0" w:color="auto"/>
            <w:bottom w:val="none" w:sz="0" w:space="0" w:color="auto"/>
            <w:right w:val="none" w:sz="0" w:space="0" w:color="auto"/>
          </w:divBdr>
        </w:div>
        <w:div w:id="1649477721">
          <w:marLeft w:val="0"/>
          <w:marRight w:val="0"/>
          <w:marTop w:val="0"/>
          <w:marBottom w:val="0"/>
          <w:divBdr>
            <w:top w:val="none" w:sz="0" w:space="0" w:color="auto"/>
            <w:left w:val="none" w:sz="0" w:space="0" w:color="auto"/>
            <w:bottom w:val="none" w:sz="0" w:space="0" w:color="auto"/>
            <w:right w:val="none" w:sz="0" w:space="0" w:color="auto"/>
          </w:divBdr>
        </w:div>
        <w:div w:id="1653950003">
          <w:marLeft w:val="0"/>
          <w:marRight w:val="0"/>
          <w:marTop w:val="0"/>
          <w:marBottom w:val="0"/>
          <w:divBdr>
            <w:top w:val="none" w:sz="0" w:space="0" w:color="auto"/>
            <w:left w:val="none" w:sz="0" w:space="0" w:color="auto"/>
            <w:bottom w:val="none" w:sz="0" w:space="0" w:color="auto"/>
            <w:right w:val="none" w:sz="0" w:space="0" w:color="auto"/>
          </w:divBdr>
        </w:div>
        <w:div w:id="1657764204">
          <w:marLeft w:val="0"/>
          <w:marRight w:val="0"/>
          <w:marTop w:val="0"/>
          <w:marBottom w:val="0"/>
          <w:divBdr>
            <w:top w:val="none" w:sz="0" w:space="0" w:color="auto"/>
            <w:left w:val="none" w:sz="0" w:space="0" w:color="auto"/>
            <w:bottom w:val="none" w:sz="0" w:space="0" w:color="auto"/>
            <w:right w:val="none" w:sz="0" w:space="0" w:color="auto"/>
          </w:divBdr>
        </w:div>
        <w:div w:id="1690058578">
          <w:marLeft w:val="0"/>
          <w:marRight w:val="0"/>
          <w:marTop w:val="0"/>
          <w:marBottom w:val="0"/>
          <w:divBdr>
            <w:top w:val="none" w:sz="0" w:space="0" w:color="auto"/>
            <w:left w:val="none" w:sz="0" w:space="0" w:color="auto"/>
            <w:bottom w:val="none" w:sz="0" w:space="0" w:color="auto"/>
            <w:right w:val="none" w:sz="0" w:space="0" w:color="auto"/>
          </w:divBdr>
        </w:div>
        <w:div w:id="1737893628">
          <w:marLeft w:val="0"/>
          <w:marRight w:val="0"/>
          <w:marTop w:val="0"/>
          <w:marBottom w:val="0"/>
          <w:divBdr>
            <w:top w:val="none" w:sz="0" w:space="0" w:color="auto"/>
            <w:left w:val="none" w:sz="0" w:space="0" w:color="auto"/>
            <w:bottom w:val="none" w:sz="0" w:space="0" w:color="auto"/>
            <w:right w:val="none" w:sz="0" w:space="0" w:color="auto"/>
          </w:divBdr>
        </w:div>
        <w:div w:id="1766993436">
          <w:marLeft w:val="0"/>
          <w:marRight w:val="0"/>
          <w:marTop w:val="0"/>
          <w:marBottom w:val="0"/>
          <w:divBdr>
            <w:top w:val="none" w:sz="0" w:space="0" w:color="auto"/>
            <w:left w:val="none" w:sz="0" w:space="0" w:color="auto"/>
            <w:bottom w:val="none" w:sz="0" w:space="0" w:color="auto"/>
            <w:right w:val="none" w:sz="0" w:space="0" w:color="auto"/>
          </w:divBdr>
        </w:div>
        <w:div w:id="1766995835">
          <w:marLeft w:val="0"/>
          <w:marRight w:val="0"/>
          <w:marTop w:val="0"/>
          <w:marBottom w:val="0"/>
          <w:divBdr>
            <w:top w:val="none" w:sz="0" w:space="0" w:color="auto"/>
            <w:left w:val="none" w:sz="0" w:space="0" w:color="auto"/>
            <w:bottom w:val="none" w:sz="0" w:space="0" w:color="auto"/>
            <w:right w:val="none" w:sz="0" w:space="0" w:color="auto"/>
          </w:divBdr>
        </w:div>
        <w:div w:id="1767924986">
          <w:marLeft w:val="0"/>
          <w:marRight w:val="0"/>
          <w:marTop w:val="0"/>
          <w:marBottom w:val="0"/>
          <w:divBdr>
            <w:top w:val="none" w:sz="0" w:space="0" w:color="auto"/>
            <w:left w:val="none" w:sz="0" w:space="0" w:color="auto"/>
            <w:bottom w:val="none" w:sz="0" w:space="0" w:color="auto"/>
            <w:right w:val="none" w:sz="0" w:space="0" w:color="auto"/>
          </w:divBdr>
        </w:div>
        <w:div w:id="1778598877">
          <w:marLeft w:val="0"/>
          <w:marRight w:val="0"/>
          <w:marTop w:val="0"/>
          <w:marBottom w:val="0"/>
          <w:divBdr>
            <w:top w:val="none" w:sz="0" w:space="0" w:color="auto"/>
            <w:left w:val="none" w:sz="0" w:space="0" w:color="auto"/>
            <w:bottom w:val="none" w:sz="0" w:space="0" w:color="auto"/>
            <w:right w:val="none" w:sz="0" w:space="0" w:color="auto"/>
          </w:divBdr>
        </w:div>
        <w:div w:id="1805077761">
          <w:marLeft w:val="0"/>
          <w:marRight w:val="0"/>
          <w:marTop w:val="0"/>
          <w:marBottom w:val="0"/>
          <w:divBdr>
            <w:top w:val="none" w:sz="0" w:space="0" w:color="auto"/>
            <w:left w:val="none" w:sz="0" w:space="0" w:color="auto"/>
            <w:bottom w:val="none" w:sz="0" w:space="0" w:color="auto"/>
            <w:right w:val="none" w:sz="0" w:space="0" w:color="auto"/>
          </w:divBdr>
        </w:div>
        <w:div w:id="1812167546">
          <w:marLeft w:val="0"/>
          <w:marRight w:val="0"/>
          <w:marTop w:val="0"/>
          <w:marBottom w:val="0"/>
          <w:divBdr>
            <w:top w:val="none" w:sz="0" w:space="0" w:color="auto"/>
            <w:left w:val="none" w:sz="0" w:space="0" w:color="auto"/>
            <w:bottom w:val="none" w:sz="0" w:space="0" w:color="auto"/>
            <w:right w:val="none" w:sz="0" w:space="0" w:color="auto"/>
          </w:divBdr>
        </w:div>
        <w:div w:id="1826240067">
          <w:marLeft w:val="0"/>
          <w:marRight w:val="0"/>
          <w:marTop w:val="0"/>
          <w:marBottom w:val="0"/>
          <w:divBdr>
            <w:top w:val="none" w:sz="0" w:space="0" w:color="auto"/>
            <w:left w:val="none" w:sz="0" w:space="0" w:color="auto"/>
            <w:bottom w:val="none" w:sz="0" w:space="0" w:color="auto"/>
            <w:right w:val="none" w:sz="0" w:space="0" w:color="auto"/>
          </w:divBdr>
        </w:div>
        <w:div w:id="1860659662">
          <w:marLeft w:val="0"/>
          <w:marRight w:val="0"/>
          <w:marTop w:val="0"/>
          <w:marBottom w:val="0"/>
          <w:divBdr>
            <w:top w:val="none" w:sz="0" w:space="0" w:color="auto"/>
            <w:left w:val="none" w:sz="0" w:space="0" w:color="auto"/>
            <w:bottom w:val="none" w:sz="0" w:space="0" w:color="auto"/>
            <w:right w:val="none" w:sz="0" w:space="0" w:color="auto"/>
          </w:divBdr>
        </w:div>
        <w:div w:id="1862471032">
          <w:marLeft w:val="0"/>
          <w:marRight w:val="0"/>
          <w:marTop w:val="0"/>
          <w:marBottom w:val="0"/>
          <w:divBdr>
            <w:top w:val="none" w:sz="0" w:space="0" w:color="auto"/>
            <w:left w:val="none" w:sz="0" w:space="0" w:color="auto"/>
            <w:bottom w:val="none" w:sz="0" w:space="0" w:color="auto"/>
            <w:right w:val="none" w:sz="0" w:space="0" w:color="auto"/>
          </w:divBdr>
        </w:div>
        <w:div w:id="1887182090">
          <w:marLeft w:val="0"/>
          <w:marRight w:val="0"/>
          <w:marTop w:val="0"/>
          <w:marBottom w:val="0"/>
          <w:divBdr>
            <w:top w:val="none" w:sz="0" w:space="0" w:color="auto"/>
            <w:left w:val="none" w:sz="0" w:space="0" w:color="auto"/>
            <w:bottom w:val="none" w:sz="0" w:space="0" w:color="auto"/>
            <w:right w:val="none" w:sz="0" w:space="0" w:color="auto"/>
          </w:divBdr>
        </w:div>
        <w:div w:id="1905023717">
          <w:marLeft w:val="0"/>
          <w:marRight w:val="0"/>
          <w:marTop w:val="0"/>
          <w:marBottom w:val="0"/>
          <w:divBdr>
            <w:top w:val="none" w:sz="0" w:space="0" w:color="auto"/>
            <w:left w:val="none" w:sz="0" w:space="0" w:color="auto"/>
            <w:bottom w:val="none" w:sz="0" w:space="0" w:color="auto"/>
            <w:right w:val="none" w:sz="0" w:space="0" w:color="auto"/>
          </w:divBdr>
        </w:div>
        <w:div w:id="1906448350">
          <w:marLeft w:val="0"/>
          <w:marRight w:val="0"/>
          <w:marTop w:val="0"/>
          <w:marBottom w:val="0"/>
          <w:divBdr>
            <w:top w:val="none" w:sz="0" w:space="0" w:color="auto"/>
            <w:left w:val="none" w:sz="0" w:space="0" w:color="auto"/>
            <w:bottom w:val="none" w:sz="0" w:space="0" w:color="auto"/>
            <w:right w:val="none" w:sz="0" w:space="0" w:color="auto"/>
          </w:divBdr>
        </w:div>
        <w:div w:id="1915821016">
          <w:marLeft w:val="0"/>
          <w:marRight w:val="0"/>
          <w:marTop w:val="0"/>
          <w:marBottom w:val="0"/>
          <w:divBdr>
            <w:top w:val="none" w:sz="0" w:space="0" w:color="auto"/>
            <w:left w:val="none" w:sz="0" w:space="0" w:color="auto"/>
            <w:bottom w:val="none" w:sz="0" w:space="0" w:color="auto"/>
            <w:right w:val="none" w:sz="0" w:space="0" w:color="auto"/>
          </w:divBdr>
        </w:div>
        <w:div w:id="1943879311">
          <w:marLeft w:val="0"/>
          <w:marRight w:val="0"/>
          <w:marTop w:val="0"/>
          <w:marBottom w:val="0"/>
          <w:divBdr>
            <w:top w:val="none" w:sz="0" w:space="0" w:color="auto"/>
            <w:left w:val="none" w:sz="0" w:space="0" w:color="auto"/>
            <w:bottom w:val="none" w:sz="0" w:space="0" w:color="auto"/>
            <w:right w:val="none" w:sz="0" w:space="0" w:color="auto"/>
          </w:divBdr>
        </w:div>
        <w:div w:id="1954047763">
          <w:marLeft w:val="0"/>
          <w:marRight w:val="0"/>
          <w:marTop w:val="0"/>
          <w:marBottom w:val="0"/>
          <w:divBdr>
            <w:top w:val="none" w:sz="0" w:space="0" w:color="auto"/>
            <w:left w:val="none" w:sz="0" w:space="0" w:color="auto"/>
            <w:bottom w:val="none" w:sz="0" w:space="0" w:color="auto"/>
            <w:right w:val="none" w:sz="0" w:space="0" w:color="auto"/>
          </w:divBdr>
        </w:div>
        <w:div w:id="1972176309">
          <w:marLeft w:val="0"/>
          <w:marRight w:val="0"/>
          <w:marTop w:val="0"/>
          <w:marBottom w:val="0"/>
          <w:divBdr>
            <w:top w:val="none" w:sz="0" w:space="0" w:color="auto"/>
            <w:left w:val="none" w:sz="0" w:space="0" w:color="auto"/>
            <w:bottom w:val="none" w:sz="0" w:space="0" w:color="auto"/>
            <w:right w:val="none" w:sz="0" w:space="0" w:color="auto"/>
          </w:divBdr>
        </w:div>
        <w:div w:id="1990283147">
          <w:marLeft w:val="0"/>
          <w:marRight w:val="0"/>
          <w:marTop w:val="0"/>
          <w:marBottom w:val="0"/>
          <w:divBdr>
            <w:top w:val="none" w:sz="0" w:space="0" w:color="auto"/>
            <w:left w:val="none" w:sz="0" w:space="0" w:color="auto"/>
            <w:bottom w:val="none" w:sz="0" w:space="0" w:color="auto"/>
            <w:right w:val="none" w:sz="0" w:space="0" w:color="auto"/>
          </w:divBdr>
        </w:div>
        <w:div w:id="2037078342">
          <w:marLeft w:val="0"/>
          <w:marRight w:val="0"/>
          <w:marTop w:val="0"/>
          <w:marBottom w:val="0"/>
          <w:divBdr>
            <w:top w:val="none" w:sz="0" w:space="0" w:color="auto"/>
            <w:left w:val="none" w:sz="0" w:space="0" w:color="auto"/>
            <w:bottom w:val="none" w:sz="0" w:space="0" w:color="auto"/>
            <w:right w:val="none" w:sz="0" w:space="0" w:color="auto"/>
          </w:divBdr>
        </w:div>
        <w:div w:id="2066491992">
          <w:marLeft w:val="0"/>
          <w:marRight w:val="0"/>
          <w:marTop w:val="0"/>
          <w:marBottom w:val="0"/>
          <w:divBdr>
            <w:top w:val="none" w:sz="0" w:space="0" w:color="auto"/>
            <w:left w:val="none" w:sz="0" w:space="0" w:color="auto"/>
            <w:bottom w:val="none" w:sz="0" w:space="0" w:color="auto"/>
            <w:right w:val="none" w:sz="0" w:space="0" w:color="auto"/>
          </w:divBdr>
        </w:div>
        <w:div w:id="2089959224">
          <w:marLeft w:val="0"/>
          <w:marRight w:val="0"/>
          <w:marTop w:val="0"/>
          <w:marBottom w:val="0"/>
          <w:divBdr>
            <w:top w:val="none" w:sz="0" w:space="0" w:color="auto"/>
            <w:left w:val="none" w:sz="0" w:space="0" w:color="auto"/>
            <w:bottom w:val="none" w:sz="0" w:space="0" w:color="auto"/>
            <w:right w:val="none" w:sz="0" w:space="0" w:color="auto"/>
          </w:divBdr>
        </w:div>
        <w:div w:id="2128697192">
          <w:marLeft w:val="0"/>
          <w:marRight w:val="0"/>
          <w:marTop w:val="0"/>
          <w:marBottom w:val="0"/>
          <w:divBdr>
            <w:top w:val="none" w:sz="0" w:space="0" w:color="auto"/>
            <w:left w:val="none" w:sz="0" w:space="0" w:color="auto"/>
            <w:bottom w:val="none" w:sz="0" w:space="0" w:color="auto"/>
            <w:right w:val="none" w:sz="0" w:space="0" w:color="auto"/>
          </w:divBdr>
        </w:div>
        <w:div w:id="2144156206">
          <w:marLeft w:val="0"/>
          <w:marRight w:val="0"/>
          <w:marTop w:val="0"/>
          <w:marBottom w:val="0"/>
          <w:divBdr>
            <w:top w:val="none" w:sz="0" w:space="0" w:color="auto"/>
            <w:left w:val="none" w:sz="0" w:space="0" w:color="auto"/>
            <w:bottom w:val="none" w:sz="0" w:space="0" w:color="auto"/>
            <w:right w:val="none" w:sz="0" w:space="0" w:color="auto"/>
          </w:divBdr>
        </w:div>
      </w:divsChild>
    </w:div>
    <w:div w:id="1530948495">
      <w:bodyDiv w:val="1"/>
      <w:marLeft w:val="0"/>
      <w:marRight w:val="0"/>
      <w:marTop w:val="0"/>
      <w:marBottom w:val="0"/>
      <w:divBdr>
        <w:top w:val="none" w:sz="0" w:space="0" w:color="auto"/>
        <w:left w:val="none" w:sz="0" w:space="0" w:color="auto"/>
        <w:bottom w:val="none" w:sz="0" w:space="0" w:color="auto"/>
        <w:right w:val="none" w:sz="0" w:space="0" w:color="auto"/>
      </w:divBdr>
    </w:div>
    <w:div w:id="1549688230">
      <w:bodyDiv w:val="1"/>
      <w:marLeft w:val="0"/>
      <w:marRight w:val="0"/>
      <w:marTop w:val="0"/>
      <w:marBottom w:val="0"/>
      <w:divBdr>
        <w:top w:val="none" w:sz="0" w:space="0" w:color="auto"/>
        <w:left w:val="none" w:sz="0" w:space="0" w:color="auto"/>
        <w:bottom w:val="none" w:sz="0" w:space="0" w:color="auto"/>
        <w:right w:val="none" w:sz="0" w:space="0" w:color="auto"/>
      </w:divBdr>
      <w:divsChild>
        <w:div w:id="41055531">
          <w:marLeft w:val="0"/>
          <w:marRight w:val="0"/>
          <w:marTop w:val="0"/>
          <w:marBottom w:val="0"/>
          <w:divBdr>
            <w:top w:val="none" w:sz="0" w:space="0" w:color="auto"/>
            <w:left w:val="none" w:sz="0" w:space="0" w:color="auto"/>
            <w:bottom w:val="none" w:sz="0" w:space="0" w:color="auto"/>
            <w:right w:val="none" w:sz="0" w:space="0" w:color="auto"/>
          </w:divBdr>
        </w:div>
        <w:div w:id="85810662">
          <w:marLeft w:val="0"/>
          <w:marRight w:val="0"/>
          <w:marTop w:val="0"/>
          <w:marBottom w:val="0"/>
          <w:divBdr>
            <w:top w:val="none" w:sz="0" w:space="0" w:color="auto"/>
            <w:left w:val="none" w:sz="0" w:space="0" w:color="auto"/>
            <w:bottom w:val="none" w:sz="0" w:space="0" w:color="auto"/>
            <w:right w:val="none" w:sz="0" w:space="0" w:color="auto"/>
          </w:divBdr>
        </w:div>
        <w:div w:id="310134114">
          <w:marLeft w:val="0"/>
          <w:marRight w:val="0"/>
          <w:marTop w:val="0"/>
          <w:marBottom w:val="0"/>
          <w:divBdr>
            <w:top w:val="none" w:sz="0" w:space="0" w:color="auto"/>
            <w:left w:val="none" w:sz="0" w:space="0" w:color="auto"/>
            <w:bottom w:val="none" w:sz="0" w:space="0" w:color="auto"/>
            <w:right w:val="none" w:sz="0" w:space="0" w:color="auto"/>
          </w:divBdr>
        </w:div>
        <w:div w:id="1969555143">
          <w:marLeft w:val="0"/>
          <w:marRight w:val="0"/>
          <w:marTop w:val="0"/>
          <w:marBottom w:val="0"/>
          <w:divBdr>
            <w:top w:val="none" w:sz="0" w:space="0" w:color="auto"/>
            <w:left w:val="none" w:sz="0" w:space="0" w:color="auto"/>
            <w:bottom w:val="none" w:sz="0" w:space="0" w:color="auto"/>
            <w:right w:val="none" w:sz="0" w:space="0" w:color="auto"/>
          </w:divBdr>
        </w:div>
      </w:divsChild>
    </w:div>
    <w:div w:id="1590962113">
      <w:bodyDiv w:val="1"/>
      <w:marLeft w:val="0"/>
      <w:marRight w:val="0"/>
      <w:marTop w:val="0"/>
      <w:marBottom w:val="0"/>
      <w:divBdr>
        <w:top w:val="none" w:sz="0" w:space="0" w:color="auto"/>
        <w:left w:val="none" w:sz="0" w:space="0" w:color="auto"/>
        <w:bottom w:val="none" w:sz="0" w:space="0" w:color="auto"/>
        <w:right w:val="none" w:sz="0" w:space="0" w:color="auto"/>
      </w:divBdr>
      <w:divsChild>
        <w:div w:id="32731477">
          <w:marLeft w:val="0"/>
          <w:marRight w:val="0"/>
          <w:marTop w:val="0"/>
          <w:marBottom w:val="0"/>
          <w:divBdr>
            <w:top w:val="none" w:sz="0" w:space="0" w:color="auto"/>
            <w:left w:val="none" w:sz="0" w:space="0" w:color="auto"/>
            <w:bottom w:val="none" w:sz="0" w:space="0" w:color="auto"/>
            <w:right w:val="none" w:sz="0" w:space="0" w:color="auto"/>
          </w:divBdr>
        </w:div>
        <w:div w:id="448281886">
          <w:marLeft w:val="0"/>
          <w:marRight w:val="0"/>
          <w:marTop w:val="0"/>
          <w:marBottom w:val="0"/>
          <w:divBdr>
            <w:top w:val="none" w:sz="0" w:space="0" w:color="auto"/>
            <w:left w:val="none" w:sz="0" w:space="0" w:color="auto"/>
            <w:bottom w:val="none" w:sz="0" w:space="0" w:color="auto"/>
            <w:right w:val="none" w:sz="0" w:space="0" w:color="auto"/>
          </w:divBdr>
        </w:div>
        <w:div w:id="840003977">
          <w:marLeft w:val="0"/>
          <w:marRight w:val="0"/>
          <w:marTop w:val="0"/>
          <w:marBottom w:val="0"/>
          <w:divBdr>
            <w:top w:val="none" w:sz="0" w:space="0" w:color="auto"/>
            <w:left w:val="none" w:sz="0" w:space="0" w:color="auto"/>
            <w:bottom w:val="none" w:sz="0" w:space="0" w:color="auto"/>
            <w:right w:val="none" w:sz="0" w:space="0" w:color="auto"/>
          </w:divBdr>
        </w:div>
        <w:div w:id="903832685">
          <w:marLeft w:val="0"/>
          <w:marRight w:val="0"/>
          <w:marTop w:val="0"/>
          <w:marBottom w:val="0"/>
          <w:divBdr>
            <w:top w:val="none" w:sz="0" w:space="0" w:color="auto"/>
            <w:left w:val="none" w:sz="0" w:space="0" w:color="auto"/>
            <w:bottom w:val="none" w:sz="0" w:space="0" w:color="auto"/>
            <w:right w:val="none" w:sz="0" w:space="0" w:color="auto"/>
          </w:divBdr>
        </w:div>
        <w:div w:id="1105804479">
          <w:marLeft w:val="0"/>
          <w:marRight w:val="0"/>
          <w:marTop w:val="0"/>
          <w:marBottom w:val="0"/>
          <w:divBdr>
            <w:top w:val="none" w:sz="0" w:space="0" w:color="auto"/>
            <w:left w:val="none" w:sz="0" w:space="0" w:color="auto"/>
            <w:bottom w:val="none" w:sz="0" w:space="0" w:color="auto"/>
            <w:right w:val="none" w:sz="0" w:space="0" w:color="auto"/>
          </w:divBdr>
        </w:div>
        <w:div w:id="1212154795">
          <w:marLeft w:val="0"/>
          <w:marRight w:val="0"/>
          <w:marTop w:val="0"/>
          <w:marBottom w:val="0"/>
          <w:divBdr>
            <w:top w:val="none" w:sz="0" w:space="0" w:color="auto"/>
            <w:left w:val="none" w:sz="0" w:space="0" w:color="auto"/>
            <w:bottom w:val="none" w:sz="0" w:space="0" w:color="auto"/>
            <w:right w:val="none" w:sz="0" w:space="0" w:color="auto"/>
          </w:divBdr>
        </w:div>
        <w:div w:id="1215198620">
          <w:marLeft w:val="0"/>
          <w:marRight w:val="0"/>
          <w:marTop w:val="0"/>
          <w:marBottom w:val="0"/>
          <w:divBdr>
            <w:top w:val="none" w:sz="0" w:space="0" w:color="auto"/>
            <w:left w:val="none" w:sz="0" w:space="0" w:color="auto"/>
            <w:bottom w:val="none" w:sz="0" w:space="0" w:color="auto"/>
            <w:right w:val="none" w:sz="0" w:space="0" w:color="auto"/>
          </w:divBdr>
        </w:div>
        <w:div w:id="1898587796">
          <w:marLeft w:val="0"/>
          <w:marRight w:val="0"/>
          <w:marTop w:val="0"/>
          <w:marBottom w:val="0"/>
          <w:divBdr>
            <w:top w:val="none" w:sz="0" w:space="0" w:color="auto"/>
            <w:left w:val="none" w:sz="0" w:space="0" w:color="auto"/>
            <w:bottom w:val="none" w:sz="0" w:space="0" w:color="auto"/>
            <w:right w:val="none" w:sz="0" w:space="0" w:color="auto"/>
          </w:divBdr>
        </w:div>
        <w:div w:id="1939674635">
          <w:marLeft w:val="0"/>
          <w:marRight w:val="0"/>
          <w:marTop w:val="0"/>
          <w:marBottom w:val="0"/>
          <w:divBdr>
            <w:top w:val="none" w:sz="0" w:space="0" w:color="auto"/>
            <w:left w:val="none" w:sz="0" w:space="0" w:color="auto"/>
            <w:bottom w:val="none" w:sz="0" w:space="0" w:color="auto"/>
            <w:right w:val="none" w:sz="0" w:space="0" w:color="auto"/>
          </w:divBdr>
        </w:div>
      </w:divsChild>
    </w:div>
    <w:div w:id="1610701148">
      <w:bodyDiv w:val="1"/>
      <w:marLeft w:val="0"/>
      <w:marRight w:val="0"/>
      <w:marTop w:val="0"/>
      <w:marBottom w:val="0"/>
      <w:divBdr>
        <w:top w:val="none" w:sz="0" w:space="0" w:color="auto"/>
        <w:left w:val="none" w:sz="0" w:space="0" w:color="auto"/>
        <w:bottom w:val="none" w:sz="0" w:space="0" w:color="auto"/>
        <w:right w:val="none" w:sz="0" w:space="0" w:color="auto"/>
      </w:divBdr>
      <w:divsChild>
        <w:div w:id="385758207">
          <w:marLeft w:val="0"/>
          <w:marRight w:val="0"/>
          <w:marTop w:val="0"/>
          <w:marBottom w:val="0"/>
          <w:divBdr>
            <w:top w:val="none" w:sz="0" w:space="0" w:color="auto"/>
            <w:left w:val="none" w:sz="0" w:space="0" w:color="auto"/>
            <w:bottom w:val="none" w:sz="0" w:space="0" w:color="auto"/>
            <w:right w:val="none" w:sz="0" w:space="0" w:color="auto"/>
          </w:divBdr>
        </w:div>
        <w:div w:id="1521969922">
          <w:marLeft w:val="0"/>
          <w:marRight w:val="0"/>
          <w:marTop w:val="0"/>
          <w:marBottom w:val="0"/>
          <w:divBdr>
            <w:top w:val="none" w:sz="0" w:space="0" w:color="auto"/>
            <w:left w:val="none" w:sz="0" w:space="0" w:color="auto"/>
            <w:bottom w:val="none" w:sz="0" w:space="0" w:color="auto"/>
            <w:right w:val="none" w:sz="0" w:space="0" w:color="auto"/>
          </w:divBdr>
        </w:div>
      </w:divsChild>
    </w:div>
    <w:div w:id="1629624782">
      <w:bodyDiv w:val="1"/>
      <w:marLeft w:val="0"/>
      <w:marRight w:val="0"/>
      <w:marTop w:val="0"/>
      <w:marBottom w:val="0"/>
      <w:divBdr>
        <w:top w:val="none" w:sz="0" w:space="0" w:color="auto"/>
        <w:left w:val="none" w:sz="0" w:space="0" w:color="auto"/>
        <w:bottom w:val="none" w:sz="0" w:space="0" w:color="auto"/>
        <w:right w:val="none" w:sz="0" w:space="0" w:color="auto"/>
      </w:divBdr>
      <w:divsChild>
        <w:div w:id="252520356">
          <w:marLeft w:val="0"/>
          <w:marRight w:val="0"/>
          <w:marTop w:val="0"/>
          <w:marBottom w:val="120"/>
          <w:divBdr>
            <w:top w:val="none" w:sz="0" w:space="0" w:color="auto"/>
            <w:left w:val="none" w:sz="0" w:space="0" w:color="auto"/>
            <w:bottom w:val="none" w:sz="0" w:space="0" w:color="auto"/>
            <w:right w:val="none" w:sz="0" w:space="0" w:color="auto"/>
          </w:divBdr>
        </w:div>
        <w:div w:id="332031242">
          <w:marLeft w:val="0"/>
          <w:marRight w:val="0"/>
          <w:marTop w:val="0"/>
          <w:marBottom w:val="120"/>
          <w:divBdr>
            <w:top w:val="none" w:sz="0" w:space="0" w:color="auto"/>
            <w:left w:val="none" w:sz="0" w:space="0" w:color="auto"/>
            <w:bottom w:val="none" w:sz="0" w:space="0" w:color="auto"/>
            <w:right w:val="none" w:sz="0" w:space="0" w:color="auto"/>
          </w:divBdr>
        </w:div>
        <w:div w:id="722100191">
          <w:marLeft w:val="0"/>
          <w:marRight w:val="0"/>
          <w:marTop w:val="0"/>
          <w:marBottom w:val="120"/>
          <w:divBdr>
            <w:top w:val="none" w:sz="0" w:space="0" w:color="auto"/>
            <w:left w:val="none" w:sz="0" w:space="0" w:color="auto"/>
            <w:bottom w:val="none" w:sz="0" w:space="0" w:color="auto"/>
            <w:right w:val="none" w:sz="0" w:space="0" w:color="auto"/>
          </w:divBdr>
        </w:div>
        <w:div w:id="918054171">
          <w:marLeft w:val="0"/>
          <w:marRight w:val="0"/>
          <w:marTop w:val="240"/>
          <w:marBottom w:val="120"/>
          <w:divBdr>
            <w:top w:val="none" w:sz="0" w:space="0" w:color="auto"/>
            <w:left w:val="none" w:sz="0" w:space="0" w:color="auto"/>
            <w:bottom w:val="none" w:sz="0" w:space="0" w:color="auto"/>
            <w:right w:val="none" w:sz="0" w:space="0" w:color="auto"/>
          </w:divBdr>
        </w:div>
        <w:div w:id="926229657">
          <w:marLeft w:val="0"/>
          <w:marRight w:val="0"/>
          <w:marTop w:val="0"/>
          <w:marBottom w:val="120"/>
          <w:divBdr>
            <w:top w:val="none" w:sz="0" w:space="0" w:color="auto"/>
            <w:left w:val="none" w:sz="0" w:space="0" w:color="auto"/>
            <w:bottom w:val="none" w:sz="0" w:space="0" w:color="auto"/>
            <w:right w:val="none" w:sz="0" w:space="0" w:color="auto"/>
          </w:divBdr>
        </w:div>
        <w:div w:id="1206605619">
          <w:marLeft w:val="0"/>
          <w:marRight w:val="0"/>
          <w:marTop w:val="0"/>
          <w:marBottom w:val="120"/>
          <w:divBdr>
            <w:top w:val="none" w:sz="0" w:space="0" w:color="auto"/>
            <w:left w:val="none" w:sz="0" w:space="0" w:color="auto"/>
            <w:bottom w:val="none" w:sz="0" w:space="0" w:color="auto"/>
            <w:right w:val="none" w:sz="0" w:space="0" w:color="auto"/>
          </w:divBdr>
        </w:div>
        <w:div w:id="1464158508">
          <w:marLeft w:val="0"/>
          <w:marRight w:val="0"/>
          <w:marTop w:val="0"/>
          <w:marBottom w:val="120"/>
          <w:divBdr>
            <w:top w:val="none" w:sz="0" w:space="0" w:color="auto"/>
            <w:left w:val="none" w:sz="0" w:space="0" w:color="auto"/>
            <w:bottom w:val="none" w:sz="0" w:space="0" w:color="auto"/>
            <w:right w:val="none" w:sz="0" w:space="0" w:color="auto"/>
          </w:divBdr>
        </w:div>
        <w:div w:id="1552569585">
          <w:marLeft w:val="0"/>
          <w:marRight w:val="0"/>
          <w:marTop w:val="0"/>
          <w:marBottom w:val="120"/>
          <w:divBdr>
            <w:top w:val="none" w:sz="0" w:space="0" w:color="auto"/>
            <w:left w:val="none" w:sz="0" w:space="0" w:color="auto"/>
            <w:bottom w:val="none" w:sz="0" w:space="0" w:color="auto"/>
            <w:right w:val="none" w:sz="0" w:space="0" w:color="auto"/>
          </w:divBdr>
        </w:div>
      </w:divsChild>
    </w:div>
    <w:div w:id="1672635447">
      <w:bodyDiv w:val="1"/>
      <w:marLeft w:val="0"/>
      <w:marRight w:val="0"/>
      <w:marTop w:val="0"/>
      <w:marBottom w:val="0"/>
      <w:divBdr>
        <w:top w:val="none" w:sz="0" w:space="0" w:color="auto"/>
        <w:left w:val="none" w:sz="0" w:space="0" w:color="auto"/>
        <w:bottom w:val="none" w:sz="0" w:space="0" w:color="auto"/>
        <w:right w:val="none" w:sz="0" w:space="0" w:color="auto"/>
      </w:divBdr>
      <w:divsChild>
        <w:div w:id="2363370">
          <w:marLeft w:val="0"/>
          <w:marRight w:val="0"/>
          <w:marTop w:val="0"/>
          <w:marBottom w:val="0"/>
          <w:divBdr>
            <w:top w:val="none" w:sz="0" w:space="0" w:color="auto"/>
            <w:left w:val="none" w:sz="0" w:space="0" w:color="auto"/>
            <w:bottom w:val="none" w:sz="0" w:space="0" w:color="auto"/>
            <w:right w:val="none" w:sz="0" w:space="0" w:color="auto"/>
          </w:divBdr>
        </w:div>
        <w:div w:id="20210686">
          <w:marLeft w:val="0"/>
          <w:marRight w:val="0"/>
          <w:marTop w:val="0"/>
          <w:marBottom w:val="0"/>
          <w:divBdr>
            <w:top w:val="none" w:sz="0" w:space="0" w:color="auto"/>
            <w:left w:val="none" w:sz="0" w:space="0" w:color="auto"/>
            <w:bottom w:val="none" w:sz="0" w:space="0" w:color="auto"/>
            <w:right w:val="none" w:sz="0" w:space="0" w:color="auto"/>
          </w:divBdr>
        </w:div>
        <w:div w:id="44530057">
          <w:marLeft w:val="0"/>
          <w:marRight w:val="0"/>
          <w:marTop w:val="0"/>
          <w:marBottom w:val="0"/>
          <w:divBdr>
            <w:top w:val="none" w:sz="0" w:space="0" w:color="auto"/>
            <w:left w:val="none" w:sz="0" w:space="0" w:color="auto"/>
            <w:bottom w:val="none" w:sz="0" w:space="0" w:color="auto"/>
            <w:right w:val="none" w:sz="0" w:space="0" w:color="auto"/>
          </w:divBdr>
        </w:div>
        <w:div w:id="57170087">
          <w:marLeft w:val="0"/>
          <w:marRight w:val="0"/>
          <w:marTop w:val="0"/>
          <w:marBottom w:val="0"/>
          <w:divBdr>
            <w:top w:val="none" w:sz="0" w:space="0" w:color="auto"/>
            <w:left w:val="none" w:sz="0" w:space="0" w:color="auto"/>
            <w:bottom w:val="none" w:sz="0" w:space="0" w:color="auto"/>
            <w:right w:val="none" w:sz="0" w:space="0" w:color="auto"/>
          </w:divBdr>
        </w:div>
        <w:div w:id="92747207">
          <w:marLeft w:val="0"/>
          <w:marRight w:val="0"/>
          <w:marTop w:val="0"/>
          <w:marBottom w:val="0"/>
          <w:divBdr>
            <w:top w:val="none" w:sz="0" w:space="0" w:color="auto"/>
            <w:left w:val="none" w:sz="0" w:space="0" w:color="auto"/>
            <w:bottom w:val="none" w:sz="0" w:space="0" w:color="auto"/>
            <w:right w:val="none" w:sz="0" w:space="0" w:color="auto"/>
          </w:divBdr>
        </w:div>
        <w:div w:id="139931806">
          <w:marLeft w:val="0"/>
          <w:marRight w:val="0"/>
          <w:marTop w:val="0"/>
          <w:marBottom w:val="0"/>
          <w:divBdr>
            <w:top w:val="none" w:sz="0" w:space="0" w:color="auto"/>
            <w:left w:val="none" w:sz="0" w:space="0" w:color="auto"/>
            <w:bottom w:val="none" w:sz="0" w:space="0" w:color="auto"/>
            <w:right w:val="none" w:sz="0" w:space="0" w:color="auto"/>
          </w:divBdr>
        </w:div>
        <w:div w:id="216085367">
          <w:marLeft w:val="0"/>
          <w:marRight w:val="0"/>
          <w:marTop w:val="0"/>
          <w:marBottom w:val="0"/>
          <w:divBdr>
            <w:top w:val="none" w:sz="0" w:space="0" w:color="auto"/>
            <w:left w:val="none" w:sz="0" w:space="0" w:color="auto"/>
            <w:bottom w:val="none" w:sz="0" w:space="0" w:color="auto"/>
            <w:right w:val="none" w:sz="0" w:space="0" w:color="auto"/>
          </w:divBdr>
        </w:div>
        <w:div w:id="232201024">
          <w:marLeft w:val="0"/>
          <w:marRight w:val="0"/>
          <w:marTop w:val="0"/>
          <w:marBottom w:val="0"/>
          <w:divBdr>
            <w:top w:val="none" w:sz="0" w:space="0" w:color="auto"/>
            <w:left w:val="none" w:sz="0" w:space="0" w:color="auto"/>
            <w:bottom w:val="none" w:sz="0" w:space="0" w:color="auto"/>
            <w:right w:val="none" w:sz="0" w:space="0" w:color="auto"/>
          </w:divBdr>
        </w:div>
        <w:div w:id="235474578">
          <w:marLeft w:val="0"/>
          <w:marRight w:val="0"/>
          <w:marTop w:val="0"/>
          <w:marBottom w:val="0"/>
          <w:divBdr>
            <w:top w:val="none" w:sz="0" w:space="0" w:color="auto"/>
            <w:left w:val="none" w:sz="0" w:space="0" w:color="auto"/>
            <w:bottom w:val="none" w:sz="0" w:space="0" w:color="auto"/>
            <w:right w:val="none" w:sz="0" w:space="0" w:color="auto"/>
          </w:divBdr>
        </w:div>
        <w:div w:id="291139386">
          <w:marLeft w:val="0"/>
          <w:marRight w:val="0"/>
          <w:marTop w:val="0"/>
          <w:marBottom w:val="0"/>
          <w:divBdr>
            <w:top w:val="none" w:sz="0" w:space="0" w:color="auto"/>
            <w:left w:val="none" w:sz="0" w:space="0" w:color="auto"/>
            <w:bottom w:val="none" w:sz="0" w:space="0" w:color="auto"/>
            <w:right w:val="none" w:sz="0" w:space="0" w:color="auto"/>
          </w:divBdr>
        </w:div>
        <w:div w:id="326328519">
          <w:marLeft w:val="0"/>
          <w:marRight w:val="0"/>
          <w:marTop w:val="0"/>
          <w:marBottom w:val="0"/>
          <w:divBdr>
            <w:top w:val="none" w:sz="0" w:space="0" w:color="auto"/>
            <w:left w:val="none" w:sz="0" w:space="0" w:color="auto"/>
            <w:bottom w:val="none" w:sz="0" w:space="0" w:color="auto"/>
            <w:right w:val="none" w:sz="0" w:space="0" w:color="auto"/>
          </w:divBdr>
        </w:div>
        <w:div w:id="347801093">
          <w:marLeft w:val="0"/>
          <w:marRight w:val="0"/>
          <w:marTop w:val="0"/>
          <w:marBottom w:val="0"/>
          <w:divBdr>
            <w:top w:val="none" w:sz="0" w:space="0" w:color="auto"/>
            <w:left w:val="none" w:sz="0" w:space="0" w:color="auto"/>
            <w:bottom w:val="none" w:sz="0" w:space="0" w:color="auto"/>
            <w:right w:val="none" w:sz="0" w:space="0" w:color="auto"/>
          </w:divBdr>
        </w:div>
        <w:div w:id="397288170">
          <w:marLeft w:val="0"/>
          <w:marRight w:val="0"/>
          <w:marTop w:val="0"/>
          <w:marBottom w:val="0"/>
          <w:divBdr>
            <w:top w:val="none" w:sz="0" w:space="0" w:color="auto"/>
            <w:left w:val="none" w:sz="0" w:space="0" w:color="auto"/>
            <w:bottom w:val="none" w:sz="0" w:space="0" w:color="auto"/>
            <w:right w:val="none" w:sz="0" w:space="0" w:color="auto"/>
          </w:divBdr>
        </w:div>
        <w:div w:id="492990900">
          <w:marLeft w:val="0"/>
          <w:marRight w:val="0"/>
          <w:marTop w:val="0"/>
          <w:marBottom w:val="0"/>
          <w:divBdr>
            <w:top w:val="none" w:sz="0" w:space="0" w:color="auto"/>
            <w:left w:val="none" w:sz="0" w:space="0" w:color="auto"/>
            <w:bottom w:val="none" w:sz="0" w:space="0" w:color="auto"/>
            <w:right w:val="none" w:sz="0" w:space="0" w:color="auto"/>
          </w:divBdr>
        </w:div>
        <w:div w:id="538399943">
          <w:marLeft w:val="0"/>
          <w:marRight w:val="0"/>
          <w:marTop w:val="0"/>
          <w:marBottom w:val="0"/>
          <w:divBdr>
            <w:top w:val="none" w:sz="0" w:space="0" w:color="auto"/>
            <w:left w:val="none" w:sz="0" w:space="0" w:color="auto"/>
            <w:bottom w:val="none" w:sz="0" w:space="0" w:color="auto"/>
            <w:right w:val="none" w:sz="0" w:space="0" w:color="auto"/>
          </w:divBdr>
        </w:div>
        <w:div w:id="545600381">
          <w:marLeft w:val="0"/>
          <w:marRight w:val="0"/>
          <w:marTop w:val="0"/>
          <w:marBottom w:val="0"/>
          <w:divBdr>
            <w:top w:val="none" w:sz="0" w:space="0" w:color="auto"/>
            <w:left w:val="none" w:sz="0" w:space="0" w:color="auto"/>
            <w:bottom w:val="none" w:sz="0" w:space="0" w:color="auto"/>
            <w:right w:val="none" w:sz="0" w:space="0" w:color="auto"/>
          </w:divBdr>
        </w:div>
        <w:div w:id="548344545">
          <w:marLeft w:val="0"/>
          <w:marRight w:val="0"/>
          <w:marTop w:val="0"/>
          <w:marBottom w:val="0"/>
          <w:divBdr>
            <w:top w:val="none" w:sz="0" w:space="0" w:color="auto"/>
            <w:left w:val="none" w:sz="0" w:space="0" w:color="auto"/>
            <w:bottom w:val="none" w:sz="0" w:space="0" w:color="auto"/>
            <w:right w:val="none" w:sz="0" w:space="0" w:color="auto"/>
          </w:divBdr>
        </w:div>
        <w:div w:id="567689816">
          <w:marLeft w:val="0"/>
          <w:marRight w:val="0"/>
          <w:marTop w:val="0"/>
          <w:marBottom w:val="0"/>
          <w:divBdr>
            <w:top w:val="none" w:sz="0" w:space="0" w:color="auto"/>
            <w:left w:val="none" w:sz="0" w:space="0" w:color="auto"/>
            <w:bottom w:val="none" w:sz="0" w:space="0" w:color="auto"/>
            <w:right w:val="none" w:sz="0" w:space="0" w:color="auto"/>
          </w:divBdr>
        </w:div>
        <w:div w:id="575364392">
          <w:marLeft w:val="0"/>
          <w:marRight w:val="0"/>
          <w:marTop w:val="0"/>
          <w:marBottom w:val="0"/>
          <w:divBdr>
            <w:top w:val="none" w:sz="0" w:space="0" w:color="auto"/>
            <w:left w:val="none" w:sz="0" w:space="0" w:color="auto"/>
            <w:bottom w:val="none" w:sz="0" w:space="0" w:color="auto"/>
            <w:right w:val="none" w:sz="0" w:space="0" w:color="auto"/>
          </w:divBdr>
        </w:div>
        <w:div w:id="666325626">
          <w:marLeft w:val="0"/>
          <w:marRight w:val="0"/>
          <w:marTop w:val="0"/>
          <w:marBottom w:val="0"/>
          <w:divBdr>
            <w:top w:val="none" w:sz="0" w:space="0" w:color="auto"/>
            <w:left w:val="none" w:sz="0" w:space="0" w:color="auto"/>
            <w:bottom w:val="none" w:sz="0" w:space="0" w:color="auto"/>
            <w:right w:val="none" w:sz="0" w:space="0" w:color="auto"/>
          </w:divBdr>
        </w:div>
        <w:div w:id="684788232">
          <w:marLeft w:val="0"/>
          <w:marRight w:val="0"/>
          <w:marTop w:val="0"/>
          <w:marBottom w:val="0"/>
          <w:divBdr>
            <w:top w:val="none" w:sz="0" w:space="0" w:color="auto"/>
            <w:left w:val="none" w:sz="0" w:space="0" w:color="auto"/>
            <w:bottom w:val="none" w:sz="0" w:space="0" w:color="auto"/>
            <w:right w:val="none" w:sz="0" w:space="0" w:color="auto"/>
          </w:divBdr>
        </w:div>
        <w:div w:id="739862142">
          <w:marLeft w:val="0"/>
          <w:marRight w:val="0"/>
          <w:marTop w:val="0"/>
          <w:marBottom w:val="0"/>
          <w:divBdr>
            <w:top w:val="none" w:sz="0" w:space="0" w:color="auto"/>
            <w:left w:val="none" w:sz="0" w:space="0" w:color="auto"/>
            <w:bottom w:val="none" w:sz="0" w:space="0" w:color="auto"/>
            <w:right w:val="none" w:sz="0" w:space="0" w:color="auto"/>
          </w:divBdr>
        </w:div>
        <w:div w:id="794762352">
          <w:marLeft w:val="0"/>
          <w:marRight w:val="0"/>
          <w:marTop w:val="0"/>
          <w:marBottom w:val="0"/>
          <w:divBdr>
            <w:top w:val="none" w:sz="0" w:space="0" w:color="auto"/>
            <w:left w:val="none" w:sz="0" w:space="0" w:color="auto"/>
            <w:bottom w:val="none" w:sz="0" w:space="0" w:color="auto"/>
            <w:right w:val="none" w:sz="0" w:space="0" w:color="auto"/>
          </w:divBdr>
        </w:div>
        <w:div w:id="837575168">
          <w:marLeft w:val="0"/>
          <w:marRight w:val="0"/>
          <w:marTop w:val="0"/>
          <w:marBottom w:val="0"/>
          <w:divBdr>
            <w:top w:val="none" w:sz="0" w:space="0" w:color="auto"/>
            <w:left w:val="none" w:sz="0" w:space="0" w:color="auto"/>
            <w:bottom w:val="none" w:sz="0" w:space="0" w:color="auto"/>
            <w:right w:val="none" w:sz="0" w:space="0" w:color="auto"/>
          </w:divBdr>
        </w:div>
        <w:div w:id="1010840349">
          <w:marLeft w:val="0"/>
          <w:marRight w:val="0"/>
          <w:marTop w:val="0"/>
          <w:marBottom w:val="0"/>
          <w:divBdr>
            <w:top w:val="none" w:sz="0" w:space="0" w:color="auto"/>
            <w:left w:val="none" w:sz="0" w:space="0" w:color="auto"/>
            <w:bottom w:val="none" w:sz="0" w:space="0" w:color="auto"/>
            <w:right w:val="none" w:sz="0" w:space="0" w:color="auto"/>
          </w:divBdr>
        </w:div>
        <w:div w:id="1046834499">
          <w:marLeft w:val="0"/>
          <w:marRight w:val="0"/>
          <w:marTop w:val="0"/>
          <w:marBottom w:val="0"/>
          <w:divBdr>
            <w:top w:val="none" w:sz="0" w:space="0" w:color="auto"/>
            <w:left w:val="none" w:sz="0" w:space="0" w:color="auto"/>
            <w:bottom w:val="none" w:sz="0" w:space="0" w:color="auto"/>
            <w:right w:val="none" w:sz="0" w:space="0" w:color="auto"/>
          </w:divBdr>
        </w:div>
        <w:div w:id="1058700608">
          <w:marLeft w:val="0"/>
          <w:marRight w:val="0"/>
          <w:marTop w:val="0"/>
          <w:marBottom w:val="0"/>
          <w:divBdr>
            <w:top w:val="none" w:sz="0" w:space="0" w:color="auto"/>
            <w:left w:val="none" w:sz="0" w:space="0" w:color="auto"/>
            <w:bottom w:val="none" w:sz="0" w:space="0" w:color="auto"/>
            <w:right w:val="none" w:sz="0" w:space="0" w:color="auto"/>
          </w:divBdr>
        </w:div>
        <w:div w:id="1081096700">
          <w:marLeft w:val="0"/>
          <w:marRight w:val="0"/>
          <w:marTop w:val="0"/>
          <w:marBottom w:val="0"/>
          <w:divBdr>
            <w:top w:val="none" w:sz="0" w:space="0" w:color="auto"/>
            <w:left w:val="none" w:sz="0" w:space="0" w:color="auto"/>
            <w:bottom w:val="none" w:sz="0" w:space="0" w:color="auto"/>
            <w:right w:val="none" w:sz="0" w:space="0" w:color="auto"/>
          </w:divBdr>
        </w:div>
        <w:div w:id="1210265011">
          <w:marLeft w:val="0"/>
          <w:marRight w:val="0"/>
          <w:marTop w:val="0"/>
          <w:marBottom w:val="0"/>
          <w:divBdr>
            <w:top w:val="none" w:sz="0" w:space="0" w:color="auto"/>
            <w:left w:val="none" w:sz="0" w:space="0" w:color="auto"/>
            <w:bottom w:val="none" w:sz="0" w:space="0" w:color="auto"/>
            <w:right w:val="none" w:sz="0" w:space="0" w:color="auto"/>
          </w:divBdr>
        </w:div>
        <w:div w:id="1222643315">
          <w:marLeft w:val="0"/>
          <w:marRight w:val="0"/>
          <w:marTop w:val="0"/>
          <w:marBottom w:val="0"/>
          <w:divBdr>
            <w:top w:val="none" w:sz="0" w:space="0" w:color="auto"/>
            <w:left w:val="none" w:sz="0" w:space="0" w:color="auto"/>
            <w:bottom w:val="none" w:sz="0" w:space="0" w:color="auto"/>
            <w:right w:val="none" w:sz="0" w:space="0" w:color="auto"/>
          </w:divBdr>
        </w:div>
        <w:div w:id="1241060710">
          <w:marLeft w:val="0"/>
          <w:marRight w:val="0"/>
          <w:marTop w:val="0"/>
          <w:marBottom w:val="0"/>
          <w:divBdr>
            <w:top w:val="none" w:sz="0" w:space="0" w:color="auto"/>
            <w:left w:val="none" w:sz="0" w:space="0" w:color="auto"/>
            <w:bottom w:val="none" w:sz="0" w:space="0" w:color="auto"/>
            <w:right w:val="none" w:sz="0" w:space="0" w:color="auto"/>
          </w:divBdr>
        </w:div>
        <w:div w:id="1268463597">
          <w:marLeft w:val="0"/>
          <w:marRight w:val="0"/>
          <w:marTop w:val="0"/>
          <w:marBottom w:val="0"/>
          <w:divBdr>
            <w:top w:val="none" w:sz="0" w:space="0" w:color="auto"/>
            <w:left w:val="none" w:sz="0" w:space="0" w:color="auto"/>
            <w:bottom w:val="none" w:sz="0" w:space="0" w:color="auto"/>
            <w:right w:val="none" w:sz="0" w:space="0" w:color="auto"/>
          </w:divBdr>
        </w:div>
        <w:div w:id="1468234069">
          <w:marLeft w:val="0"/>
          <w:marRight w:val="0"/>
          <w:marTop w:val="0"/>
          <w:marBottom w:val="0"/>
          <w:divBdr>
            <w:top w:val="none" w:sz="0" w:space="0" w:color="auto"/>
            <w:left w:val="none" w:sz="0" w:space="0" w:color="auto"/>
            <w:bottom w:val="none" w:sz="0" w:space="0" w:color="auto"/>
            <w:right w:val="none" w:sz="0" w:space="0" w:color="auto"/>
          </w:divBdr>
        </w:div>
        <w:div w:id="1525557789">
          <w:marLeft w:val="0"/>
          <w:marRight w:val="0"/>
          <w:marTop w:val="0"/>
          <w:marBottom w:val="0"/>
          <w:divBdr>
            <w:top w:val="none" w:sz="0" w:space="0" w:color="auto"/>
            <w:left w:val="none" w:sz="0" w:space="0" w:color="auto"/>
            <w:bottom w:val="none" w:sz="0" w:space="0" w:color="auto"/>
            <w:right w:val="none" w:sz="0" w:space="0" w:color="auto"/>
          </w:divBdr>
        </w:div>
        <w:div w:id="1609508836">
          <w:marLeft w:val="0"/>
          <w:marRight w:val="0"/>
          <w:marTop w:val="0"/>
          <w:marBottom w:val="0"/>
          <w:divBdr>
            <w:top w:val="none" w:sz="0" w:space="0" w:color="auto"/>
            <w:left w:val="none" w:sz="0" w:space="0" w:color="auto"/>
            <w:bottom w:val="none" w:sz="0" w:space="0" w:color="auto"/>
            <w:right w:val="none" w:sz="0" w:space="0" w:color="auto"/>
          </w:divBdr>
        </w:div>
        <w:div w:id="1631786655">
          <w:marLeft w:val="0"/>
          <w:marRight w:val="0"/>
          <w:marTop w:val="0"/>
          <w:marBottom w:val="0"/>
          <w:divBdr>
            <w:top w:val="none" w:sz="0" w:space="0" w:color="auto"/>
            <w:left w:val="none" w:sz="0" w:space="0" w:color="auto"/>
            <w:bottom w:val="none" w:sz="0" w:space="0" w:color="auto"/>
            <w:right w:val="none" w:sz="0" w:space="0" w:color="auto"/>
          </w:divBdr>
        </w:div>
        <w:div w:id="1700157888">
          <w:marLeft w:val="0"/>
          <w:marRight w:val="0"/>
          <w:marTop w:val="0"/>
          <w:marBottom w:val="0"/>
          <w:divBdr>
            <w:top w:val="none" w:sz="0" w:space="0" w:color="auto"/>
            <w:left w:val="none" w:sz="0" w:space="0" w:color="auto"/>
            <w:bottom w:val="none" w:sz="0" w:space="0" w:color="auto"/>
            <w:right w:val="none" w:sz="0" w:space="0" w:color="auto"/>
          </w:divBdr>
        </w:div>
        <w:div w:id="1731928221">
          <w:marLeft w:val="0"/>
          <w:marRight w:val="0"/>
          <w:marTop w:val="0"/>
          <w:marBottom w:val="0"/>
          <w:divBdr>
            <w:top w:val="none" w:sz="0" w:space="0" w:color="auto"/>
            <w:left w:val="none" w:sz="0" w:space="0" w:color="auto"/>
            <w:bottom w:val="none" w:sz="0" w:space="0" w:color="auto"/>
            <w:right w:val="none" w:sz="0" w:space="0" w:color="auto"/>
          </w:divBdr>
        </w:div>
        <w:div w:id="1747340930">
          <w:marLeft w:val="0"/>
          <w:marRight w:val="0"/>
          <w:marTop w:val="0"/>
          <w:marBottom w:val="0"/>
          <w:divBdr>
            <w:top w:val="none" w:sz="0" w:space="0" w:color="auto"/>
            <w:left w:val="none" w:sz="0" w:space="0" w:color="auto"/>
            <w:bottom w:val="none" w:sz="0" w:space="0" w:color="auto"/>
            <w:right w:val="none" w:sz="0" w:space="0" w:color="auto"/>
          </w:divBdr>
        </w:div>
        <w:div w:id="1766917638">
          <w:marLeft w:val="0"/>
          <w:marRight w:val="0"/>
          <w:marTop w:val="0"/>
          <w:marBottom w:val="0"/>
          <w:divBdr>
            <w:top w:val="none" w:sz="0" w:space="0" w:color="auto"/>
            <w:left w:val="none" w:sz="0" w:space="0" w:color="auto"/>
            <w:bottom w:val="none" w:sz="0" w:space="0" w:color="auto"/>
            <w:right w:val="none" w:sz="0" w:space="0" w:color="auto"/>
          </w:divBdr>
        </w:div>
        <w:div w:id="1780759800">
          <w:marLeft w:val="0"/>
          <w:marRight w:val="0"/>
          <w:marTop w:val="0"/>
          <w:marBottom w:val="0"/>
          <w:divBdr>
            <w:top w:val="none" w:sz="0" w:space="0" w:color="auto"/>
            <w:left w:val="none" w:sz="0" w:space="0" w:color="auto"/>
            <w:bottom w:val="none" w:sz="0" w:space="0" w:color="auto"/>
            <w:right w:val="none" w:sz="0" w:space="0" w:color="auto"/>
          </w:divBdr>
        </w:div>
        <w:div w:id="1835560440">
          <w:marLeft w:val="0"/>
          <w:marRight w:val="0"/>
          <w:marTop w:val="0"/>
          <w:marBottom w:val="0"/>
          <w:divBdr>
            <w:top w:val="none" w:sz="0" w:space="0" w:color="auto"/>
            <w:left w:val="none" w:sz="0" w:space="0" w:color="auto"/>
            <w:bottom w:val="none" w:sz="0" w:space="0" w:color="auto"/>
            <w:right w:val="none" w:sz="0" w:space="0" w:color="auto"/>
          </w:divBdr>
        </w:div>
        <w:div w:id="2019189196">
          <w:marLeft w:val="0"/>
          <w:marRight w:val="0"/>
          <w:marTop w:val="0"/>
          <w:marBottom w:val="0"/>
          <w:divBdr>
            <w:top w:val="none" w:sz="0" w:space="0" w:color="auto"/>
            <w:left w:val="none" w:sz="0" w:space="0" w:color="auto"/>
            <w:bottom w:val="none" w:sz="0" w:space="0" w:color="auto"/>
            <w:right w:val="none" w:sz="0" w:space="0" w:color="auto"/>
          </w:divBdr>
        </w:div>
        <w:div w:id="2038115582">
          <w:marLeft w:val="0"/>
          <w:marRight w:val="0"/>
          <w:marTop w:val="0"/>
          <w:marBottom w:val="0"/>
          <w:divBdr>
            <w:top w:val="none" w:sz="0" w:space="0" w:color="auto"/>
            <w:left w:val="none" w:sz="0" w:space="0" w:color="auto"/>
            <w:bottom w:val="none" w:sz="0" w:space="0" w:color="auto"/>
            <w:right w:val="none" w:sz="0" w:space="0" w:color="auto"/>
          </w:divBdr>
        </w:div>
        <w:div w:id="2141681852">
          <w:marLeft w:val="0"/>
          <w:marRight w:val="0"/>
          <w:marTop w:val="0"/>
          <w:marBottom w:val="0"/>
          <w:divBdr>
            <w:top w:val="none" w:sz="0" w:space="0" w:color="auto"/>
            <w:left w:val="none" w:sz="0" w:space="0" w:color="auto"/>
            <w:bottom w:val="none" w:sz="0" w:space="0" w:color="auto"/>
            <w:right w:val="none" w:sz="0" w:space="0" w:color="auto"/>
          </w:divBdr>
        </w:div>
        <w:div w:id="2142840989">
          <w:marLeft w:val="0"/>
          <w:marRight w:val="0"/>
          <w:marTop w:val="0"/>
          <w:marBottom w:val="0"/>
          <w:divBdr>
            <w:top w:val="none" w:sz="0" w:space="0" w:color="auto"/>
            <w:left w:val="none" w:sz="0" w:space="0" w:color="auto"/>
            <w:bottom w:val="none" w:sz="0" w:space="0" w:color="auto"/>
            <w:right w:val="none" w:sz="0" w:space="0" w:color="auto"/>
          </w:divBdr>
        </w:div>
      </w:divsChild>
    </w:div>
    <w:div w:id="1680113608">
      <w:bodyDiv w:val="1"/>
      <w:marLeft w:val="0"/>
      <w:marRight w:val="0"/>
      <w:marTop w:val="0"/>
      <w:marBottom w:val="0"/>
      <w:divBdr>
        <w:top w:val="none" w:sz="0" w:space="0" w:color="auto"/>
        <w:left w:val="none" w:sz="0" w:space="0" w:color="auto"/>
        <w:bottom w:val="none" w:sz="0" w:space="0" w:color="auto"/>
        <w:right w:val="none" w:sz="0" w:space="0" w:color="auto"/>
      </w:divBdr>
      <w:divsChild>
        <w:div w:id="2781761">
          <w:marLeft w:val="0"/>
          <w:marRight w:val="0"/>
          <w:marTop w:val="0"/>
          <w:marBottom w:val="120"/>
          <w:divBdr>
            <w:top w:val="none" w:sz="0" w:space="0" w:color="auto"/>
            <w:left w:val="none" w:sz="0" w:space="0" w:color="auto"/>
            <w:bottom w:val="none" w:sz="0" w:space="0" w:color="auto"/>
            <w:right w:val="none" w:sz="0" w:space="0" w:color="auto"/>
          </w:divBdr>
        </w:div>
        <w:div w:id="398790889">
          <w:marLeft w:val="0"/>
          <w:marRight w:val="0"/>
          <w:marTop w:val="0"/>
          <w:marBottom w:val="120"/>
          <w:divBdr>
            <w:top w:val="none" w:sz="0" w:space="0" w:color="auto"/>
            <w:left w:val="none" w:sz="0" w:space="0" w:color="auto"/>
            <w:bottom w:val="none" w:sz="0" w:space="0" w:color="auto"/>
            <w:right w:val="none" w:sz="0" w:space="0" w:color="auto"/>
          </w:divBdr>
        </w:div>
        <w:div w:id="1400978129">
          <w:marLeft w:val="0"/>
          <w:marRight w:val="0"/>
          <w:marTop w:val="0"/>
          <w:marBottom w:val="120"/>
          <w:divBdr>
            <w:top w:val="none" w:sz="0" w:space="0" w:color="auto"/>
            <w:left w:val="none" w:sz="0" w:space="0" w:color="auto"/>
            <w:bottom w:val="none" w:sz="0" w:space="0" w:color="auto"/>
            <w:right w:val="none" w:sz="0" w:space="0" w:color="auto"/>
          </w:divBdr>
        </w:div>
        <w:div w:id="1406490557">
          <w:marLeft w:val="0"/>
          <w:marRight w:val="0"/>
          <w:marTop w:val="240"/>
          <w:marBottom w:val="120"/>
          <w:divBdr>
            <w:top w:val="none" w:sz="0" w:space="0" w:color="auto"/>
            <w:left w:val="none" w:sz="0" w:space="0" w:color="auto"/>
            <w:bottom w:val="none" w:sz="0" w:space="0" w:color="auto"/>
            <w:right w:val="none" w:sz="0" w:space="0" w:color="auto"/>
          </w:divBdr>
        </w:div>
      </w:divsChild>
    </w:div>
    <w:div w:id="1777554411">
      <w:bodyDiv w:val="1"/>
      <w:marLeft w:val="0"/>
      <w:marRight w:val="0"/>
      <w:marTop w:val="0"/>
      <w:marBottom w:val="0"/>
      <w:divBdr>
        <w:top w:val="none" w:sz="0" w:space="0" w:color="auto"/>
        <w:left w:val="none" w:sz="0" w:space="0" w:color="auto"/>
        <w:bottom w:val="none" w:sz="0" w:space="0" w:color="auto"/>
        <w:right w:val="none" w:sz="0" w:space="0" w:color="auto"/>
      </w:divBdr>
    </w:div>
    <w:div w:id="1794590751">
      <w:bodyDiv w:val="1"/>
      <w:marLeft w:val="0"/>
      <w:marRight w:val="0"/>
      <w:marTop w:val="0"/>
      <w:marBottom w:val="0"/>
      <w:divBdr>
        <w:top w:val="none" w:sz="0" w:space="0" w:color="auto"/>
        <w:left w:val="none" w:sz="0" w:space="0" w:color="auto"/>
        <w:bottom w:val="none" w:sz="0" w:space="0" w:color="auto"/>
        <w:right w:val="none" w:sz="0" w:space="0" w:color="auto"/>
      </w:divBdr>
    </w:div>
    <w:div w:id="1854761431">
      <w:bodyDiv w:val="1"/>
      <w:marLeft w:val="0"/>
      <w:marRight w:val="0"/>
      <w:marTop w:val="0"/>
      <w:marBottom w:val="0"/>
      <w:divBdr>
        <w:top w:val="none" w:sz="0" w:space="0" w:color="auto"/>
        <w:left w:val="none" w:sz="0" w:space="0" w:color="auto"/>
        <w:bottom w:val="none" w:sz="0" w:space="0" w:color="auto"/>
        <w:right w:val="none" w:sz="0" w:space="0" w:color="auto"/>
      </w:divBdr>
      <w:divsChild>
        <w:div w:id="158355202">
          <w:marLeft w:val="0"/>
          <w:marRight w:val="0"/>
          <w:marTop w:val="0"/>
          <w:marBottom w:val="0"/>
          <w:divBdr>
            <w:top w:val="none" w:sz="0" w:space="0" w:color="auto"/>
            <w:left w:val="none" w:sz="0" w:space="0" w:color="auto"/>
            <w:bottom w:val="none" w:sz="0" w:space="0" w:color="auto"/>
            <w:right w:val="none" w:sz="0" w:space="0" w:color="auto"/>
          </w:divBdr>
        </w:div>
        <w:div w:id="339044004">
          <w:marLeft w:val="0"/>
          <w:marRight w:val="0"/>
          <w:marTop w:val="0"/>
          <w:marBottom w:val="0"/>
          <w:divBdr>
            <w:top w:val="none" w:sz="0" w:space="0" w:color="auto"/>
            <w:left w:val="none" w:sz="0" w:space="0" w:color="auto"/>
            <w:bottom w:val="none" w:sz="0" w:space="0" w:color="auto"/>
            <w:right w:val="none" w:sz="0" w:space="0" w:color="auto"/>
          </w:divBdr>
        </w:div>
        <w:div w:id="1392659464">
          <w:marLeft w:val="0"/>
          <w:marRight w:val="0"/>
          <w:marTop w:val="0"/>
          <w:marBottom w:val="0"/>
          <w:divBdr>
            <w:top w:val="none" w:sz="0" w:space="0" w:color="auto"/>
            <w:left w:val="none" w:sz="0" w:space="0" w:color="auto"/>
            <w:bottom w:val="none" w:sz="0" w:space="0" w:color="auto"/>
            <w:right w:val="none" w:sz="0" w:space="0" w:color="auto"/>
          </w:divBdr>
        </w:div>
        <w:div w:id="1407803261">
          <w:marLeft w:val="0"/>
          <w:marRight w:val="0"/>
          <w:marTop w:val="0"/>
          <w:marBottom w:val="0"/>
          <w:divBdr>
            <w:top w:val="none" w:sz="0" w:space="0" w:color="auto"/>
            <w:left w:val="none" w:sz="0" w:space="0" w:color="auto"/>
            <w:bottom w:val="none" w:sz="0" w:space="0" w:color="auto"/>
            <w:right w:val="none" w:sz="0" w:space="0" w:color="auto"/>
          </w:divBdr>
        </w:div>
        <w:div w:id="1474450505">
          <w:marLeft w:val="0"/>
          <w:marRight w:val="0"/>
          <w:marTop w:val="0"/>
          <w:marBottom w:val="0"/>
          <w:divBdr>
            <w:top w:val="none" w:sz="0" w:space="0" w:color="auto"/>
            <w:left w:val="none" w:sz="0" w:space="0" w:color="auto"/>
            <w:bottom w:val="none" w:sz="0" w:space="0" w:color="auto"/>
            <w:right w:val="none" w:sz="0" w:space="0" w:color="auto"/>
          </w:divBdr>
        </w:div>
        <w:div w:id="1514105950">
          <w:marLeft w:val="0"/>
          <w:marRight w:val="0"/>
          <w:marTop w:val="0"/>
          <w:marBottom w:val="0"/>
          <w:divBdr>
            <w:top w:val="none" w:sz="0" w:space="0" w:color="auto"/>
            <w:left w:val="none" w:sz="0" w:space="0" w:color="auto"/>
            <w:bottom w:val="none" w:sz="0" w:space="0" w:color="auto"/>
            <w:right w:val="none" w:sz="0" w:space="0" w:color="auto"/>
          </w:divBdr>
        </w:div>
        <w:div w:id="1815247543">
          <w:marLeft w:val="0"/>
          <w:marRight w:val="0"/>
          <w:marTop w:val="0"/>
          <w:marBottom w:val="0"/>
          <w:divBdr>
            <w:top w:val="none" w:sz="0" w:space="0" w:color="auto"/>
            <w:left w:val="none" w:sz="0" w:space="0" w:color="auto"/>
            <w:bottom w:val="none" w:sz="0" w:space="0" w:color="auto"/>
            <w:right w:val="none" w:sz="0" w:space="0" w:color="auto"/>
          </w:divBdr>
        </w:div>
        <w:div w:id="1908832534">
          <w:marLeft w:val="0"/>
          <w:marRight w:val="0"/>
          <w:marTop w:val="0"/>
          <w:marBottom w:val="0"/>
          <w:divBdr>
            <w:top w:val="none" w:sz="0" w:space="0" w:color="auto"/>
            <w:left w:val="none" w:sz="0" w:space="0" w:color="auto"/>
            <w:bottom w:val="none" w:sz="0" w:space="0" w:color="auto"/>
            <w:right w:val="none" w:sz="0" w:space="0" w:color="auto"/>
          </w:divBdr>
        </w:div>
      </w:divsChild>
    </w:div>
    <w:div w:id="1900093561">
      <w:bodyDiv w:val="1"/>
      <w:marLeft w:val="0"/>
      <w:marRight w:val="0"/>
      <w:marTop w:val="0"/>
      <w:marBottom w:val="0"/>
      <w:divBdr>
        <w:top w:val="none" w:sz="0" w:space="0" w:color="auto"/>
        <w:left w:val="none" w:sz="0" w:space="0" w:color="auto"/>
        <w:bottom w:val="none" w:sz="0" w:space="0" w:color="auto"/>
        <w:right w:val="none" w:sz="0" w:space="0" w:color="auto"/>
      </w:divBdr>
      <w:divsChild>
        <w:div w:id="53088463">
          <w:marLeft w:val="0"/>
          <w:marRight w:val="0"/>
          <w:marTop w:val="0"/>
          <w:marBottom w:val="0"/>
          <w:divBdr>
            <w:top w:val="none" w:sz="0" w:space="0" w:color="auto"/>
            <w:left w:val="none" w:sz="0" w:space="0" w:color="auto"/>
            <w:bottom w:val="none" w:sz="0" w:space="0" w:color="auto"/>
            <w:right w:val="none" w:sz="0" w:space="0" w:color="auto"/>
          </w:divBdr>
        </w:div>
        <w:div w:id="54474156">
          <w:marLeft w:val="0"/>
          <w:marRight w:val="0"/>
          <w:marTop w:val="0"/>
          <w:marBottom w:val="0"/>
          <w:divBdr>
            <w:top w:val="none" w:sz="0" w:space="0" w:color="auto"/>
            <w:left w:val="none" w:sz="0" w:space="0" w:color="auto"/>
            <w:bottom w:val="none" w:sz="0" w:space="0" w:color="auto"/>
            <w:right w:val="none" w:sz="0" w:space="0" w:color="auto"/>
          </w:divBdr>
        </w:div>
        <w:div w:id="94205767">
          <w:marLeft w:val="0"/>
          <w:marRight w:val="0"/>
          <w:marTop w:val="0"/>
          <w:marBottom w:val="0"/>
          <w:divBdr>
            <w:top w:val="none" w:sz="0" w:space="0" w:color="auto"/>
            <w:left w:val="none" w:sz="0" w:space="0" w:color="auto"/>
            <w:bottom w:val="none" w:sz="0" w:space="0" w:color="auto"/>
            <w:right w:val="none" w:sz="0" w:space="0" w:color="auto"/>
          </w:divBdr>
        </w:div>
        <w:div w:id="120419213">
          <w:marLeft w:val="0"/>
          <w:marRight w:val="0"/>
          <w:marTop w:val="0"/>
          <w:marBottom w:val="0"/>
          <w:divBdr>
            <w:top w:val="none" w:sz="0" w:space="0" w:color="auto"/>
            <w:left w:val="none" w:sz="0" w:space="0" w:color="auto"/>
            <w:bottom w:val="none" w:sz="0" w:space="0" w:color="auto"/>
            <w:right w:val="none" w:sz="0" w:space="0" w:color="auto"/>
          </w:divBdr>
        </w:div>
        <w:div w:id="269168047">
          <w:marLeft w:val="0"/>
          <w:marRight w:val="0"/>
          <w:marTop w:val="0"/>
          <w:marBottom w:val="0"/>
          <w:divBdr>
            <w:top w:val="none" w:sz="0" w:space="0" w:color="auto"/>
            <w:left w:val="none" w:sz="0" w:space="0" w:color="auto"/>
            <w:bottom w:val="none" w:sz="0" w:space="0" w:color="auto"/>
            <w:right w:val="none" w:sz="0" w:space="0" w:color="auto"/>
          </w:divBdr>
        </w:div>
        <w:div w:id="393354316">
          <w:marLeft w:val="0"/>
          <w:marRight w:val="0"/>
          <w:marTop w:val="0"/>
          <w:marBottom w:val="0"/>
          <w:divBdr>
            <w:top w:val="none" w:sz="0" w:space="0" w:color="auto"/>
            <w:left w:val="none" w:sz="0" w:space="0" w:color="auto"/>
            <w:bottom w:val="none" w:sz="0" w:space="0" w:color="auto"/>
            <w:right w:val="none" w:sz="0" w:space="0" w:color="auto"/>
          </w:divBdr>
        </w:div>
        <w:div w:id="417137607">
          <w:marLeft w:val="0"/>
          <w:marRight w:val="0"/>
          <w:marTop w:val="0"/>
          <w:marBottom w:val="0"/>
          <w:divBdr>
            <w:top w:val="none" w:sz="0" w:space="0" w:color="auto"/>
            <w:left w:val="none" w:sz="0" w:space="0" w:color="auto"/>
            <w:bottom w:val="none" w:sz="0" w:space="0" w:color="auto"/>
            <w:right w:val="none" w:sz="0" w:space="0" w:color="auto"/>
          </w:divBdr>
        </w:div>
        <w:div w:id="556430260">
          <w:marLeft w:val="0"/>
          <w:marRight w:val="0"/>
          <w:marTop w:val="0"/>
          <w:marBottom w:val="0"/>
          <w:divBdr>
            <w:top w:val="none" w:sz="0" w:space="0" w:color="auto"/>
            <w:left w:val="none" w:sz="0" w:space="0" w:color="auto"/>
            <w:bottom w:val="none" w:sz="0" w:space="0" w:color="auto"/>
            <w:right w:val="none" w:sz="0" w:space="0" w:color="auto"/>
          </w:divBdr>
        </w:div>
        <w:div w:id="569002531">
          <w:marLeft w:val="0"/>
          <w:marRight w:val="0"/>
          <w:marTop w:val="0"/>
          <w:marBottom w:val="0"/>
          <w:divBdr>
            <w:top w:val="none" w:sz="0" w:space="0" w:color="auto"/>
            <w:left w:val="none" w:sz="0" w:space="0" w:color="auto"/>
            <w:bottom w:val="none" w:sz="0" w:space="0" w:color="auto"/>
            <w:right w:val="none" w:sz="0" w:space="0" w:color="auto"/>
          </w:divBdr>
        </w:div>
        <w:div w:id="624698042">
          <w:marLeft w:val="0"/>
          <w:marRight w:val="0"/>
          <w:marTop w:val="0"/>
          <w:marBottom w:val="0"/>
          <w:divBdr>
            <w:top w:val="none" w:sz="0" w:space="0" w:color="auto"/>
            <w:left w:val="none" w:sz="0" w:space="0" w:color="auto"/>
            <w:bottom w:val="none" w:sz="0" w:space="0" w:color="auto"/>
            <w:right w:val="none" w:sz="0" w:space="0" w:color="auto"/>
          </w:divBdr>
        </w:div>
        <w:div w:id="697513668">
          <w:marLeft w:val="0"/>
          <w:marRight w:val="0"/>
          <w:marTop w:val="0"/>
          <w:marBottom w:val="0"/>
          <w:divBdr>
            <w:top w:val="none" w:sz="0" w:space="0" w:color="auto"/>
            <w:left w:val="none" w:sz="0" w:space="0" w:color="auto"/>
            <w:bottom w:val="none" w:sz="0" w:space="0" w:color="auto"/>
            <w:right w:val="none" w:sz="0" w:space="0" w:color="auto"/>
          </w:divBdr>
        </w:div>
        <w:div w:id="700129997">
          <w:marLeft w:val="0"/>
          <w:marRight w:val="0"/>
          <w:marTop w:val="0"/>
          <w:marBottom w:val="0"/>
          <w:divBdr>
            <w:top w:val="none" w:sz="0" w:space="0" w:color="auto"/>
            <w:left w:val="none" w:sz="0" w:space="0" w:color="auto"/>
            <w:bottom w:val="none" w:sz="0" w:space="0" w:color="auto"/>
            <w:right w:val="none" w:sz="0" w:space="0" w:color="auto"/>
          </w:divBdr>
        </w:div>
        <w:div w:id="768738456">
          <w:marLeft w:val="0"/>
          <w:marRight w:val="0"/>
          <w:marTop w:val="0"/>
          <w:marBottom w:val="0"/>
          <w:divBdr>
            <w:top w:val="none" w:sz="0" w:space="0" w:color="auto"/>
            <w:left w:val="none" w:sz="0" w:space="0" w:color="auto"/>
            <w:bottom w:val="none" w:sz="0" w:space="0" w:color="auto"/>
            <w:right w:val="none" w:sz="0" w:space="0" w:color="auto"/>
          </w:divBdr>
        </w:div>
        <w:div w:id="850071530">
          <w:marLeft w:val="0"/>
          <w:marRight w:val="0"/>
          <w:marTop w:val="0"/>
          <w:marBottom w:val="0"/>
          <w:divBdr>
            <w:top w:val="none" w:sz="0" w:space="0" w:color="auto"/>
            <w:left w:val="none" w:sz="0" w:space="0" w:color="auto"/>
            <w:bottom w:val="none" w:sz="0" w:space="0" w:color="auto"/>
            <w:right w:val="none" w:sz="0" w:space="0" w:color="auto"/>
          </w:divBdr>
        </w:div>
        <w:div w:id="948245344">
          <w:marLeft w:val="0"/>
          <w:marRight w:val="0"/>
          <w:marTop w:val="0"/>
          <w:marBottom w:val="0"/>
          <w:divBdr>
            <w:top w:val="none" w:sz="0" w:space="0" w:color="auto"/>
            <w:left w:val="none" w:sz="0" w:space="0" w:color="auto"/>
            <w:bottom w:val="none" w:sz="0" w:space="0" w:color="auto"/>
            <w:right w:val="none" w:sz="0" w:space="0" w:color="auto"/>
          </w:divBdr>
        </w:div>
        <w:div w:id="963581685">
          <w:marLeft w:val="0"/>
          <w:marRight w:val="0"/>
          <w:marTop w:val="0"/>
          <w:marBottom w:val="0"/>
          <w:divBdr>
            <w:top w:val="none" w:sz="0" w:space="0" w:color="auto"/>
            <w:left w:val="none" w:sz="0" w:space="0" w:color="auto"/>
            <w:bottom w:val="none" w:sz="0" w:space="0" w:color="auto"/>
            <w:right w:val="none" w:sz="0" w:space="0" w:color="auto"/>
          </w:divBdr>
        </w:div>
        <w:div w:id="1031222624">
          <w:marLeft w:val="0"/>
          <w:marRight w:val="0"/>
          <w:marTop w:val="0"/>
          <w:marBottom w:val="0"/>
          <w:divBdr>
            <w:top w:val="none" w:sz="0" w:space="0" w:color="auto"/>
            <w:left w:val="none" w:sz="0" w:space="0" w:color="auto"/>
            <w:bottom w:val="none" w:sz="0" w:space="0" w:color="auto"/>
            <w:right w:val="none" w:sz="0" w:space="0" w:color="auto"/>
          </w:divBdr>
        </w:div>
        <w:div w:id="1037269608">
          <w:marLeft w:val="0"/>
          <w:marRight w:val="0"/>
          <w:marTop w:val="0"/>
          <w:marBottom w:val="0"/>
          <w:divBdr>
            <w:top w:val="none" w:sz="0" w:space="0" w:color="auto"/>
            <w:left w:val="none" w:sz="0" w:space="0" w:color="auto"/>
            <w:bottom w:val="none" w:sz="0" w:space="0" w:color="auto"/>
            <w:right w:val="none" w:sz="0" w:space="0" w:color="auto"/>
          </w:divBdr>
        </w:div>
        <w:div w:id="1046101303">
          <w:marLeft w:val="0"/>
          <w:marRight w:val="0"/>
          <w:marTop w:val="0"/>
          <w:marBottom w:val="0"/>
          <w:divBdr>
            <w:top w:val="none" w:sz="0" w:space="0" w:color="auto"/>
            <w:left w:val="none" w:sz="0" w:space="0" w:color="auto"/>
            <w:bottom w:val="none" w:sz="0" w:space="0" w:color="auto"/>
            <w:right w:val="none" w:sz="0" w:space="0" w:color="auto"/>
          </w:divBdr>
        </w:div>
        <w:div w:id="1074427708">
          <w:marLeft w:val="0"/>
          <w:marRight w:val="0"/>
          <w:marTop w:val="0"/>
          <w:marBottom w:val="0"/>
          <w:divBdr>
            <w:top w:val="none" w:sz="0" w:space="0" w:color="auto"/>
            <w:left w:val="none" w:sz="0" w:space="0" w:color="auto"/>
            <w:bottom w:val="none" w:sz="0" w:space="0" w:color="auto"/>
            <w:right w:val="none" w:sz="0" w:space="0" w:color="auto"/>
          </w:divBdr>
        </w:div>
        <w:div w:id="1369060611">
          <w:marLeft w:val="0"/>
          <w:marRight w:val="0"/>
          <w:marTop w:val="0"/>
          <w:marBottom w:val="0"/>
          <w:divBdr>
            <w:top w:val="none" w:sz="0" w:space="0" w:color="auto"/>
            <w:left w:val="none" w:sz="0" w:space="0" w:color="auto"/>
            <w:bottom w:val="none" w:sz="0" w:space="0" w:color="auto"/>
            <w:right w:val="none" w:sz="0" w:space="0" w:color="auto"/>
          </w:divBdr>
        </w:div>
        <w:div w:id="1375081311">
          <w:marLeft w:val="0"/>
          <w:marRight w:val="0"/>
          <w:marTop w:val="0"/>
          <w:marBottom w:val="0"/>
          <w:divBdr>
            <w:top w:val="none" w:sz="0" w:space="0" w:color="auto"/>
            <w:left w:val="none" w:sz="0" w:space="0" w:color="auto"/>
            <w:bottom w:val="none" w:sz="0" w:space="0" w:color="auto"/>
            <w:right w:val="none" w:sz="0" w:space="0" w:color="auto"/>
          </w:divBdr>
        </w:div>
        <w:div w:id="1391803602">
          <w:marLeft w:val="0"/>
          <w:marRight w:val="0"/>
          <w:marTop w:val="0"/>
          <w:marBottom w:val="0"/>
          <w:divBdr>
            <w:top w:val="none" w:sz="0" w:space="0" w:color="auto"/>
            <w:left w:val="none" w:sz="0" w:space="0" w:color="auto"/>
            <w:bottom w:val="none" w:sz="0" w:space="0" w:color="auto"/>
            <w:right w:val="none" w:sz="0" w:space="0" w:color="auto"/>
          </w:divBdr>
        </w:div>
        <w:div w:id="1426806274">
          <w:marLeft w:val="0"/>
          <w:marRight w:val="0"/>
          <w:marTop w:val="0"/>
          <w:marBottom w:val="0"/>
          <w:divBdr>
            <w:top w:val="none" w:sz="0" w:space="0" w:color="auto"/>
            <w:left w:val="none" w:sz="0" w:space="0" w:color="auto"/>
            <w:bottom w:val="none" w:sz="0" w:space="0" w:color="auto"/>
            <w:right w:val="none" w:sz="0" w:space="0" w:color="auto"/>
          </w:divBdr>
        </w:div>
        <w:div w:id="1494683920">
          <w:marLeft w:val="0"/>
          <w:marRight w:val="0"/>
          <w:marTop w:val="0"/>
          <w:marBottom w:val="0"/>
          <w:divBdr>
            <w:top w:val="none" w:sz="0" w:space="0" w:color="auto"/>
            <w:left w:val="none" w:sz="0" w:space="0" w:color="auto"/>
            <w:bottom w:val="none" w:sz="0" w:space="0" w:color="auto"/>
            <w:right w:val="none" w:sz="0" w:space="0" w:color="auto"/>
          </w:divBdr>
        </w:div>
        <w:div w:id="1617442866">
          <w:marLeft w:val="0"/>
          <w:marRight w:val="0"/>
          <w:marTop w:val="0"/>
          <w:marBottom w:val="0"/>
          <w:divBdr>
            <w:top w:val="none" w:sz="0" w:space="0" w:color="auto"/>
            <w:left w:val="none" w:sz="0" w:space="0" w:color="auto"/>
            <w:bottom w:val="none" w:sz="0" w:space="0" w:color="auto"/>
            <w:right w:val="none" w:sz="0" w:space="0" w:color="auto"/>
          </w:divBdr>
        </w:div>
        <w:div w:id="1661735291">
          <w:marLeft w:val="0"/>
          <w:marRight w:val="0"/>
          <w:marTop w:val="0"/>
          <w:marBottom w:val="0"/>
          <w:divBdr>
            <w:top w:val="none" w:sz="0" w:space="0" w:color="auto"/>
            <w:left w:val="none" w:sz="0" w:space="0" w:color="auto"/>
            <w:bottom w:val="none" w:sz="0" w:space="0" w:color="auto"/>
            <w:right w:val="none" w:sz="0" w:space="0" w:color="auto"/>
          </w:divBdr>
        </w:div>
        <w:div w:id="1767730437">
          <w:marLeft w:val="0"/>
          <w:marRight w:val="0"/>
          <w:marTop w:val="0"/>
          <w:marBottom w:val="0"/>
          <w:divBdr>
            <w:top w:val="none" w:sz="0" w:space="0" w:color="auto"/>
            <w:left w:val="none" w:sz="0" w:space="0" w:color="auto"/>
            <w:bottom w:val="none" w:sz="0" w:space="0" w:color="auto"/>
            <w:right w:val="none" w:sz="0" w:space="0" w:color="auto"/>
          </w:divBdr>
        </w:div>
        <w:div w:id="1811554694">
          <w:marLeft w:val="0"/>
          <w:marRight w:val="0"/>
          <w:marTop w:val="0"/>
          <w:marBottom w:val="0"/>
          <w:divBdr>
            <w:top w:val="none" w:sz="0" w:space="0" w:color="auto"/>
            <w:left w:val="none" w:sz="0" w:space="0" w:color="auto"/>
            <w:bottom w:val="none" w:sz="0" w:space="0" w:color="auto"/>
            <w:right w:val="none" w:sz="0" w:space="0" w:color="auto"/>
          </w:divBdr>
        </w:div>
        <w:div w:id="1819421294">
          <w:marLeft w:val="0"/>
          <w:marRight w:val="0"/>
          <w:marTop w:val="0"/>
          <w:marBottom w:val="0"/>
          <w:divBdr>
            <w:top w:val="none" w:sz="0" w:space="0" w:color="auto"/>
            <w:left w:val="none" w:sz="0" w:space="0" w:color="auto"/>
            <w:bottom w:val="none" w:sz="0" w:space="0" w:color="auto"/>
            <w:right w:val="none" w:sz="0" w:space="0" w:color="auto"/>
          </w:divBdr>
        </w:div>
        <w:div w:id="1827546990">
          <w:marLeft w:val="0"/>
          <w:marRight w:val="0"/>
          <w:marTop w:val="0"/>
          <w:marBottom w:val="0"/>
          <w:divBdr>
            <w:top w:val="none" w:sz="0" w:space="0" w:color="auto"/>
            <w:left w:val="none" w:sz="0" w:space="0" w:color="auto"/>
            <w:bottom w:val="none" w:sz="0" w:space="0" w:color="auto"/>
            <w:right w:val="none" w:sz="0" w:space="0" w:color="auto"/>
          </w:divBdr>
        </w:div>
        <w:div w:id="1913617237">
          <w:marLeft w:val="0"/>
          <w:marRight w:val="0"/>
          <w:marTop w:val="0"/>
          <w:marBottom w:val="0"/>
          <w:divBdr>
            <w:top w:val="none" w:sz="0" w:space="0" w:color="auto"/>
            <w:left w:val="none" w:sz="0" w:space="0" w:color="auto"/>
            <w:bottom w:val="none" w:sz="0" w:space="0" w:color="auto"/>
            <w:right w:val="none" w:sz="0" w:space="0" w:color="auto"/>
          </w:divBdr>
        </w:div>
        <w:div w:id="2075468985">
          <w:marLeft w:val="0"/>
          <w:marRight w:val="0"/>
          <w:marTop w:val="0"/>
          <w:marBottom w:val="0"/>
          <w:divBdr>
            <w:top w:val="none" w:sz="0" w:space="0" w:color="auto"/>
            <w:left w:val="none" w:sz="0" w:space="0" w:color="auto"/>
            <w:bottom w:val="none" w:sz="0" w:space="0" w:color="auto"/>
            <w:right w:val="none" w:sz="0" w:space="0" w:color="auto"/>
          </w:divBdr>
        </w:div>
        <w:div w:id="2120904691">
          <w:marLeft w:val="0"/>
          <w:marRight w:val="0"/>
          <w:marTop w:val="0"/>
          <w:marBottom w:val="0"/>
          <w:divBdr>
            <w:top w:val="none" w:sz="0" w:space="0" w:color="auto"/>
            <w:left w:val="none" w:sz="0" w:space="0" w:color="auto"/>
            <w:bottom w:val="none" w:sz="0" w:space="0" w:color="auto"/>
            <w:right w:val="none" w:sz="0" w:space="0" w:color="auto"/>
          </w:divBdr>
        </w:div>
      </w:divsChild>
    </w:div>
    <w:div w:id="1928809605">
      <w:bodyDiv w:val="1"/>
      <w:marLeft w:val="0"/>
      <w:marRight w:val="0"/>
      <w:marTop w:val="0"/>
      <w:marBottom w:val="0"/>
      <w:divBdr>
        <w:top w:val="none" w:sz="0" w:space="0" w:color="auto"/>
        <w:left w:val="none" w:sz="0" w:space="0" w:color="auto"/>
        <w:bottom w:val="none" w:sz="0" w:space="0" w:color="auto"/>
        <w:right w:val="none" w:sz="0" w:space="0" w:color="auto"/>
      </w:divBdr>
    </w:div>
    <w:div w:id="1937857753">
      <w:bodyDiv w:val="1"/>
      <w:marLeft w:val="0"/>
      <w:marRight w:val="0"/>
      <w:marTop w:val="0"/>
      <w:marBottom w:val="0"/>
      <w:divBdr>
        <w:top w:val="none" w:sz="0" w:space="0" w:color="auto"/>
        <w:left w:val="none" w:sz="0" w:space="0" w:color="auto"/>
        <w:bottom w:val="none" w:sz="0" w:space="0" w:color="auto"/>
        <w:right w:val="none" w:sz="0" w:space="0" w:color="auto"/>
      </w:divBdr>
    </w:div>
    <w:div w:id="1976790003">
      <w:bodyDiv w:val="1"/>
      <w:marLeft w:val="0"/>
      <w:marRight w:val="0"/>
      <w:marTop w:val="0"/>
      <w:marBottom w:val="0"/>
      <w:divBdr>
        <w:top w:val="none" w:sz="0" w:space="0" w:color="auto"/>
        <w:left w:val="none" w:sz="0" w:space="0" w:color="auto"/>
        <w:bottom w:val="none" w:sz="0" w:space="0" w:color="auto"/>
        <w:right w:val="none" w:sz="0" w:space="0" w:color="auto"/>
      </w:divBdr>
      <w:divsChild>
        <w:div w:id="476146386">
          <w:marLeft w:val="0"/>
          <w:marRight w:val="0"/>
          <w:marTop w:val="0"/>
          <w:marBottom w:val="0"/>
          <w:divBdr>
            <w:top w:val="none" w:sz="0" w:space="0" w:color="auto"/>
            <w:left w:val="none" w:sz="0" w:space="0" w:color="auto"/>
            <w:bottom w:val="none" w:sz="0" w:space="0" w:color="auto"/>
            <w:right w:val="none" w:sz="0" w:space="0" w:color="auto"/>
          </w:divBdr>
        </w:div>
        <w:div w:id="597062489">
          <w:marLeft w:val="0"/>
          <w:marRight w:val="0"/>
          <w:marTop w:val="0"/>
          <w:marBottom w:val="0"/>
          <w:divBdr>
            <w:top w:val="none" w:sz="0" w:space="0" w:color="auto"/>
            <w:left w:val="none" w:sz="0" w:space="0" w:color="auto"/>
            <w:bottom w:val="none" w:sz="0" w:space="0" w:color="auto"/>
            <w:right w:val="none" w:sz="0" w:space="0" w:color="auto"/>
          </w:divBdr>
        </w:div>
        <w:div w:id="845511212">
          <w:marLeft w:val="0"/>
          <w:marRight w:val="0"/>
          <w:marTop w:val="0"/>
          <w:marBottom w:val="0"/>
          <w:divBdr>
            <w:top w:val="none" w:sz="0" w:space="0" w:color="auto"/>
            <w:left w:val="none" w:sz="0" w:space="0" w:color="auto"/>
            <w:bottom w:val="none" w:sz="0" w:space="0" w:color="auto"/>
            <w:right w:val="none" w:sz="0" w:space="0" w:color="auto"/>
          </w:divBdr>
        </w:div>
        <w:div w:id="1161585416">
          <w:marLeft w:val="0"/>
          <w:marRight w:val="0"/>
          <w:marTop w:val="0"/>
          <w:marBottom w:val="0"/>
          <w:divBdr>
            <w:top w:val="none" w:sz="0" w:space="0" w:color="auto"/>
            <w:left w:val="none" w:sz="0" w:space="0" w:color="auto"/>
            <w:bottom w:val="none" w:sz="0" w:space="0" w:color="auto"/>
            <w:right w:val="none" w:sz="0" w:space="0" w:color="auto"/>
          </w:divBdr>
        </w:div>
        <w:div w:id="1240335435">
          <w:marLeft w:val="0"/>
          <w:marRight w:val="0"/>
          <w:marTop w:val="0"/>
          <w:marBottom w:val="0"/>
          <w:divBdr>
            <w:top w:val="none" w:sz="0" w:space="0" w:color="auto"/>
            <w:left w:val="none" w:sz="0" w:space="0" w:color="auto"/>
            <w:bottom w:val="none" w:sz="0" w:space="0" w:color="auto"/>
            <w:right w:val="none" w:sz="0" w:space="0" w:color="auto"/>
          </w:divBdr>
        </w:div>
        <w:div w:id="1240873216">
          <w:marLeft w:val="0"/>
          <w:marRight w:val="0"/>
          <w:marTop w:val="0"/>
          <w:marBottom w:val="0"/>
          <w:divBdr>
            <w:top w:val="none" w:sz="0" w:space="0" w:color="auto"/>
            <w:left w:val="none" w:sz="0" w:space="0" w:color="auto"/>
            <w:bottom w:val="none" w:sz="0" w:space="0" w:color="auto"/>
            <w:right w:val="none" w:sz="0" w:space="0" w:color="auto"/>
          </w:divBdr>
        </w:div>
        <w:div w:id="1452817342">
          <w:marLeft w:val="0"/>
          <w:marRight w:val="0"/>
          <w:marTop w:val="0"/>
          <w:marBottom w:val="0"/>
          <w:divBdr>
            <w:top w:val="none" w:sz="0" w:space="0" w:color="auto"/>
            <w:left w:val="none" w:sz="0" w:space="0" w:color="auto"/>
            <w:bottom w:val="none" w:sz="0" w:space="0" w:color="auto"/>
            <w:right w:val="none" w:sz="0" w:space="0" w:color="auto"/>
          </w:divBdr>
        </w:div>
        <w:div w:id="1511070130">
          <w:marLeft w:val="0"/>
          <w:marRight w:val="0"/>
          <w:marTop w:val="0"/>
          <w:marBottom w:val="0"/>
          <w:divBdr>
            <w:top w:val="none" w:sz="0" w:space="0" w:color="auto"/>
            <w:left w:val="none" w:sz="0" w:space="0" w:color="auto"/>
            <w:bottom w:val="none" w:sz="0" w:space="0" w:color="auto"/>
            <w:right w:val="none" w:sz="0" w:space="0" w:color="auto"/>
          </w:divBdr>
        </w:div>
        <w:div w:id="2125419137">
          <w:marLeft w:val="0"/>
          <w:marRight w:val="0"/>
          <w:marTop w:val="0"/>
          <w:marBottom w:val="0"/>
          <w:divBdr>
            <w:top w:val="none" w:sz="0" w:space="0" w:color="auto"/>
            <w:left w:val="none" w:sz="0" w:space="0" w:color="auto"/>
            <w:bottom w:val="none" w:sz="0" w:space="0" w:color="auto"/>
            <w:right w:val="none" w:sz="0" w:space="0" w:color="auto"/>
          </w:divBdr>
        </w:div>
      </w:divsChild>
    </w:div>
    <w:div w:id="2046252471">
      <w:bodyDiv w:val="1"/>
      <w:marLeft w:val="0"/>
      <w:marRight w:val="0"/>
      <w:marTop w:val="0"/>
      <w:marBottom w:val="0"/>
      <w:divBdr>
        <w:top w:val="none" w:sz="0" w:space="0" w:color="auto"/>
        <w:left w:val="none" w:sz="0" w:space="0" w:color="auto"/>
        <w:bottom w:val="none" w:sz="0" w:space="0" w:color="auto"/>
        <w:right w:val="none" w:sz="0" w:space="0" w:color="auto"/>
      </w:divBdr>
    </w:div>
    <w:div w:id="2050757977">
      <w:bodyDiv w:val="1"/>
      <w:marLeft w:val="0"/>
      <w:marRight w:val="0"/>
      <w:marTop w:val="0"/>
      <w:marBottom w:val="0"/>
      <w:divBdr>
        <w:top w:val="none" w:sz="0" w:space="0" w:color="auto"/>
        <w:left w:val="none" w:sz="0" w:space="0" w:color="auto"/>
        <w:bottom w:val="none" w:sz="0" w:space="0" w:color="auto"/>
        <w:right w:val="none" w:sz="0" w:space="0" w:color="auto"/>
      </w:divBdr>
      <w:divsChild>
        <w:div w:id="241447400">
          <w:marLeft w:val="0"/>
          <w:marRight w:val="0"/>
          <w:marTop w:val="0"/>
          <w:marBottom w:val="0"/>
          <w:divBdr>
            <w:top w:val="none" w:sz="0" w:space="0" w:color="auto"/>
            <w:left w:val="none" w:sz="0" w:space="0" w:color="auto"/>
            <w:bottom w:val="none" w:sz="0" w:space="0" w:color="auto"/>
            <w:right w:val="none" w:sz="0" w:space="0" w:color="auto"/>
          </w:divBdr>
        </w:div>
        <w:div w:id="265963969">
          <w:marLeft w:val="0"/>
          <w:marRight w:val="0"/>
          <w:marTop w:val="0"/>
          <w:marBottom w:val="0"/>
          <w:divBdr>
            <w:top w:val="none" w:sz="0" w:space="0" w:color="auto"/>
            <w:left w:val="none" w:sz="0" w:space="0" w:color="auto"/>
            <w:bottom w:val="none" w:sz="0" w:space="0" w:color="auto"/>
            <w:right w:val="none" w:sz="0" w:space="0" w:color="auto"/>
          </w:divBdr>
        </w:div>
        <w:div w:id="499319763">
          <w:marLeft w:val="0"/>
          <w:marRight w:val="0"/>
          <w:marTop w:val="0"/>
          <w:marBottom w:val="0"/>
          <w:divBdr>
            <w:top w:val="none" w:sz="0" w:space="0" w:color="auto"/>
            <w:left w:val="none" w:sz="0" w:space="0" w:color="auto"/>
            <w:bottom w:val="none" w:sz="0" w:space="0" w:color="auto"/>
            <w:right w:val="none" w:sz="0" w:space="0" w:color="auto"/>
          </w:divBdr>
        </w:div>
        <w:div w:id="523061575">
          <w:marLeft w:val="0"/>
          <w:marRight w:val="0"/>
          <w:marTop w:val="0"/>
          <w:marBottom w:val="0"/>
          <w:divBdr>
            <w:top w:val="none" w:sz="0" w:space="0" w:color="auto"/>
            <w:left w:val="none" w:sz="0" w:space="0" w:color="auto"/>
            <w:bottom w:val="none" w:sz="0" w:space="0" w:color="auto"/>
            <w:right w:val="none" w:sz="0" w:space="0" w:color="auto"/>
          </w:divBdr>
        </w:div>
        <w:div w:id="662468525">
          <w:marLeft w:val="0"/>
          <w:marRight w:val="0"/>
          <w:marTop w:val="0"/>
          <w:marBottom w:val="0"/>
          <w:divBdr>
            <w:top w:val="none" w:sz="0" w:space="0" w:color="auto"/>
            <w:left w:val="none" w:sz="0" w:space="0" w:color="auto"/>
            <w:bottom w:val="none" w:sz="0" w:space="0" w:color="auto"/>
            <w:right w:val="none" w:sz="0" w:space="0" w:color="auto"/>
          </w:divBdr>
        </w:div>
        <w:div w:id="718751815">
          <w:marLeft w:val="0"/>
          <w:marRight w:val="0"/>
          <w:marTop w:val="0"/>
          <w:marBottom w:val="0"/>
          <w:divBdr>
            <w:top w:val="none" w:sz="0" w:space="0" w:color="auto"/>
            <w:left w:val="none" w:sz="0" w:space="0" w:color="auto"/>
            <w:bottom w:val="none" w:sz="0" w:space="0" w:color="auto"/>
            <w:right w:val="none" w:sz="0" w:space="0" w:color="auto"/>
          </w:divBdr>
        </w:div>
        <w:div w:id="742726567">
          <w:marLeft w:val="0"/>
          <w:marRight w:val="0"/>
          <w:marTop w:val="0"/>
          <w:marBottom w:val="0"/>
          <w:divBdr>
            <w:top w:val="none" w:sz="0" w:space="0" w:color="auto"/>
            <w:left w:val="none" w:sz="0" w:space="0" w:color="auto"/>
            <w:bottom w:val="none" w:sz="0" w:space="0" w:color="auto"/>
            <w:right w:val="none" w:sz="0" w:space="0" w:color="auto"/>
          </w:divBdr>
        </w:div>
        <w:div w:id="792332857">
          <w:marLeft w:val="0"/>
          <w:marRight w:val="0"/>
          <w:marTop w:val="0"/>
          <w:marBottom w:val="0"/>
          <w:divBdr>
            <w:top w:val="none" w:sz="0" w:space="0" w:color="auto"/>
            <w:left w:val="none" w:sz="0" w:space="0" w:color="auto"/>
            <w:bottom w:val="none" w:sz="0" w:space="0" w:color="auto"/>
            <w:right w:val="none" w:sz="0" w:space="0" w:color="auto"/>
          </w:divBdr>
        </w:div>
        <w:div w:id="887180903">
          <w:marLeft w:val="0"/>
          <w:marRight w:val="0"/>
          <w:marTop w:val="0"/>
          <w:marBottom w:val="0"/>
          <w:divBdr>
            <w:top w:val="none" w:sz="0" w:space="0" w:color="auto"/>
            <w:left w:val="none" w:sz="0" w:space="0" w:color="auto"/>
            <w:bottom w:val="none" w:sz="0" w:space="0" w:color="auto"/>
            <w:right w:val="none" w:sz="0" w:space="0" w:color="auto"/>
          </w:divBdr>
        </w:div>
        <w:div w:id="1037631806">
          <w:marLeft w:val="0"/>
          <w:marRight w:val="0"/>
          <w:marTop w:val="0"/>
          <w:marBottom w:val="0"/>
          <w:divBdr>
            <w:top w:val="none" w:sz="0" w:space="0" w:color="auto"/>
            <w:left w:val="none" w:sz="0" w:space="0" w:color="auto"/>
            <w:bottom w:val="none" w:sz="0" w:space="0" w:color="auto"/>
            <w:right w:val="none" w:sz="0" w:space="0" w:color="auto"/>
          </w:divBdr>
        </w:div>
        <w:div w:id="1076055208">
          <w:marLeft w:val="0"/>
          <w:marRight w:val="0"/>
          <w:marTop w:val="0"/>
          <w:marBottom w:val="0"/>
          <w:divBdr>
            <w:top w:val="none" w:sz="0" w:space="0" w:color="auto"/>
            <w:left w:val="none" w:sz="0" w:space="0" w:color="auto"/>
            <w:bottom w:val="none" w:sz="0" w:space="0" w:color="auto"/>
            <w:right w:val="none" w:sz="0" w:space="0" w:color="auto"/>
          </w:divBdr>
        </w:div>
        <w:div w:id="1110662239">
          <w:marLeft w:val="0"/>
          <w:marRight w:val="0"/>
          <w:marTop w:val="0"/>
          <w:marBottom w:val="0"/>
          <w:divBdr>
            <w:top w:val="none" w:sz="0" w:space="0" w:color="auto"/>
            <w:left w:val="none" w:sz="0" w:space="0" w:color="auto"/>
            <w:bottom w:val="none" w:sz="0" w:space="0" w:color="auto"/>
            <w:right w:val="none" w:sz="0" w:space="0" w:color="auto"/>
          </w:divBdr>
        </w:div>
        <w:div w:id="1254431090">
          <w:marLeft w:val="0"/>
          <w:marRight w:val="0"/>
          <w:marTop w:val="0"/>
          <w:marBottom w:val="0"/>
          <w:divBdr>
            <w:top w:val="none" w:sz="0" w:space="0" w:color="auto"/>
            <w:left w:val="none" w:sz="0" w:space="0" w:color="auto"/>
            <w:bottom w:val="none" w:sz="0" w:space="0" w:color="auto"/>
            <w:right w:val="none" w:sz="0" w:space="0" w:color="auto"/>
          </w:divBdr>
        </w:div>
        <w:div w:id="1339775585">
          <w:marLeft w:val="0"/>
          <w:marRight w:val="0"/>
          <w:marTop w:val="0"/>
          <w:marBottom w:val="0"/>
          <w:divBdr>
            <w:top w:val="none" w:sz="0" w:space="0" w:color="auto"/>
            <w:left w:val="none" w:sz="0" w:space="0" w:color="auto"/>
            <w:bottom w:val="none" w:sz="0" w:space="0" w:color="auto"/>
            <w:right w:val="none" w:sz="0" w:space="0" w:color="auto"/>
          </w:divBdr>
        </w:div>
        <w:div w:id="1422330702">
          <w:marLeft w:val="0"/>
          <w:marRight w:val="0"/>
          <w:marTop w:val="0"/>
          <w:marBottom w:val="0"/>
          <w:divBdr>
            <w:top w:val="none" w:sz="0" w:space="0" w:color="auto"/>
            <w:left w:val="none" w:sz="0" w:space="0" w:color="auto"/>
            <w:bottom w:val="none" w:sz="0" w:space="0" w:color="auto"/>
            <w:right w:val="none" w:sz="0" w:space="0" w:color="auto"/>
          </w:divBdr>
        </w:div>
        <w:div w:id="1451388769">
          <w:marLeft w:val="0"/>
          <w:marRight w:val="0"/>
          <w:marTop w:val="0"/>
          <w:marBottom w:val="0"/>
          <w:divBdr>
            <w:top w:val="none" w:sz="0" w:space="0" w:color="auto"/>
            <w:left w:val="none" w:sz="0" w:space="0" w:color="auto"/>
            <w:bottom w:val="none" w:sz="0" w:space="0" w:color="auto"/>
            <w:right w:val="none" w:sz="0" w:space="0" w:color="auto"/>
          </w:divBdr>
        </w:div>
        <w:div w:id="1516455773">
          <w:marLeft w:val="0"/>
          <w:marRight w:val="0"/>
          <w:marTop w:val="0"/>
          <w:marBottom w:val="0"/>
          <w:divBdr>
            <w:top w:val="none" w:sz="0" w:space="0" w:color="auto"/>
            <w:left w:val="none" w:sz="0" w:space="0" w:color="auto"/>
            <w:bottom w:val="none" w:sz="0" w:space="0" w:color="auto"/>
            <w:right w:val="none" w:sz="0" w:space="0" w:color="auto"/>
          </w:divBdr>
        </w:div>
        <w:div w:id="1553693873">
          <w:marLeft w:val="0"/>
          <w:marRight w:val="0"/>
          <w:marTop w:val="0"/>
          <w:marBottom w:val="0"/>
          <w:divBdr>
            <w:top w:val="none" w:sz="0" w:space="0" w:color="auto"/>
            <w:left w:val="none" w:sz="0" w:space="0" w:color="auto"/>
            <w:bottom w:val="none" w:sz="0" w:space="0" w:color="auto"/>
            <w:right w:val="none" w:sz="0" w:space="0" w:color="auto"/>
          </w:divBdr>
        </w:div>
        <w:div w:id="1670208315">
          <w:marLeft w:val="0"/>
          <w:marRight w:val="0"/>
          <w:marTop w:val="0"/>
          <w:marBottom w:val="0"/>
          <w:divBdr>
            <w:top w:val="none" w:sz="0" w:space="0" w:color="auto"/>
            <w:left w:val="none" w:sz="0" w:space="0" w:color="auto"/>
            <w:bottom w:val="none" w:sz="0" w:space="0" w:color="auto"/>
            <w:right w:val="none" w:sz="0" w:space="0" w:color="auto"/>
          </w:divBdr>
        </w:div>
        <w:div w:id="1765615662">
          <w:marLeft w:val="0"/>
          <w:marRight w:val="0"/>
          <w:marTop w:val="0"/>
          <w:marBottom w:val="0"/>
          <w:divBdr>
            <w:top w:val="none" w:sz="0" w:space="0" w:color="auto"/>
            <w:left w:val="none" w:sz="0" w:space="0" w:color="auto"/>
            <w:bottom w:val="none" w:sz="0" w:space="0" w:color="auto"/>
            <w:right w:val="none" w:sz="0" w:space="0" w:color="auto"/>
          </w:divBdr>
        </w:div>
        <w:div w:id="1943806179">
          <w:marLeft w:val="0"/>
          <w:marRight w:val="0"/>
          <w:marTop w:val="0"/>
          <w:marBottom w:val="0"/>
          <w:divBdr>
            <w:top w:val="none" w:sz="0" w:space="0" w:color="auto"/>
            <w:left w:val="none" w:sz="0" w:space="0" w:color="auto"/>
            <w:bottom w:val="none" w:sz="0" w:space="0" w:color="auto"/>
            <w:right w:val="none" w:sz="0" w:space="0" w:color="auto"/>
          </w:divBdr>
        </w:div>
      </w:divsChild>
    </w:div>
    <w:div w:id="2118482186">
      <w:bodyDiv w:val="1"/>
      <w:marLeft w:val="0"/>
      <w:marRight w:val="0"/>
      <w:marTop w:val="0"/>
      <w:marBottom w:val="0"/>
      <w:divBdr>
        <w:top w:val="none" w:sz="0" w:space="0" w:color="auto"/>
        <w:left w:val="none" w:sz="0" w:space="0" w:color="auto"/>
        <w:bottom w:val="none" w:sz="0" w:space="0" w:color="auto"/>
        <w:right w:val="none" w:sz="0" w:space="0" w:color="auto"/>
      </w:divBdr>
    </w:div>
    <w:div w:id="2145926189">
      <w:bodyDiv w:val="1"/>
      <w:marLeft w:val="0"/>
      <w:marRight w:val="0"/>
      <w:marTop w:val="0"/>
      <w:marBottom w:val="0"/>
      <w:divBdr>
        <w:top w:val="none" w:sz="0" w:space="0" w:color="auto"/>
        <w:left w:val="none" w:sz="0" w:space="0" w:color="auto"/>
        <w:bottom w:val="none" w:sz="0" w:space="0" w:color="auto"/>
        <w:right w:val="none" w:sz="0" w:space="0" w:color="auto"/>
      </w:divBdr>
      <w:divsChild>
        <w:div w:id="534388677">
          <w:marLeft w:val="0"/>
          <w:marRight w:val="0"/>
          <w:marTop w:val="0"/>
          <w:marBottom w:val="0"/>
          <w:divBdr>
            <w:top w:val="none" w:sz="0" w:space="0" w:color="auto"/>
            <w:left w:val="none" w:sz="0" w:space="0" w:color="auto"/>
            <w:bottom w:val="none" w:sz="0" w:space="0" w:color="auto"/>
            <w:right w:val="none" w:sz="0" w:space="0" w:color="auto"/>
          </w:divBdr>
        </w:div>
        <w:div w:id="552081628">
          <w:marLeft w:val="0"/>
          <w:marRight w:val="0"/>
          <w:marTop w:val="0"/>
          <w:marBottom w:val="0"/>
          <w:divBdr>
            <w:top w:val="none" w:sz="0" w:space="0" w:color="auto"/>
            <w:left w:val="none" w:sz="0" w:space="0" w:color="auto"/>
            <w:bottom w:val="none" w:sz="0" w:space="0" w:color="auto"/>
            <w:right w:val="none" w:sz="0" w:space="0" w:color="auto"/>
          </w:divBdr>
        </w:div>
        <w:div w:id="1115059081">
          <w:marLeft w:val="0"/>
          <w:marRight w:val="0"/>
          <w:marTop w:val="0"/>
          <w:marBottom w:val="0"/>
          <w:divBdr>
            <w:top w:val="none" w:sz="0" w:space="0" w:color="auto"/>
            <w:left w:val="none" w:sz="0" w:space="0" w:color="auto"/>
            <w:bottom w:val="none" w:sz="0" w:space="0" w:color="auto"/>
            <w:right w:val="none" w:sz="0" w:space="0" w:color="auto"/>
          </w:divBdr>
        </w:div>
        <w:div w:id="1245649254">
          <w:marLeft w:val="0"/>
          <w:marRight w:val="0"/>
          <w:marTop w:val="0"/>
          <w:marBottom w:val="0"/>
          <w:divBdr>
            <w:top w:val="none" w:sz="0" w:space="0" w:color="auto"/>
            <w:left w:val="none" w:sz="0" w:space="0" w:color="auto"/>
            <w:bottom w:val="none" w:sz="0" w:space="0" w:color="auto"/>
            <w:right w:val="none" w:sz="0" w:space="0" w:color="auto"/>
          </w:divBdr>
        </w:div>
        <w:div w:id="1429351422">
          <w:marLeft w:val="0"/>
          <w:marRight w:val="0"/>
          <w:marTop w:val="0"/>
          <w:marBottom w:val="0"/>
          <w:divBdr>
            <w:top w:val="none" w:sz="0" w:space="0" w:color="auto"/>
            <w:left w:val="none" w:sz="0" w:space="0" w:color="auto"/>
            <w:bottom w:val="none" w:sz="0" w:space="0" w:color="auto"/>
            <w:right w:val="none" w:sz="0" w:space="0" w:color="auto"/>
          </w:divBdr>
        </w:div>
        <w:div w:id="1881018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nova-gorica.si/media/acsd14qg/2022070717322325_julij_9-1.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2025.eu/wp-content/uploads/2023/02/GO_KNJIGA_SLO_WEB.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razd.bozic\OneDrive%20-%20MONG\Documents\vodja%20kabineta%20-%20MONG\2019.%20EPK\v.d.%20direktorja%20GO!%202025\Pooblastilo_MAD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EC1F4F8B48BA1478CDBC59312D03D86" ma:contentTypeVersion="15" ma:contentTypeDescription="Ustvari nov dokument." ma:contentTypeScope="" ma:versionID="6724a6efd94074a5e214034dc4940036">
  <xsd:schema xmlns:xsd="http://www.w3.org/2001/XMLSchema" xmlns:xs="http://www.w3.org/2001/XMLSchema" xmlns:p="http://schemas.microsoft.com/office/2006/metadata/properties" xmlns:ns2="87eb8158-7f7c-49ff-af54-3384ecac98bd" xmlns:ns3="4ab6eb56-df2b-43cc-ab4b-55035c489117" targetNamespace="http://schemas.microsoft.com/office/2006/metadata/properties" ma:root="true" ma:fieldsID="e6216f66da06f9ce34ca09eb86adf069" ns2:_="" ns3:_="">
    <xsd:import namespace="87eb8158-7f7c-49ff-af54-3384ecac98bd"/>
    <xsd:import namespace="4ab6eb56-df2b-43cc-ab4b-55035c4891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eb8158-7f7c-49ff-af54-3384ecac9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Oznake slike" ma:readOnly="false" ma:fieldId="{5cf76f15-5ced-4ddc-b409-7134ff3c332f}" ma:taxonomyMulti="true" ma:sspId="ff289062-f35a-42ba-8bab-52fa9fec407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b6eb56-df2b-43cc-ab4b-55035c489117"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6" nillable="true" ma:displayName="Taxonomy Catch All Column" ma:hidden="true" ma:list="{249a6a4c-ed39-4622-83ad-07a172aa814b}" ma:internalName="TaxCatchAll" ma:showField="CatchAllData" ma:web="4ab6eb56-df2b-43cc-ab4b-55035c4891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eb8158-7f7c-49ff-af54-3384ecac98bd">
      <Terms xmlns="http://schemas.microsoft.com/office/infopath/2007/PartnerControls"/>
    </lcf76f155ced4ddcb4097134ff3c332f>
    <TaxCatchAll xmlns="4ab6eb56-df2b-43cc-ab4b-55035c489117" xsi:nil="true"/>
    <SharedWithUsers xmlns="4ab6eb56-df2b-43cc-ab4b-55035c489117">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948DF9-0ED9-47A4-B541-B70E7BBF8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eb8158-7f7c-49ff-af54-3384ecac98bd"/>
    <ds:schemaRef ds:uri="4ab6eb56-df2b-43cc-ab4b-55035c489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803CFC-4A6C-491B-9827-EE1AC1C81E31}">
  <ds:schemaRefs>
    <ds:schemaRef ds:uri="http://schemas.openxmlformats.org/officeDocument/2006/bibliography"/>
  </ds:schemaRefs>
</ds:datastoreItem>
</file>

<file path=customXml/itemProps3.xml><?xml version="1.0" encoding="utf-8"?>
<ds:datastoreItem xmlns:ds="http://schemas.openxmlformats.org/officeDocument/2006/customXml" ds:itemID="{FF923032-3E76-4EDF-BDEB-4DCBAA9BBDB6}">
  <ds:schemaRefs>
    <ds:schemaRef ds:uri="http://schemas.microsoft.com/office/2006/documentManagement/types"/>
    <ds:schemaRef ds:uri="http://www.w3.org/XML/1998/namespace"/>
    <ds:schemaRef ds:uri="http://schemas.microsoft.com/office/2006/metadata/properties"/>
    <ds:schemaRef ds:uri="4ab6eb56-df2b-43cc-ab4b-55035c489117"/>
    <ds:schemaRef ds:uri="http://purl.org/dc/terms/"/>
    <ds:schemaRef ds:uri="http://purl.org/dc/elements/1.1/"/>
    <ds:schemaRef ds:uri="http://schemas.microsoft.com/office/infopath/2007/PartnerControls"/>
    <ds:schemaRef ds:uri="http://schemas.openxmlformats.org/package/2006/metadata/core-properties"/>
    <ds:schemaRef ds:uri="87eb8158-7f7c-49ff-af54-3384ecac98bd"/>
    <ds:schemaRef ds:uri="http://purl.org/dc/dcmitype/"/>
  </ds:schemaRefs>
</ds:datastoreItem>
</file>

<file path=customXml/itemProps4.xml><?xml version="1.0" encoding="utf-8"?>
<ds:datastoreItem xmlns:ds="http://schemas.openxmlformats.org/officeDocument/2006/customXml" ds:itemID="{5E0BD43B-8C5E-4274-B59D-945C4621A7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Pooblastilo_MADON</Template>
  <TotalTime>4</TotalTime>
  <Pages>14</Pages>
  <Words>4374</Words>
  <Characters>24936</Characters>
  <Application>Microsoft Office Word</Application>
  <DocSecurity>0</DocSecurity>
  <Lines>207</Lines>
  <Paragraphs>58</Paragraphs>
  <ScaleCrop>false</ScaleCrop>
  <Company/>
  <LinksUpToDate>false</LinksUpToDate>
  <CharactersWithSpaces>29252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Marinka Saksida</dc:creator>
  <cp:keywords/>
  <dc:description/>
  <cp:lastModifiedBy>Marinka Saksida</cp:lastModifiedBy>
  <cp:revision>3</cp:revision>
  <cp:lastPrinted>2023-01-30T21:08:00Z</cp:lastPrinted>
  <dcterms:created xsi:type="dcterms:W3CDTF">2023-03-29T14:29:00Z</dcterms:created>
  <dcterms:modified xsi:type="dcterms:W3CDTF">2023-03-29T14:37:00Z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0x0101006EC1F4F8B48BA1478CDBC59312D03D86</vt:lpwstr>
  </property>
  <property fmtid="{D5CDD505-2E9C-101B-9397-08002B2CF9AE}" pid="3" name="MediaServiceImageTags">
    <vt:lpwstr/>
  </property>
</Properties>
</file>