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E8A694" w14:textId="6389B157" w:rsidR="00803938" w:rsidRPr="00803938" w:rsidRDefault="006720C5" w:rsidP="00D377A6">
      <w:pPr>
        <w:ind w:right="-396"/>
        <w:jc w:val="both"/>
        <w:rPr>
          <w:rFonts w:ascii="Arial" w:hAnsi="Arial" w:cs="Arial"/>
          <w:b/>
          <w:bCs/>
          <w:sz w:val="72"/>
          <w:szCs w:val="72"/>
        </w:rPr>
      </w:pPr>
      <w:bookmarkStart w:id="0" w:name="_Hlk130970229"/>
      <w:bookmarkEnd w:id="0"/>
      <w:r w:rsidRPr="00DA301F">
        <w:rPr>
          <w:rFonts w:ascii="Arial" w:eastAsia="Arial" w:hAnsi="Arial" w:cs="Arial"/>
          <w:noProof/>
          <w:sz w:val="22"/>
          <w:szCs w:val="22"/>
          <w:lang w:eastAsia="sl-SI"/>
        </w:rPr>
        <w:drawing>
          <wp:anchor distT="0" distB="0" distL="114935" distR="114935" simplePos="0" relativeHeight="251658240" behindDoc="0" locked="0" layoutInCell="1" allowOverlap="1" wp14:anchorId="4AC6E823" wp14:editId="4BC4640E">
            <wp:simplePos x="0" y="0"/>
            <wp:positionH relativeFrom="page">
              <wp:posOffset>316230</wp:posOffset>
            </wp:positionH>
            <wp:positionV relativeFrom="page">
              <wp:posOffset>176530</wp:posOffset>
            </wp:positionV>
            <wp:extent cx="2370455" cy="998855"/>
            <wp:effectExtent l="0" t="0" r="0"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sidRPr="00803938">
        <w:rPr>
          <w:rFonts w:ascii="Arial" w:hAnsi="Arial" w:cs="Arial"/>
          <w:b/>
          <w:bCs/>
          <w:sz w:val="72"/>
          <w:szCs w:val="72"/>
        </w:rPr>
        <w:t>2</w:t>
      </w:r>
    </w:p>
    <w:p w14:paraId="7541D52F" w14:textId="1E5E392A" w:rsidR="004D12B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Številka: </w:t>
      </w:r>
      <w:r w:rsidR="008A2BEC" w:rsidRPr="00DA301F">
        <w:rPr>
          <w:rFonts w:ascii="Arial" w:hAnsi="Arial" w:cs="Arial"/>
          <w:sz w:val="22"/>
          <w:szCs w:val="22"/>
        </w:rPr>
        <w:t>0110-</w:t>
      </w:r>
      <w:r w:rsidR="005C3E48">
        <w:rPr>
          <w:rFonts w:ascii="Arial" w:hAnsi="Arial" w:cs="Arial"/>
          <w:sz w:val="22"/>
          <w:szCs w:val="22"/>
        </w:rPr>
        <w:t>000</w:t>
      </w:r>
      <w:r w:rsidR="00C723A0">
        <w:rPr>
          <w:rFonts w:ascii="Arial" w:hAnsi="Arial" w:cs="Arial"/>
          <w:sz w:val="22"/>
          <w:szCs w:val="22"/>
        </w:rPr>
        <w:t>9</w:t>
      </w:r>
      <w:r w:rsidR="005C3E48">
        <w:rPr>
          <w:rFonts w:ascii="Arial" w:hAnsi="Arial" w:cs="Arial"/>
          <w:sz w:val="22"/>
          <w:szCs w:val="22"/>
        </w:rPr>
        <w:t>/2023-</w:t>
      </w:r>
      <w:r w:rsidR="00C723A0">
        <w:rPr>
          <w:rFonts w:ascii="Arial" w:hAnsi="Arial" w:cs="Arial"/>
          <w:sz w:val="22"/>
          <w:szCs w:val="22"/>
        </w:rPr>
        <w:t>2</w:t>
      </w:r>
    </w:p>
    <w:p w14:paraId="799C54F8" w14:textId="5474952B"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4052F9">
        <w:rPr>
          <w:rFonts w:ascii="Arial" w:hAnsi="Arial" w:cs="Arial"/>
          <w:sz w:val="22"/>
          <w:szCs w:val="22"/>
        </w:rPr>
        <w:t xml:space="preserve">dne </w:t>
      </w:r>
      <w:r w:rsidR="00252518">
        <w:rPr>
          <w:rFonts w:ascii="Arial" w:hAnsi="Arial" w:cs="Arial"/>
          <w:sz w:val="22"/>
          <w:szCs w:val="22"/>
        </w:rPr>
        <w:t>7. junij</w:t>
      </w:r>
      <w:r w:rsidR="004052F9">
        <w:rPr>
          <w:rFonts w:ascii="Arial" w:hAnsi="Arial" w:cs="Arial"/>
          <w:sz w:val="22"/>
          <w:szCs w:val="22"/>
        </w:rPr>
        <w:t>a</w:t>
      </w:r>
      <w:r w:rsidR="00252518">
        <w:rPr>
          <w:rFonts w:ascii="Arial" w:hAnsi="Arial" w:cs="Arial"/>
          <w:sz w:val="22"/>
          <w:szCs w:val="22"/>
        </w:rPr>
        <w:t xml:space="preserve"> 2023 </w:t>
      </w:r>
      <w:r w:rsidR="006C3B2F">
        <w:rPr>
          <w:rFonts w:ascii="Arial" w:hAnsi="Arial" w:cs="Arial"/>
          <w:sz w:val="22"/>
          <w:szCs w:val="22"/>
        </w:rPr>
        <w:t xml:space="preserve"> </w:t>
      </w:r>
      <w:r w:rsidRPr="00DA301F">
        <w:rPr>
          <w:rFonts w:ascii="Arial" w:hAnsi="Arial" w:cs="Arial"/>
          <w:sz w:val="22"/>
          <w:szCs w:val="22"/>
        </w:rPr>
        <w:t xml:space="preserve">   </w:t>
      </w:r>
    </w:p>
    <w:p w14:paraId="7D74B9AF" w14:textId="77777777" w:rsidR="00384682" w:rsidRDefault="00384682" w:rsidP="00D377A6">
      <w:pPr>
        <w:ind w:right="-396"/>
        <w:jc w:val="both"/>
        <w:rPr>
          <w:rFonts w:ascii="Arial" w:hAnsi="Arial" w:cs="Arial"/>
          <w:sz w:val="22"/>
          <w:szCs w:val="22"/>
        </w:rPr>
      </w:pPr>
    </w:p>
    <w:p w14:paraId="020457B4" w14:textId="469C05E7" w:rsidR="00DB0A46" w:rsidRDefault="00DB0A46" w:rsidP="00D377A6">
      <w:pPr>
        <w:ind w:right="-396"/>
        <w:jc w:val="both"/>
        <w:rPr>
          <w:rFonts w:ascii="Arial" w:hAnsi="Arial" w:cs="Arial"/>
          <w:sz w:val="22"/>
          <w:szCs w:val="22"/>
        </w:rPr>
      </w:pPr>
    </w:p>
    <w:p w14:paraId="7BA541DE" w14:textId="36AB4310" w:rsidR="00384682" w:rsidRPr="00DA301F" w:rsidRDefault="00384682" w:rsidP="00D377A6">
      <w:pPr>
        <w:ind w:right="-396"/>
        <w:jc w:val="both"/>
        <w:rPr>
          <w:rFonts w:ascii="Arial" w:hAnsi="Arial" w:cs="Arial"/>
          <w:sz w:val="22"/>
          <w:szCs w:val="22"/>
        </w:rPr>
      </w:pPr>
    </w:p>
    <w:p w14:paraId="0DDCEBAC" w14:textId="77777777" w:rsidR="00384682" w:rsidRPr="00245AF9" w:rsidRDefault="00384682" w:rsidP="00245AF9">
      <w:pPr>
        <w:ind w:right="-396"/>
        <w:jc w:val="center"/>
        <w:rPr>
          <w:rFonts w:ascii="Arial" w:hAnsi="Arial" w:cs="Arial"/>
        </w:rPr>
      </w:pPr>
      <w:r w:rsidRPr="00245AF9">
        <w:rPr>
          <w:rFonts w:ascii="Arial" w:hAnsi="Arial" w:cs="Arial"/>
          <w:b/>
        </w:rPr>
        <w:t>O D G O V O R I</w:t>
      </w:r>
    </w:p>
    <w:p w14:paraId="6F49E000" w14:textId="77777777" w:rsidR="00384682" w:rsidRPr="00DA301F" w:rsidRDefault="00384682" w:rsidP="00D377A6">
      <w:pPr>
        <w:ind w:right="-396"/>
        <w:jc w:val="both"/>
        <w:rPr>
          <w:rFonts w:ascii="Arial" w:hAnsi="Arial" w:cs="Arial"/>
          <w:b/>
          <w:sz w:val="22"/>
          <w:szCs w:val="22"/>
        </w:rPr>
      </w:pPr>
    </w:p>
    <w:p w14:paraId="00235AE3" w14:textId="6764F3F2" w:rsidR="00384682" w:rsidRPr="00DA301F" w:rsidRDefault="00384682" w:rsidP="00245AF9">
      <w:pPr>
        <w:tabs>
          <w:tab w:val="center" w:pos="5040"/>
        </w:tabs>
        <w:ind w:right="-396"/>
        <w:jc w:val="center"/>
        <w:rPr>
          <w:rFonts w:ascii="Arial" w:hAnsi="Arial" w:cs="Arial"/>
          <w:sz w:val="22"/>
          <w:szCs w:val="22"/>
        </w:rPr>
      </w:pPr>
      <w:r w:rsidRPr="00DA301F">
        <w:rPr>
          <w:rFonts w:ascii="Arial" w:hAnsi="Arial" w:cs="Arial"/>
          <w:b/>
          <w:sz w:val="22"/>
          <w:szCs w:val="22"/>
        </w:rPr>
        <w:t>NA POBUDE, PREDLOGE IN VPRAŠANJA SVETNIC TER SVETNIKOV, KI SO BILA</w:t>
      </w:r>
    </w:p>
    <w:p w14:paraId="676265BE" w14:textId="26EF770A" w:rsidR="00384682" w:rsidRPr="00DA301F" w:rsidRDefault="00384682" w:rsidP="00245AF9">
      <w:pPr>
        <w:ind w:right="-396" w:firstLine="708"/>
        <w:jc w:val="center"/>
        <w:rPr>
          <w:rFonts w:ascii="Arial" w:hAnsi="Arial" w:cs="Arial"/>
          <w:sz w:val="22"/>
          <w:szCs w:val="22"/>
        </w:rPr>
      </w:pPr>
      <w:r w:rsidRPr="00DA301F">
        <w:rPr>
          <w:rFonts w:ascii="Arial" w:hAnsi="Arial" w:cs="Arial"/>
          <w:b/>
          <w:sz w:val="22"/>
          <w:szCs w:val="22"/>
        </w:rPr>
        <w:t>PODANA NA SEJAH MESTNEGA SVETA</w:t>
      </w:r>
    </w:p>
    <w:p w14:paraId="21A9A7A2" w14:textId="4F31BF3B" w:rsidR="00475955" w:rsidRDefault="00475955" w:rsidP="00D377A6">
      <w:pPr>
        <w:jc w:val="both"/>
        <w:rPr>
          <w:rFonts w:ascii="Arial" w:hAnsi="Arial" w:cs="Arial"/>
          <w:b/>
          <w:sz w:val="22"/>
          <w:szCs w:val="22"/>
        </w:rPr>
      </w:pPr>
    </w:p>
    <w:p w14:paraId="6BC11368" w14:textId="77777777" w:rsidR="00741BF7" w:rsidRDefault="00741BF7" w:rsidP="00D377A6">
      <w:pPr>
        <w:jc w:val="both"/>
        <w:rPr>
          <w:rFonts w:ascii="Arial" w:hAnsi="Arial" w:cs="Arial"/>
          <w:b/>
          <w:sz w:val="22"/>
          <w:szCs w:val="22"/>
        </w:rPr>
      </w:pPr>
    </w:p>
    <w:p w14:paraId="46EC3A65" w14:textId="77777777" w:rsidR="00741BF7" w:rsidRDefault="00741BF7" w:rsidP="00741BF7">
      <w:pPr>
        <w:jc w:val="both"/>
        <w:rPr>
          <w:rFonts w:ascii="Arial" w:hAnsi="Arial" w:cs="Arial"/>
          <w:b/>
          <w:sz w:val="22"/>
          <w:szCs w:val="22"/>
          <w:u w:val="single"/>
        </w:rPr>
      </w:pPr>
    </w:p>
    <w:p w14:paraId="43198E23" w14:textId="263B2AF8" w:rsidR="00741BF7" w:rsidRDefault="00741BF7" w:rsidP="00741BF7">
      <w:pPr>
        <w:jc w:val="both"/>
        <w:rPr>
          <w:rFonts w:ascii="Arial" w:hAnsi="Arial" w:cs="Arial"/>
          <w:b/>
          <w:sz w:val="22"/>
          <w:szCs w:val="22"/>
          <w:u w:val="single"/>
        </w:rPr>
      </w:pPr>
      <w:r>
        <w:rPr>
          <w:rFonts w:ascii="Arial" w:hAnsi="Arial" w:cs="Arial"/>
          <w:b/>
          <w:sz w:val="22"/>
          <w:szCs w:val="22"/>
          <w:u w:val="single"/>
        </w:rPr>
        <w:t>5</w:t>
      </w:r>
      <w:r w:rsidRPr="00DA301F">
        <w:rPr>
          <w:rFonts w:ascii="Arial" w:hAnsi="Arial" w:cs="Arial"/>
          <w:b/>
          <w:sz w:val="22"/>
          <w:szCs w:val="22"/>
          <w:u w:val="single"/>
        </w:rPr>
        <w:t xml:space="preserve">. SEJA MESTNEGA SVETA, </w:t>
      </w:r>
      <w:r>
        <w:rPr>
          <w:rFonts w:ascii="Arial" w:hAnsi="Arial" w:cs="Arial"/>
          <w:b/>
          <w:sz w:val="22"/>
          <w:szCs w:val="22"/>
          <w:u w:val="single"/>
        </w:rPr>
        <w:t xml:space="preserve">25. maj 2023 </w:t>
      </w:r>
    </w:p>
    <w:p w14:paraId="63A97090" w14:textId="77777777" w:rsidR="00F87C1D" w:rsidRDefault="00F87C1D" w:rsidP="00D377A6">
      <w:pPr>
        <w:jc w:val="both"/>
        <w:rPr>
          <w:rFonts w:ascii="Arial" w:hAnsi="Arial" w:cs="Arial"/>
          <w:b/>
          <w:sz w:val="22"/>
          <w:szCs w:val="22"/>
        </w:rPr>
      </w:pPr>
    </w:p>
    <w:p w14:paraId="6B2EABD0" w14:textId="77777777" w:rsidR="008106FD" w:rsidRDefault="008106FD" w:rsidP="00D377A6">
      <w:pPr>
        <w:jc w:val="both"/>
        <w:rPr>
          <w:rFonts w:ascii="Arial" w:hAnsi="Arial" w:cs="Arial"/>
          <w:b/>
          <w:sz w:val="22"/>
          <w:szCs w:val="22"/>
        </w:rPr>
      </w:pPr>
    </w:p>
    <w:p w14:paraId="652AEC20" w14:textId="5B396504" w:rsidR="00741BF7" w:rsidRDefault="00741BF7" w:rsidP="00741BF7">
      <w:pPr>
        <w:numPr>
          <w:ilvl w:val="0"/>
          <w:numId w:val="2"/>
        </w:numPr>
        <w:suppressAutoHyphens w:val="0"/>
        <w:autoSpaceDE w:val="0"/>
        <w:autoSpaceDN w:val="0"/>
        <w:adjustRightInd w:val="0"/>
        <w:ind w:hanging="720"/>
        <w:jc w:val="both"/>
        <w:rPr>
          <w:rFonts w:ascii="Arial" w:hAnsi="Arial" w:cs="Arial"/>
          <w:color w:val="000000"/>
          <w:sz w:val="22"/>
          <w:szCs w:val="22"/>
        </w:rPr>
      </w:pPr>
      <w:r>
        <w:rPr>
          <w:rFonts w:ascii="Arial" w:hAnsi="Arial" w:cs="Arial"/>
          <w:b/>
          <w:sz w:val="22"/>
          <w:szCs w:val="22"/>
        </w:rPr>
        <w:t xml:space="preserve">SVETNIK TOMAŽ HORVAT </w:t>
      </w:r>
      <w:r w:rsidRPr="002739F6">
        <w:rPr>
          <w:rFonts w:ascii="Arial" w:hAnsi="Arial" w:cs="Arial"/>
          <w:sz w:val="22"/>
          <w:szCs w:val="22"/>
        </w:rPr>
        <w:t>je</w:t>
      </w:r>
      <w:r w:rsidRPr="00F303A0">
        <w:rPr>
          <w:rFonts w:ascii="Arial" w:hAnsi="Arial" w:cs="Arial"/>
          <w:color w:val="000000"/>
          <w:sz w:val="22"/>
          <w:szCs w:val="22"/>
        </w:rPr>
        <w:t xml:space="preserve"> po</w:t>
      </w:r>
      <w:r w:rsidR="00252518">
        <w:rPr>
          <w:rFonts w:ascii="Arial" w:hAnsi="Arial" w:cs="Arial"/>
          <w:color w:val="000000"/>
          <w:sz w:val="22"/>
          <w:szCs w:val="22"/>
        </w:rPr>
        <w:t xml:space="preserve">dal naslednjo pobudo: </w:t>
      </w:r>
      <w:r>
        <w:rPr>
          <w:rFonts w:ascii="Arial" w:hAnsi="Arial" w:cs="Arial"/>
          <w:color w:val="000000"/>
          <w:sz w:val="22"/>
          <w:szCs w:val="22"/>
        </w:rPr>
        <w:t xml:space="preserve">     </w:t>
      </w:r>
    </w:p>
    <w:p w14:paraId="3AB168F5" w14:textId="77777777" w:rsidR="00741BF7" w:rsidRDefault="00741BF7" w:rsidP="00741BF7">
      <w:pPr>
        <w:jc w:val="both"/>
        <w:rPr>
          <w:rFonts w:ascii="Arial" w:hAnsi="Arial" w:cs="Arial"/>
          <w:b/>
          <w:sz w:val="22"/>
          <w:szCs w:val="22"/>
        </w:rPr>
      </w:pPr>
    </w:p>
    <w:p w14:paraId="29382101" w14:textId="0A59D416" w:rsidR="00252518" w:rsidRPr="00D32EBB" w:rsidRDefault="00252518" w:rsidP="00252518">
      <w:pPr>
        <w:ind w:left="708"/>
        <w:jc w:val="both"/>
        <w:rPr>
          <w:rFonts w:ascii="Arial" w:hAnsi="Arial"/>
          <w:sz w:val="22"/>
          <w:szCs w:val="22"/>
        </w:rPr>
      </w:pPr>
      <w:r w:rsidRPr="00D32EBB">
        <w:rPr>
          <w:rFonts w:ascii="Arial" w:hAnsi="Arial"/>
          <w:sz w:val="22"/>
          <w:szCs w:val="22"/>
        </w:rPr>
        <w:t xml:space="preserve">Podajam pobudo za vzpostavitev brezplačnih parkirnih mest pred glavno </w:t>
      </w:r>
      <w:r>
        <w:rPr>
          <w:rFonts w:ascii="Arial" w:hAnsi="Arial"/>
          <w:sz w:val="22"/>
          <w:szCs w:val="22"/>
        </w:rPr>
        <w:t>p</w:t>
      </w:r>
      <w:r w:rsidRPr="00D32EBB">
        <w:rPr>
          <w:rFonts w:ascii="Arial" w:hAnsi="Arial"/>
          <w:sz w:val="22"/>
          <w:szCs w:val="22"/>
        </w:rPr>
        <w:t>ošto na Kidričevi ulici 19 v Novi Gorici.</w:t>
      </w:r>
    </w:p>
    <w:p w14:paraId="6956E021" w14:textId="77777777" w:rsidR="00252518" w:rsidRPr="00D32EBB" w:rsidRDefault="00252518" w:rsidP="00252518">
      <w:pPr>
        <w:ind w:left="708"/>
        <w:jc w:val="both"/>
        <w:rPr>
          <w:rFonts w:ascii="Arial" w:hAnsi="Arial"/>
          <w:sz w:val="22"/>
          <w:szCs w:val="22"/>
        </w:rPr>
      </w:pPr>
    </w:p>
    <w:p w14:paraId="44E137BE" w14:textId="77777777" w:rsidR="00252518" w:rsidRPr="00D32EBB" w:rsidRDefault="00252518" w:rsidP="00252518">
      <w:pPr>
        <w:ind w:left="708"/>
        <w:jc w:val="both"/>
        <w:rPr>
          <w:rFonts w:ascii="Arial" w:hAnsi="Arial"/>
          <w:sz w:val="22"/>
          <w:szCs w:val="22"/>
        </w:rPr>
      </w:pPr>
      <w:r w:rsidRPr="00D32EBB">
        <w:rPr>
          <w:rFonts w:ascii="Arial" w:hAnsi="Arial"/>
          <w:sz w:val="22"/>
          <w:szCs w:val="22"/>
        </w:rPr>
        <w:t>V zadnjem obdobju je bilo ukinjenih več poštnih uradov po okoliških krajih v Mestni občini Nova Gorica, kar ima za posledico vedno večji obisk občanov na glavni pošti na Kidričevi ulici.</w:t>
      </w:r>
    </w:p>
    <w:p w14:paraId="0F244121" w14:textId="77777777" w:rsidR="00252518" w:rsidRPr="00D32EBB" w:rsidRDefault="00252518" w:rsidP="00252518">
      <w:pPr>
        <w:ind w:left="708"/>
        <w:jc w:val="both"/>
        <w:rPr>
          <w:rFonts w:ascii="Arial" w:hAnsi="Arial"/>
          <w:sz w:val="22"/>
          <w:szCs w:val="22"/>
        </w:rPr>
      </w:pPr>
    </w:p>
    <w:p w14:paraId="7CE33EF0" w14:textId="77777777" w:rsidR="00252518" w:rsidRPr="00D32EBB" w:rsidRDefault="00252518" w:rsidP="00252518">
      <w:pPr>
        <w:ind w:left="708"/>
        <w:jc w:val="both"/>
        <w:rPr>
          <w:rFonts w:ascii="Arial" w:hAnsi="Arial"/>
          <w:sz w:val="22"/>
          <w:szCs w:val="22"/>
        </w:rPr>
      </w:pPr>
      <w:r w:rsidRPr="00D32EBB">
        <w:rPr>
          <w:rFonts w:ascii="Arial" w:hAnsi="Arial"/>
          <w:sz w:val="22"/>
          <w:szCs w:val="22"/>
        </w:rPr>
        <w:t>Težavo predstavlja parkiranje pred samo pošto oziroma vhodom v stavbo pošte, ker so tam vsa parkirišča plačljiva, brez možnosti brezplačnega parkiranja za čas pol ure.</w:t>
      </w:r>
    </w:p>
    <w:p w14:paraId="34F286FB" w14:textId="77777777" w:rsidR="00252518" w:rsidRPr="00D32EBB" w:rsidRDefault="00252518" w:rsidP="00252518">
      <w:pPr>
        <w:ind w:left="708"/>
        <w:jc w:val="both"/>
        <w:rPr>
          <w:rFonts w:ascii="Arial" w:hAnsi="Arial"/>
          <w:sz w:val="22"/>
          <w:szCs w:val="22"/>
        </w:rPr>
      </w:pPr>
      <w:r w:rsidRPr="00D32EBB">
        <w:rPr>
          <w:rFonts w:ascii="Arial" w:hAnsi="Arial"/>
          <w:sz w:val="22"/>
          <w:szCs w:val="22"/>
        </w:rPr>
        <w:t>Res je, da so taka parkirišča s polurnim brezplačnim parkiranjem na nasprotni strani ulice. Uporaba le-teh pa dodatno otežuje prihod v stavbo pošte, saj ni urejenega ustreznega prehoda za pešce, ob tem, da je ta ulica prometno kar obremenjena, tudi zaradi bližine avtobusne postaje. Tako stanje predstavlja vsekakor nevarnost za uporabnike javne storitve Pošte Slovenije, ki morajo prečkat prometno ulico.</w:t>
      </w:r>
    </w:p>
    <w:p w14:paraId="57312685" w14:textId="77777777" w:rsidR="00252518" w:rsidRPr="00D32EBB" w:rsidRDefault="00252518" w:rsidP="00252518">
      <w:pPr>
        <w:ind w:left="708"/>
        <w:jc w:val="both"/>
        <w:rPr>
          <w:rFonts w:ascii="Arial" w:hAnsi="Arial"/>
          <w:sz w:val="22"/>
          <w:szCs w:val="22"/>
        </w:rPr>
      </w:pPr>
    </w:p>
    <w:p w14:paraId="139FA645" w14:textId="332A1680" w:rsidR="00252518" w:rsidRPr="00D32EBB" w:rsidRDefault="00252518" w:rsidP="00252518">
      <w:pPr>
        <w:ind w:left="708"/>
        <w:jc w:val="both"/>
        <w:rPr>
          <w:rFonts w:ascii="Arial" w:hAnsi="Arial"/>
          <w:sz w:val="22"/>
          <w:szCs w:val="22"/>
        </w:rPr>
      </w:pPr>
      <w:r w:rsidRPr="00D32EBB">
        <w:rPr>
          <w:rFonts w:ascii="Arial" w:hAnsi="Arial"/>
          <w:sz w:val="22"/>
          <w:szCs w:val="22"/>
        </w:rPr>
        <w:t>Nesprejemljivo se mi zdi, da mora občan ob obisku pošte, ki praviloma ne traja več kot pet minut, v primeru</w:t>
      </w:r>
      <w:r>
        <w:rPr>
          <w:rFonts w:ascii="Arial" w:hAnsi="Arial"/>
          <w:sz w:val="22"/>
          <w:szCs w:val="22"/>
        </w:rPr>
        <w:t>,</w:t>
      </w:r>
      <w:r w:rsidRPr="00D32EBB">
        <w:rPr>
          <w:rFonts w:ascii="Arial" w:hAnsi="Arial"/>
          <w:sz w:val="22"/>
          <w:szCs w:val="22"/>
        </w:rPr>
        <w:t xml:space="preserve"> da parkira pred samo pošto, plačati parkirnino.</w:t>
      </w:r>
    </w:p>
    <w:p w14:paraId="6EBA5265" w14:textId="77777777" w:rsidR="00252518" w:rsidRPr="00D32EBB" w:rsidRDefault="00252518" w:rsidP="00252518">
      <w:pPr>
        <w:ind w:left="708"/>
        <w:jc w:val="both"/>
        <w:rPr>
          <w:rFonts w:ascii="Arial" w:hAnsi="Arial"/>
          <w:sz w:val="22"/>
          <w:szCs w:val="22"/>
        </w:rPr>
      </w:pPr>
    </w:p>
    <w:p w14:paraId="7CF7E8C5" w14:textId="77777777" w:rsidR="00252518" w:rsidRPr="00D32EBB" w:rsidRDefault="00252518" w:rsidP="00252518">
      <w:pPr>
        <w:ind w:left="708"/>
        <w:jc w:val="both"/>
        <w:rPr>
          <w:rFonts w:ascii="Arial" w:hAnsi="Arial"/>
          <w:sz w:val="22"/>
          <w:szCs w:val="22"/>
        </w:rPr>
      </w:pPr>
      <w:r w:rsidRPr="00D32EBB">
        <w:rPr>
          <w:rFonts w:ascii="Arial" w:hAnsi="Arial"/>
          <w:sz w:val="22"/>
          <w:szCs w:val="22"/>
        </w:rPr>
        <w:t>Zato dajem pobudo, da se omogoči in ustrezno označi vsaj tri parkirna mesta pred vhodom v stavbo Pošte Slovenije na Kidričevi ulici.</w:t>
      </w:r>
    </w:p>
    <w:p w14:paraId="4DA9C5FA" w14:textId="77777777" w:rsidR="00252518" w:rsidRPr="00D32EBB" w:rsidRDefault="00252518" w:rsidP="00252518">
      <w:pPr>
        <w:rPr>
          <w:rFonts w:ascii="Arial" w:hAnsi="Arial"/>
          <w:sz w:val="22"/>
          <w:szCs w:val="22"/>
        </w:rPr>
      </w:pPr>
    </w:p>
    <w:p w14:paraId="6730FE37" w14:textId="77777777" w:rsidR="00AE6C1F" w:rsidRDefault="00AE6C1F" w:rsidP="00AE6C1F">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42A4AB54" w14:textId="77777777" w:rsidR="005F35B9" w:rsidRDefault="005F35B9" w:rsidP="00AE6C1F">
      <w:pPr>
        <w:jc w:val="both"/>
        <w:rPr>
          <w:rFonts w:ascii="Arial" w:hAnsi="Arial" w:cs="Arial"/>
          <w:sz w:val="22"/>
          <w:szCs w:val="22"/>
        </w:rPr>
      </w:pPr>
    </w:p>
    <w:p w14:paraId="475277E7" w14:textId="77777777" w:rsidR="00DA6022" w:rsidRDefault="00DA6022" w:rsidP="00DA6022">
      <w:pPr>
        <w:jc w:val="both"/>
        <w:rPr>
          <w:rFonts w:ascii="Arial" w:hAnsi="Arial" w:cs="Arial"/>
          <w:sz w:val="22"/>
          <w:szCs w:val="22"/>
        </w:rPr>
      </w:pPr>
      <w:r w:rsidRPr="00DA6022">
        <w:rPr>
          <w:rFonts w:ascii="Arial" w:hAnsi="Arial" w:cs="Arial"/>
          <w:sz w:val="22"/>
          <w:szCs w:val="22"/>
        </w:rPr>
        <w:t>Parkirna mesta na desni strani Kidričeve ulice gledano proti severu so plačljiva iz razloga, da imajo stanovalci nebotičnika večjo možnost parkirati svoja vozila z dovolilnicami. Glede na to, da je pripravljena in bo kmalu v sprejemanju nova parkirna politika, v okviru katere bo območje mesta razdeljeno na cone in bodo vzpostavljeni novi parkirni režimi, tako za stanovalce kot za obiskovalce, menimo, da ni smiselno režima do takrat v tem delu spreminjati.</w:t>
      </w:r>
    </w:p>
    <w:p w14:paraId="36216644" w14:textId="77777777" w:rsidR="00F623BE" w:rsidRDefault="00F623BE" w:rsidP="00AE6C1F">
      <w:pPr>
        <w:jc w:val="both"/>
        <w:rPr>
          <w:rFonts w:ascii="Arial" w:hAnsi="Arial" w:cs="Arial"/>
          <w:sz w:val="22"/>
          <w:szCs w:val="22"/>
        </w:rPr>
      </w:pPr>
    </w:p>
    <w:p w14:paraId="35236912" w14:textId="77777777" w:rsidR="00384209" w:rsidRDefault="00384209" w:rsidP="00741BF7">
      <w:pPr>
        <w:jc w:val="both"/>
        <w:rPr>
          <w:rFonts w:ascii="Arial" w:hAnsi="Arial" w:cs="Arial"/>
          <w:b/>
          <w:sz w:val="22"/>
          <w:szCs w:val="22"/>
        </w:rPr>
      </w:pPr>
    </w:p>
    <w:p w14:paraId="1AF3D0E0" w14:textId="308AF573" w:rsidR="00384209" w:rsidRDefault="00384209" w:rsidP="00384209">
      <w:pPr>
        <w:numPr>
          <w:ilvl w:val="0"/>
          <w:numId w:val="2"/>
        </w:numPr>
        <w:suppressAutoHyphens w:val="0"/>
        <w:autoSpaceDE w:val="0"/>
        <w:autoSpaceDN w:val="0"/>
        <w:adjustRightInd w:val="0"/>
        <w:ind w:hanging="720"/>
        <w:jc w:val="both"/>
        <w:rPr>
          <w:rFonts w:ascii="Arial" w:hAnsi="Arial" w:cs="Arial"/>
          <w:color w:val="000000"/>
          <w:sz w:val="22"/>
          <w:szCs w:val="22"/>
        </w:rPr>
      </w:pPr>
      <w:bookmarkStart w:id="1" w:name="_Hlk134619784"/>
      <w:r>
        <w:rPr>
          <w:rFonts w:ascii="Arial" w:hAnsi="Arial" w:cs="Arial"/>
          <w:b/>
          <w:sz w:val="22"/>
          <w:szCs w:val="22"/>
        </w:rPr>
        <w:lastRenderedPageBreak/>
        <w:t xml:space="preserve">SVETNICA </w:t>
      </w:r>
      <w:r w:rsidR="00252518">
        <w:rPr>
          <w:rFonts w:ascii="Arial" w:hAnsi="Arial" w:cs="Arial"/>
          <w:b/>
          <w:sz w:val="22"/>
          <w:szCs w:val="22"/>
        </w:rPr>
        <w:t xml:space="preserve">LJUBKA ČARGO </w:t>
      </w:r>
      <w:r w:rsidRPr="00F303A0">
        <w:rPr>
          <w:rFonts w:ascii="Arial" w:hAnsi="Arial" w:cs="Arial"/>
          <w:color w:val="000000"/>
          <w:sz w:val="22"/>
          <w:szCs w:val="22"/>
        </w:rPr>
        <w:t>j</w:t>
      </w:r>
      <w:r w:rsidR="00252518">
        <w:rPr>
          <w:rFonts w:ascii="Arial" w:hAnsi="Arial" w:cs="Arial"/>
          <w:color w:val="000000"/>
          <w:sz w:val="22"/>
          <w:szCs w:val="22"/>
        </w:rPr>
        <w:t xml:space="preserve">e podala naslednjo pobudo: </w:t>
      </w:r>
      <w:r>
        <w:rPr>
          <w:rFonts w:ascii="Arial" w:hAnsi="Arial" w:cs="Arial"/>
          <w:color w:val="000000"/>
          <w:sz w:val="22"/>
          <w:szCs w:val="22"/>
        </w:rPr>
        <w:t xml:space="preserve">     </w:t>
      </w:r>
    </w:p>
    <w:p w14:paraId="7A01324E" w14:textId="77777777" w:rsidR="00384209" w:rsidRDefault="00384209" w:rsidP="00741BF7">
      <w:pPr>
        <w:jc w:val="both"/>
        <w:rPr>
          <w:rFonts w:ascii="Arial" w:hAnsi="Arial" w:cs="Arial"/>
          <w:b/>
          <w:sz w:val="22"/>
          <w:szCs w:val="22"/>
        </w:rPr>
      </w:pPr>
    </w:p>
    <w:p w14:paraId="68E1B09A" w14:textId="256FF96C" w:rsidR="00252518" w:rsidRPr="003C2A05" w:rsidRDefault="00252518" w:rsidP="00252518">
      <w:pPr>
        <w:autoSpaceDE w:val="0"/>
        <w:ind w:left="708"/>
        <w:jc w:val="both"/>
        <w:rPr>
          <w:rFonts w:ascii="Arial" w:hAnsi="Arial" w:cs="Arial"/>
          <w:sz w:val="22"/>
          <w:szCs w:val="22"/>
        </w:rPr>
      </w:pPr>
      <w:r w:rsidRPr="003C2A05">
        <w:rPr>
          <w:rFonts w:ascii="Arial" w:hAnsi="Arial" w:cs="Arial"/>
          <w:sz w:val="22"/>
          <w:szCs w:val="22"/>
        </w:rPr>
        <w:t xml:space="preserve">V letu 2017 je </w:t>
      </w:r>
      <w:r>
        <w:rPr>
          <w:rFonts w:ascii="Arial" w:hAnsi="Arial" w:cs="Arial"/>
          <w:sz w:val="22"/>
          <w:szCs w:val="22"/>
        </w:rPr>
        <w:t>M</w:t>
      </w:r>
      <w:r w:rsidRPr="003C2A05">
        <w:rPr>
          <w:rFonts w:ascii="Arial" w:hAnsi="Arial" w:cs="Arial"/>
          <w:sz w:val="22"/>
          <w:szCs w:val="22"/>
        </w:rPr>
        <w:t xml:space="preserve">estni svet MONG sprejel sklep, da se tudi Mestna občina Nova Gorica vključi v ZERO WASTE (brez odpadkov) občine. To je sicer zahtevna naloga, vendar nujna za zdravo življenje in varno okolje občanov. </w:t>
      </w:r>
    </w:p>
    <w:p w14:paraId="3540E820" w14:textId="77777777" w:rsidR="00252518" w:rsidRPr="003C2A05" w:rsidRDefault="00252518" w:rsidP="00252518">
      <w:pPr>
        <w:autoSpaceDE w:val="0"/>
        <w:ind w:left="708"/>
        <w:jc w:val="both"/>
        <w:rPr>
          <w:rFonts w:ascii="Arial" w:hAnsi="Arial" w:cs="Arial"/>
          <w:sz w:val="22"/>
          <w:szCs w:val="22"/>
        </w:rPr>
      </w:pPr>
    </w:p>
    <w:p w14:paraId="1615E7D9" w14:textId="77777777" w:rsidR="00252518" w:rsidRPr="003C2A05" w:rsidRDefault="00252518" w:rsidP="00252518">
      <w:pPr>
        <w:autoSpaceDE w:val="0"/>
        <w:ind w:left="708"/>
        <w:jc w:val="both"/>
        <w:rPr>
          <w:rFonts w:ascii="Arial" w:hAnsi="Arial" w:cs="Arial"/>
          <w:sz w:val="22"/>
          <w:szCs w:val="22"/>
        </w:rPr>
      </w:pPr>
      <w:r w:rsidRPr="003C2A05">
        <w:rPr>
          <w:rFonts w:ascii="Arial" w:hAnsi="Arial" w:cs="Arial"/>
          <w:sz w:val="22"/>
          <w:szCs w:val="22"/>
        </w:rPr>
        <w:t xml:space="preserve">V ZW se je vključilo kar precej občin v Sloveniji in veliko jih je sprejelo tudi ZW načrte, kot narekuje ZW program. Ti načrti med drugim predvidevajo spodbujanje treh glavnih sklopov aktivnosti, in sicer preprečevanje, ponovna uporaba in nazadnje recikliranje odpadkov, kar pomeni postopno zmanjševanje odpadkov ter povečevanje ponovne uporabe in recikliranja. Pri tem je velikega pomena sodelovanje z nevladnimi organizacijami, ki v te namene pripravljajo različne projekte. </w:t>
      </w:r>
    </w:p>
    <w:p w14:paraId="616C299A" w14:textId="77777777" w:rsidR="00252518" w:rsidRPr="003C2A05" w:rsidRDefault="00252518" w:rsidP="00252518">
      <w:pPr>
        <w:autoSpaceDE w:val="0"/>
        <w:ind w:left="708"/>
        <w:jc w:val="both"/>
        <w:rPr>
          <w:rFonts w:ascii="Arial" w:hAnsi="Arial" w:cs="Arial"/>
          <w:sz w:val="22"/>
          <w:szCs w:val="22"/>
        </w:rPr>
      </w:pPr>
    </w:p>
    <w:p w14:paraId="0D84D483" w14:textId="77777777" w:rsidR="00252518" w:rsidRPr="003C2A05" w:rsidRDefault="00252518" w:rsidP="00252518">
      <w:pPr>
        <w:autoSpaceDE w:val="0"/>
        <w:ind w:left="708"/>
        <w:jc w:val="both"/>
        <w:rPr>
          <w:rFonts w:ascii="Arial" w:hAnsi="Arial" w:cs="Arial"/>
          <w:sz w:val="22"/>
          <w:szCs w:val="22"/>
        </w:rPr>
      </w:pPr>
      <w:r w:rsidRPr="003C2A05">
        <w:rPr>
          <w:rFonts w:ascii="Arial" w:hAnsi="Arial" w:cs="Arial"/>
          <w:sz w:val="22"/>
          <w:szCs w:val="22"/>
        </w:rPr>
        <w:t xml:space="preserve">V teh prvih mesecih leta zasledujemo številne občinske razpise za financiranje projektov s področja varstva okolja (Maribor, Ljubljana, Koper, Postojna…).  Razpisi so namenjeni NVO, ki delujejo s ciljem pospeševanja razvoja varovanja okolja in narave na območju posamezne občine, projekti financiranja pa so ozaveščanje in izobraževanje, </w:t>
      </w:r>
      <w:proofErr w:type="spellStart"/>
      <w:r w:rsidRPr="003C2A05">
        <w:rPr>
          <w:rFonts w:ascii="Arial" w:hAnsi="Arial" w:cs="Arial"/>
          <w:sz w:val="22"/>
          <w:szCs w:val="22"/>
        </w:rPr>
        <w:t>zero</w:t>
      </w:r>
      <w:proofErr w:type="spellEnd"/>
      <w:r w:rsidRPr="003C2A05">
        <w:rPr>
          <w:rFonts w:ascii="Arial" w:hAnsi="Arial" w:cs="Arial"/>
          <w:sz w:val="22"/>
          <w:szCs w:val="22"/>
        </w:rPr>
        <w:t xml:space="preserve"> </w:t>
      </w:r>
      <w:proofErr w:type="spellStart"/>
      <w:r w:rsidRPr="003C2A05">
        <w:rPr>
          <w:rFonts w:ascii="Arial" w:hAnsi="Arial" w:cs="Arial"/>
          <w:sz w:val="22"/>
          <w:szCs w:val="22"/>
        </w:rPr>
        <w:t>waste</w:t>
      </w:r>
      <w:proofErr w:type="spellEnd"/>
      <w:r w:rsidRPr="003C2A05">
        <w:rPr>
          <w:rFonts w:ascii="Arial" w:hAnsi="Arial" w:cs="Arial"/>
          <w:sz w:val="22"/>
          <w:szCs w:val="22"/>
        </w:rPr>
        <w:t>, ponovno uporaba in reciklaža, skupinsko čiščenje …</w:t>
      </w:r>
    </w:p>
    <w:p w14:paraId="3BD957B8" w14:textId="77777777" w:rsidR="00252518" w:rsidRPr="003C2A05" w:rsidRDefault="00252518" w:rsidP="00252518">
      <w:pPr>
        <w:tabs>
          <w:tab w:val="num" w:pos="720"/>
        </w:tabs>
        <w:autoSpaceDE w:val="0"/>
        <w:ind w:left="708"/>
        <w:jc w:val="both"/>
        <w:rPr>
          <w:rFonts w:ascii="Arial" w:hAnsi="Arial" w:cs="Arial"/>
          <w:sz w:val="22"/>
          <w:szCs w:val="22"/>
        </w:rPr>
      </w:pPr>
    </w:p>
    <w:p w14:paraId="1C06F52E" w14:textId="77777777" w:rsidR="00252518" w:rsidRPr="003C2A05" w:rsidRDefault="00252518" w:rsidP="00252518">
      <w:pPr>
        <w:tabs>
          <w:tab w:val="num" w:pos="720"/>
        </w:tabs>
        <w:autoSpaceDE w:val="0"/>
        <w:ind w:left="708"/>
        <w:jc w:val="both"/>
        <w:rPr>
          <w:rFonts w:ascii="Arial" w:hAnsi="Arial" w:cs="Arial"/>
          <w:sz w:val="22"/>
          <w:szCs w:val="22"/>
        </w:rPr>
      </w:pPr>
      <w:r w:rsidRPr="003C2A05">
        <w:rPr>
          <w:rFonts w:ascii="Arial" w:hAnsi="Arial" w:cs="Arial"/>
          <w:sz w:val="22"/>
          <w:szCs w:val="22"/>
        </w:rPr>
        <w:t xml:space="preserve">Glede na navedeno in ker imamo tudi v naši občini NVO, ki so že in še lahko marsikaj storijo na tem področju varstva narave in trajnostne družbe (npr. Muca </w:t>
      </w:r>
      <w:proofErr w:type="spellStart"/>
      <w:r w:rsidRPr="003C2A05">
        <w:rPr>
          <w:rFonts w:ascii="Arial" w:hAnsi="Arial" w:cs="Arial"/>
          <w:sz w:val="22"/>
          <w:szCs w:val="22"/>
        </w:rPr>
        <w:t>CUPatarica</w:t>
      </w:r>
      <w:proofErr w:type="spellEnd"/>
      <w:r w:rsidRPr="003C2A05">
        <w:rPr>
          <w:rFonts w:ascii="Arial" w:hAnsi="Arial" w:cs="Arial"/>
          <w:sz w:val="22"/>
          <w:szCs w:val="22"/>
        </w:rPr>
        <w:t xml:space="preserve">- Center uporabnih predmetov), predlagam, da ob vseh drugih občinskih javnih razpisih najdemo sredstva tudi za pomoč in podporo takim NVO in jih čim hitreje tudi razpišemo.  </w:t>
      </w:r>
    </w:p>
    <w:p w14:paraId="51F89630" w14:textId="77777777" w:rsidR="00252518" w:rsidRPr="003C2A05" w:rsidRDefault="00252518" w:rsidP="00252518">
      <w:pPr>
        <w:tabs>
          <w:tab w:val="num" w:pos="720"/>
        </w:tabs>
        <w:autoSpaceDE w:val="0"/>
        <w:ind w:left="708"/>
        <w:jc w:val="both"/>
        <w:rPr>
          <w:rFonts w:ascii="Arial" w:hAnsi="Arial" w:cs="Arial"/>
          <w:sz w:val="22"/>
          <w:szCs w:val="22"/>
        </w:rPr>
      </w:pPr>
    </w:p>
    <w:p w14:paraId="48A69D48" w14:textId="77777777" w:rsidR="00252518" w:rsidRPr="003C2A05" w:rsidRDefault="00252518" w:rsidP="00252518">
      <w:pPr>
        <w:tabs>
          <w:tab w:val="num" w:pos="720"/>
        </w:tabs>
        <w:autoSpaceDE w:val="0"/>
        <w:ind w:left="708"/>
        <w:jc w:val="both"/>
        <w:rPr>
          <w:rFonts w:ascii="Arial" w:hAnsi="Arial" w:cs="Arial"/>
          <w:sz w:val="22"/>
          <w:szCs w:val="22"/>
        </w:rPr>
      </w:pPr>
      <w:r w:rsidRPr="003C2A05">
        <w:rPr>
          <w:rFonts w:ascii="Arial" w:hAnsi="Arial" w:cs="Arial"/>
          <w:sz w:val="22"/>
          <w:szCs w:val="22"/>
        </w:rPr>
        <w:t>Dajem pa tudi pobudo za izdelavo načrta ZW občine, pri čemer predlagam, da sodelujejo NVO, ki se že doslej ukvarjajo z naravovarstvenimi in kompatibilnimi dejavnostmi v občini.</w:t>
      </w:r>
    </w:p>
    <w:p w14:paraId="10F6DF1A" w14:textId="77777777" w:rsidR="00384209" w:rsidRDefault="00384209" w:rsidP="00741BF7">
      <w:pPr>
        <w:jc w:val="both"/>
        <w:rPr>
          <w:rFonts w:ascii="Arial" w:hAnsi="Arial" w:cs="Arial"/>
          <w:b/>
          <w:sz w:val="22"/>
          <w:szCs w:val="22"/>
        </w:rPr>
      </w:pPr>
    </w:p>
    <w:p w14:paraId="6C430D3C" w14:textId="023C7371" w:rsidR="007D6CFD" w:rsidRDefault="00252518" w:rsidP="009D62D3">
      <w:pPr>
        <w:jc w:val="both"/>
        <w:rPr>
          <w:rFonts w:ascii="Arial" w:hAnsi="Arial" w:cs="Arial"/>
          <w:sz w:val="22"/>
          <w:szCs w:val="22"/>
        </w:rPr>
      </w:pPr>
      <w:r>
        <w:rPr>
          <w:rFonts w:ascii="Arial" w:hAnsi="Arial" w:cs="Arial"/>
          <w:b/>
          <w:bCs/>
          <w:sz w:val="22"/>
          <w:szCs w:val="22"/>
        </w:rPr>
        <w:t xml:space="preserve">Občinska uprava </w:t>
      </w:r>
      <w:r w:rsidR="009D62D3" w:rsidRPr="7696E378">
        <w:rPr>
          <w:rFonts w:ascii="Arial" w:hAnsi="Arial" w:cs="Arial"/>
          <w:sz w:val="22"/>
          <w:szCs w:val="22"/>
        </w:rPr>
        <w:t>je</w:t>
      </w:r>
      <w:r w:rsidR="009D62D3" w:rsidRPr="7696E378">
        <w:rPr>
          <w:rFonts w:ascii="Arial" w:hAnsi="Arial" w:cs="Arial"/>
          <w:b/>
          <w:bCs/>
          <w:sz w:val="22"/>
          <w:szCs w:val="22"/>
        </w:rPr>
        <w:t xml:space="preserve"> </w:t>
      </w:r>
      <w:r w:rsidR="009D62D3" w:rsidRPr="7696E378">
        <w:rPr>
          <w:rFonts w:ascii="Arial" w:hAnsi="Arial" w:cs="Arial"/>
          <w:sz w:val="22"/>
          <w:szCs w:val="22"/>
        </w:rPr>
        <w:t>posredoval</w:t>
      </w:r>
      <w:r>
        <w:rPr>
          <w:rFonts w:ascii="Arial" w:hAnsi="Arial" w:cs="Arial"/>
          <w:sz w:val="22"/>
          <w:szCs w:val="22"/>
        </w:rPr>
        <w:t>a</w:t>
      </w:r>
      <w:r w:rsidR="009D62D3" w:rsidRPr="7696E378">
        <w:rPr>
          <w:rFonts w:ascii="Arial" w:hAnsi="Arial" w:cs="Arial"/>
          <w:sz w:val="22"/>
          <w:szCs w:val="22"/>
        </w:rPr>
        <w:t xml:space="preserve"> naslednji odgovor:</w:t>
      </w:r>
      <w:bookmarkEnd w:id="1"/>
    </w:p>
    <w:p w14:paraId="08DF58A3" w14:textId="77777777" w:rsidR="005F35B9" w:rsidRDefault="005F35B9" w:rsidP="009D62D3">
      <w:pPr>
        <w:jc w:val="both"/>
        <w:rPr>
          <w:rFonts w:ascii="Arial" w:hAnsi="Arial" w:cs="Arial"/>
          <w:sz w:val="22"/>
          <w:szCs w:val="22"/>
        </w:rPr>
      </w:pPr>
    </w:p>
    <w:p w14:paraId="67A77614" w14:textId="77777777" w:rsidR="00A01530" w:rsidRPr="00A01530" w:rsidRDefault="00A01530" w:rsidP="00A01530">
      <w:pPr>
        <w:jc w:val="both"/>
        <w:rPr>
          <w:rFonts w:ascii="Arial" w:hAnsi="Arial" w:cs="Arial"/>
          <w:sz w:val="22"/>
          <w:szCs w:val="22"/>
        </w:rPr>
      </w:pPr>
      <w:r w:rsidRPr="00A01530">
        <w:rPr>
          <w:rFonts w:ascii="Arial" w:hAnsi="Arial" w:cs="Arial"/>
          <w:sz w:val="22"/>
          <w:szCs w:val="22"/>
        </w:rPr>
        <w:t xml:space="preserve">Mestna občina je res leta 2017 na mestnem svetu sprejela sklep, da se MONG priključi v mrežo </w:t>
      </w:r>
      <w:proofErr w:type="spellStart"/>
      <w:r w:rsidRPr="00A01530">
        <w:rPr>
          <w:rFonts w:ascii="Arial" w:hAnsi="Arial" w:cs="Arial"/>
          <w:sz w:val="22"/>
          <w:szCs w:val="22"/>
        </w:rPr>
        <w:t>Zero</w:t>
      </w:r>
      <w:proofErr w:type="spellEnd"/>
      <w:r w:rsidRPr="00A01530">
        <w:rPr>
          <w:rFonts w:ascii="Arial" w:hAnsi="Arial" w:cs="Arial"/>
          <w:sz w:val="22"/>
          <w:szCs w:val="22"/>
        </w:rPr>
        <w:t xml:space="preserve"> </w:t>
      </w:r>
      <w:proofErr w:type="spellStart"/>
      <w:r w:rsidRPr="00A01530">
        <w:rPr>
          <w:rFonts w:ascii="Arial" w:hAnsi="Arial" w:cs="Arial"/>
          <w:sz w:val="22"/>
          <w:szCs w:val="22"/>
        </w:rPr>
        <w:t>Waste</w:t>
      </w:r>
      <w:proofErr w:type="spellEnd"/>
      <w:r w:rsidRPr="00A01530">
        <w:rPr>
          <w:rFonts w:ascii="Arial" w:hAnsi="Arial" w:cs="Arial"/>
          <w:sz w:val="22"/>
          <w:szCs w:val="22"/>
        </w:rPr>
        <w:t>, vendar se je takrat vodstvo občinske uprave, glede na pristopne stroške in količino dela odločilo, da ni ne finančnih ne kadrovskih zmožnosti, da se MONG aktivno zaveže k izvajanju načrta.</w:t>
      </w:r>
    </w:p>
    <w:p w14:paraId="1E69D707" w14:textId="77777777" w:rsidR="00A01530" w:rsidRPr="00A01530" w:rsidRDefault="00A01530" w:rsidP="00A01530">
      <w:pPr>
        <w:jc w:val="both"/>
        <w:rPr>
          <w:rFonts w:ascii="Arial" w:hAnsi="Arial" w:cs="Arial"/>
          <w:sz w:val="22"/>
          <w:szCs w:val="22"/>
        </w:rPr>
      </w:pPr>
    </w:p>
    <w:p w14:paraId="5D6AE163" w14:textId="77777777" w:rsidR="00A01530" w:rsidRPr="00A01530" w:rsidRDefault="00A01530" w:rsidP="00A01530">
      <w:pPr>
        <w:jc w:val="both"/>
        <w:rPr>
          <w:rFonts w:ascii="Arial" w:hAnsi="Arial" w:cs="Arial"/>
          <w:sz w:val="22"/>
          <w:szCs w:val="22"/>
        </w:rPr>
      </w:pPr>
      <w:r w:rsidRPr="00A01530">
        <w:rPr>
          <w:rFonts w:ascii="Arial" w:hAnsi="Arial" w:cs="Arial"/>
          <w:sz w:val="22"/>
          <w:szCs w:val="22"/>
        </w:rPr>
        <w:t xml:space="preserve">Do danes je v mrežo </w:t>
      </w:r>
      <w:proofErr w:type="spellStart"/>
      <w:r w:rsidRPr="00A01530">
        <w:rPr>
          <w:rFonts w:ascii="Arial" w:hAnsi="Arial" w:cs="Arial"/>
          <w:sz w:val="22"/>
          <w:szCs w:val="22"/>
        </w:rPr>
        <w:t>Zero</w:t>
      </w:r>
      <w:proofErr w:type="spellEnd"/>
      <w:r w:rsidRPr="00A01530">
        <w:rPr>
          <w:rFonts w:ascii="Arial" w:hAnsi="Arial" w:cs="Arial"/>
          <w:sz w:val="22"/>
          <w:szCs w:val="22"/>
        </w:rPr>
        <w:t xml:space="preserve"> </w:t>
      </w:r>
      <w:proofErr w:type="spellStart"/>
      <w:r w:rsidRPr="00A01530">
        <w:rPr>
          <w:rFonts w:ascii="Arial" w:hAnsi="Arial" w:cs="Arial"/>
          <w:sz w:val="22"/>
          <w:szCs w:val="22"/>
        </w:rPr>
        <w:t>Waste</w:t>
      </w:r>
      <w:proofErr w:type="spellEnd"/>
      <w:r w:rsidRPr="00A01530">
        <w:rPr>
          <w:rFonts w:ascii="Arial" w:hAnsi="Arial" w:cs="Arial"/>
          <w:sz w:val="22"/>
          <w:szCs w:val="22"/>
        </w:rPr>
        <w:t xml:space="preserve"> pristopilo 16 občin, do samega certifikata pa je potrebno pripraviti določene načrte in nabore ukrepov, analize in revizije ter nato vsako leto dosežene kazalnike izboljševati. </w:t>
      </w:r>
    </w:p>
    <w:p w14:paraId="6855757E" w14:textId="77777777" w:rsidR="00A01530" w:rsidRPr="00A01530" w:rsidRDefault="00A01530" w:rsidP="00A01530">
      <w:pPr>
        <w:jc w:val="both"/>
        <w:rPr>
          <w:rFonts w:ascii="Arial" w:hAnsi="Arial" w:cs="Arial"/>
          <w:sz w:val="22"/>
          <w:szCs w:val="22"/>
        </w:rPr>
      </w:pPr>
    </w:p>
    <w:p w14:paraId="31895D82" w14:textId="77777777" w:rsidR="00A01530" w:rsidRPr="00A01530" w:rsidRDefault="00A01530" w:rsidP="00A01530">
      <w:pPr>
        <w:jc w:val="both"/>
        <w:rPr>
          <w:rFonts w:ascii="Arial" w:hAnsi="Arial" w:cs="Arial"/>
          <w:sz w:val="22"/>
          <w:szCs w:val="22"/>
        </w:rPr>
      </w:pPr>
      <w:r w:rsidRPr="00A01530">
        <w:rPr>
          <w:rFonts w:ascii="Arial" w:hAnsi="Arial" w:cs="Arial"/>
          <w:sz w:val="22"/>
          <w:szCs w:val="22"/>
        </w:rPr>
        <w:t>Mestna občina na področju odpadkov ureja ekološke otoke in jih vizualno nadgrajuje, s tem pa tudi pripomore k večji ozaveščenosti glede ločevanja odpadkov ter lepši in bolj urejeni okolici.</w:t>
      </w:r>
    </w:p>
    <w:p w14:paraId="7DD50BEE" w14:textId="77777777" w:rsidR="00A01530" w:rsidRPr="00A01530" w:rsidRDefault="00A01530" w:rsidP="00A01530">
      <w:pPr>
        <w:jc w:val="both"/>
        <w:rPr>
          <w:rFonts w:ascii="Arial" w:hAnsi="Arial" w:cs="Arial"/>
          <w:sz w:val="22"/>
          <w:szCs w:val="22"/>
        </w:rPr>
      </w:pPr>
    </w:p>
    <w:p w14:paraId="7137A324" w14:textId="77777777" w:rsidR="00A01530" w:rsidRPr="00A01530" w:rsidRDefault="00A01530" w:rsidP="00A01530">
      <w:pPr>
        <w:jc w:val="both"/>
        <w:rPr>
          <w:rFonts w:ascii="Arial" w:hAnsi="Arial" w:cs="Arial"/>
          <w:sz w:val="22"/>
          <w:szCs w:val="22"/>
        </w:rPr>
      </w:pPr>
      <w:r w:rsidRPr="00A01530">
        <w:rPr>
          <w:rFonts w:ascii="Arial" w:hAnsi="Arial" w:cs="Arial"/>
          <w:sz w:val="22"/>
          <w:szCs w:val="22"/>
        </w:rPr>
        <w:t xml:space="preserve">Kot partnerica sodeluje v projektih, kjer se bo preverjalo možnosti infrastrukturnih izboljšav za namen ločevanja odpadkov ter izvajalo </w:t>
      </w:r>
      <w:proofErr w:type="spellStart"/>
      <w:r w:rsidRPr="00A01530">
        <w:rPr>
          <w:rFonts w:ascii="Arial" w:hAnsi="Arial" w:cs="Arial"/>
          <w:sz w:val="22"/>
          <w:szCs w:val="22"/>
        </w:rPr>
        <w:t>osveščevalne</w:t>
      </w:r>
      <w:proofErr w:type="spellEnd"/>
      <w:r w:rsidRPr="00A01530">
        <w:rPr>
          <w:rFonts w:ascii="Arial" w:hAnsi="Arial" w:cs="Arial"/>
          <w:sz w:val="22"/>
          <w:szCs w:val="22"/>
        </w:rPr>
        <w:t xml:space="preserve"> akcije glede ponovne uporabe ter zmanjševanja pridelave odpadkov.</w:t>
      </w:r>
    </w:p>
    <w:p w14:paraId="7E7A9BAD" w14:textId="77777777" w:rsidR="00A01530" w:rsidRPr="00A01530" w:rsidRDefault="00A01530" w:rsidP="00A01530">
      <w:pPr>
        <w:jc w:val="both"/>
        <w:rPr>
          <w:rFonts w:ascii="Arial" w:hAnsi="Arial" w:cs="Arial"/>
          <w:sz w:val="22"/>
          <w:szCs w:val="22"/>
        </w:rPr>
      </w:pPr>
    </w:p>
    <w:p w14:paraId="40B348F0" w14:textId="77777777" w:rsidR="00A01530" w:rsidRPr="00A01530" w:rsidRDefault="00A01530" w:rsidP="00A01530">
      <w:pPr>
        <w:jc w:val="both"/>
        <w:rPr>
          <w:rFonts w:ascii="Arial" w:hAnsi="Arial" w:cs="Arial"/>
          <w:sz w:val="22"/>
          <w:szCs w:val="22"/>
        </w:rPr>
      </w:pPr>
      <w:r w:rsidRPr="00A01530">
        <w:rPr>
          <w:rFonts w:ascii="Arial" w:hAnsi="Arial" w:cs="Arial"/>
          <w:sz w:val="22"/>
          <w:szCs w:val="22"/>
        </w:rPr>
        <w:t xml:space="preserve">V lanskem letu je MONG prvič promovirala in opozarjala na akcijo Evropski teden zmanjševanja odpadkov (ETZO), dopis je bil poslan na vse osnovne šole v Mestni občini. V samem dopisu so bile osnovne šole obveščene tudi o lokalnih nevladnih in drugih organizacijah s področja ponovne uporabe, kot sta NVO Center ponovne uporabe Muca </w:t>
      </w:r>
      <w:proofErr w:type="spellStart"/>
      <w:r w:rsidRPr="00A01530">
        <w:rPr>
          <w:rFonts w:ascii="Arial" w:hAnsi="Arial" w:cs="Arial"/>
          <w:sz w:val="22"/>
          <w:szCs w:val="22"/>
        </w:rPr>
        <w:t>CUPatarica</w:t>
      </w:r>
      <w:proofErr w:type="spellEnd"/>
      <w:r w:rsidRPr="00A01530">
        <w:rPr>
          <w:rFonts w:ascii="Arial" w:hAnsi="Arial" w:cs="Arial"/>
          <w:sz w:val="22"/>
          <w:szCs w:val="22"/>
        </w:rPr>
        <w:t xml:space="preserve"> in Inštitut za urbane spremembe.</w:t>
      </w:r>
    </w:p>
    <w:p w14:paraId="1BE95126" w14:textId="77777777" w:rsidR="00A01530" w:rsidRPr="00A01530" w:rsidRDefault="00A01530" w:rsidP="00A01530">
      <w:pPr>
        <w:jc w:val="both"/>
        <w:rPr>
          <w:rFonts w:ascii="Arial" w:hAnsi="Arial" w:cs="Arial"/>
          <w:sz w:val="22"/>
          <w:szCs w:val="22"/>
        </w:rPr>
      </w:pPr>
      <w:r w:rsidRPr="00A01530">
        <w:rPr>
          <w:rFonts w:ascii="Arial" w:hAnsi="Arial" w:cs="Arial"/>
          <w:sz w:val="22"/>
          <w:szCs w:val="22"/>
        </w:rPr>
        <w:lastRenderedPageBreak/>
        <w:t>Osnovnim šolam je bila ponujena pomoč pri izvajanju osveščanja/izobraževanja učencev preko strokovnih služb iz javnega podjetja Komunala Nova Gorica, oz. pomoč pri organiziranju delavnic, izobraževanj, naravoslovnih/tehniških dni na tematiko zmanjševanja odpadkov.</w:t>
      </w:r>
    </w:p>
    <w:p w14:paraId="60DADC9E" w14:textId="77777777" w:rsidR="00A01530" w:rsidRPr="00A01530" w:rsidRDefault="00A01530" w:rsidP="00A01530">
      <w:pPr>
        <w:jc w:val="both"/>
        <w:rPr>
          <w:rFonts w:ascii="Arial" w:hAnsi="Arial" w:cs="Arial"/>
          <w:sz w:val="22"/>
          <w:szCs w:val="22"/>
        </w:rPr>
      </w:pPr>
    </w:p>
    <w:p w14:paraId="0B861DFA" w14:textId="47F7F55D" w:rsidR="00741BF7" w:rsidRDefault="00A01530" w:rsidP="00A01530">
      <w:pPr>
        <w:jc w:val="both"/>
        <w:rPr>
          <w:rFonts w:ascii="Arial" w:hAnsi="Arial" w:cs="Arial"/>
          <w:sz w:val="22"/>
          <w:szCs w:val="22"/>
        </w:rPr>
      </w:pPr>
      <w:r w:rsidRPr="00A01530">
        <w:rPr>
          <w:rFonts w:ascii="Arial" w:hAnsi="Arial" w:cs="Arial"/>
          <w:sz w:val="22"/>
          <w:szCs w:val="22"/>
        </w:rPr>
        <w:t xml:space="preserve">Vsako leto v sklopu Evropskega tedna mobilnosti, kjer je poudarjena tematika trajnostnega razvoja, sodeluje NVO Center ponovne uporabe Muca </w:t>
      </w:r>
      <w:proofErr w:type="spellStart"/>
      <w:r w:rsidRPr="00A01530">
        <w:rPr>
          <w:rFonts w:ascii="Arial" w:hAnsi="Arial" w:cs="Arial"/>
          <w:sz w:val="22"/>
          <w:szCs w:val="22"/>
        </w:rPr>
        <w:t>CUPatarica</w:t>
      </w:r>
      <w:proofErr w:type="spellEnd"/>
      <w:r w:rsidRPr="00A01530">
        <w:rPr>
          <w:rFonts w:ascii="Arial" w:hAnsi="Arial" w:cs="Arial"/>
          <w:sz w:val="22"/>
          <w:szCs w:val="22"/>
        </w:rPr>
        <w:t xml:space="preserve"> in VDC, kjer so predstavljeni predmeti narejeni iz recikliranih materialov.</w:t>
      </w:r>
    </w:p>
    <w:p w14:paraId="487482BF" w14:textId="77777777" w:rsidR="00E978AB" w:rsidRDefault="00E978AB" w:rsidP="00A01530">
      <w:pPr>
        <w:jc w:val="both"/>
        <w:rPr>
          <w:rFonts w:ascii="Arial" w:hAnsi="Arial" w:cs="Arial"/>
          <w:b/>
          <w:sz w:val="22"/>
          <w:szCs w:val="22"/>
        </w:rPr>
      </w:pPr>
    </w:p>
    <w:p w14:paraId="318AB6D7" w14:textId="77777777" w:rsidR="00F43D26" w:rsidRDefault="00F43D26" w:rsidP="00D377A6">
      <w:pPr>
        <w:jc w:val="both"/>
        <w:rPr>
          <w:rFonts w:ascii="Arial" w:hAnsi="Arial" w:cs="Arial"/>
          <w:b/>
          <w:sz w:val="22"/>
          <w:szCs w:val="22"/>
        </w:rPr>
      </w:pPr>
    </w:p>
    <w:p w14:paraId="71FC8BFD" w14:textId="4EE296A2" w:rsidR="00F43D26" w:rsidRDefault="00F43D26" w:rsidP="00F43D26">
      <w:pPr>
        <w:numPr>
          <w:ilvl w:val="0"/>
          <w:numId w:val="2"/>
        </w:numPr>
        <w:suppressAutoHyphens w:val="0"/>
        <w:autoSpaceDE w:val="0"/>
        <w:autoSpaceDN w:val="0"/>
        <w:adjustRightInd w:val="0"/>
        <w:ind w:hanging="720"/>
        <w:jc w:val="both"/>
        <w:rPr>
          <w:rFonts w:ascii="Arial" w:hAnsi="Arial" w:cs="Arial"/>
          <w:color w:val="000000"/>
          <w:sz w:val="22"/>
          <w:szCs w:val="22"/>
        </w:rPr>
      </w:pPr>
      <w:bookmarkStart w:id="2" w:name="_Hlk134620310"/>
      <w:r>
        <w:rPr>
          <w:rFonts w:ascii="Arial" w:hAnsi="Arial" w:cs="Arial"/>
          <w:b/>
          <w:sz w:val="22"/>
          <w:szCs w:val="22"/>
        </w:rPr>
        <w:t xml:space="preserve">SVETNICA </w:t>
      </w:r>
      <w:r w:rsidR="006C5F6E">
        <w:rPr>
          <w:rFonts w:ascii="Arial" w:hAnsi="Arial" w:cs="Arial"/>
          <w:b/>
          <w:sz w:val="22"/>
          <w:szCs w:val="22"/>
        </w:rPr>
        <w:t xml:space="preserve">ERIKA PODGORNIK RIJAVEC </w:t>
      </w:r>
      <w:r w:rsidR="006C5F6E" w:rsidRPr="006C5F6E">
        <w:rPr>
          <w:rFonts w:ascii="Arial" w:hAnsi="Arial" w:cs="Arial"/>
          <w:bCs/>
          <w:sz w:val="22"/>
          <w:szCs w:val="22"/>
        </w:rPr>
        <w:t>je</w:t>
      </w:r>
      <w:r w:rsidRPr="00F303A0">
        <w:rPr>
          <w:rFonts w:ascii="Arial" w:hAnsi="Arial" w:cs="Arial"/>
          <w:color w:val="000000"/>
          <w:sz w:val="22"/>
          <w:szCs w:val="22"/>
        </w:rPr>
        <w:t xml:space="preserve"> po</w:t>
      </w:r>
      <w:r>
        <w:rPr>
          <w:rFonts w:ascii="Arial" w:hAnsi="Arial" w:cs="Arial"/>
          <w:color w:val="000000"/>
          <w:sz w:val="22"/>
          <w:szCs w:val="22"/>
        </w:rPr>
        <w:t xml:space="preserve">stavila naslednje vprašanje:     </w:t>
      </w:r>
    </w:p>
    <w:p w14:paraId="796DF0C3" w14:textId="77777777" w:rsidR="00F43D26" w:rsidRDefault="00F43D26" w:rsidP="00F43D26">
      <w:pPr>
        <w:suppressAutoHyphens w:val="0"/>
        <w:autoSpaceDE w:val="0"/>
        <w:autoSpaceDN w:val="0"/>
        <w:adjustRightInd w:val="0"/>
        <w:jc w:val="both"/>
        <w:rPr>
          <w:rFonts w:ascii="Arial" w:hAnsi="Arial" w:cs="Arial"/>
          <w:color w:val="000000"/>
          <w:sz w:val="22"/>
          <w:szCs w:val="22"/>
        </w:rPr>
      </w:pPr>
    </w:p>
    <w:p w14:paraId="0FF08CAE" w14:textId="1FB457F5" w:rsidR="006C5F6E" w:rsidRPr="006C5F6E" w:rsidRDefault="006C5F6E" w:rsidP="006C5F6E">
      <w:pPr>
        <w:ind w:left="708"/>
        <w:jc w:val="both"/>
        <w:rPr>
          <w:rFonts w:ascii="Arial" w:hAnsi="Arial" w:cs="Arial"/>
          <w:sz w:val="22"/>
          <w:szCs w:val="22"/>
        </w:rPr>
      </w:pPr>
      <w:r w:rsidRPr="006C5F6E">
        <w:rPr>
          <w:rFonts w:ascii="Arial" w:hAnsi="Arial" w:cs="Arial"/>
          <w:sz w:val="22"/>
          <w:szCs w:val="22"/>
        </w:rPr>
        <w:t>V imenu krajanov nasel</w:t>
      </w:r>
      <w:r>
        <w:rPr>
          <w:rFonts w:ascii="Arial" w:hAnsi="Arial" w:cs="Arial"/>
          <w:sz w:val="22"/>
          <w:szCs w:val="22"/>
        </w:rPr>
        <w:t>i</w:t>
      </w:r>
      <w:r w:rsidRPr="006C5F6E">
        <w:rPr>
          <w:rFonts w:ascii="Arial" w:hAnsi="Arial" w:cs="Arial"/>
          <w:sz w:val="22"/>
          <w:szCs w:val="22"/>
        </w:rPr>
        <w:t>j Podgozd in Voglarji, ki živijo v neposredni bližini strelišča, se na vas obračam z vprašanjem, kdaj se bo uredila aktualna zadeva glede streljanja na omenjenem strelišču, saj le-ta povzroča prekomerne emisije hrupa</w:t>
      </w:r>
      <w:r>
        <w:rPr>
          <w:rFonts w:ascii="Arial" w:hAnsi="Arial" w:cs="Arial"/>
          <w:sz w:val="22"/>
          <w:szCs w:val="22"/>
        </w:rPr>
        <w:t>.</w:t>
      </w:r>
    </w:p>
    <w:p w14:paraId="1A51B5DF" w14:textId="77777777" w:rsidR="006C5F6E" w:rsidRPr="006C5F6E" w:rsidRDefault="006C5F6E" w:rsidP="006C5F6E">
      <w:pPr>
        <w:ind w:left="708"/>
        <w:jc w:val="both"/>
        <w:rPr>
          <w:rFonts w:ascii="Arial" w:hAnsi="Arial" w:cs="Arial"/>
          <w:sz w:val="22"/>
          <w:szCs w:val="22"/>
        </w:rPr>
      </w:pPr>
    </w:p>
    <w:p w14:paraId="5CC31D12" w14:textId="19CCD8AC" w:rsidR="006C5F6E" w:rsidRPr="006C5F6E" w:rsidRDefault="006C5F6E" w:rsidP="006C5F6E">
      <w:pPr>
        <w:ind w:left="708"/>
        <w:jc w:val="both"/>
        <w:rPr>
          <w:rFonts w:ascii="Arial" w:hAnsi="Arial" w:cs="Arial"/>
          <w:sz w:val="22"/>
          <w:szCs w:val="22"/>
        </w:rPr>
      </w:pPr>
      <w:r w:rsidRPr="006C5F6E">
        <w:rPr>
          <w:rFonts w:ascii="Arial" w:hAnsi="Arial" w:cs="Arial"/>
          <w:sz w:val="22"/>
          <w:szCs w:val="22"/>
        </w:rPr>
        <w:t>Za prebivalce, ki živijo v neposredni bližini je neomejeno obratovanje strelišča zelo moteče; živijo v nemiru in jim je, zaradi pokanja orožja, kršena ustavna pravica do mirnega življenjskega okolja.</w:t>
      </w:r>
      <w:r>
        <w:rPr>
          <w:rFonts w:ascii="Arial" w:hAnsi="Arial" w:cs="Arial"/>
          <w:sz w:val="22"/>
          <w:szCs w:val="22"/>
        </w:rPr>
        <w:t xml:space="preserve"> </w:t>
      </w:r>
      <w:r w:rsidRPr="006C5F6E">
        <w:rPr>
          <w:rFonts w:ascii="Arial" w:hAnsi="Arial" w:cs="Arial"/>
          <w:sz w:val="22"/>
          <w:szCs w:val="22"/>
        </w:rPr>
        <w:t>Streljanje se izvaja, največkrat ob vikendih, od 7</w:t>
      </w:r>
      <w:r w:rsidRPr="006C5F6E">
        <w:rPr>
          <w:rFonts w:ascii="Arial" w:hAnsi="Arial" w:cs="Arial"/>
          <w:sz w:val="22"/>
          <w:szCs w:val="22"/>
          <w:vertAlign w:val="superscript"/>
        </w:rPr>
        <w:t>30</w:t>
      </w:r>
      <w:r w:rsidRPr="006C5F6E">
        <w:rPr>
          <w:rFonts w:ascii="Arial" w:hAnsi="Arial" w:cs="Arial"/>
          <w:sz w:val="22"/>
          <w:szCs w:val="22"/>
        </w:rPr>
        <w:t xml:space="preserve"> dalje in traja tudi do 18</w:t>
      </w:r>
      <w:r w:rsidRPr="006C5F6E">
        <w:rPr>
          <w:rFonts w:ascii="Arial" w:hAnsi="Arial" w:cs="Arial"/>
          <w:sz w:val="22"/>
          <w:szCs w:val="22"/>
          <w:vertAlign w:val="superscript"/>
        </w:rPr>
        <w:t>h</w:t>
      </w:r>
      <w:r w:rsidRPr="006C5F6E">
        <w:rPr>
          <w:rFonts w:ascii="Arial" w:hAnsi="Arial" w:cs="Arial"/>
          <w:sz w:val="22"/>
          <w:szCs w:val="22"/>
        </w:rPr>
        <w:t>. Ko zapiha južni veter, je streljanje slišat</w:t>
      </w:r>
      <w:r>
        <w:rPr>
          <w:rFonts w:ascii="Arial" w:hAnsi="Arial" w:cs="Arial"/>
          <w:sz w:val="22"/>
          <w:szCs w:val="22"/>
        </w:rPr>
        <w:t>i</w:t>
      </w:r>
      <w:r w:rsidRPr="006C5F6E">
        <w:rPr>
          <w:rFonts w:ascii="Arial" w:hAnsi="Arial" w:cs="Arial"/>
          <w:sz w:val="22"/>
          <w:szCs w:val="22"/>
        </w:rPr>
        <w:t xml:space="preserve"> tudi v naselje Podgozd. Nenehno pokanje jim greni življenje.</w:t>
      </w:r>
    </w:p>
    <w:p w14:paraId="443F1CF2" w14:textId="77777777" w:rsidR="006C5F6E" w:rsidRPr="006C5F6E" w:rsidRDefault="006C5F6E" w:rsidP="006C5F6E">
      <w:pPr>
        <w:ind w:left="708"/>
        <w:jc w:val="both"/>
        <w:rPr>
          <w:rFonts w:ascii="Arial" w:hAnsi="Arial" w:cs="Arial"/>
          <w:sz w:val="22"/>
          <w:szCs w:val="22"/>
        </w:rPr>
      </w:pPr>
    </w:p>
    <w:p w14:paraId="44464ED9" w14:textId="56FB932C" w:rsidR="006C5F6E" w:rsidRPr="006C5F6E" w:rsidRDefault="006C5F6E" w:rsidP="006C5F6E">
      <w:pPr>
        <w:ind w:left="708"/>
        <w:jc w:val="both"/>
        <w:rPr>
          <w:rFonts w:ascii="Arial" w:hAnsi="Arial" w:cs="Arial"/>
          <w:color w:val="222222"/>
          <w:sz w:val="22"/>
          <w:szCs w:val="22"/>
          <w:highlight w:val="white"/>
        </w:rPr>
      </w:pPr>
      <w:r w:rsidRPr="006C5F6E">
        <w:rPr>
          <w:rFonts w:ascii="Arial" w:hAnsi="Arial" w:cs="Arial"/>
          <w:color w:val="222222"/>
          <w:sz w:val="22"/>
          <w:szCs w:val="22"/>
          <w:highlight w:val="white"/>
        </w:rPr>
        <w:t xml:space="preserve">Ker je takšno delovanje strelišča zelo moteče za prebivalce, nekateri krajani iščejo svojo pravico po sodni poti. Svet </w:t>
      </w:r>
      <w:r>
        <w:rPr>
          <w:rFonts w:ascii="Arial" w:hAnsi="Arial" w:cs="Arial"/>
          <w:color w:val="222222"/>
          <w:sz w:val="22"/>
          <w:szCs w:val="22"/>
          <w:highlight w:val="white"/>
        </w:rPr>
        <w:t>K</w:t>
      </w:r>
      <w:r w:rsidRPr="006C5F6E">
        <w:rPr>
          <w:rFonts w:ascii="Arial" w:hAnsi="Arial" w:cs="Arial"/>
          <w:color w:val="222222"/>
          <w:sz w:val="22"/>
          <w:szCs w:val="22"/>
          <w:highlight w:val="white"/>
        </w:rPr>
        <w:t>rajevne skupnosti Ravnica je že večkrat posredoval občinski upravi pobude, da bi se to odpravilo.</w:t>
      </w:r>
    </w:p>
    <w:p w14:paraId="584BB9FD" w14:textId="77777777" w:rsidR="006C5F6E" w:rsidRPr="006C5F6E" w:rsidRDefault="006C5F6E" w:rsidP="006C5F6E">
      <w:pPr>
        <w:ind w:left="708"/>
        <w:jc w:val="both"/>
        <w:rPr>
          <w:rFonts w:ascii="Arial" w:hAnsi="Arial" w:cs="Arial"/>
          <w:sz w:val="22"/>
          <w:szCs w:val="22"/>
        </w:rPr>
      </w:pPr>
    </w:p>
    <w:p w14:paraId="6C2B12F9" w14:textId="084F257C" w:rsidR="006C5F6E" w:rsidRPr="006C5F6E" w:rsidRDefault="006C5F6E" w:rsidP="006C5F6E">
      <w:pPr>
        <w:ind w:left="708"/>
        <w:jc w:val="both"/>
        <w:rPr>
          <w:rFonts w:ascii="Arial" w:hAnsi="Arial" w:cs="Arial"/>
          <w:sz w:val="22"/>
          <w:szCs w:val="22"/>
        </w:rPr>
      </w:pPr>
      <w:r w:rsidRPr="006C5F6E">
        <w:rPr>
          <w:rFonts w:ascii="Arial" w:hAnsi="Arial" w:cs="Arial"/>
          <w:sz w:val="22"/>
          <w:szCs w:val="22"/>
        </w:rPr>
        <w:t>V prilogi posredujem posnetke strelj</w:t>
      </w:r>
      <w:r>
        <w:rPr>
          <w:rFonts w:ascii="Arial" w:hAnsi="Arial" w:cs="Arial"/>
          <w:sz w:val="22"/>
          <w:szCs w:val="22"/>
        </w:rPr>
        <w:t>a</w:t>
      </w:r>
      <w:r w:rsidRPr="006C5F6E">
        <w:rPr>
          <w:rFonts w:ascii="Arial" w:hAnsi="Arial" w:cs="Arial"/>
          <w:sz w:val="22"/>
          <w:szCs w:val="22"/>
        </w:rPr>
        <w:t>nja, 22. 04. 2023, z začetkom ob 7</w:t>
      </w:r>
      <w:r w:rsidRPr="006C5F6E">
        <w:rPr>
          <w:rFonts w:ascii="Arial" w:hAnsi="Arial" w:cs="Arial"/>
          <w:sz w:val="22"/>
          <w:szCs w:val="22"/>
          <w:vertAlign w:val="superscript"/>
        </w:rPr>
        <w:t>30</w:t>
      </w:r>
      <w:r w:rsidRPr="006C5F6E">
        <w:rPr>
          <w:rFonts w:ascii="Arial" w:hAnsi="Arial" w:cs="Arial"/>
          <w:sz w:val="22"/>
          <w:szCs w:val="22"/>
        </w:rPr>
        <w:t xml:space="preserve"> ter naslednjega dne, 23. 4. 2023, da si lahko pogledate, kako to doživljajo vaščani.</w:t>
      </w:r>
    </w:p>
    <w:p w14:paraId="4B83C228" w14:textId="77777777" w:rsidR="006C5F6E" w:rsidRPr="006C5F6E" w:rsidRDefault="006C5F6E" w:rsidP="006C5F6E">
      <w:pPr>
        <w:ind w:left="708"/>
        <w:jc w:val="both"/>
        <w:rPr>
          <w:rFonts w:ascii="Arial" w:hAnsi="Arial" w:cs="Arial"/>
          <w:sz w:val="22"/>
          <w:szCs w:val="22"/>
        </w:rPr>
      </w:pPr>
    </w:p>
    <w:p w14:paraId="18BC615C" w14:textId="43232F6E" w:rsidR="006C5F6E" w:rsidRPr="006C5F6E" w:rsidRDefault="006C5F6E" w:rsidP="006C5F6E">
      <w:pPr>
        <w:ind w:left="708"/>
        <w:jc w:val="both"/>
        <w:rPr>
          <w:rFonts w:ascii="Arial" w:hAnsi="Arial" w:cs="Arial"/>
          <w:sz w:val="22"/>
          <w:szCs w:val="22"/>
        </w:rPr>
      </w:pPr>
      <w:r w:rsidRPr="006C5F6E">
        <w:rPr>
          <w:rFonts w:ascii="Arial" w:hAnsi="Arial" w:cs="Arial"/>
          <w:sz w:val="22"/>
          <w:szCs w:val="22"/>
        </w:rPr>
        <w:t xml:space="preserve">Kot predstavnica se na </w:t>
      </w:r>
      <w:r>
        <w:rPr>
          <w:rFonts w:ascii="Arial" w:hAnsi="Arial" w:cs="Arial"/>
          <w:sz w:val="22"/>
          <w:szCs w:val="22"/>
        </w:rPr>
        <w:t xml:space="preserve">Mestni </w:t>
      </w:r>
      <w:r w:rsidRPr="006C5F6E">
        <w:rPr>
          <w:rFonts w:ascii="Arial" w:hAnsi="Arial" w:cs="Arial"/>
          <w:sz w:val="22"/>
          <w:szCs w:val="22"/>
        </w:rPr>
        <w:t xml:space="preserve">svet </w:t>
      </w:r>
      <w:r>
        <w:rPr>
          <w:rFonts w:ascii="Arial" w:hAnsi="Arial" w:cs="Arial"/>
          <w:sz w:val="22"/>
          <w:szCs w:val="22"/>
        </w:rPr>
        <w:t>M</w:t>
      </w:r>
      <w:r w:rsidRPr="006C5F6E">
        <w:rPr>
          <w:rFonts w:ascii="Arial" w:hAnsi="Arial" w:cs="Arial"/>
          <w:sz w:val="22"/>
          <w:szCs w:val="22"/>
        </w:rPr>
        <w:t>estne občine Nova Gorica obračam z željo, da bi zadevo ugodno in čim prej rešili</w:t>
      </w:r>
      <w:r w:rsidR="00FA3CFC">
        <w:rPr>
          <w:rFonts w:ascii="Arial" w:hAnsi="Arial" w:cs="Arial"/>
          <w:sz w:val="22"/>
          <w:szCs w:val="22"/>
        </w:rPr>
        <w:t>. K</w:t>
      </w:r>
      <w:r w:rsidRPr="006C5F6E">
        <w:rPr>
          <w:rFonts w:ascii="Arial" w:hAnsi="Arial" w:cs="Arial"/>
          <w:sz w:val="22"/>
          <w:szCs w:val="22"/>
        </w:rPr>
        <w:t>rajani razmišljajo in si želijo, da bi se, če je le mogoče, strelišče premestilo kam drugam.</w:t>
      </w:r>
    </w:p>
    <w:p w14:paraId="50DDE257" w14:textId="77777777" w:rsidR="00F43D26" w:rsidRDefault="00F43D26" w:rsidP="00F43D26">
      <w:pPr>
        <w:suppressAutoHyphens w:val="0"/>
        <w:autoSpaceDE w:val="0"/>
        <w:autoSpaceDN w:val="0"/>
        <w:adjustRightInd w:val="0"/>
        <w:jc w:val="both"/>
        <w:rPr>
          <w:rFonts w:ascii="Arial" w:hAnsi="Arial" w:cs="Arial"/>
          <w:color w:val="000000"/>
          <w:sz w:val="22"/>
          <w:szCs w:val="22"/>
        </w:rPr>
      </w:pPr>
    </w:p>
    <w:p w14:paraId="0F76E126" w14:textId="7B4500F8" w:rsidR="00FA3CFC" w:rsidRPr="00FA3CFC" w:rsidRDefault="00FA3CFC" w:rsidP="00FA3CFC">
      <w:pPr>
        <w:suppressAutoHyphens w:val="0"/>
        <w:autoSpaceDE w:val="0"/>
        <w:autoSpaceDN w:val="0"/>
        <w:adjustRightInd w:val="0"/>
        <w:jc w:val="center"/>
        <w:rPr>
          <w:rFonts w:ascii="Arial" w:hAnsi="Arial" w:cs="Arial"/>
          <w:b/>
          <w:bCs/>
          <w:color w:val="000000"/>
          <w:sz w:val="22"/>
          <w:szCs w:val="22"/>
        </w:rPr>
      </w:pPr>
      <w:r w:rsidRPr="00FA3CFC">
        <w:rPr>
          <w:rFonts w:ascii="Arial" w:hAnsi="Arial" w:cs="Arial"/>
          <w:b/>
          <w:bCs/>
          <w:color w:val="000000"/>
          <w:sz w:val="22"/>
          <w:szCs w:val="22"/>
        </w:rPr>
        <w:t>PRILOGA 1, 2</w:t>
      </w:r>
    </w:p>
    <w:p w14:paraId="4EBE72C0" w14:textId="77777777" w:rsidR="00FA3CFC" w:rsidRDefault="00FA3CFC" w:rsidP="00F43D26">
      <w:pPr>
        <w:jc w:val="both"/>
        <w:rPr>
          <w:rFonts w:ascii="Arial" w:hAnsi="Arial" w:cs="Arial"/>
          <w:b/>
          <w:sz w:val="22"/>
          <w:szCs w:val="22"/>
        </w:rPr>
      </w:pPr>
    </w:p>
    <w:p w14:paraId="429EA253" w14:textId="66C5D663" w:rsidR="00F43D26" w:rsidRDefault="00F43D26" w:rsidP="00F43D26">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6F091B19" w14:textId="77777777" w:rsidR="005F35B9" w:rsidRDefault="005F35B9" w:rsidP="00F43D26">
      <w:pPr>
        <w:jc w:val="both"/>
        <w:rPr>
          <w:rFonts w:ascii="Arial" w:hAnsi="Arial" w:cs="Arial"/>
          <w:sz w:val="22"/>
          <w:szCs w:val="22"/>
        </w:rPr>
      </w:pPr>
    </w:p>
    <w:p w14:paraId="4C61F115" w14:textId="77777777" w:rsidR="00FB3190" w:rsidRDefault="00FB3190" w:rsidP="00FB3190">
      <w:pPr>
        <w:jc w:val="both"/>
        <w:rPr>
          <w:rFonts w:ascii="Arial" w:hAnsi="Arial" w:cs="Arial"/>
          <w:sz w:val="22"/>
          <w:szCs w:val="22"/>
        </w:rPr>
      </w:pPr>
      <w:r w:rsidRPr="00D66825">
        <w:rPr>
          <w:rFonts w:ascii="Arial" w:hAnsi="Arial" w:cs="Arial"/>
          <w:sz w:val="22"/>
          <w:szCs w:val="22"/>
        </w:rPr>
        <w:t>V omenjeni zadevi teče sodni postopek. Za odločitev o nadaljnjem postopanju je potrebno počakati na zaključek sodnega postopka.</w:t>
      </w:r>
    </w:p>
    <w:bookmarkEnd w:id="2"/>
    <w:p w14:paraId="63BCAF9A" w14:textId="77777777" w:rsidR="00316585" w:rsidRDefault="00316585" w:rsidP="00316585">
      <w:pPr>
        <w:jc w:val="both"/>
        <w:rPr>
          <w:rFonts w:ascii="Arial" w:hAnsi="Arial" w:cs="Arial"/>
          <w:b/>
          <w:sz w:val="22"/>
          <w:szCs w:val="22"/>
        </w:rPr>
      </w:pPr>
    </w:p>
    <w:p w14:paraId="58A99A7C" w14:textId="77777777" w:rsidR="00316585" w:rsidRDefault="00316585" w:rsidP="00316585">
      <w:pPr>
        <w:jc w:val="both"/>
        <w:rPr>
          <w:rFonts w:ascii="Arial" w:hAnsi="Arial" w:cs="Arial"/>
          <w:b/>
          <w:sz w:val="22"/>
          <w:szCs w:val="22"/>
        </w:rPr>
      </w:pPr>
    </w:p>
    <w:p w14:paraId="7D986454" w14:textId="746B5D46" w:rsidR="00316585" w:rsidRPr="00625C64" w:rsidRDefault="00316585" w:rsidP="00625C64">
      <w:pPr>
        <w:pStyle w:val="Odstavekseznama"/>
        <w:numPr>
          <w:ilvl w:val="0"/>
          <w:numId w:val="27"/>
        </w:numPr>
        <w:suppressAutoHyphens w:val="0"/>
        <w:autoSpaceDE w:val="0"/>
        <w:autoSpaceDN w:val="0"/>
        <w:adjustRightInd w:val="0"/>
        <w:ind w:left="709" w:hanging="709"/>
        <w:jc w:val="both"/>
        <w:rPr>
          <w:color w:val="000000"/>
          <w:sz w:val="22"/>
          <w:szCs w:val="22"/>
        </w:rPr>
      </w:pPr>
      <w:r w:rsidRPr="00625C64">
        <w:rPr>
          <w:b/>
          <w:sz w:val="22"/>
          <w:szCs w:val="22"/>
        </w:rPr>
        <w:t>SVETNI</w:t>
      </w:r>
      <w:r w:rsidR="00625C64">
        <w:rPr>
          <w:b/>
          <w:sz w:val="22"/>
          <w:szCs w:val="22"/>
        </w:rPr>
        <w:t xml:space="preserve">CA TANJA GREGORIČ </w:t>
      </w:r>
      <w:r w:rsidRPr="00625C64">
        <w:rPr>
          <w:sz w:val="22"/>
          <w:szCs w:val="22"/>
        </w:rPr>
        <w:t>je</w:t>
      </w:r>
      <w:r w:rsidRPr="00625C64">
        <w:rPr>
          <w:color w:val="000000"/>
          <w:sz w:val="22"/>
          <w:szCs w:val="22"/>
        </w:rPr>
        <w:t xml:space="preserve"> </w:t>
      </w:r>
      <w:r w:rsidR="006271F7" w:rsidRPr="00625C64">
        <w:rPr>
          <w:color w:val="000000"/>
          <w:sz w:val="22"/>
          <w:szCs w:val="22"/>
        </w:rPr>
        <w:t>po</w:t>
      </w:r>
      <w:r w:rsidR="00625C64">
        <w:rPr>
          <w:color w:val="000000"/>
          <w:sz w:val="22"/>
          <w:szCs w:val="22"/>
        </w:rPr>
        <w:t xml:space="preserve">stavila naslednje vprašanje: </w:t>
      </w:r>
      <w:r w:rsidR="006271F7" w:rsidRPr="00625C64">
        <w:rPr>
          <w:color w:val="000000"/>
          <w:sz w:val="22"/>
          <w:szCs w:val="22"/>
        </w:rPr>
        <w:t xml:space="preserve"> </w:t>
      </w:r>
      <w:r w:rsidRPr="00625C64">
        <w:rPr>
          <w:color w:val="000000"/>
          <w:sz w:val="22"/>
          <w:szCs w:val="22"/>
        </w:rPr>
        <w:t xml:space="preserve">     </w:t>
      </w:r>
    </w:p>
    <w:p w14:paraId="5A4DF030" w14:textId="77777777" w:rsidR="00316585" w:rsidRDefault="00316585" w:rsidP="00316585">
      <w:pPr>
        <w:jc w:val="both"/>
        <w:rPr>
          <w:rFonts w:ascii="Arial" w:hAnsi="Arial" w:cs="Arial"/>
          <w:b/>
          <w:sz w:val="22"/>
          <w:szCs w:val="22"/>
        </w:rPr>
      </w:pPr>
    </w:p>
    <w:p w14:paraId="55F8509C" w14:textId="42F04FE3" w:rsidR="00625C64" w:rsidRPr="003B1ED1" w:rsidRDefault="00625C64" w:rsidP="00625C64">
      <w:pPr>
        <w:ind w:left="708"/>
        <w:jc w:val="both"/>
        <w:rPr>
          <w:rFonts w:ascii="Arial" w:hAnsi="Arial" w:cs="Arial"/>
          <w:sz w:val="22"/>
          <w:szCs w:val="22"/>
        </w:rPr>
      </w:pPr>
      <w:r w:rsidRPr="003B1ED1">
        <w:rPr>
          <w:rFonts w:ascii="Arial" w:hAnsi="Arial" w:cs="Arial"/>
          <w:sz w:val="22"/>
          <w:szCs w:val="22"/>
        </w:rPr>
        <w:t>Krajani  Prvačine se na nas obračajo glede ureditve varne poti v šolo do OŠ Prvačina. Vprašanje, ki ga želim zastaviti</w:t>
      </w:r>
      <w:r>
        <w:rPr>
          <w:rFonts w:ascii="Arial" w:hAnsi="Arial" w:cs="Arial"/>
          <w:sz w:val="22"/>
          <w:szCs w:val="22"/>
        </w:rPr>
        <w:t>,</w:t>
      </w:r>
      <w:r w:rsidRPr="003B1ED1">
        <w:rPr>
          <w:rFonts w:ascii="Arial" w:hAnsi="Arial" w:cs="Arial"/>
          <w:sz w:val="22"/>
          <w:szCs w:val="22"/>
        </w:rPr>
        <w:t xml:space="preserve"> se nanaša na ureditev dela od Sokolskega doma do osnovne šole. Kljub večletnim opozorilom in prošnjam, se ureditev le-te še vedno ni pričela. Kot opozarjajo krajani je pot nevarna, prisotna je hitra vožnja, na nekaterih (od trgovine Mercator) je pot ozka, brez pločnikov in zato za otroke nevarna. Pravilno urejena pot, ki zagotavlja varen prihod v šolo je za krajane zelo pereča problematika in je nujno potrebna čimprejšnje ureditve. Zato me zanima ali je že v teku priprava projekta za njeno ureditev in kdaj se lahko pričakuje izvedbo</w:t>
      </w:r>
      <w:r>
        <w:rPr>
          <w:rFonts w:ascii="Arial" w:hAnsi="Arial" w:cs="Arial"/>
          <w:sz w:val="22"/>
          <w:szCs w:val="22"/>
        </w:rPr>
        <w:t>.</w:t>
      </w:r>
      <w:r w:rsidRPr="003B1ED1">
        <w:rPr>
          <w:rFonts w:ascii="Arial" w:hAnsi="Arial" w:cs="Arial"/>
          <w:sz w:val="22"/>
          <w:szCs w:val="22"/>
        </w:rPr>
        <w:t xml:space="preserve"> </w:t>
      </w:r>
    </w:p>
    <w:p w14:paraId="526334E0" w14:textId="77777777" w:rsidR="00625C64" w:rsidRDefault="00625C64" w:rsidP="00625C64">
      <w:pPr>
        <w:ind w:left="708"/>
        <w:jc w:val="both"/>
        <w:rPr>
          <w:rFonts w:ascii="Arial" w:hAnsi="Arial" w:cs="Arial"/>
          <w:sz w:val="22"/>
          <w:szCs w:val="22"/>
        </w:rPr>
      </w:pPr>
    </w:p>
    <w:p w14:paraId="323963D6" w14:textId="5C811312" w:rsidR="00625C64" w:rsidRPr="003B1ED1" w:rsidRDefault="00625C64" w:rsidP="00625C64">
      <w:pPr>
        <w:ind w:left="708"/>
        <w:jc w:val="both"/>
        <w:rPr>
          <w:rFonts w:ascii="Arial" w:hAnsi="Arial" w:cs="Arial"/>
          <w:sz w:val="22"/>
          <w:szCs w:val="22"/>
        </w:rPr>
      </w:pPr>
      <w:r w:rsidRPr="003B1ED1">
        <w:rPr>
          <w:rFonts w:ascii="Arial" w:hAnsi="Arial" w:cs="Arial"/>
          <w:sz w:val="22"/>
          <w:szCs w:val="22"/>
        </w:rPr>
        <w:lastRenderedPageBreak/>
        <w:t>Poleg tega me zanima ali se kaj ureja tudi na področju varnejšega prehoda čez železnico</w:t>
      </w:r>
      <w:r>
        <w:rPr>
          <w:rFonts w:ascii="Arial" w:hAnsi="Arial" w:cs="Arial"/>
          <w:sz w:val="22"/>
          <w:szCs w:val="22"/>
        </w:rPr>
        <w:t>.</w:t>
      </w:r>
      <w:r w:rsidRPr="003B1ED1">
        <w:rPr>
          <w:rFonts w:ascii="Arial" w:hAnsi="Arial" w:cs="Arial"/>
          <w:sz w:val="22"/>
          <w:szCs w:val="22"/>
        </w:rPr>
        <w:t xml:space="preserve"> </w:t>
      </w:r>
    </w:p>
    <w:p w14:paraId="5C6BADEB" w14:textId="77777777" w:rsidR="00625C64" w:rsidRDefault="00625C64" w:rsidP="00625C64">
      <w:pPr>
        <w:ind w:left="708"/>
        <w:jc w:val="both"/>
        <w:rPr>
          <w:rFonts w:ascii="Arial" w:hAnsi="Arial" w:cs="Arial"/>
          <w:sz w:val="22"/>
          <w:szCs w:val="22"/>
        </w:rPr>
      </w:pPr>
    </w:p>
    <w:p w14:paraId="5EB7E98C" w14:textId="0E25BA3B" w:rsidR="00625C64" w:rsidRPr="003B1ED1" w:rsidRDefault="00625C64" w:rsidP="00625C64">
      <w:pPr>
        <w:ind w:left="708"/>
        <w:jc w:val="both"/>
        <w:rPr>
          <w:rFonts w:ascii="Arial" w:hAnsi="Arial" w:cs="Arial"/>
          <w:sz w:val="22"/>
          <w:szCs w:val="22"/>
        </w:rPr>
      </w:pPr>
      <w:r w:rsidRPr="003B1ED1">
        <w:rPr>
          <w:rFonts w:ascii="Arial" w:hAnsi="Arial" w:cs="Arial"/>
          <w:sz w:val="22"/>
          <w:szCs w:val="22"/>
        </w:rPr>
        <w:t>Ista problematika pesti tudi krajane Dornberka in Zalošč, kjer je bil pri OŠ Dornberk pred leti že pripravljen projekt širitve ceste. Kasneje pa predlagana rešitev v ureditvi krožnega prometa. Vse to v namen zagotovitve varne poti v šolo. Tudi tukaj se še vedno ni nič premaknilo, zato me zanima kako in če se že kaj rešuje</w:t>
      </w:r>
      <w:r>
        <w:rPr>
          <w:rFonts w:ascii="Arial" w:hAnsi="Arial" w:cs="Arial"/>
          <w:sz w:val="22"/>
          <w:szCs w:val="22"/>
        </w:rPr>
        <w:t>.</w:t>
      </w:r>
    </w:p>
    <w:p w14:paraId="664B9695" w14:textId="77777777" w:rsidR="00316585" w:rsidRDefault="00316585" w:rsidP="00316585">
      <w:pPr>
        <w:jc w:val="both"/>
        <w:rPr>
          <w:rFonts w:ascii="Arial" w:hAnsi="Arial" w:cs="Arial"/>
          <w:b/>
          <w:sz w:val="22"/>
          <w:szCs w:val="22"/>
        </w:rPr>
      </w:pPr>
    </w:p>
    <w:p w14:paraId="7CDCCD75" w14:textId="399FB631" w:rsidR="00316585" w:rsidRDefault="00316585" w:rsidP="00316585">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r w:rsidR="005F35B9">
        <w:rPr>
          <w:rFonts w:ascii="Arial" w:hAnsi="Arial" w:cs="Arial"/>
          <w:sz w:val="22"/>
          <w:szCs w:val="22"/>
        </w:rPr>
        <w:t>:</w:t>
      </w:r>
    </w:p>
    <w:p w14:paraId="5FF2D5DD" w14:textId="77777777" w:rsidR="005F35B9" w:rsidRDefault="005F35B9" w:rsidP="00316585">
      <w:pPr>
        <w:jc w:val="both"/>
        <w:rPr>
          <w:rFonts w:ascii="Arial" w:hAnsi="Arial" w:cs="Arial"/>
          <w:sz w:val="22"/>
          <w:szCs w:val="22"/>
        </w:rPr>
      </w:pPr>
    </w:p>
    <w:p w14:paraId="6345CD07" w14:textId="2F3F1723" w:rsidR="00A01530" w:rsidRPr="005F3802" w:rsidRDefault="001F7E48" w:rsidP="00A01530">
      <w:pPr>
        <w:jc w:val="both"/>
        <w:rPr>
          <w:rFonts w:ascii="Arial" w:hAnsi="Arial" w:cs="Arial"/>
          <w:sz w:val="22"/>
          <w:szCs w:val="22"/>
        </w:rPr>
      </w:pPr>
      <w:bookmarkStart w:id="3" w:name="_Hlk136604540"/>
      <w:r>
        <w:rPr>
          <w:rFonts w:ascii="Arial" w:hAnsi="Arial" w:cs="Arial"/>
          <w:sz w:val="22"/>
          <w:szCs w:val="22"/>
        </w:rPr>
        <w:t>S</w:t>
      </w:r>
      <w:r w:rsidR="00A01530" w:rsidRPr="005F3802">
        <w:rPr>
          <w:rFonts w:ascii="Arial" w:hAnsi="Arial" w:cs="Arial"/>
          <w:sz w:val="22"/>
          <w:szCs w:val="22"/>
        </w:rPr>
        <w:t>podaj podajamo odgovore na tri podvprašanja:</w:t>
      </w:r>
    </w:p>
    <w:p w14:paraId="07D776B0" w14:textId="5BDC73EB" w:rsidR="00A01530" w:rsidRPr="000F3170" w:rsidRDefault="00DA6022" w:rsidP="00A01530">
      <w:pPr>
        <w:pStyle w:val="Odstavekseznama"/>
        <w:widowControl/>
        <w:numPr>
          <w:ilvl w:val="0"/>
          <w:numId w:val="28"/>
        </w:numPr>
        <w:suppressAutoHyphens w:val="0"/>
        <w:contextualSpacing w:val="0"/>
        <w:jc w:val="both"/>
        <w:rPr>
          <w:rFonts w:eastAsia="Times New Roman"/>
          <w:b/>
          <w:bCs/>
          <w:sz w:val="22"/>
          <w:szCs w:val="22"/>
          <w:lang w:eastAsia="en-US"/>
        </w:rPr>
      </w:pPr>
      <w:r>
        <w:rPr>
          <w:rFonts w:eastAsia="Times New Roman"/>
          <w:sz w:val="22"/>
          <w:szCs w:val="22"/>
        </w:rPr>
        <w:t>G</w:t>
      </w:r>
      <w:r w:rsidR="00A01530" w:rsidRPr="005F3802">
        <w:rPr>
          <w:rFonts w:eastAsia="Times New Roman"/>
          <w:sz w:val="22"/>
          <w:szCs w:val="22"/>
        </w:rPr>
        <w:t xml:space="preserve">lede na številne pobude s strani </w:t>
      </w:r>
      <w:r w:rsidR="001F7E48">
        <w:rPr>
          <w:rFonts w:eastAsia="Times New Roman"/>
          <w:sz w:val="22"/>
          <w:szCs w:val="22"/>
        </w:rPr>
        <w:t>K</w:t>
      </w:r>
      <w:r w:rsidR="00A01530" w:rsidRPr="005F3802">
        <w:rPr>
          <w:rFonts w:eastAsia="Times New Roman"/>
          <w:sz w:val="22"/>
          <w:szCs w:val="22"/>
        </w:rPr>
        <w:t>rajevne skupnosti Prvačina in s strani predstavnikov staršev otrok iz Prvačine</w:t>
      </w:r>
      <w:r>
        <w:rPr>
          <w:rFonts w:eastAsia="Times New Roman"/>
          <w:sz w:val="22"/>
          <w:szCs w:val="22"/>
        </w:rPr>
        <w:t xml:space="preserve"> smo</w:t>
      </w:r>
      <w:r w:rsidR="00A01530" w:rsidRPr="005F3802">
        <w:rPr>
          <w:rFonts w:eastAsia="Times New Roman"/>
          <w:sz w:val="22"/>
          <w:szCs w:val="22"/>
        </w:rPr>
        <w:t xml:space="preserve"> glede omenjene problematike varnosti v Prvačini v lanskem letu pridobili Elaborat presoje varnosti cest: Inšpekcijski pregled varnosti občinskih cest v naselju Prvačina, ki obravnava najbolj problematične odseke cest v Prvačini in ga je izdelal presojevalec varnosti cest. Elaborat presoje v</w:t>
      </w:r>
      <w:r>
        <w:rPr>
          <w:rFonts w:eastAsia="Times New Roman"/>
          <w:sz w:val="22"/>
          <w:szCs w:val="22"/>
        </w:rPr>
        <w:t>a</w:t>
      </w:r>
      <w:r w:rsidR="00A01530" w:rsidRPr="005F3802">
        <w:rPr>
          <w:rFonts w:eastAsia="Times New Roman"/>
          <w:sz w:val="22"/>
          <w:szCs w:val="22"/>
        </w:rPr>
        <w:t>rnosti je bil podlaga za naročilo izvedbene dokumentacije območje Ukrepi za izboljšanje prometne varnosti na ulicah v Prvačini, ki ločeno obravnavava posamezne problemske točke in zanje podaja rešitve, tako da je možno postopno oziroma fazno izvajati ukrepe glede na razpoložljivost finančnih sredstev (območje pri OŠ, križišče pri Mercatorju do stopnišča proti OŠ, območje pri Sokolskem domu, problematično križišče na cesti med Mercator</w:t>
      </w:r>
      <w:r w:rsidR="00A01530" w:rsidRPr="001F0E7A">
        <w:rPr>
          <w:rFonts w:eastAsia="Times New Roman"/>
          <w:sz w:val="22"/>
          <w:szCs w:val="22"/>
        </w:rPr>
        <w:t xml:space="preserve">jem  in državno cesto). Izvedba prvih ukrepov </w:t>
      </w:r>
      <w:r w:rsidR="001F0E7A" w:rsidRPr="001F0E7A">
        <w:rPr>
          <w:rFonts w:eastAsia="Times New Roman"/>
          <w:sz w:val="22"/>
          <w:szCs w:val="22"/>
        </w:rPr>
        <w:t>bo izvedena po zagotovitvi</w:t>
      </w:r>
      <w:r w:rsidR="001F0E7A">
        <w:rPr>
          <w:rFonts w:eastAsia="Times New Roman"/>
          <w:sz w:val="22"/>
          <w:szCs w:val="22"/>
        </w:rPr>
        <w:t xml:space="preserve"> </w:t>
      </w:r>
      <w:r w:rsidR="00227F98">
        <w:rPr>
          <w:rFonts w:eastAsia="Times New Roman"/>
          <w:sz w:val="22"/>
          <w:szCs w:val="22"/>
        </w:rPr>
        <w:t xml:space="preserve">potrebnih </w:t>
      </w:r>
      <w:r w:rsidR="001F0E7A">
        <w:rPr>
          <w:rFonts w:eastAsia="Times New Roman"/>
          <w:sz w:val="22"/>
          <w:szCs w:val="22"/>
        </w:rPr>
        <w:t>finančnih</w:t>
      </w:r>
      <w:r w:rsidR="001F0E7A" w:rsidRPr="001F0E7A">
        <w:rPr>
          <w:rFonts w:eastAsia="Times New Roman"/>
          <w:sz w:val="22"/>
          <w:szCs w:val="22"/>
        </w:rPr>
        <w:t xml:space="preserve"> sredstev.</w:t>
      </w:r>
    </w:p>
    <w:p w14:paraId="6FF0FC0D" w14:textId="77777777" w:rsidR="00A01530" w:rsidRPr="005F3802" w:rsidRDefault="00A01530" w:rsidP="00A01530">
      <w:pPr>
        <w:jc w:val="both"/>
        <w:rPr>
          <w:rFonts w:ascii="Arial" w:eastAsiaTheme="minorHAnsi" w:hAnsi="Arial" w:cs="Arial"/>
          <w:sz w:val="22"/>
          <w:szCs w:val="22"/>
        </w:rPr>
      </w:pPr>
    </w:p>
    <w:p w14:paraId="0B026ED2" w14:textId="77777777" w:rsidR="00A01530" w:rsidRPr="005F3802" w:rsidRDefault="00A01530" w:rsidP="00A01530">
      <w:pPr>
        <w:pStyle w:val="Odstavekseznama"/>
        <w:widowControl/>
        <w:numPr>
          <w:ilvl w:val="0"/>
          <w:numId w:val="28"/>
        </w:numPr>
        <w:suppressAutoHyphens w:val="0"/>
        <w:contextualSpacing w:val="0"/>
        <w:jc w:val="both"/>
        <w:rPr>
          <w:rFonts w:eastAsia="Times New Roman"/>
          <w:sz w:val="22"/>
          <w:szCs w:val="22"/>
        </w:rPr>
      </w:pPr>
      <w:r w:rsidRPr="005F3802">
        <w:rPr>
          <w:rFonts w:eastAsia="Times New Roman"/>
          <w:sz w:val="22"/>
          <w:szCs w:val="22"/>
        </w:rPr>
        <w:t xml:space="preserve">Glede varnejšega prehoda čez železnico sporočamo, da je v okviru rekonstrukcije železniške postaje Prvačina predvidena izgradnja cestnega podvoza in ukinitev zapornic (vzhodne) in nezavarovanega nivojskega prehoda ob železniškem mostu. </w:t>
      </w:r>
    </w:p>
    <w:p w14:paraId="77621792" w14:textId="77777777" w:rsidR="00A01530" w:rsidRPr="005F3802" w:rsidRDefault="00A01530" w:rsidP="00A01530">
      <w:pPr>
        <w:jc w:val="both"/>
        <w:rPr>
          <w:rFonts w:ascii="Arial" w:eastAsiaTheme="minorHAnsi" w:hAnsi="Arial" w:cs="Arial"/>
          <w:sz w:val="22"/>
          <w:szCs w:val="22"/>
          <w:highlight w:val="yellow"/>
        </w:rPr>
      </w:pPr>
    </w:p>
    <w:p w14:paraId="092F3F78" w14:textId="77777777" w:rsidR="00A01530" w:rsidRPr="00D66825" w:rsidRDefault="00A01530" w:rsidP="00A01530">
      <w:pPr>
        <w:pStyle w:val="Odstavekseznama"/>
        <w:widowControl/>
        <w:numPr>
          <w:ilvl w:val="0"/>
          <w:numId w:val="28"/>
        </w:numPr>
        <w:suppressAutoHyphens w:val="0"/>
        <w:contextualSpacing w:val="0"/>
        <w:jc w:val="both"/>
        <w:rPr>
          <w:rFonts w:eastAsia="Times New Roman"/>
          <w:sz w:val="22"/>
          <w:szCs w:val="22"/>
        </w:rPr>
      </w:pPr>
      <w:r w:rsidRPr="00D66825">
        <w:rPr>
          <w:rFonts w:eastAsia="Times New Roman"/>
          <w:sz w:val="22"/>
          <w:szCs w:val="22"/>
        </w:rPr>
        <w:t>V okolici OŠ Dornberk je urejeno območje omejene hitrosti (cona 30). Peš dostopi do telovadnice, šole in vrtca so urejeni preko stopnišč in pločnikov. V času ko se je je zgradila nova telovadnica je bila predvidena rušitev stare, ki je dotrajana, za kar je bilo pridobljeno gradbeno dovoljenje. V okviru GD je bila predvidena rušitev dela telovadnice, manjši del bi se ohranil za namene pomožnih prostorov za šolo, večji del pa bi se uredilo parkirišče z obračališčem za lažjo dostavo otrok.</w:t>
      </w:r>
    </w:p>
    <w:p w14:paraId="74A282C8" w14:textId="77777777" w:rsidR="00A01530" w:rsidRPr="00D66825" w:rsidRDefault="00A01530" w:rsidP="00A01530">
      <w:pPr>
        <w:suppressAutoHyphens w:val="0"/>
        <w:jc w:val="both"/>
        <w:rPr>
          <w:rFonts w:ascii="Arial" w:hAnsi="Arial" w:cs="Arial"/>
          <w:sz w:val="22"/>
          <w:szCs w:val="22"/>
        </w:rPr>
      </w:pPr>
    </w:p>
    <w:p w14:paraId="19802899" w14:textId="33F16AB5" w:rsidR="00A01530" w:rsidRPr="00D66825" w:rsidRDefault="00A01530" w:rsidP="001F0E7A">
      <w:pPr>
        <w:ind w:left="708" w:firstLine="12"/>
        <w:jc w:val="both"/>
        <w:rPr>
          <w:rFonts w:ascii="Arial" w:eastAsiaTheme="minorHAnsi" w:hAnsi="Arial" w:cs="Arial"/>
          <w:sz w:val="22"/>
          <w:szCs w:val="22"/>
        </w:rPr>
      </w:pPr>
      <w:r w:rsidRPr="00D66825">
        <w:rPr>
          <w:rFonts w:ascii="Arial" w:hAnsi="Arial" w:cs="Arial"/>
          <w:sz w:val="22"/>
          <w:szCs w:val="22"/>
        </w:rPr>
        <w:t>G</w:t>
      </w:r>
      <w:r w:rsidR="00EB2752">
        <w:rPr>
          <w:rFonts w:ascii="Arial" w:hAnsi="Arial" w:cs="Arial"/>
          <w:sz w:val="22"/>
          <w:szCs w:val="22"/>
        </w:rPr>
        <w:t xml:space="preserve">radbeno dovoljenje </w:t>
      </w:r>
      <w:r w:rsidRPr="00D66825">
        <w:rPr>
          <w:rFonts w:ascii="Arial" w:hAnsi="Arial" w:cs="Arial"/>
          <w:sz w:val="22"/>
          <w:szCs w:val="22"/>
        </w:rPr>
        <w:t>je veljavno, saj je bila izvedena prijava gradnje, vendar se zaradi pomanjkanja finančnih sredstev rušitev še ni izvedla. Rušitev skladno s pridobljenim GD bi bilo smiselno speljati do konca, saj šola potrebuje te površine za normalno delovanje.</w:t>
      </w:r>
      <w:bookmarkEnd w:id="3"/>
    </w:p>
    <w:p w14:paraId="64A22576" w14:textId="53CE1BBD" w:rsidR="00A01530" w:rsidRPr="005F3802" w:rsidRDefault="00A01530" w:rsidP="001F0E7A">
      <w:pPr>
        <w:ind w:firstLine="708"/>
        <w:jc w:val="both"/>
        <w:rPr>
          <w:rFonts w:ascii="Arial" w:hAnsi="Arial" w:cs="Arial"/>
          <w:sz w:val="22"/>
          <w:szCs w:val="22"/>
        </w:rPr>
      </w:pPr>
      <w:r w:rsidRPr="00D66825">
        <w:rPr>
          <w:rFonts w:ascii="Arial" w:hAnsi="Arial" w:cs="Arial"/>
          <w:sz w:val="22"/>
          <w:szCs w:val="22"/>
        </w:rPr>
        <w:t xml:space="preserve">Projekti za širitev cest v okolici šole </w:t>
      </w:r>
      <w:r w:rsidR="00DA6022" w:rsidRPr="00D66825">
        <w:rPr>
          <w:rFonts w:ascii="Arial" w:hAnsi="Arial" w:cs="Arial"/>
          <w:sz w:val="22"/>
          <w:szCs w:val="22"/>
        </w:rPr>
        <w:t>še niso pripravljeni</w:t>
      </w:r>
      <w:r w:rsidRPr="00D66825">
        <w:rPr>
          <w:rFonts w:ascii="Arial" w:hAnsi="Arial" w:cs="Arial"/>
          <w:sz w:val="22"/>
          <w:szCs w:val="22"/>
        </w:rPr>
        <w:t>.</w:t>
      </w:r>
    </w:p>
    <w:p w14:paraId="49EEC579" w14:textId="3FE77DDC" w:rsidR="00475955" w:rsidRDefault="00475955" w:rsidP="00475955">
      <w:pPr>
        <w:jc w:val="both"/>
        <w:rPr>
          <w:rFonts w:ascii="Arial" w:hAnsi="Arial" w:cs="Arial"/>
          <w:b/>
          <w:sz w:val="22"/>
          <w:szCs w:val="22"/>
          <w:u w:val="single"/>
        </w:rPr>
      </w:pPr>
    </w:p>
    <w:p w14:paraId="748B5D79" w14:textId="77777777" w:rsidR="002054F0" w:rsidRPr="002054F0" w:rsidRDefault="002054F0" w:rsidP="002054F0">
      <w:pPr>
        <w:jc w:val="both"/>
        <w:rPr>
          <w:rFonts w:ascii="Arial" w:hAnsi="Arial" w:cs="Arial"/>
          <w:bCs/>
          <w:sz w:val="22"/>
          <w:szCs w:val="22"/>
        </w:rPr>
      </w:pPr>
    </w:p>
    <w:p w14:paraId="06B79DCE" w14:textId="278E3205" w:rsidR="00175341" w:rsidRPr="00175341" w:rsidRDefault="00D51D08" w:rsidP="004F34BA">
      <w:pPr>
        <w:numPr>
          <w:ilvl w:val="0"/>
          <w:numId w:val="27"/>
        </w:numPr>
        <w:suppressAutoHyphens w:val="0"/>
        <w:autoSpaceDE w:val="0"/>
        <w:autoSpaceDN w:val="0"/>
        <w:adjustRightInd w:val="0"/>
        <w:ind w:left="709" w:hanging="709"/>
        <w:jc w:val="both"/>
        <w:rPr>
          <w:rFonts w:ascii="Arial" w:hAnsi="Arial" w:cs="Arial"/>
          <w:sz w:val="22"/>
          <w:szCs w:val="22"/>
        </w:rPr>
      </w:pPr>
      <w:r w:rsidRPr="00175341">
        <w:rPr>
          <w:rFonts w:ascii="Arial" w:hAnsi="Arial" w:cs="Arial"/>
          <w:b/>
          <w:sz w:val="22"/>
          <w:szCs w:val="22"/>
        </w:rPr>
        <w:t>SVETNI</w:t>
      </w:r>
      <w:r w:rsidR="00173545">
        <w:rPr>
          <w:rFonts w:ascii="Arial" w:hAnsi="Arial" w:cs="Arial"/>
          <w:b/>
          <w:sz w:val="22"/>
          <w:szCs w:val="22"/>
        </w:rPr>
        <w:t xml:space="preserve">K ANDREJ PELICON </w:t>
      </w:r>
      <w:r w:rsidRPr="00175341">
        <w:rPr>
          <w:rFonts w:ascii="Arial" w:hAnsi="Arial" w:cs="Arial"/>
          <w:sz w:val="22"/>
          <w:szCs w:val="22"/>
        </w:rPr>
        <w:t>je</w:t>
      </w:r>
      <w:r w:rsidRPr="00175341">
        <w:rPr>
          <w:rFonts w:ascii="Arial" w:hAnsi="Arial" w:cs="Arial"/>
          <w:color w:val="000000"/>
          <w:sz w:val="22"/>
          <w:szCs w:val="22"/>
        </w:rPr>
        <w:t xml:space="preserve"> </w:t>
      </w:r>
      <w:r w:rsidR="009616A3">
        <w:rPr>
          <w:rFonts w:ascii="Arial" w:hAnsi="Arial" w:cs="Arial"/>
          <w:color w:val="000000"/>
          <w:sz w:val="22"/>
          <w:szCs w:val="22"/>
        </w:rPr>
        <w:t xml:space="preserve">podal naslednjo pobudo: </w:t>
      </w:r>
    </w:p>
    <w:p w14:paraId="2ED8BBDC" w14:textId="18977D89" w:rsidR="00D51D08" w:rsidRPr="00175341" w:rsidRDefault="00175341" w:rsidP="00175341">
      <w:pPr>
        <w:suppressAutoHyphens w:val="0"/>
        <w:autoSpaceDE w:val="0"/>
        <w:autoSpaceDN w:val="0"/>
        <w:adjustRightInd w:val="0"/>
        <w:jc w:val="both"/>
        <w:rPr>
          <w:rFonts w:ascii="Arial" w:hAnsi="Arial" w:cs="Arial"/>
          <w:sz w:val="22"/>
          <w:szCs w:val="22"/>
        </w:rPr>
      </w:pPr>
      <w:r w:rsidRPr="00175341">
        <w:rPr>
          <w:rFonts w:ascii="Arial" w:hAnsi="Arial" w:cs="Arial"/>
          <w:color w:val="000000"/>
          <w:sz w:val="22"/>
          <w:szCs w:val="22"/>
        </w:rPr>
        <w:t xml:space="preserve"> </w:t>
      </w:r>
    </w:p>
    <w:p w14:paraId="433C31EC" w14:textId="77777777" w:rsidR="00173545" w:rsidRDefault="00173545" w:rsidP="00173545">
      <w:pPr>
        <w:ind w:left="708"/>
        <w:jc w:val="both"/>
        <w:rPr>
          <w:rFonts w:ascii="Arial" w:hAnsi="Arial" w:cs="Arial"/>
          <w:sz w:val="22"/>
          <w:szCs w:val="22"/>
        </w:rPr>
      </w:pPr>
      <w:r w:rsidRPr="00173545">
        <w:rPr>
          <w:rFonts w:ascii="Arial" w:hAnsi="Arial" w:cs="Arial"/>
          <w:sz w:val="22"/>
          <w:szCs w:val="22"/>
        </w:rPr>
        <w:t>Dajem pobudo za odstranitev betonskih robnikov na sredini javnega parkirišča med tako</w:t>
      </w:r>
      <w:r>
        <w:rPr>
          <w:rFonts w:ascii="Arial" w:hAnsi="Arial" w:cs="Arial"/>
          <w:sz w:val="22"/>
          <w:szCs w:val="22"/>
        </w:rPr>
        <w:t xml:space="preserve"> </w:t>
      </w:r>
      <w:r w:rsidRPr="00173545">
        <w:rPr>
          <w:rFonts w:ascii="Arial" w:hAnsi="Arial" w:cs="Arial"/>
          <w:sz w:val="22"/>
          <w:szCs w:val="22"/>
        </w:rPr>
        <w:t xml:space="preserve">imenovano stavbo SKB v </w:t>
      </w:r>
      <w:r>
        <w:rPr>
          <w:rFonts w:ascii="Arial" w:hAnsi="Arial" w:cs="Arial"/>
          <w:sz w:val="22"/>
          <w:szCs w:val="22"/>
        </w:rPr>
        <w:t>U</w:t>
      </w:r>
      <w:r w:rsidRPr="00173545">
        <w:rPr>
          <w:rFonts w:ascii="Arial" w:hAnsi="Arial" w:cs="Arial"/>
          <w:sz w:val="22"/>
          <w:szCs w:val="22"/>
        </w:rPr>
        <w:t>lici Tolminskih puntarjev 4 in Kajuhovo ulico. Vhod na parkirišče je iz Gregorčičeve ulice. Poleg javnega parkiranja čez to parkirišče vozijo tako stanovalci “nebotičnika” kot zaposleni in uporabniki Pošte, Telekoma in ostalih poslovnih subjektov ter tovornjaki Komunale, le</w:t>
      </w:r>
      <w:r>
        <w:rPr>
          <w:rFonts w:ascii="Arial" w:hAnsi="Arial" w:cs="Arial"/>
          <w:sz w:val="22"/>
          <w:szCs w:val="22"/>
        </w:rPr>
        <w:t>-</w:t>
      </w:r>
      <w:r w:rsidRPr="00173545">
        <w:rPr>
          <w:rFonts w:ascii="Arial" w:hAnsi="Arial" w:cs="Arial"/>
          <w:sz w:val="22"/>
          <w:szCs w:val="22"/>
        </w:rPr>
        <w:t>ti so prisiljeni voziti vzvratno med visokimi robniki in parkiranimi vozili. Ti robniki so bili postavljeni kmalu po izgradnji tako</w:t>
      </w:r>
      <w:r>
        <w:rPr>
          <w:rFonts w:ascii="Arial" w:hAnsi="Arial" w:cs="Arial"/>
          <w:sz w:val="22"/>
          <w:szCs w:val="22"/>
        </w:rPr>
        <w:t xml:space="preserve"> </w:t>
      </w:r>
      <w:r w:rsidRPr="00173545">
        <w:rPr>
          <w:rFonts w:ascii="Arial" w:hAnsi="Arial" w:cs="Arial"/>
          <w:sz w:val="22"/>
          <w:szCs w:val="22"/>
        </w:rPr>
        <w:t xml:space="preserve">imenovane stavbe SKB z namenom preprečevanja nepravilnega parkiranja po sredini parkirišča. </w:t>
      </w:r>
    </w:p>
    <w:p w14:paraId="6B40A418" w14:textId="77777777" w:rsidR="00173545" w:rsidRDefault="00173545" w:rsidP="00173545">
      <w:pPr>
        <w:ind w:left="708"/>
        <w:jc w:val="both"/>
        <w:rPr>
          <w:rFonts w:ascii="Arial" w:hAnsi="Arial" w:cs="Arial"/>
          <w:sz w:val="22"/>
          <w:szCs w:val="22"/>
        </w:rPr>
      </w:pPr>
    </w:p>
    <w:p w14:paraId="773D05D7" w14:textId="796C7A2D" w:rsidR="00173545" w:rsidRPr="00173545" w:rsidRDefault="00173545" w:rsidP="00173545">
      <w:pPr>
        <w:ind w:left="708"/>
        <w:jc w:val="both"/>
        <w:rPr>
          <w:rFonts w:ascii="Arial" w:hAnsi="Arial" w:cs="Arial"/>
          <w:sz w:val="22"/>
          <w:szCs w:val="22"/>
          <w:lang w:eastAsia="sl-SI"/>
        </w:rPr>
      </w:pPr>
      <w:r w:rsidRPr="00173545">
        <w:rPr>
          <w:rFonts w:ascii="Arial" w:hAnsi="Arial" w:cs="Arial"/>
          <w:sz w:val="22"/>
          <w:szCs w:val="22"/>
        </w:rPr>
        <w:lastRenderedPageBreak/>
        <w:t>Takrat M</w:t>
      </w:r>
      <w:r>
        <w:rPr>
          <w:rFonts w:ascii="Arial" w:hAnsi="Arial" w:cs="Arial"/>
          <w:sz w:val="22"/>
          <w:szCs w:val="22"/>
        </w:rPr>
        <w:t xml:space="preserve">estna občina Nova Gorica </w:t>
      </w:r>
      <w:r w:rsidRPr="00173545">
        <w:rPr>
          <w:rFonts w:ascii="Arial" w:hAnsi="Arial" w:cs="Arial"/>
          <w:sz w:val="22"/>
          <w:szCs w:val="22"/>
        </w:rPr>
        <w:t>še ni imel</w:t>
      </w:r>
      <w:r>
        <w:rPr>
          <w:rFonts w:ascii="Arial" w:hAnsi="Arial" w:cs="Arial"/>
          <w:sz w:val="22"/>
          <w:szCs w:val="22"/>
        </w:rPr>
        <w:t>a</w:t>
      </w:r>
      <w:r w:rsidRPr="00173545">
        <w:rPr>
          <w:rFonts w:ascii="Arial" w:hAnsi="Arial" w:cs="Arial"/>
          <w:sz w:val="22"/>
          <w:szCs w:val="22"/>
        </w:rPr>
        <w:t xml:space="preserve"> vzpostavljene redarske službe, zato menim, da so te fizične prepreke, ki zelo otežu</w:t>
      </w:r>
      <w:r>
        <w:rPr>
          <w:rFonts w:ascii="Arial" w:hAnsi="Arial" w:cs="Arial"/>
          <w:sz w:val="22"/>
          <w:szCs w:val="22"/>
        </w:rPr>
        <w:t>j</w:t>
      </w:r>
      <w:r w:rsidRPr="00173545">
        <w:rPr>
          <w:rFonts w:ascii="Arial" w:hAnsi="Arial" w:cs="Arial"/>
          <w:sz w:val="22"/>
          <w:szCs w:val="22"/>
        </w:rPr>
        <w:t xml:space="preserve">ejo parkiranje in povzročajo pogoste poškodbe na podvozjih vozil dandanes nepotrebne. </w:t>
      </w:r>
    </w:p>
    <w:p w14:paraId="7B15F06E" w14:textId="77777777" w:rsidR="00173545" w:rsidRDefault="00173545" w:rsidP="00173545"/>
    <w:p w14:paraId="5AE9D29C" w14:textId="435C2DBE" w:rsidR="00444CAA" w:rsidRDefault="6E2FE96F" w:rsidP="00F87C1D">
      <w:pPr>
        <w:jc w:val="both"/>
        <w:rPr>
          <w:rFonts w:ascii="Arial" w:hAnsi="Arial" w:cs="Arial"/>
          <w:sz w:val="22"/>
          <w:szCs w:val="22"/>
        </w:rPr>
      </w:pPr>
      <w:r w:rsidRPr="6E2FE96F">
        <w:rPr>
          <w:rFonts w:ascii="Arial" w:hAnsi="Arial" w:cs="Arial"/>
          <w:b/>
          <w:bCs/>
          <w:sz w:val="22"/>
          <w:szCs w:val="22"/>
        </w:rPr>
        <w:t xml:space="preserve">Občinska uprava </w:t>
      </w:r>
      <w:r w:rsidRPr="6E2FE96F">
        <w:rPr>
          <w:rFonts w:ascii="Arial" w:hAnsi="Arial" w:cs="Arial"/>
          <w:sz w:val="22"/>
          <w:szCs w:val="22"/>
        </w:rPr>
        <w:t>je</w:t>
      </w:r>
      <w:r w:rsidRPr="6E2FE96F">
        <w:rPr>
          <w:rFonts w:ascii="Arial" w:hAnsi="Arial" w:cs="Arial"/>
          <w:b/>
          <w:bCs/>
          <w:sz w:val="22"/>
          <w:szCs w:val="22"/>
        </w:rPr>
        <w:t xml:space="preserve"> </w:t>
      </w:r>
      <w:r w:rsidRPr="6E2FE96F">
        <w:rPr>
          <w:rFonts w:ascii="Arial" w:hAnsi="Arial" w:cs="Arial"/>
          <w:sz w:val="22"/>
          <w:szCs w:val="22"/>
        </w:rPr>
        <w:t>posredovala naslednji odgovor:</w:t>
      </w:r>
    </w:p>
    <w:p w14:paraId="2EE4C932" w14:textId="77777777" w:rsidR="00DA6022" w:rsidRDefault="00DA6022" w:rsidP="00F87C1D">
      <w:pPr>
        <w:jc w:val="both"/>
        <w:rPr>
          <w:rFonts w:ascii="Arial" w:hAnsi="Arial" w:cs="Arial"/>
          <w:sz w:val="22"/>
          <w:szCs w:val="22"/>
        </w:rPr>
      </w:pPr>
    </w:p>
    <w:p w14:paraId="273184EB" w14:textId="150F2B89" w:rsidR="00DA6022" w:rsidRDefault="00DA6022" w:rsidP="00F87C1D">
      <w:pPr>
        <w:jc w:val="both"/>
        <w:rPr>
          <w:rFonts w:ascii="Arial" w:hAnsi="Arial" w:cs="Arial"/>
          <w:sz w:val="22"/>
          <w:szCs w:val="22"/>
        </w:rPr>
      </w:pPr>
      <w:r w:rsidRPr="00DA6022">
        <w:rPr>
          <w:rFonts w:ascii="Arial" w:hAnsi="Arial" w:cs="Arial"/>
          <w:sz w:val="22"/>
          <w:szCs w:val="22"/>
        </w:rPr>
        <w:t>Na omenjenem javnem parkirišču je bila v drugi polovici lanskega leta izvedena preplastitev, v sklopu katere je bil sprva namen, da se betonski robnik na sredini parkirišča odstrani. Na pobudo določenih tamkajšnjih stanovalcev se je betonski robnik na sredini parkirišča ohranilo z namenom preprečitve parkiranja, predvsem iz razloga, ker v nočnem času redarska služba ne izvaja nadzora. Kljub temu bomo pobudo ponovno proučili in skušali v bodoče poskrbeti za drugačno in celovito rešitev za zagotovitev nemotene dostopnosti parkirnih mest.</w:t>
      </w:r>
    </w:p>
    <w:p w14:paraId="39D6C36A" w14:textId="77777777" w:rsidR="00DA6022" w:rsidRDefault="00DA6022" w:rsidP="00F87C1D">
      <w:pPr>
        <w:jc w:val="both"/>
        <w:rPr>
          <w:rFonts w:ascii="Arial" w:hAnsi="Arial" w:cs="Arial"/>
          <w:sz w:val="22"/>
          <w:szCs w:val="22"/>
        </w:rPr>
      </w:pPr>
    </w:p>
    <w:p w14:paraId="5685CB6B" w14:textId="77777777" w:rsidR="00173545" w:rsidRDefault="00173545" w:rsidP="00F87C1D">
      <w:pPr>
        <w:jc w:val="both"/>
        <w:rPr>
          <w:rFonts w:ascii="Arial" w:hAnsi="Arial" w:cs="Arial"/>
          <w:sz w:val="22"/>
          <w:szCs w:val="22"/>
        </w:rPr>
      </w:pPr>
    </w:p>
    <w:p w14:paraId="2ED3082B" w14:textId="7C0F4DA2" w:rsidR="00173545" w:rsidRPr="00175341" w:rsidRDefault="00173545" w:rsidP="004F34BA">
      <w:pPr>
        <w:numPr>
          <w:ilvl w:val="0"/>
          <w:numId w:val="27"/>
        </w:numPr>
        <w:suppressAutoHyphens w:val="0"/>
        <w:autoSpaceDE w:val="0"/>
        <w:autoSpaceDN w:val="0"/>
        <w:adjustRightInd w:val="0"/>
        <w:ind w:left="709" w:hanging="709"/>
        <w:jc w:val="both"/>
        <w:rPr>
          <w:rFonts w:ascii="Arial" w:hAnsi="Arial" w:cs="Arial"/>
          <w:sz w:val="22"/>
          <w:szCs w:val="22"/>
        </w:rPr>
      </w:pPr>
      <w:r w:rsidRPr="00175341">
        <w:rPr>
          <w:rFonts w:ascii="Arial" w:hAnsi="Arial" w:cs="Arial"/>
          <w:b/>
          <w:sz w:val="22"/>
          <w:szCs w:val="22"/>
        </w:rPr>
        <w:t>SVETNI</w:t>
      </w:r>
      <w:r>
        <w:rPr>
          <w:rFonts w:ascii="Arial" w:hAnsi="Arial" w:cs="Arial"/>
          <w:b/>
          <w:sz w:val="22"/>
          <w:szCs w:val="22"/>
        </w:rPr>
        <w:t xml:space="preserve">K ANDREJ PELICON </w:t>
      </w:r>
      <w:r w:rsidRPr="00175341">
        <w:rPr>
          <w:rFonts w:ascii="Arial" w:hAnsi="Arial" w:cs="Arial"/>
          <w:sz w:val="22"/>
          <w:szCs w:val="22"/>
        </w:rPr>
        <w:t>je</w:t>
      </w:r>
      <w:r w:rsidRPr="00175341">
        <w:rPr>
          <w:rFonts w:ascii="Arial" w:hAnsi="Arial" w:cs="Arial"/>
          <w:color w:val="000000"/>
          <w:sz w:val="22"/>
          <w:szCs w:val="22"/>
        </w:rPr>
        <w:t xml:space="preserve"> </w:t>
      </w:r>
      <w:r>
        <w:rPr>
          <w:rFonts w:ascii="Arial" w:hAnsi="Arial" w:cs="Arial"/>
          <w:color w:val="000000"/>
          <w:sz w:val="22"/>
          <w:szCs w:val="22"/>
        </w:rPr>
        <w:t xml:space="preserve">postavil naslednje vprašanje: </w:t>
      </w:r>
    </w:p>
    <w:p w14:paraId="59873927" w14:textId="77777777" w:rsidR="006D300C" w:rsidRDefault="006D300C" w:rsidP="00320FA6">
      <w:pPr>
        <w:rPr>
          <w:rFonts w:ascii="Arial" w:hAnsi="Arial" w:cs="Arial"/>
          <w:sz w:val="22"/>
          <w:szCs w:val="22"/>
        </w:rPr>
      </w:pPr>
    </w:p>
    <w:p w14:paraId="5DA72089" w14:textId="406225FF" w:rsidR="004F34BA" w:rsidRDefault="004F34BA" w:rsidP="004F34BA">
      <w:pPr>
        <w:ind w:left="708"/>
        <w:jc w:val="both"/>
        <w:rPr>
          <w:rFonts w:ascii="Arial" w:hAnsi="Arial" w:cs="Arial"/>
          <w:sz w:val="22"/>
          <w:szCs w:val="22"/>
        </w:rPr>
      </w:pPr>
      <w:r w:rsidRPr="004F34BA">
        <w:rPr>
          <w:rFonts w:ascii="Arial" w:hAnsi="Arial" w:cs="Arial"/>
          <w:sz w:val="22"/>
          <w:szCs w:val="22"/>
        </w:rPr>
        <w:t>Vprašanje postavljam občinski upravi oziroma pristojnemu oddelku</w:t>
      </w:r>
      <w:r>
        <w:rPr>
          <w:rFonts w:ascii="Arial" w:hAnsi="Arial" w:cs="Arial"/>
          <w:sz w:val="22"/>
          <w:szCs w:val="22"/>
        </w:rPr>
        <w:t>,</w:t>
      </w:r>
      <w:r w:rsidRPr="004F34BA">
        <w:rPr>
          <w:rFonts w:ascii="Arial" w:hAnsi="Arial" w:cs="Arial"/>
          <w:sz w:val="22"/>
          <w:szCs w:val="22"/>
        </w:rPr>
        <w:t xml:space="preserve"> in sicer v kakšni fazi je reševanje nevarne prometne situacije v ožini ceste v </w:t>
      </w:r>
      <w:proofErr w:type="spellStart"/>
      <w:r w:rsidRPr="004F34BA">
        <w:rPr>
          <w:rFonts w:ascii="Arial" w:hAnsi="Arial" w:cs="Arial"/>
          <w:sz w:val="22"/>
          <w:szCs w:val="22"/>
        </w:rPr>
        <w:t>Ščednah</w:t>
      </w:r>
      <w:proofErr w:type="spellEnd"/>
      <w:r w:rsidRPr="004F34BA">
        <w:rPr>
          <w:rFonts w:ascii="Arial" w:hAnsi="Arial" w:cs="Arial"/>
          <w:sz w:val="22"/>
          <w:szCs w:val="22"/>
        </w:rPr>
        <w:t xml:space="preserve"> med Vardo in </w:t>
      </w:r>
      <w:r>
        <w:rPr>
          <w:rFonts w:ascii="Arial" w:hAnsi="Arial" w:cs="Arial"/>
          <w:sz w:val="22"/>
          <w:szCs w:val="22"/>
        </w:rPr>
        <w:t>U</w:t>
      </w:r>
      <w:r w:rsidRPr="004F34BA">
        <w:rPr>
          <w:rFonts w:ascii="Arial" w:hAnsi="Arial" w:cs="Arial"/>
          <w:sz w:val="22"/>
          <w:szCs w:val="22"/>
        </w:rPr>
        <w:t>lico Rada Simonitija</w:t>
      </w:r>
      <w:r>
        <w:rPr>
          <w:rFonts w:ascii="Arial" w:hAnsi="Arial" w:cs="Arial"/>
          <w:sz w:val="22"/>
          <w:szCs w:val="22"/>
        </w:rPr>
        <w:t>.</w:t>
      </w:r>
    </w:p>
    <w:p w14:paraId="2D4C8F64" w14:textId="77777777" w:rsidR="004F34BA" w:rsidRPr="004F34BA" w:rsidRDefault="004F34BA" w:rsidP="004F34BA">
      <w:pPr>
        <w:ind w:left="708"/>
        <w:jc w:val="both"/>
        <w:rPr>
          <w:rFonts w:ascii="Arial" w:hAnsi="Arial" w:cs="Arial"/>
          <w:sz w:val="22"/>
          <w:szCs w:val="22"/>
          <w:lang w:eastAsia="sl-SI"/>
        </w:rPr>
      </w:pPr>
    </w:p>
    <w:p w14:paraId="6F981097" w14:textId="5AE307FA" w:rsidR="004F34BA" w:rsidRPr="004F34BA" w:rsidRDefault="004F34BA" w:rsidP="004F34BA">
      <w:pPr>
        <w:ind w:firstLine="708"/>
        <w:jc w:val="both"/>
        <w:rPr>
          <w:rFonts w:ascii="Arial" w:hAnsi="Arial" w:cs="Arial"/>
          <w:sz w:val="22"/>
          <w:szCs w:val="22"/>
        </w:rPr>
      </w:pPr>
      <w:r w:rsidRPr="004F34BA">
        <w:rPr>
          <w:rFonts w:ascii="Arial" w:hAnsi="Arial" w:cs="Arial"/>
          <w:sz w:val="22"/>
          <w:szCs w:val="22"/>
        </w:rPr>
        <w:t>Namreč na omenjenem delu ceste, ki je nepregledno</w:t>
      </w:r>
      <w:r>
        <w:rPr>
          <w:rFonts w:ascii="Arial" w:hAnsi="Arial" w:cs="Arial"/>
          <w:sz w:val="22"/>
          <w:szCs w:val="22"/>
        </w:rPr>
        <w:t>,</w:t>
      </w:r>
      <w:r w:rsidRPr="004F34BA">
        <w:rPr>
          <w:rFonts w:ascii="Arial" w:hAnsi="Arial" w:cs="Arial"/>
          <w:sz w:val="22"/>
          <w:szCs w:val="22"/>
        </w:rPr>
        <w:t> je srečevanje vozil nemogoče.</w:t>
      </w:r>
    </w:p>
    <w:p w14:paraId="37C1757B" w14:textId="3AEF1D1B" w:rsidR="004F34BA" w:rsidRDefault="004F34BA" w:rsidP="004F34BA">
      <w:pPr>
        <w:ind w:left="708"/>
        <w:jc w:val="both"/>
        <w:rPr>
          <w:rFonts w:ascii="Arial" w:hAnsi="Arial" w:cs="Arial"/>
          <w:sz w:val="22"/>
          <w:szCs w:val="22"/>
        </w:rPr>
      </w:pPr>
      <w:r w:rsidRPr="004F34BA">
        <w:rPr>
          <w:rFonts w:ascii="Arial" w:hAnsi="Arial" w:cs="Arial"/>
          <w:sz w:val="22"/>
          <w:szCs w:val="22"/>
        </w:rPr>
        <w:t>Omenjena tema je bila že obravnavana na sejah M</w:t>
      </w:r>
      <w:r>
        <w:rPr>
          <w:rFonts w:ascii="Arial" w:hAnsi="Arial" w:cs="Arial"/>
          <w:sz w:val="22"/>
          <w:szCs w:val="22"/>
        </w:rPr>
        <w:t xml:space="preserve">estnega sveta MONG </w:t>
      </w:r>
      <w:r w:rsidRPr="004F34BA">
        <w:rPr>
          <w:rFonts w:ascii="Arial" w:hAnsi="Arial" w:cs="Arial"/>
          <w:sz w:val="22"/>
          <w:szCs w:val="22"/>
        </w:rPr>
        <w:t>18.</w:t>
      </w:r>
      <w:r>
        <w:rPr>
          <w:rFonts w:ascii="Arial" w:hAnsi="Arial" w:cs="Arial"/>
          <w:sz w:val="22"/>
          <w:szCs w:val="22"/>
        </w:rPr>
        <w:t xml:space="preserve"> </w:t>
      </w:r>
      <w:r w:rsidRPr="004F34BA">
        <w:rPr>
          <w:rFonts w:ascii="Arial" w:hAnsi="Arial" w:cs="Arial"/>
          <w:sz w:val="22"/>
          <w:szCs w:val="22"/>
        </w:rPr>
        <w:t>4.</w:t>
      </w:r>
      <w:r>
        <w:rPr>
          <w:rFonts w:ascii="Arial" w:hAnsi="Arial" w:cs="Arial"/>
          <w:sz w:val="22"/>
          <w:szCs w:val="22"/>
        </w:rPr>
        <w:t xml:space="preserve"> </w:t>
      </w:r>
      <w:r w:rsidRPr="004F34BA">
        <w:rPr>
          <w:rFonts w:ascii="Arial" w:hAnsi="Arial" w:cs="Arial"/>
          <w:sz w:val="22"/>
          <w:szCs w:val="22"/>
        </w:rPr>
        <w:t>2019, 17.</w:t>
      </w:r>
      <w:r>
        <w:rPr>
          <w:rFonts w:ascii="Arial" w:hAnsi="Arial" w:cs="Arial"/>
          <w:sz w:val="22"/>
          <w:szCs w:val="22"/>
        </w:rPr>
        <w:t xml:space="preserve"> </w:t>
      </w:r>
      <w:r w:rsidRPr="004F34BA">
        <w:rPr>
          <w:rFonts w:ascii="Arial" w:hAnsi="Arial" w:cs="Arial"/>
          <w:sz w:val="22"/>
          <w:szCs w:val="22"/>
        </w:rPr>
        <w:t>6.</w:t>
      </w:r>
      <w:r>
        <w:rPr>
          <w:rFonts w:ascii="Arial" w:hAnsi="Arial" w:cs="Arial"/>
          <w:sz w:val="22"/>
          <w:szCs w:val="22"/>
        </w:rPr>
        <w:t xml:space="preserve"> </w:t>
      </w:r>
      <w:r w:rsidRPr="004F34BA">
        <w:rPr>
          <w:rFonts w:ascii="Arial" w:hAnsi="Arial" w:cs="Arial"/>
          <w:sz w:val="22"/>
          <w:szCs w:val="22"/>
        </w:rPr>
        <w:t>2021 ter na sestanku meseca februarja 2021 s krajani in predstavniki KS Kromberk, KS Nova Gorica, Varde, Rada Simonitija in M</w:t>
      </w:r>
      <w:r>
        <w:rPr>
          <w:rFonts w:ascii="Arial" w:hAnsi="Arial" w:cs="Arial"/>
          <w:sz w:val="22"/>
          <w:szCs w:val="22"/>
        </w:rPr>
        <w:t xml:space="preserve">ONG. </w:t>
      </w:r>
    </w:p>
    <w:p w14:paraId="64A13A23" w14:textId="77777777" w:rsidR="004F34BA" w:rsidRPr="004F34BA" w:rsidRDefault="004F34BA" w:rsidP="004F34BA">
      <w:pPr>
        <w:ind w:left="708"/>
        <w:jc w:val="both"/>
        <w:rPr>
          <w:rFonts w:ascii="Arial" w:hAnsi="Arial" w:cs="Arial"/>
          <w:sz w:val="22"/>
          <w:szCs w:val="22"/>
        </w:rPr>
      </w:pPr>
    </w:p>
    <w:p w14:paraId="13C4B6A5" w14:textId="310B6097" w:rsidR="004F34BA" w:rsidRDefault="004F34BA" w:rsidP="004F34BA">
      <w:pPr>
        <w:ind w:left="708"/>
        <w:jc w:val="both"/>
        <w:rPr>
          <w:rFonts w:ascii="Arial" w:hAnsi="Arial" w:cs="Arial"/>
          <w:sz w:val="22"/>
          <w:szCs w:val="22"/>
        </w:rPr>
      </w:pPr>
      <w:r w:rsidRPr="004F34BA">
        <w:rPr>
          <w:rFonts w:ascii="Arial" w:hAnsi="Arial" w:cs="Arial"/>
          <w:sz w:val="22"/>
          <w:szCs w:val="22"/>
        </w:rPr>
        <w:t xml:space="preserve">Od takrat je bila postavljena le signalizacija </w:t>
      </w:r>
      <w:r w:rsidR="00BA5436">
        <w:rPr>
          <w:rFonts w:ascii="Arial" w:hAnsi="Arial" w:cs="Arial"/>
          <w:sz w:val="22"/>
          <w:szCs w:val="22"/>
        </w:rPr>
        <w:t>»p</w:t>
      </w:r>
      <w:r w:rsidRPr="004F34BA">
        <w:rPr>
          <w:rFonts w:ascii="Arial" w:hAnsi="Arial" w:cs="Arial"/>
          <w:sz w:val="22"/>
          <w:szCs w:val="22"/>
        </w:rPr>
        <w:t>ozor</w:t>
      </w:r>
      <w:r w:rsidR="00BA5436">
        <w:rPr>
          <w:rFonts w:ascii="Arial" w:hAnsi="Arial" w:cs="Arial"/>
          <w:sz w:val="22"/>
          <w:szCs w:val="22"/>
        </w:rPr>
        <w:t>,</w:t>
      </w:r>
      <w:r w:rsidRPr="004F34BA">
        <w:rPr>
          <w:rFonts w:ascii="Arial" w:hAnsi="Arial" w:cs="Arial"/>
          <w:sz w:val="22"/>
          <w:szCs w:val="22"/>
        </w:rPr>
        <w:t xml:space="preserve"> pešci in kolesarji</w:t>
      </w:r>
      <w:r w:rsidR="00BA5436">
        <w:rPr>
          <w:rFonts w:ascii="Arial" w:hAnsi="Arial" w:cs="Arial"/>
          <w:sz w:val="22"/>
          <w:szCs w:val="22"/>
        </w:rPr>
        <w:t>«</w:t>
      </w:r>
      <w:r w:rsidRPr="004F34BA">
        <w:rPr>
          <w:rFonts w:ascii="Arial" w:hAnsi="Arial" w:cs="Arial"/>
          <w:sz w:val="22"/>
          <w:szCs w:val="22"/>
        </w:rPr>
        <w:t xml:space="preserve"> ter </w:t>
      </w:r>
      <w:r w:rsidR="00BA5436">
        <w:rPr>
          <w:rFonts w:ascii="Arial" w:hAnsi="Arial" w:cs="Arial"/>
          <w:sz w:val="22"/>
          <w:szCs w:val="22"/>
        </w:rPr>
        <w:t>»</w:t>
      </w:r>
      <w:r w:rsidRPr="004F34BA">
        <w:rPr>
          <w:rFonts w:ascii="Arial" w:hAnsi="Arial" w:cs="Arial"/>
          <w:sz w:val="22"/>
          <w:szCs w:val="22"/>
        </w:rPr>
        <w:t>omejitev hitrosti na 30 km/h</w:t>
      </w:r>
      <w:r w:rsidR="00BA5436">
        <w:rPr>
          <w:rFonts w:ascii="Arial" w:hAnsi="Arial" w:cs="Arial"/>
          <w:sz w:val="22"/>
          <w:szCs w:val="22"/>
        </w:rPr>
        <w:t xml:space="preserve">«, kar </w:t>
      </w:r>
      <w:r w:rsidRPr="004F34BA">
        <w:rPr>
          <w:rFonts w:ascii="Arial" w:hAnsi="Arial" w:cs="Arial"/>
          <w:sz w:val="22"/>
          <w:szCs w:val="22"/>
        </w:rPr>
        <w:t xml:space="preserve">pa v praksi ni spoštovano in nevarnost hujše nesreče ostaja. Obstaja tudi poročilo </w:t>
      </w:r>
      <w:r w:rsidR="00BA5436">
        <w:rPr>
          <w:rFonts w:ascii="Arial" w:hAnsi="Arial" w:cs="Arial"/>
          <w:sz w:val="22"/>
          <w:szCs w:val="22"/>
        </w:rPr>
        <w:t>p</w:t>
      </w:r>
      <w:r w:rsidRPr="004F34BA">
        <w:rPr>
          <w:rFonts w:ascii="Arial" w:hAnsi="Arial" w:cs="Arial"/>
          <w:sz w:val="22"/>
          <w:szCs w:val="22"/>
        </w:rPr>
        <w:t xml:space="preserve">olicije o ustreznosti prometne površine. Predlog krajanov o vzpostavitvi enosmernega prometa od priključka za Vardo do </w:t>
      </w:r>
      <w:r w:rsidR="00BA5436">
        <w:rPr>
          <w:rFonts w:ascii="Arial" w:hAnsi="Arial" w:cs="Arial"/>
          <w:sz w:val="22"/>
          <w:szCs w:val="22"/>
        </w:rPr>
        <w:t>U</w:t>
      </w:r>
      <w:r w:rsidRPr="004F34BA">
        <w:rPr>
          <w:rFonts w:ascii="Arial" w:hAnsi="Arial" w:cs="Arial"/>
          <w:sz w:val="22"/>
          <w:szCs w:val="22"/>
        </w:rPr>
        <w:t>lice Rada Simonitija v smeri solkanske obvoznice ostaja.</w:t>
      </w:r>
    </w:p>
    <w:p w14:paraId="7384B18A" w14:textId="77777777" w:rsidR="004F34BA" w:rsidRPr="004F34BA" w:rsidRDefault="004F34BA" w:rsidP="004F34BA">
      <w:pPr>
        <w:ind w:left="708"/>
        <w:jc w:val="both"/>
        <w:rPr>
          <w:rFonts w:ascii="Arial" w:hAnsi="Arial" w:cs="Arial"/>
          <w:sz w:val="22"/>
          <w:szCs w:val="22"/>
        </w:rPr>
      </w:pPr>
    </w:p>
    <w:p w14:paraId="4F553A24" w14:textId="7C9F8BF0" w:rsidR="004F34BA" w:rsidRPr="004F34BA" w:rsidRDefault="004F34BA" w:rsidP="004F34BA">
      <w:pPr>
        <w:ind w:firstLine="708"/>
        <w:jc w:val="both"/>
        <w:rPr>
          <w:rFonts w:ascii="Arial" w:hAnsi="Arial" w:cs="Arial"/>
          <w:sz w:val="22"/>
          <w:szCs w:val="22"/>
        </w:rPr>
      </w:pPr>
      <w:r w:rsidRPr="004F34BA">
        <w:rPr>
          <w:rFonts w:ascii="Arial" w:hAnsi="Arial" w:cs="Arial"/>
          <w:sz w:val="22"/>
          <w:szCs w:val="22"/>
        </w:rPr>
        <w:t>Seveda bi bila najboljša rešitev razširitev vozišča.</w:t>
      </w:r>
    </w:p>
    <w:p w14:paraId="6A5406D2" w14:textId="77777777" w:rsidR="00173545" w:rsidRDefault="00173545" w:rsidP="00320FA6">
      <w:pPr>
        <w:rPr>
          <w:rFonts w:ascii="Arial" w:hAnsi="Arial" w:cs="Arial"/>
          <w:sz w:val="22"/>
          <w:szCs w:val="22"/>
        </w:rPr>
      </w:pPr>
    </w:p>
    <w:p w14:paraId="3FCDB921" w14:textId="77777777" w:rsidR="00BA5436" w:rsidRDefault="00BA5436" w:rsidP="00BA5436">
      <w:pPr>
        <w:jc w:val="both"/>
        <w:rPr>
          <w:rFonts w:ascii="Arial" w:hAnsi="Arial" w:cs="Arial"/>
          <w:sz w:val="22"/>
          <w:szCs w:val="22"/>
        </w:rPr>
      </w:pPr>
      <w:r w:rsidRPr="00320FA6">
        <w:rPr>
          <w:rFonts w:ascii="Arial" w:hAnsi="Arial" w:cs="Arial"/>
          <w:b/>
          <w:bCs/>
          <w:sz w:val="22"/>
          <w:szCs w:val="22"/>
        </w:rPr>
        <w:t>Občinska uprava</w:t>
      </w:r>
      <w:r>
        <w:rPr>
          <w:rFonts w:ascii="Arial" w:hAnsi="Arial" w:cs="Arial"/>
          <w:sz w:val="22"/>
          <w:szCs w:val="22"/>
        </w:rPr>
        <w:t xml:space="preserve"> je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0C378759" w14:textId="77777777" w:rsidR="005F35B9" w:rsidRDefault="005F35B9" w:rsidP="00BA5436">
      <w:pPr>
        <w:jc w:val="both"/>
        <w:rPr>
          <w:rFonts w:ascii="Arial" w:hAnsi="Arial" w:cs="Arial"/>
          <w:sz w:val="22"/>
          <w:szCs w:val="22"/>
        </w:rPr>
      </w:pPr>
    </w:p>
    <w:p w14:paraId="52440B04" w14:textId="4F977406" w:rsidR="00BA5436" w:rsidRDefault="00D66825" w:rsidP="00BA5436">
      <w:pPr>
        <w:jc w:val="both"/>
        <w:rPr>
          <w:rFonts w:ascii="Arial" w:hAnsi="Arial" w:cs="Arial"/>
          <w:sz w:val="22"/>
          <w:szCs w:val="22"/>
        </w:rPr>
      </w:pPr>
      <w:r w:rsidRPr="00D66825">
        <w:rPr>
          <w:rFonts w:ascii="Arial" w:hAnsi="Arial" w:cs="Arial"/>
          <w:sz w:val="22"/>
          <w:szCs w:val="22"/>
        </w:rPr>
        <w:t>Za celovito rešitev navedene problematike bi bilo potrebno zagotoviti zadostna finančna sredstva,</w:t>
      </w:r>
      <w:r>
        <w:rPr>
          <w:rFonts w:ascii="Arial" w:hAnsi="Arial" w:cs="Arial"/>
          <w:sz w:val="22"/>
          <w:szCs w:val="22"/>
        </w:rPr>
        <w:t xml:space="preserve"> ki pa v letošnjem proračunu niso predvidena</w:t>
      </w:r>
      <w:r w:rsidRPr="00D66825">
        <w:rPr>
          <w:rFonts w:ascii="Arial" w:hAnsi="Arial" w:cs="Arial"/>
          <w:sz w:val="22"/>
          <w:szCs w:val="22"/>
        </w:rPr>
        <w:t>. Pobudo smo posredovali komisiji za promet, da prouči možnost ureditve enosmernega prometa oziroma možnost postavitve semaforja.</w:t>
      </w:r>
    </w:p>
    <w:p w14:paraId="586F1D99" w14:textId="77777777" w:rsidR="00D66825" w:rsidRDefault="00D66825" w:rsidP="00BA5436">
      <w:pPr>
        <w:jc w:val="both"/>
        <w:rPr>
          <w:rFonts w:ascii="Arial" w:hAnsi="Arial" w:cs="Arial"/>
          <w:sz w:val="22"/>
          <w:szCs w:val="22"/>
        </w:rPr>
      </w:pPr>
    </w:p>
    <w:p w14:paraId="3ED63FCD" w14:textId="77777777" w:rsidR="00BA5436" w:rsidRPr="00320FA6" w:rsidRDefault="00BA5436" w:rsidP="00320FA6">
      <w:pPr>
        <w:rPr>
          <w:rFonts w:ascii="Arial" w:hAnsi="Arial" w:cs="Arial"/>
          <w:sz w:val="22"/>
          <w:szCs w:val="22"/>
        </w:rPr>
      </w:pPr>
    </w:p>
    <w:p w14:paraId="4AEE0826" w14:textId="51649E1E" w:rsidR="00175341" w:rsidRPr="00175341" w:rsidRDefault="008501E2" w:rsidP="00F3635C">
      <w:pPr>
        <w:numPr>
          <w:ilvl w:val="0"/>
          <w:numId w:val="27"/>
        </w:numPr>
        <w:suppressAutoHyphens w:val="0"/>
        <w:autoSpaceDE w:val="0"/>
        <w:autoSpaceDN w:val="0"/>
        <w:adjustRightInd w:val="0"/>
        <w:ind w:left="709" w:hanging="709"/>
        <w:jc w:val="both"/>
        <w:rPr>
          <w:rFonts w:ascii="Arial" w:hAnsi="Arial" w:cs="Arial"/>
          <w:sz w:val="22"/>
          <w:szCs w:val="22"/>
        </w:rPr>
      </w:pPr>
      <w:r w:rsidRPr="00175341">
        <w:rPr>
          <w:rFonts w:ascii="Arial" w:hAnsi="Arial" w:cs="Arial"/>
          <w:b/>
          <w:sz w:val="22"/>
          <w:szCs w:val="22"/>
        </w:rPr>
        <w:t xml:space="preserve">SVETNICA </w:t>
      </w:r>
      <w:r>
        <w:rPr>
          <w:rFonts w:ascii="Arial" w:hAnsi="Arial" w:cs="Arial"/>
          <w:b/>
          <w:sz w:val="22"/>
          <w:szCs w:val="22"/>
        </w:rPr>
        <w:t xml:space="preserve">DAMJANA PAVLICA </w:t>
      </w:r>
      <w:r w:rsidRPr="00175341">
        <w:rPr>
          <w:rFonts w:ascii="Arial" w:hAnsi="Arial" w:cs="Arial"/>
          <w:sz w:val="22"/>
          <w:szCs w:val="22"/>
        </w:rPr>
        <w:t xml:space="preserve">je </w:t>
      </w:r>
      <w:r w:rsidR="00175341" w:rsidRPr="00175341">
        <w:rPr>
          <w:rFonts w:ascii="Arial" w:hAnsi="Arial" w:cs="Arial"/>
          <w:color w:val="000000"/>
          <w:sz w:val="22"/>
          <w:szCs w:val="22"/>
        </w:rPr>
        <w:t>po</w:t>
      </w:r>
      <w:r w:rsidR="00F3635C">
        <w:rPr>
          <w:rFonts w:ascii="Arial" w:hAnsi="Arial" w:cs="Arial"/>
          <w:color w:val="000000"/>
          <w:sz w:val="22"/>
          <w:szCs w:val="22"/>
        </w:rPr>
        <w:t xml:space="preserve">stavila </w:t>
      </w:r>
      <w:r w:rsidR="00335025">
        <w:rPr>
          <w:rFonts w:ascii="Arial" w:hAnsi="Arial" w:cs="Arial"/>
          <w:color w:val="000000"/>
          <w:sz w:val="22"/>
          <w:szCs w:val="22"/>
        </w:rPr>
        <w:t>naslednj</w:t>
      </w:r>
      <w:r w:rsidR="00F3635C">
        <w:rPr>
          <w:rFonts w:ascii="Arial" w:hAnsi="Arial" w:cs="Arial"/>
          <w:color w:val="000000"/>
          <w:sz w:val="22"/>
          <w:szCs w:val="22"/>
        </w:rPr>
        <w:t>e</w:t>
      </w:r>
      <w:r w:rsidR="00335025">
        <w:rPr>
          <w:rFonts w:ascii="Arial" w:hAnsi="Arial" w:cs="Arial"/>
          <w:color w:val="000000"/>
          <w:sz w:val="22"/>
          <w:szCs w:val="22"/>
        </w:rPr>
        <w:t xml:space="preserve"> </w:t>
      </w:r>
      <w:r w:rsidR="00F3635C">
        <w:rPr>
          <w:rFonts w:ascii="Arial" w:hAnsi="Arial" w:cs="Arial"/>
          <w:color w:val="000000"/>
          <w:sz w:val="22"/>
          <w:szCs w:val="22"/>
        </w:rPr>
        <w:t>vprašanje:</w:t>
      </w:r>
      <w:r w:rsidR="00335025">
        <w:rPr>
          <w:rFonts w:ascii="Arial" w:hAnsi="Arial" w:cs="Arial"/>
          <w:color w:val="000000"/>
          <w:sz w:val="22"/>
          <w:szCs w:val="22"/>
        </w:rPr>
        <w:t xml:space="preserve"> </w:t>
      </w:r>
    </w:p>
    <w:p w14:paraId="2A6E2B92" w14:textId="2A47E5DD" w:rsidR="00D9749C" w:rsidRDefault="00175341" w:rsidP="00175341">
      <w:pPr>
        <w:suppressAutoHyphens w:val="0"/>
        <w:autoSpaceDE w:val="0"/>
        <w:autoSpaceDN w:val="0"/>
        <w:adjustRightInd w:val="0"/>
        <w:jc w:val="both"/>
        <w:rPr>
          <w:rFonts w:ascii="Arial" w:hAnsi="Arial" w:cs="Arial"/>
          <w:sz w:val="22"/>
          <w:szCs w:val="22"/>
        </w:rPr>
      </w:pPr>
      <w:r w:rsidRPr="00175341">
        <w:rPr>
          <w:rFonts w:ascii="Arial" w:hAnsi="Arial" w:cs="Arial"/>
          <w:color w:val="000000"/>
          <w:sz w:val="22"/>
          <w:szCs w:val="22"/>
        </w:rPr>
        <w:t xml:space="preserve"> </w:t>
      </w:r>
    </w:p>
    <w:p w14:paraId="3315D591" w14:textId="77777777" w:rsidR="00F3635C" w:rsidRDefault="00335025" w:rsidP="00335025">
      <w:pPr>
        <w:pStyle w:val="Standard"/>
        <w:ind w:left="708"/>
        <w:jc w:val="both"/>
        <w:rPr>
          <w:rFonts w:ascii="Arial" w:hAnsi="Arial" w:cs="Arial"/>
          <w:sz w:val="22"/>
          <w:szCs w:val="22"/>
        </w:rPr>
      </w:pPr>
      <w:r>
        <w:rPr>
          <w:rFonts w:ascii="Arial" w:hAnsi="Arial" w:cs="Arial"/>
          <w:sz w:val="22"/>
          <w:szCs w:val="22"/>
        </w:rPr>
        <w:t xml:space="preserve">Že pred časom smo kot </w:t>
      </w:r>
      <w:r w:rsidR="00F3635C">
        <w:rPr>
          <w:rFonts w:ascii="Arial" w:hAnsi="Arial" w:cs="Arial"/>
          <w:sz w:val="22"/>
          <w:szCs w:val="22"/>
        </w:rPr>
        <w:t>S</w:t>
      </w:r>
      <w:r>
        <w:rPr>
          <w:rFonts w:ascii="Arial" w:hAnsi="Arial" w:cs="Arial"/>
          <w:sz w:val="22"/>
          <w:szCs w:val="22"/>
        </w:rPr>
        <w:t xml:space="preserve">vetniška skupina SDS dali pobudo proti ukinitvi pošte v Šempasu v sedanji obliki. Do danes še nimamo konkretnega odgovora, kaj je bilo s pošto dogovorjeno po tem vprašanju. </w:t>
      </w:r>
    </w:p>
    <w:p w14:paraId="39F749B3" w14:textId="77777777" w:rsidR="00F3635C" w:rsidRDefault="00F3635C" w:rsidP="00335025">
      <w:pPr>
        <w:pStyle w:val="Standard"/>
        <w:ind w:left="708"/>
        <w:jc w:val="both"/>
        <w:rPr>
          <w:rFonts w:ascii="Arial" w:hAnsi="Arial" w:cs="Arial"/>
          <w:sz w:val="22"/>
          <w:szCs w:val="22"/>
        </w:rPr>
      </w:pPr>
    </w:p>
    <w:p w14:paraId="3BB4FD8E" w14:textId="67AEDA3D" w:rsidR="00335025" w:rsidRDefault="00335025" w:rsidP="00335025">
      <w:pPr>
        <w:pStyle w:val="Standard"/>
        <w:ind w:left="708"/>
        <w:jc w:val="both"/>
        <w:rPr>
          <w:rFonts w:ascii="Arial" w:hAnsi="Arial" w:cs="Arial"/>
          <w:sz w:val="22"/>
          <w:szCs w:val="22"/>
        </w:rPr>
      </w:pPr>
      <w:r>
        <w:rPr>
          <w:rFonts w:ascii="Arial" w:hAnsi="Arial" w:cs="Arial"/>
          <w:sz w:val="22"/>
          <w:szCs w:val="22"/>
        </w:rPr>
        <w:t xml:space="preserve">Poudarjam, da pošta v Šempasu zagotavlja kvalitetne storitve krajanom iz treh KS iz naše občine, </w:t>
      </w:r>
      <w:r w:rsidR="00F3635C">
        <w:rPr>
          <w:rFonts w:ascii="Arial" w:hAnsi="Arial" w:cs="Arial"/>
          <w:sz w:val="22"/>
          <w:szCs w:val="22"/>
        </w:rPr>
        <w:t xml:space="preserve">približno </w:t>
      </w:r>
      <w:r>
        <w:rPr>
          <w:rFonts w:ascii="Arial" w:hAnsi="Arial" w:cs="Arial"/>
          <w:sz w:val="22"/>
          <w:szCs w:val="22"/>
        </w:rPr>
        <w:t>9.800 prebivalcem iz treh občin in 100 podjetjem.</w:t>
      </w:r>
      <w:r w:rsidR="00F3635C">
        <w:rPr>
          <w:rFonts w:ascii="Arial" w:hAnsi="Arial" w:cs="Arial"/>
          <w:sz w:val="22"/>
          <w:szCs w:val="22"/>
        </w:rPr>
        <w:t xml:space="preserve"> </w:t>
      </w:r>
      <w:r>
        <w:rPr>
          <w:rFonts w:ascii="Arial" w:hAnsi="Arial" w:cs="Arial"/>
          <w:sz w:val="22"/>
          <w:szCs w:val="22"/>
        </w:rPr>
        <w:t>Prebivalci in podjetniki se obračajo name in mi postavljajo navedeno vprašanje. Ko sem bila podžupanja</w:t>
      </w:r>
      <w:r w:rsidR="00F3635C">
        <w:rPr>
          <w:rFonts w:ascii="Arial" w:hAnsi="Arial" w:cs="Arial"/>
          <w:sz w:val="22"/>
          <w:szCs w:val="22"/>
        </w:rPr>
        <w:t>,</w:t>
      </w:r>
      <w:r>
        <w:rPr>
          <w:rFonts w:ascii="Arial" w:hAnsi="Arial" w:cs="Arial"/>
          <w:sz w:val="22"/>
          <w:szCs w:val="22"/>
        </w:rPr>
        <w:t xml:space="preserve"> smo to zadevo z vodstvom Pošte  Slovenije rešili. Krajani in podjetniki sicer </w:t>
      </w:r>
      <w:r>
        <w:rPr>
          <w:rFonts w:ascii="Arial" w:hAnsi="Arial" w:cs="Arial"/>
          <w:sz w:val="22"/>
          <w:szCs w:val="22"/>
        </w:rPr>
        <w:lastRenderedPageBreak/>
        <w:t>obljubljajo, da se bodo organizirali kot civilna iniciativa. Prosim za takojšnji odgovor.</w:t>
      </w:r>
    </w:p>
    <w:p w14:paraId="4E02A340" w14:textId="3D7B6189" w:rsidR="0097785A" w:rsidRDefault="0097785A" w:rsidP="0097785A">
      <w:pPr>
        <w:jc w:val="both"/>
        <w:rPr>
          <w:rFonts w:ascii="Arial" w:hAnsi="Arial" w:cs="Arial"/>
          <w:b/>
          <w:sz w:val="22"/>
          <w:szCs w:val="22"/>
          <w:u w:val="single"/>
        </w:rPr>
      </w:pPr>
    </w:p>
    <w:p w14:paraId="2911263F" w14:textId="77777777" w:rsidR="00EB2752" w:rsidRDefault="00EB2752" w:rsidP="004A20B0">
      <w:pPr>
        <w:jc w:val="both"/>
        <w:rPr>
          <w:rFonts w:ascii="Arial" w:hAnsi="Arial" w:cs="Arial"/>
          <w:sz w:val="22"/>
          <w:szCs w:val="22"/>
        </w:rPr>
      </w:pPr>
      <w:r w:rsidRPr="00EB2752">
        <w:rPr>
          <w:rFonts w:ascii="Arial" w:hAnsi="Arial" w:cs="Arial"/>
          <w:b/>
          <w:bCs/>
          <w:sz w:val="22"/>
          <w:szCs w:val="22"/>
        </w:rPr>
        <w:t>Župan</w:t>
      </w:r>
      <w:r>
        <w:rPr>
          <w:rFonts w:ascii="Arial" w:hAnsi="Arial" w:cs="Arial"/>
          <w:sz w:val="22"/>
          <w:szCs w:val="22"/>
        </w:rPr>
        <w:t xml:space="preserve"> je na seji </w:t>
      </w:r>
      <w:r w:rsidR="004A20B0" w:rsidRPr="0C5EDB5D">
        <w:rPr>
          <w:rFonts w:ascii="Arial" w:hAnsi="Arial" w:cs="Arial"/>
          <w:sz w:val="22"/>
          <w:szCs w:val="22"/>
        </w:rPr>
        <w:t>posredoval naslednji odgovor:</w:t>
      </w:r>
      <w:r>
        <w:rPr>
          <w:rFonts w:ascii="Arial" w:hAnsi="Arial" w:cs="Arial"/>
          <w:sz w:val="22"/>
          <w:szCs w:val="22"/>
        </w:rPr>
        <w:t xml:space="preserve"> </w:t>
      </w:r>
    </w:p>
    <w:p w14:paraId="7D788627" w14:textId="77777777" w:rsidR="00EB2752" w:rsidRDefault="00EB2752" w:rsidP="004A20B0">
      <w:pPr>
        <w:jc w:val="both"/>
        <w:rPr>
          <w:rFonts w:ascii="Arial" w:hAnsi="Arial" w:cs="Arial"/>
          <w:sz w:val="22"/>
          <w:szCs w:val="22"/>
        </w:rPr>
      </w:pPr>
    </w:p>
    <w:p w14:paraId="188A553F" w14:textId="11F4F570" w:rsidR="005F35B9" w:rsidRPr="00EB2752" w:rsidRDefault="00250AAC" w:rsidP="004A20B0">
      <w:pPr>
        <w:jc w:val="both"/>
        <w:rPr>
          <w:rFonts w:ascii="Arial" w:hAnsi="Arial" w:cs="Arial"/>
          <w:sz w:val="22"/>
          <w:szCs w:val="22"/>
        </w:rPr>
      </w:pPr>
      <w:r w:rsidRPr="00250AAC">
        <w:rPr>
          <w:rFonts w:ascii="Arial" w:hAnsi="Arial" w:cs="Arial"/>
          <w:bCs/>
          <w:sz w:val="22"/>
          <w:szCs w:val="22"/>
        </w:rPr>
        <w:t xml:space="preserve">V zvezi s pobudo glede pošte, bomo tudi tu konkretno odgovorili, ko bomo opravili še določene razgovore s predstavniki pošte. V tem trenutku pa lahko povem samo to, da je ukinjanje poštnih poslovalnic težava, s katero smo se danes zjutraj ukvarjali tudi na </w:t>
      </w:r>
      <w:r>
        <w:rPr>
          <w:rFonts w:ascii="Arial" w:hAnsi="Arial" w:cs="Arial"/>
          <w:bCs/>
          <w:sz w:val="22"/>
          <w:szCs w:val="22"/>
        </w:rPr>
        <w:t>S</w:t>
      </w:r>
      <w:r w:rsidRPr="00250AAC">
        <w:rPr>
          <w:rFonts w:ascii="Arial" w:hAnsi="Arial" w:cs="Arial"/>
          <w:bCs/>
          <w:sz w:val="22"/>
          <w:szCs w:val="22"/>
        </w:rPr>
        <w:t xml:space="preserve">vetu regije in tudi kot </w:t>
      </w:r>
      <w:r>
        <w:rPr>
          <w:rFonts w:ascii="Arial" w:hAnsi="Arial" w:cs="Arial"/>
          <w:bCs/>
          <w:sz w:val="22"/>
          <w:szCs w:val="22"/>
        </w:rPr>
        <w:t>S</w:t>
      </w:r>
      <w:r w:rsidRPr="00250AAC">
        <w:rPr>
          <w:rFonts w:ascii="Arial" w:hAnsi="Arial" w:cs="Arial"/>
          <w:bCs/>
          <w:sz w:val="22"/>
          <w:szCs w:val="22"/>
        </w:rPr>
        <w:t>vet regije s podporo vseh županov sprejeli sklep, da je potrebno na tem področju skušati zagotoviti, da se poštne poslovalnice v naši regiji ne ukinjajo in na ta način vršiti pritisk potem tudi na pošto, da bi se poštne poslovalnice kapilarno po terenu ohranjale.</w:t>
      </w:r>
    </w:p>
    <w:p w14:paraId="4980E84B" w14:textId="77777777" w:rsidR="00250AAC" w:rsidRDefault="00250AAC" w:rsidP="004A20B0">
      <w:pPr>
        <w:jc w:val="both"/>
        <w:rPr>
          <w:rFonts w:ascii="Arial" w:hAnsi="Arial" w:cs="Arial"/>
          <w:sz w:val="22"/>
          <w:szCs w:val="22"/>
        </w:rPr>
      </w:pPr>
    </w:p>
    <w:p w14:paraId="514F3140" w14:textId="77777777" w:rsidR="00250AAC" w:rsidRPr="00250AAC" w:rsidRDefault="00250AAC" w:rsidP="004A20B0">
      <w:pPr>
        <w:jc w:val="both"/>
        <w:rPr>
          <w:rFonts w:ascii="Arial" w:hAnsi="Arial" w:cs="Arial"/>
          <w:sz w:val="22"/>
          <w:szCs w:val="22"/>
        </w:rPr>
      </w:pPr>
    </w:p>
    <w:p w14:paraId="282F1D99" w14:textId="77777777" w:rsidR="00DE4B99" w:rsidRPr="00175341" w:rsidRDefault="00DE4B99" w:rsidP="00DE4B99">
      <w:pPr>
        <w:numPr>
          <w:ilvl w:val="0"/>
          <w:numId w:val="27"/>
        </w:numPr>
        <w:suppressAutoHyphens w:val="0"/>
        <w:autoSpaceDE w:val="0"/>
        <w:autoSpaceDN w:val="0"/>
        <w:adjustRightInd w:val="0"/>
        <w:ind w:left="709" w:hanging="709"/>
        <w:jc w:val="both"/>
        <w:rPr>
          <w:rFonts w:ascii="Arial" w:hAnsi="Arial" w:cs="Arial"/>
          <w:sz w:val="22"/>
          <w:szCs w:val="22"/>
        </w:rPr>
      </w:pPr>
      <w:r w:rsidRPr="00175341">
        <w:rPr>
          <w:rFonts w:ascii="Arial" w:hAnsi="Arial" w:cs="Arial"/>
          <w:b/>
          <w:sz w:val="22"/>
          <w:szCs w:val="22"/>
        </w:rPr>
        <w:t xml:space="preserve">SVETNICA </w:t>
      </w:r>
      <w:r>
        <w:rPr>
          <w:rFonts w:ascii="Arial" w:hAnsi="Arial" w:cs="Arial"/>
          <w:b/>
          <w:sz w:val="22"/>
          <w:szCs w:val="22"/>
        </w:rPr>
        <w:t xml:space="preserve">DAMJANA PAVLICA </w:t>
      </w:r>
      <w:r w:rsidRPr="00175341">
        <w:rPr>
          <w:rFonts w:ascii="Arial" w:hAnsi="Arial" w:cs="Arial"/>
          <w:sz w:val="22"/>
          <w:szCs w:val="22"/>
        </w:rPr>
        <w:t xml:space="preserve">je </w:t>
      </w:r>
      <w:r w:rsidRPr="00175341">
        <w:rPr>
          <w:rFonts w:ascii="Arial" w:hAnsi="Arial" w:cs="Arial"/>
          <w:color w:val="000000"/>
          <w:sz w:val="22"/>
          <w:szCs w:val="22"/>
        </w:rPr>
        <w:t>po</w:t>
      </w:r>
      <w:r>
        <w:rPr>
          <w:rFonts w:ascii="Arial" w:hAnsi="Arial" w:cs="Arial"/>
          <w:color w:val="000000"/>
          <w:sz w:val="22"/>
          <w:szCs w:val="22"/>
        </w:rPr>
        <w:t xml:space="preserve">stavila naslednje vprašanje: </w:t>
      </w:r>
    </w:p>
    <w:p w14:paraId="328F4ABA" w14:textId="77777777" w:rsidR="00DE4B99" w:rsidRDefault="00DE4B99" w:rsidP="00DE4B99">
      <w:pPr>
        <w:suppressAutoHyphens w:val="0"/>
        <w:autoSpaceDE w:val="0"/>
        <w:autoSpaceDN w:val="0"/>
        <w:adjustRightInd w:val="0"/>
        <w:jc w:val="both"/>
        <w:rPr>
          <w:rFonts w:ascii="Arial" w:hAnsi="Arial" w:cs="Arial"/>
          <w:sz w:val="22"/>
          <w:szCs w:val="22"/>
        </w:rPr>
      </w:pPr>
      <w:r w:rsidRPr="00175341">
        <w:rPr>
          <w:rFonts w:ascii="Arial" w:hAnsi="Arial" w:cs="Arial"/>
          <w:color w:val="000000"/>
          <w:sz w:val="22"/>
          <w:szCs w:val="22"/>
        </w:rPr>
        <w:t xml:space="preserve"> </w:t>
      </w:r>
    </w:p>
    <w:p w14:paraId="61059051" w14:textId="58EA2C2B" w:rsidR="00250AAC" w:rsidRDefault="00DE4B99" w:rsidP="00DE4B99">
      <w:pPr>
        <w:pStyle w:val="Standard"/>
        <w:ind w:left="708"/>
        <w:jc w:val="both"/>
        <w:rPr>
          <w:rFonts w:ascii="Arial" w:hAnsi="Arial" w:cs="Arial"/>
          <w:sz w:val="22"/>
          <w:szCs w:val="22"/>
        </w:rPr>
      </w:pPr>
      <w:r>
        <w:rPr>
          <w:rFonts w:ascii="Arial" w:hAnsi="Arial" w:cs="Arial"/>
          <w:sz w:val="22"/>
          <w:szCs w:val="22"/>
        </w:rPr>
        <w:t>Predsednik in člani KS Osek -Vitovlje so nas prosil</w:t>
      </w:r>
      <w:r w:rsidR="00250AAC">
        <w:rPr>
          <w:rFonts w:ascii="Arial" w:hAnsi="Arial" w:cs="Arial"/>
          <w:sz w:val="22"/>
          <w:szCs w:val="22"/>
        </w:rPr>
        <w:t>i</w:t>
      </w:r>
      <w:r>
        <w:rPr>
          <w:rFonts w:ascii="Arial" w:hAnsi="Arial" w:cs="Arial"/>
          <w:sz w:val="22"/>
          <w:szCs w:val="22"/>
        </w:rPr>
        <w:t xml:space="preserve"> za posredovanje pri odpravi napak izvajalcev izgradnje Kulturnega doma v Oseku, ki so bile zabeležene s strani komisije. V roku in podaljšanjem roku napake niso bile odpravljene. Krajevna skupnost je dala zahtevek pristojnim službam za </w:t>
      </w:r>
      <w:r w:rsidR="00B168E5">
        <w:rPr>
          <w:rFonts w:ascii="Arial" w:hAnsi="Arial" w:cs="Arial"/>
          <w:sz w:val="22"/>
          <w:szCs w:val="22"/>
        </w:rPr>
        <w:t>u</w:t>
      </w:r>
      <w:r>
        <w:rPr>
          <w:rFonts w:ascii="Arial" w:hAnsi="Arial" w:cs="Arial"/>
          <w:sz w:val="22"/>
          <w:szCs w:val="22"/>
        </w:rPr>
        <w:t>novčitev garancije za dobro izvedbo del. Odgovorni se na to niso odzvali. Bojijo se, da bo rok za unovčitev bančne garanc</w:t>
      </w:r>
      <w:r w:rsidR="00250AAC">
        <w:rPr>
          <w:rFonts w:ascii="Arial" w:hAnsi="Arial" w:cs="Arial"/>
          <w:sz w:val="22"/>
          <w:szCs w:val="22"/>
        </w:rPr>
        <w:t>i</w:t>
      </w:r>
      <w:r>
        <w:rPr>
          <w:rFonts w:ascii="Arial" w:hAnsi="Arial" w:cs="Arial"/>
          <w:sz w:val="22"/>
          <w:szCs w:val="22"/>
        </w:rPr>
        <w:t xml:space="preserve">je potekel. Zanima nas, kaj so pristojne službe do danes naredile. </w:t>
      </w:r>
    </w:p>
    <w:p w14:paraId="66AB2A2F" w14:textId="77777777" w:rsidR="00250AAC" w:rsidRDefault="00250AAC" w:rsidP="00DE4B99">
      <w:pPr>
        <w:pStyle w:val="Standard"/>
        <w:ind w:left="708"/>
        <w:jc w:val="both"/>
        <w:rPr>
          <w:rFonts w:ascii="Arial" w:hAnsi="Arial" w:cs="Arial"/>
          <w:sz w:val="22"/>
          <w:szCs w:val="22"/>
        </w:rPr>
      </w:pPr>
    </w:p>
    <w:p w14:paraId="3B672F09" w14:textId="2D7E7069" w:rsidR="00DE4B99" w:rsidRDefault="00DE4B99" w:rsidP="00DE4B99">
      <w:pPr>
        <w:pStyle w:val="Standard"/>
        <w:ind w:left="708"/>
        <w:jc w:val="both"/>
        <w:rPr>
          <w:rFonts w:ascii="Arial" w:hAnsi="Arial" w:cs="Arial"/>
          <w:sz w:val="22"/>
          <w:szCs w:val="22"/>
        </w:rPr>
      </w:pPr>
      <w:r>
        <w:rPr>
          <w:rFonts w:ascii="Arial" w:hAnsi="Arial" w:cs="Arial"/>
          <w:sz w:val="22"/>
          <w:szCs w:val="22"/>
        </w:rPr>
        <w:t>Povedali so mi tudi, da je župan z zadevo seznanjan.</w:t>
      </w:r>
    </w:p>
    <w:p w14:paraId="7C707AD3" w14:textId="77777777" w:rsidR="00DE4B99" w:rsidRDefault="00DE4B99" w:rsidP="00DE4B99">
      <w:pPr>
        <w:jc w:val="both"/>
        <w:rPr>
          <w:rFonts w:ascii="Arial" w:hAnsi="Arial" w:cs="Arial"/>
          <w:b/>
          <w:sz w:val="22"/>
          <w:szCs w:val="22"/>
          <w:u w:val="single"/>
        </w:rPr>
      </w:pPr>
    </w:p>
    <w:p w14:paraId="0224DC1B" w14:textId="77777777" w:rsidR="00DE4B99" w:rsidRDefault="00DE4B99" w:rsidP="00DE4B99">
      <w:pPr>
        <w:jc w:val="both"/>
        <w:rPr>
          <w:rFonts w:ascii="Arial" w:hAnsi="Arial" w:cs="Arial"/>
          <w:sz w:val="22"/>
          <w:szCs w:val="22"/>
        </w:rPr>
      </w:pPr>
      <w:r w:rsidRPr="00320FA6">
        <w:rPr>
          <w:rFonts w:ascii="Arial" w:hAnsi="Arial" w:cs="Arial"/>
          <w:b/>
          <w:bCs/>
          <w:sz w:val="22"/>
          <w:szCs w:val="22"/>
        </w:rPr>
        <w:t>Občinska uprava</w:t>
      </w:r>
      <w:r>
        <w:rPr>
          <w:rFonts w:ascii="Arial" w:hAnsi="Arial" w:cs="Arial"/>
          <w:sz w:val="22"/>
          <w:szCs w:val="22"/>
        </w:rPr>
        <w:t xml:space="preserve"> je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44101817" w14:textId="77777777" w:rsidR="00DE4B99" w:rsidRDefault="00DE4B99" w:rsidP="00DE4B99">
      <w:pPr>
        <w:jc w:val="both"/>
        <w:rPr>
          <w:rFonts w:ascii="Arial" w:hAnsi="Arial" w:cs="Arial"/>
          <w:sz w:val="22"/>
          <w:szCs w:val="22"/>
        </w:rPr>
      </w:pPr>
    </w:p>
    <w:p w14:paraId="04DA5F64" w14:textId="0C7C10F9" w:rsidR="007E6BD6" w:rsidRDefault="007E6BD6" w:rsidP="007E6BD6">
      <w:pPr>
        <w:jc w:val="both"/>
        <w:rPr>
          <w:rFonts w:ascii="Arial" w:hAnsi="Arial" w:cs="Arial"/>
          <w:bCs/>
          <w:sz w:val="22"/>
          <w:szCs w:val="22"/>
        </w:rPr>
      </w:pPr>
      <w:r w:rsidRPr="007E6BD6">
        <w:rPr>
          <w:rFonts w:ascii="Arial" w:hAnsi="Arial" w:cs="Arial"/>
          <w:bCs/>
          <w:sz w:val="22"/>
          <w:szCs w:val="22"/>
        </w:rPr>
        <w:t>Po obvestilu krajevne skupnosti, da so na objektu opazili večje število pomanjkljivosti, je bil sklican sestanek za pregled stanja v prisotnosti nadzora, izvajalca, investitorja in predstavnikov KS Osek Vitovlje. Izdelan je bi zapisnik z evidentiranimi pomanjkljivostmi in predlogi za odpravo. Izvajalec je večino pomanjkljivosti odpravil in nato je bil sklican sestanek za pregled odprave pomanjkljivosti, kjer se je ugotovilo, da določene še niso odpravljene. Ponovno je bil izdelan zapisnik. Izvajalec je bil večkrat pozvan k odpravi preostalih pomanjkljivosti po elektronski pošti, z dopisom in z obvestilom o vnovčenju bančne garancije, na katerega je izvajalec podal utemeljen ugovor. Po pregledu dokumentacije, vsebine preostalih napak in po utemeljitvi izvajalca smo se odločili, da nimamo dovolj tehtnih razlogov za unovčenje bančne garancije, saj se lahko izvajalec utemeljeno pritoži na tak postopek. Dejstvo je, da je izvajalec sicer večino napak odpravil, te, ki so ostale pa so težko dokazljive kot odgovornost izvajalca (niti niso kritične za stabilnost ali funkcionalnost objekta).</w:t>
      </w:r>
    </w:p>
    <w:p w14:paraId="3E1A6897" w14:textId="77777777" w:rsidR="00821215" w:rsidRPr="007E6BD6" w:rsidRDefault="00821215" w:rsidP="007E6BD6">
      <w:pPr>
        <w:jc w:val="both"/>
        <w:rPr>
          <w:rFonts w:ascii="Arial" w:hAnsi="Arial" w:cs="Arial"/>
          <w:bCs/>
          <w:sz w:val="22"/>
          <w:szCs w:val="22"/>
        </w:rPr>
      </w:pPr>
    </w:p>
    <w:p w14:paraId="769218F6" w14:textId="488A41CA" w:rsidR="00250AAC" w:rsidRDefault="007E6BD6" w:rsidP="007E6BD6">
      <w:pPr>
        <w:jc w:val="both"/>
        <w:rPr>
          <w:rFonts w:ascii="Arial" w:hAnsi="Arial" w:cs="Arial"/>
          <w:bCs/>
          <w:sz w:val="22"/>
          <w:szCs w:val="22"/>
        </w:rPr>
      </w:pPr>
      <w:r w:rsidRPr="007E6BD6">
        <w:rPr>
          <w:rFonts w:ascii="Arial" w:hAnsi="Arial" w:cs="Arial"/>
          <w:bCs/>
          <w:sz w:val="22"/>
          <w:szCs w:val="22"/>
        </w:rPr>
        <w:t>Izvajalec je še pripravljen na svoje stroške odpraviti pomanjkljivosti, ki so nesporno posledica njegove dejavnosti, ne pa tistih, ki so nastale kot posledica drugih vplivov, zato je predviden ponoven ogled objekta.</w:t>
      </w:r>
    </w:p>
    <w:p w14:paraId="668D40BF" w14:textId="77777777" w:rsidR="007E6BD6" w:rsidRDefault="007E6BD6" w:rsidP="007E6BD6">
      <w:pPr>
        <w:jc w:val="both"/>
        <w:rPr>
          <w:rFonts w:ascii="Arial" w:hAnsi="Arial" w:cs="Arial"/>
          <w:bCs/>
          <w:sz w:val="22"/>
          <w:szCs w:val="22"/>
        </w:rPr>
      </w:pPr>
    </w:p>
    <w:p w14:paraId="3BA0E012" w14:textId="77777777" w:rsidR="00250AAC" w:rsidRPr="00250AAC" w:rsidRDefault="00250AAC" w:rsidP="00DE4B99">
      <w:pPr>
        <w:jc w:val="both"/>
        <w:rPr>
          <w:rFonts w:ascii="Arial" w:hAnsi="Arial" w:cs="Arial"/>
          <w:sz w:val="22"/>
          <w:szCs w:val="22"/>
        </w:rPr>
      </w:pPr>
    </w:p>
    <w:p w14:paraId="60D875EE" w14:textId="3AF4B9A8" w:rsidR="00ED14AF" w:rsidRDefault="00ED14AF" w:rsidP="00DE4B99">
      <w:pPr>
        <w:numPr>
          <w:ilvl w:val="0"/>
          <w:numId w:val="27"/>
        </w:numPr>
        <w:suppressAutoHyphens w:val="0"/>
        <w:autoSpaceDE w:val="0"/>
        <w:autoSpaceDN w:val="0"/>
        <w:adjustRightInd w:val="0"/>
        <w:ind w:left="709" w:hanging="709"/>
        <w:jc w:val="both"/>
        <w:rPr>
          <w:rFonts w:ascii="Arial" w:hAnsi="Arial" w:cs="Arial"/>
          <w:sz w:val="22"/>
          <w:szCs w:val="22"/>
        </w:rPr>
      </w:pPr>
      <w:r w:rsidRPr="00FC7E4C">
        <w:rPr>
          <w:rFonts w:ascii="Arial" w:hAnsi="Arial" w:cs="Arial"/>
          <w:b/>
          <w:sz w:val="22"/>
          <w:szCs w:val="22"/>
        </w:rPr>
        <w:t>SVETNI</w:t>
      </w:r>
      <w:r w:rsidR="00C45AB5">
        <w:rPr>
          <w:rFonts w:ascii="Arial" w:hAnsi="Arial" w:cs="Arial"/>
          <w:b/>
          <w:sz w:val="22"/>
          <w:szCs w:val="22"/>
        </w:rPr>
        <w:t xml:space="preserve">CA </w:t>
      </w:r>
      <w:r w:rsidR="00B168E5">
        <w:rPr>
          <w:rFonts w:ascii="Arial" w:hAnsi="Arial" w:cs="Arial"/>
          <w:b/>
          <w:sz w:val="22"/>
          <w:szCs w:val="22"/>
        </w:rPr>
        <w:t xml:space="preserve">LARA ŽNIDARČIČ </w:t>
      </w:r>
      <w:r w:rsidRPr="00ED14AF">
        <w:rPr>
          <w:rFonts w:ascii="Arial" w:hAnsi="Arial" w:cs="Arial"/>
          <w:bCs/>
          <w:sz w:val="22"/>
          <w:szCs w:val="22"/>
        </w:rPr>
        <w:t>je po</w:t>
      </w:r>
      <w:r w:rsidR="00A13A53">
        <w:rPr>
          <w:rFonts w:ascii="Arial" w:hAnsi="Arial" w:cs="Arial"/>
          <w:bCs/>
          <w:sz w:val="22"/>
          <w:szCs w:val="22"/>
        </w:rPr>
        <w:t xml:space="preserve">dala </w:t>
      </w:r>
      <w:r w:rsidR="006E517B">
        <w:rPr>
          <w:rFonts w:ascii="Arial" w:hAnsi="Arial" w:cs="Arial"/>
          <w:bCs/>
          <w:sz w:val="22"/>
          <w:szCs w:val="22"/>
        </w:rPr>
        <w:t>naslednj</w:t>
      </w:r>
      <w:r w:rsidR="00A13A53">
        <w:rPr>
          <w:rFonts w:ascii="Arial" w:hAnsi="Arial" w:cs="Arial"/>
          <w:bCs/>
          <w:sz w:val="22"/>
          <w:szCs w:val="22"/>
        </w:rPr>
        <w:t>o</w:t>
      </w:r>
      <w:r w:rsidR="006E517B">
        <w:rPr>
          <w:rFonts w:ascii="Arial" w:hAnsi="Arial" w:cs="Arial"/>
          <w:bCs/>
          <w:sz w:val="22"/>
          <w:szCs w:val="22"/>
        </w:rPr>
        <w:t xml:space="preserve"> </w:t>
      </w:r>
      <w:r w:rsidR="00A13A53">
        <w:rPr>
          <w:rFonts w:ascii="Arial" w:hAnsi="Arial" w:cs="Arial"/>
          <w:bCs/>
          <w:sz w:val="22"/>
          <w:szCs w:val="22"/>
        </w:rPr>
        <w:t xml:space="preserve">pobudo: </w:t>
      </w:r>
      <w:r w:rsidR="00C45AB5">
        <w:rPr>
          <w:rFonts w:ascii="Arial" w:hAnsi="Arial" w:cs="Arial"/>
          <w:bCs/>
          <w:sz w:val="22"/>
          <w:szCs w:val="22"/>
        </w:rPr>
        <w:t xml:space="preserve"> </w:t>
      </w:r>
      <w:r>
        <w:rPr>
          <w:rFonts w:ascii="Arial" w:hAnsi="Arial" w:cs="Arial"/>
          <w:b/>
          <w:sz w:val="22"/>
          <w:szCs w:val="22"/>
        </w:rPr>
        <w:t xml:space="preserve"> </w:t>
      </w:r>
      <w:r>
        <w:rPr>
          <w:rFonts w:ascii="Arial" w:hAnsi="Arial" w:cs="Arial"/>
          <w:sz w:val="22"/>
          <w:szCs w:val="22"/>
        </w:rPr>
        <w:t xml:space="preserve"> </w:t>
      </w:r>
    </w:p>
    <w:p w14:paraId="5490B687" w14:textId="77777777" w:rsidR="00ED14AF" w:rsidRDefault="00ED14AF" w:rsidP="0076213F">
      <w:pPr>
        <w:pStyle w:val="xmsonormal0"/>
        <w:ind w:left="708"/>
        <w:jc w:val="both"/>
        <w:rPr>
          <w:rFonts w:ascii="Arial" w:hAnsi="Arial" w:cs="Arial"/>
        </w:rPr>
      </w:pPr>
    </w:p>
    <w:p w14:paraId="1857A083" w14:textId="66F8983E" w:rsidR="00995677" w:rsidRDefault="00995677" w:rsidP="00995677">
      <w:pPr>
        <w:ind w:left="708"/>
        <w:jc w:val="both"/>
        <w:rPr>
          <w:rFonts w:ascii="Arial" w:hAnsi="Arial" w:cs="Arial"/>
          <w:bCs/>
          <w:sz w:val="22"/>
          <w:szCs w:val="22"/>
        </w:rPr>
      </w:pPr>
      <w:r w:rsidRPr="00995677">
        <w:rPr>
          <w:rFonts w:ascii="Arial" w:hAnsi="Arial" w:cs="Arial"/>
          <w:bCs/>
          <w:sz w:val="22"/>
          <w:szCs w:val="22"/>
        </w:rPr>
        <w:t xml:space="preserve">Pobuda oziroma vprašanje se nanaša na storitev brezplačnih prevozov starejših oseb. Mestna občina na podlagi </w:t>
      </w:r>
      <w:r w:rsidR="005661C6">
        <w:rPr>
          <w:rFonts w:ascii="Arial" w:hAnsi="Arial" w:cs="Arial"/>
          <w:bCs/>
          <w:sz w:val="22"/>
          <w:szCs w:val="22"/>
        </w:rPr>
        <w:t>O</w:t>
      </w:r>
      <w:r w:rsidRPr="00995677">
        <w:rPr>
          <w:rFonts w:ascii="Arial" w:hAnsi="Arial" w:cs="Arial"/>
          <w:bCs/>
          <w:sz w:val="22"/>
          <w:szCs w:val="22"/>
        </w:rPr>
        <w:t xml:space="preserve">dloka o sofinanciranju izvajanja brezplačnih prevozov za starejše v Mestni občini Nova Gorica zagotavlja sredstva za izvajanje brezplačnih prevozov. Izvajalec brezplačnih prevozov je Medobčinsko društvo slepih in slabovidnih Nova Gorica. Brezplačni prevozi so tako namenjeni samo starejšim osebam nad 65 let. </w:t>
      </w:r>
    </w:p>
    <w:p w14:paraId="73723B27" w14:textId="77777777" w:rsidR="00995677" w:rsidRDefault="00995677" w:rsidP="00995677">
      <w:pPr>
        <w:ind w:left="708"/>
        <w:jc w:val="both"/>
        <w:rPr>
          <w:rFonts w:ascii="Arial" w:hAnsi="Arial" w:cs="Arial"/>
          <w:bCs/>
          <w:sz w:val="22"/>
          <w:szCs w:val="22"/>
        </w:rPr>
      </w:pPr>
    </w:p>
    <w:p w14:paraId="0DB5B643" w14:textId="3BCF58FE" w:rsidR="00995677" w:rsidRDefault="00995677" w:rsidP="00995677">
      <w:pPr>
        <w:ind w:left="708"/>
        <w:jc w:val="both"/>
        <w:rPr>
          <w:rFonts w:ascii="Arial" w:hAnsi="Arial" w:cs="Arial"/>
          <w:bCs/>
        </w:rPr>
      </w:pPr>
      <w:r w:rsidRPr="00995677">
        <w:rPr>
          <w:rFonts w:ascii="Arial" w:hAnsi="Arial" w:cs="Arial"/>
          <w:bCs/>
          <w:sz w:val="22"/>
          <w:szCs w:val="22"/>
        </w:rPr>
        <w:lastRenderedPageBreak/>
        <w:t>Vprašanje oziroma pobuda se nanaša, kako je s prevozi izven okoliških občin</w:t>
      </w:r>
      <w:r w:rsidR="005661C6">
        <w:rPr>
          <w:rFonts w:ascii="Arial" w:hAnsi="Arial" w:cs="Arial"/>
          <w:bCs/>
          <w:sz w:val="22"/>
          <w:szCs w:val="22"/>
        </w:rPr>
        <w:t>, č</w:t>
      </w:r>
      <w:r w:rsidRPr="00995677">
        <w:rPr>
          <w:rFonts w:ascii="Arial" w:hAnsi="Arial" w:cs="Arial"/>
          <w:bCs/>
          <w:sz w:val="22"/>
          <w:szCs w:val="22"/>
        </w:rPr>
        <w:t xml:space="preserve">e na primer mora oseba obiskati bolnišnico, ki se nahaja v Kopru, Ljubljani ali v drugih oddaljenih krajih izven </w:t>
      </w:r>
      <w:r>
        <w:rPr>
          <w:rFonts w:ascii="Arial" w:hAnsi="Arial" w:cs="Arial"/>
          <w:bCs/>
          <w:sz w:val="22"/>
          <w:szCs w:val="22"/>
        </w:rPr>
        <w:t>G</w:t>
      </w:r>
      <w:r w:rsidRPr="00995677">
        <w:rPr>
          <w:rFonts w:ascii="Arial" w:hAnsi="Arial" w:cs="Arial"/>
          <w:bCs/>
          <w:sz w:val="22"/>
          <w:szCs w:val="22"/>
        </w:rPr>
        <w:t>oriške regije</w:t>
      </w:r>
      <w:r w:rsidR="005661C6">
        <w:rPr>
          <w:rFonts w:ascii="Arial" w:hAnsi="Arial" w:cs="Arial"/>
          <w:bCs/>
          <w:sz w:val="22"/>
          <w:szCs w:val="22"/>
        </w:rPr>
        <w:t>. P</w:t>
      </w:r>
      <w:r w:rsidRPr="00995677">
        <w:rPr>
          <w:rFonts w:ascii="Arial" w:hAnsi="Arial" w:cs="Arial"/>
          <w:bCs/>
          <w:sz w:val="22"/>
          <w:szCs w:val="22"/>
        </w:rPr>
        <w:t>redlagamo, da se tudi taki prevozi vpeljejo in jih v celoti ali delno pokrije Mestna občina Nova Gorica</w:t>
      </w:r>
      <w:r w:rsidR="005661C6">
        <w:rPr>
          <w:rFonts w:ascii="Arial" w:hAnsi="Arial" w:cs="Arial"/>
          <w:bCs/>
          <w:sz w:val="22"/>
          <w:szCs w:val="22"/>
        </w:rPr>
        <w:t>, gl</w:t>
      </w:r>
      <w:r w:rsidRPr="00995677">
        <w:rPr>
          <w:rFonts w:ascii="Arial" w:hAnsi="Arial" w:cs="Arial"/>
          <w:bCs/>
          <w:sz w:val="22"/>
          <w:szCs w:val="22"/>
        </w:rPr>
        <w:t>ede na to, da je javni prevoz za starejše brezplačen. V kolikor starejša oseba, ki zaradi različnih težav ne more sama opraviti storitve</w:t>
      </w:r>
      <w:r w:rsidR="005661C6">
        <w:rPr>
          <w:rFonts w:ascii="Arial" w:hAnsi="Arial" w:cs="Arial"/>
          <w:bCs/>
          <w:sz w:val="22"/>
          <w:szCs w:val="22"/>
        </w:rPr>
        <w:t>,</w:t>
      </w:r>
      <w:r w:rsidRPr="00995677">
        <w:rPr>
          <w:rFonts w:ascii="Arial" w:hAnsi="Arial" w:cs="Arial"/>
          <w:bCs/>
          <w:sz w:val="22"/>
          <w:szCs w:val="22"/>
        </w:rPr>
        <w:t xml:space="preserve"> za katero potrebuje prevoz in potrebuje spremljevalca</w:t>
      </w:r>
      <w:r>
        <w:rPr>
          <w:rFonts w:ascii="Arial" w:hAnsi="Arial" w:cs="Arial"/>
          <w:bCs/>
          <w:sz w:val="22"/>
          <w:szCs w:val="22"/>
        </w:rPr>
        <w:t>,</w:t>
      </w:r>
      <w:r w:rsidRPr="00995677">
        <w:rPr>
          <w:rFonts w:ascii="Arial" w:hAnsi="Arial" w:cs="Arial"/>
          <w:bCs/>
          <w:sz w:val="22"/>
          <w:szCs w:val="22"/>
        </w:rPr>
        <w:t xml:space="preserve"> menim, da se prevoz zaračuna le eni osebi.</w:t>
      </w:r>
      <w:r>
        <w:rPr>
          <w:rFonts w:ascii="Arial" w:hAnsi="Arial" w:cs="Arial"/>
          <w:bCs/>
        </w:rPr>
        <w:t xml:space="preserve"> </w:t>
      </w:r>
    </w:p>
    <w:p w14:paraId="084D09AE" w14:textId="77777777" w:rsidR="00995677" w:rsidRDefault="00995677" w:rsidP="00995677">
      <w:pPr>
        <w:ind w:left="708"/>
        <w:jc w:val="both"/>
        <w:rPr>
          <w:rFonts w:ascii="Arial" w:hAnsi="Arial" w:cs="Arial"/>
          <w:bCs/>
        </w:rPr>
      </w:pPr>
    </w:p>
    <w:p w14:paraId="0F79328D" w14:textId="0F1DE0FD" w:rsidR="00647ACB" w:rsidRDefault="00647ACB" w:rsidP="00995677">
      <w:pPr>
        <w:ind w:left="708" w:hanging="708"/>
        <w:jc w:val="both"/>
        <w:rPr>
          <w:rFonts w:ascii="Arial" w:hAnsi="Arial" w:cs="Arial"/>
          <w:sz w:val="22"/>
          <w:szCs w:val="22"/>
        </w:rPr>
      </w:pPr>
      <w:r>
        <w:rPr>
          <w:rFonts w:ascii="Arial" w:hAnsi="Arial" w:cs="Arial"/>
          <w:b/>
          <w:bCs/>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38261A4F" w14:textId="238FA004" w:rsidR="44660CD5" w:rsidRDefault="44660CD5" w:rsidP="44660CD5">
      <w:pPr>
        <w:jc w:val="both"/>
        <w:rPr>
          <w:rFonts w:ascii="Arial" w:hAnsi="Arial" w:cs="Arial"/>
          <w:sz w:val="22"/>
          <w:szCs w:val="22"/>
        </w:rPr>
      </w:pPr>
    </w:p>
    <w:p w14:paraId="288BFFC3" w14:textId="77777777" w:rsidR="007E6BD6" w:rsidRPr="007E6BD6" w:rsidRDefault="007E6BD6" w:rsidP="007E6BD6">
      <w:pPr>
        <w:jc w:val="both"/>
        <w:rPr>
          <w:rFonts w:ascii="Arial" w:hAnsi="Arial" w:cs="Arial"/>
          <w:sz w:val="22"/>
          <w:szCs w:val="22"/>
        </w:rPr>
      </w:pPr>
      <w:r w:rsidRPr="007E6BD6">
        <w:rPr>
          <w:rFonts w:ascii="Arial" w:hAnsi="Arial" w:cs="Arial"/>
          <w:sz w:val="22"/>
          <w:szCs w:val="22"/>
        </w:rPr>
        <w:t xml:space="preserve">Mestna občina Nova Gorica je z Odlokom o sofinanciranju izvajanja brezplačnih prevozov za starejše v Mestni občini Nova Gorica (v nadaljevanju: odlok) uredila brezplačne prevoze za starejše občane kot dopolnilni program socialnovarstveni program lokalnega pomena. Do brezplačnih prevozov so upravičeni starejši od 65 let s stalnim bivališčem v Mestni občini Nova Gorica, ki nimajo možnosti prevoza (lastnega ali s strani druge osebe). V primeru večjega povpraševanja po brezplačnih prevozih za starejše imajo prednost do prevoza starejši, ki so upravičeni do denarne socialne pomoči ali varstvenega dodatka. </w:t>
      </w:r>
    </w:p>
    <w:p w14:paraId="1DDFAC3E" w14:textId="77777777" w:rsidR="007E6BD6" w:rsidRPr="007E6BD6" w:rsidRDefault="007E6BD6" w:rsidP="007E6BD6">
      <w:pPr>
        <w:jc w:val="both"/>
        <w:rPr>
          <w:rFonts w:ascii="Arial" w:hAnsi="Arial" w:cs="Arial"/>
          <w:sz w:val="22"/>
          <w:szCs w:val="22"/>
        </w:rPr>
      </w:pPr>
    </w:p>
    <w:p w14:paraId="28DF762E" w14:textId="77777777" w:rsidR="007E6BD6" w:rsidRPr="007E6BD6" w:rsidRDefault="007E6BD6" w:rsidP="007E6BD6">
      <w:pPr>
        <w:jc w:val="both"/>
        <w:rPr>
          <w:rFonts w:ascii="Arial" w:hAnsi="Arial" w:cs="Arial"/>
          <w:sz w:val="22"/>
          <w:szCs w:val="22"/>
        </w:rPr>
      </w:pPr>
      <w:r w:rsidRPr="007E6BD6">
        <w:rPr>
          <w:rFonts w:ascii="Arial" w:hAnsi="Arial" w:cs="Arial"/>
          <w:sz w:val="22"/>
          <w:szCs w:val="22"/>
        </w:rPr>
        <w:t>Brezplačni prevozi se izvajajo na območju Goriške regije (Mestna občina Nova Gorica, Občina Brda, Občina Kanal ob Soči, Občina Renče – Vogrsko, Občina Miren – Kostanjevica, Občina Šempeter-Vrtojba), ob delavnikih, od ponedeljka do petka, predvidoma med 8.00 in 16. uro.</w:t>
      </w:r>
    </w:p>
    <w:p w14:paraId="1FC58A45" w14:textId="77777777" w:rsidR="007E6BD6" w:rsidRPr="007E6BD6" w:rsidRDefault="007E6BD6" w:rsidP="007E6BD6">
      <w:pPr>
        <w:jc w:val="both"/>
        <w:rPr>
          <w:rFonts w:ascii="Arial" w:hAnsi="Arial" w:cs="Arial"/>
          <w:sz w:val="22"/>
          <w:szCs w:val="22"/>
        </w:rPr>
      </w:pPr>
    </w:p>
    <w:p w14:paraId="78563E72" w14:textId="77777777" w:rsidR="007E6BD6" w:rsidRPr="007E6BD6" w:rsidRDefault="007E6BD6" w:rsidP="007E6BD6">
      <w:pPr>
        <w:jc w:val="both"/>
        <w:rPr>
          <w:rFonts w:ascii="Arial" w:hAnsi="Arial" w:cs="Arial"/>
          <w:sz w:val="22"/>
          <w:szCs w:val="22"/>
        </w:rPr>
      </w:pPr>
      <w:r w:rsidRPr="007E6BD6">
        <w:rPr>
          <w:rFonts w:ascii="Arial" w:hAnsi="Arial" w:cs="Arial"/>
          <w:sz w:val="22"/>
          <w:szCs w:val="22"/>
        </w:rPr>
        <w:t>Brezplačni prevozi se izvajajo za potrebe: obiska zdravnika, lekarne, javnih ustanov (</w:t>
      </w:r>
      <w:proofErr w:type="spellStart"/>
      <w:r w:rsidRPr="007E6BD6">
        <w:rPr>
          <w:rFonts w:ascii="Arial" w:hAnsi="Arial" w:cs="Arial"/>
          <w:sz w:val="22"/>
          <w:szCs w:val="22"/>
        </w:rPr>
        <w:t>csd</w:t>
      </w:r>
      <w:proofErr w:type="spellEnd"/>
      <w:r w:rsidRPr="007E6BD6">
        <w:rPr>
          <w:rFonts w:ascii="Arial" w:hAnsi="Arial" w:cs="Arial"/>
          <w:sz w:val="22"/>
          <w:szCs w:val="22"/>
        </w:rPr>
        <w:t>, upravna enota, občina…), trgovine, prevozov na pokopališče, dnevnih centrov za starejše in drugih medgeneracijskih središč oz. programov za starejše in drugih nujnih storitev potrebnih za ohranjanje zdravja.</w:t>
      </w:r>
    </w:p>
    <w:p w14:paraId="1FA6A343" w14:textId="77777777" w:rsidR="007E6BD6" w:rsidRPr="007E6BD6" w:rsidRDefault="007E6BD6" w:rsidP="007E6BD6">
      <w:pPr>
        <w:jc w:val="both"/>
        <w:rPr>
          <w:rFonts w:ascii="Arial" w:hAnsi="Arial" w:cs="Arial"/>
          <w:sz w:val="22"/>
          <w:szCs w:val="22"/>
        </w:rPr>
      </w:pPr>
    </w:p>
    <w:p w14:paraId="56D200F4" w14:textId="77777777" w:rsidR="007E6BD6" w:rsidRPr="007E6BD6" w:rsidRDefault="007E6BD6" w:rsidP="007E6BD6">
      <w:pPr>
        <w:jc w:val="both"/>
        <w:rPr>
          <w:rFonts w:ascii="Arial" w:hAnsi="Arial" w:cs="Arial"/>
          <w:sz w:val="22"/>
          <w:szCs w:val="22"/>
        </w:rPr>
      </w:pPr>
      <w:r w:rsidRPr="007E6BD6">
        <w:rPr>
          <w:rFonts w:ascii="Arial" w:hAnsi="Arial" w:cs="Arial"/>
          <w:sz w:val="22"/>
          <w:szCs w:val="22"/>
        </w:rPr>
        <w:t xml:space="preserve">Izbor izvajalca in sofinanciranje izvajanja storitve poteka na podali javnega razpisa. V letu 2022 je bilo za ta namen zagotovljenih 34.000 EUR, sredstva za leto 2023 pa znašajo 37.000 EUR. </w:t>
      </w:r>
    </w:p>
    <w:p w14:paraId="517B72A5" w14:textId="77777777" w:rsidR="007E6BD6" w:rsidRPr="007E6BD6" w:rsidRDefault="007E6BD6" w:rsidP="007E6BD6">
      <w:pPr>
        <w:jc w:val="both"/>
        <w:rPr>
          <w:rFonts w:ascii="Arial" w:hAnsi="Arial" w:cs="Arial"/>
          <w:sz w:val="22"/>
          <w:szCs w:val="22"/>
        </w:rPr>
      </w:pPr>
    </w:p>
    <w:p w14:paraId="07EA1443" w14:textId="77777777" w:rsidR="007E6BD6" w:rsidRPr="007E6BD6" w:rsidRDefault="007E6BD6" w:rsidP="007E6BD6">
      <w:pPr>
        <w:jc w:val="both"/>
        <w:rPr>
          <w:rFonts w:ascii="Arial" w:hAnsi="Arial" w:cs="Arial"/>
          <w:sz w:val="22"/>
          <w:szCs w:val="22"/>
        </w:rPr>
      </w:pPr>
      <w:r w:rsidRPr="007E6BD6">
        <w:rPr>
          <w:rFonts w:ascii="Arial" w:hAnsi="Arial" w:cs="Arial"/>
          <w:sz w:val="22"/>
          <w:szCs w:val="22"/>
        </w:rPr>
        <w:t xml:space="preserve">Namen brezplačnih prevozov za starejše ja predvsem večja mobilnost in samostojnost starejših oseb, večja socialna vključenost in čim daljše bivanje v domačem okolju ter razbremenitev svojcev. Po večini starejši nimajo lastnega prevoza ali pa niso več zmožni vožnje in so bolj odvisni od pomoči svojcev. </w:t>
      </w:r>
    </w:p>
    <w:p w14:paraId="3A180C88" w14:textId="77777777" w:rsidR="007E6BD6" w:rsidRPr="007E6BD6" w:rsidRDefault="007E6BD6" w:rsidP="007E6BD6">
      <w:pPr>
        <w:jc w:val="both"/>
        <w:rPr>
          <w:rFonts w:ascii="Arial" w:hAnsi="Arial" w:cs="Arial"/>
          <w:sz w:val="22"/>
          <w:szCs w:val="22"/>
        </w:rPr>
      </w:pPr>
    </w:p>
    <w:p w14:paraId="47A58E1B" w14:textId="77777777" w:rsidR="007E6BD6" w:rsidRPr="007E6BD6" w:rsidRDefault="007E6BD6" w:rsidP="007E6BD6">
      <w:pPr>
        <w:jc w:val="both"/>
        <w:rPr>
          <w:rFonts w:ascii="Arial" w:hAnsi="Arial" w:cs="Arial"/>
          <w:sz w:val="22"/>
          <w:szCs w:val="22"/>
        </w:rPr>
      </w:pPr>
      <w:r w:rsidRPr="007E6BD6">
        <w:rPr>
          <w:rFonts w:ascii="Arial" w:hAnsi="Arial" w:cs="Arial"/>
          <w:sz w:val="22"/>
          <w:szCs w:val="22"/>
        </w:rPr>
        <w:t>Mestna občina Nova Gorica nudi vsem občanom brezplačen mestni avtobus, država pa je poskrbela, da je za starejše brezplačen še medkrajevni javni prevoz. Kljub temu imajo številni starejši velike težave s prevozi, sploh če so doma zunaj mestnih središč, kjer ni razvite avtobusne mreže. Tisti bolj oddaljeni se velikokrat ne morejo svobodno odpraviti po opravkih, temveč se prilagajajo možnostim oziroma času, ko jim lahko pomagajo družinski člani ali prijatelji. Nekateri uporabljajo taksi, vendar to pomeni dodatne stroške, kar je za številne prevelik finančni zalogaj.</w:t>
      </w:r>
    </w:p>
    <w:p w14:paraId="35496D56" w14:textId="77777777" w:rsidR="007E6BD6" w:rsidRPr="007E6BD6" w:rsidRDefault="007E6BD6" w:rsidP="007E6BD6">
      <w:pPr>
        <w:jc w:val="both"/>
        <w:rPr>
          <w:rFonts w:ascii="Arial" w:hAnsi="Arial" w:cs="Arial"/>
          <w:sz w:val="22"/>
          <w:szCs w:val="22"/>
        </w:rPr>
      </w:pPr>
    </w:p>
    <w:p w14:paraId="5CF459AD" w14:textId="77777777" w:rsidR="007E6BD6" w:rsidRPr="007E6BD6" w:rsidRDefault="007E6BD6" w:rsidP="007E6BD6">
      <w:pPr>
        <w:jc w:val="both"/>
        <w:rPr>
          <w:rFonts w:ascii="Arial" w:hAnsi="Arial" w:cs="Arial"/>
          <w:sz w:val="22"/>
          <w:szCs w:val="22"/>
        </w:rPr>
      </w:pPr>
      <w:r w:rsidRPr="007E6BD6">
        <w:rPr>
          <w:rFonts w:ascii="Arial" w:hAnsi="Arial" w:cs="Arial"/>
          <w:sz w:val="22"/>
          <w:szCs w:val="22"/>
        </w:rPr>
        <w:t xml:space="preserve">Ravno zaradi tega smo brezplačne prevoze vzpostavili v obliki, ki je predvidena z odlokom. Zavedamo se, da so potrebe starejših tudi po prevozih do krajev izven območja določenega z odlokom. Brezplačni prevozi se izven območja določenega z odlokom ne izvajajo, saj bi to pomenilo dodatna znatna proračunska sredstva. Po drugi strani, pa je država omogočila starejšim brezplačni javni prevoz, ni pa poskrbela za dobro mrežo javnega prevoza. Starejšim, ki potrebujejo prevoz do zdravnika ali storitev do potrebnih za ohranjanje zdravja izven območja določenega z odlokom omogoča Medobčinsko društvo Slepih in slabovidnih v okviru programa »Pomoč pri premagovanju gibalnih in komunikacijskih ovir«. Program vključuje dve ranljivi </w:t>
      </w:r>
      <w:r w:rsidRPr="007E6BD6">
        <w:rPr>
          <w:rFonts w:ascii="Arial" w:hAnsi="Arial" w:cs="Arial"/>
          <w:sz w:val="22"/>
          <w:szCs w:val="22"/>
        </w:rPr>
        <w:lastRenderedPageBreak/>
        <w:t xml:space="preserve">skupini in sicer: slepe in slabovidne ter starejše občane od 65 let iz Mestne občine Nova Gorica, ki nimajo možnosti lastnega prevoza ali prevoza s strani druge osebe. Slednji se z Medobčinskim društvom slepih in slabovidnih Nova Gorica lahko proti plačilu dogovorijo za prevoz in spremljanje (k zdravniku, v trgovino, banko, javne institucije…). Program se sofinancira iz sredstev FIHA, nekaterih občin, članarin, sponzorstev, donacij, prispevkov uporabnikov. Program sofinancira tudi Mestna občina Nova Gorica v okviru sredstev javnega razpisa za sofinanciranje programov in projektov s področja socialnih dejavnosti. V lanskem letu je bilo za program odobrenih 3.583,29 EUR. Vrednost celotnega programa pa je znašala  30.600 EUR. </w:t>
      </w:r>
    </w:p>
    <w:p w14:paraId="25212F18" w14:textId="77777777" w:rsidR="007E6BD6" w:rsidRPr="007E6BD6" w:rsidRDefault="007E6BD6" w:rsidP="007E6BD6">
      <w:pPr>
        <w:jc w:val="both"/>
        <w:rPr>
          <w:rFonts w:ascii="Arial" w:hAnsi="Arial" w:cs="Arial"/>
          <w:sz w:val="22"/>
          <w:szCs w:val="22"/>
        </w:rPr>
      </w:pPr>
    </w:p>
    <w:p w14:paraId="0465AAEB" w14:textId="18B9D57F" w:rsidR="00326D5A" w:rsidRDefault="007E6BD6" w:rsidP="007E6BD6">
      <w:pPr>
        <w:jc w:val="both"/>
        <w:rPr>
          <w:rFonts w:ascii="Arial" w:hAnsi="Arial" w:cs="Arial"/>
          <w:sz w:val="22"/>
          <w:szCs w:val="22"/>
        </w:rPr>
      </w:pPr>
      <w:r w:rsidRPr="007E6BD6">
        <w:rPr>
          <w:rFonts w:ascii="Arial" w:hAnsi="Arial" w:cs="Arial"/>
          <w:sz w:val="22"/>
          <w:szCs w:val="22"/>
        </w:rPr>
        <w:t>Glede na to, da imajo starejši možnost koriščenja prevozov izven območja določenega z odlokom brezplačno v okviru brezplačnega javnega prevoza, ki ga je uredila država ali v okviru projekta »Pomoč pri premagovanju gibalnih in komunikacijskih ovir« proti plačilu, ocenjujemo, da sprememba odloka v tem delu ni upravičena oz. racionalna. V primeru povečanja potreb po tovrstnih prevozih in zagotovitvi dodatnih proračunskih sredstev za ta namen, pa lahko ustrezno popravimo in spremenimo obstoječi odlok.</w:t>
      </w:r>
    </w:p>
    <w:p w14:paraId="55B96A8E" w14:textId="77777777" w:rsidR="007E6BD6" w:rsidRDefault="007E6BD6" w:rsidP="007E6BD6">
      <w:pPr>
        <w:jc w:val="both"/>
        <w:rPr>
          <w:rFonts w:ascii="Arial" w:hAnsi="Arial" w:cs="Arial"/>
          <w:b/>
          <w:sz w:val="22"/>
          <w:szCs w:val="22"/>
          <w:u w:val="single"/>
        </w:rPr>
      </w:pPr>
    </w:p>
    <w:p w14:paraId="332E77E2" w14:textId="77777777" w:rsidR="00EB2752" w:rsidRDefault="00EB2752" w:rsidP="007E6BD6">
      <w:pPr>
        <w:jc w:val="both"/>
        <w:rPr>
          <w:rFonts w:ascii="Arial" w:hAnsi="Arial" w:cs="Arial"/>
          <w:b/>
          <w:sz w:val="22"/>
          <w:szCs w:val="22"/>
          <w:u w:val="single"/>
        </w:rPr>
      </w:pPr>
    </w:p>
    <w:p w14:paraId="4B29A64B" w14:textId="5AD092C5" w:rsidR="001C0299" w:rsidRPr="00923266" w:rsidRDefault="0097785A" w:rsidP="00811E1E">
      <w:pPr>
        <w:pStyle w:val="Odstavekseznama"/>
        <w:numPr>
          <w:ilvl w:val="0"/>
          <w:numId w:val="27"/>
        </w:numPr>
        <w:suppressAutoHyphens w:val="0"/>
        <w:autoSpaceDE w:val="0"/>
        <w:autoSpaceDN w:val="0"/>
        <w:adjustRightInd w:val="0"/>
        <w:ind w:left="709" w:hanging="709"/>
        <w:jc w:val="both"/>
        <w:rPr>
          <w:b/>
          <w:bCs/>
        </w:rPr>
      </w:pPr>
      <w:r w:rsidRPr="00923266">
        <w:rPr>
          <w:b/>
          <w:sz w:val="22"/>
          <w:szCs w:val="22"/>
        </w:rPr>
        <w:t>SVETNI</w:t>
      </w:r>
      <w:r w:rsidR="00BF1313">
        <w:rPr>
          <w:b/>
          <w:sz w:val="22"/>
          <w:szCs w:val="22"/>
        </w:rPr>
        <w:t xml:space="preserve">CA </w:t>
      </w:r>
      <w:r w:rsidR="00811E1E">
        <w:rPr>
          <w:b/>
          <w:sz w:val="22"/>
          <w:szCs w:val="22"/>
        </w:rPr>
        <w:t xml:space="preserve">ANA ZAVRTANIK UGRIN </w:t>
      </w:r>
      <w:r w:rsidR="00C521DB" w:rsidRPr="00C521DB">
        <w:rPr>
          <w:bCs/>
          <w:sz w:val="22"/>
          <w:szCs w:val="22"/>
        </w:rPr>
        <w:t>j</w:t>
      </w:r>
      <w:r w:rsidR="00923266" w:rsidRPr="00923266">
        <w:rPr>
          <w:bCs/>
          <w:sz w:val="22"/>
          <w:szCs w:val="22"/>
        </w:rPr>
        <w:t>e</w:t>
      </w:r>
      <w:r w:rsidR="001C0299" w:rsidRPr="00923266">
        <w:rPr>
          <w:color w:val="000000"/>
          <w:sz w:val="22"/>
          <w:szCs w:val="22"/>
        </w:rPr>
        <w:t xml:space="preserve"> </w:t>
      </w:r>
      <w:r w:rsidR="001C0299" w:rsidRPr="00923266">
        <w:rPr>
          <w:sz w:val="22"/>
          <w:szCs w:val="22"/>
        </w:rPr>
        <w:t>po</w:t>
      </w:r>
      <w:r w:rsidR="00297FBA">
        <w:rPr>
          <w:sz w:val="22"/>
          <w:szCs w:val="22"/>
        </w:rPr>
        <w:t xml:space="preserve">dala </w:t>
      </w:r>
      <w:r w:rsidR="00BF1313">
        <w:rPr>
          <w:sz w:val="22"/>
          <w:szCs w:val="22"/>
        </w:rPr>
        <w:t>naslednj</w:t>
      </w:r>
      <w:r w:rsidR="00297FBA">
        <w:rPr>
          <w:sz w:val="22"/>
          <w:szCs w:val="22"/>
        </w:rPr>
        <w:t>o</w:t>
      </w:r>
      <w:r w:rsidR="00BF1313">
        <w:rPr>
          <w:sz w:val="22"/>
          <w:szCs w:val="22"/>
        </w:rPr>
        <w:t xml:space="preserve"> </w:t>
      </w:r>
      <w:r w:rsidR="00297FBA">
        <w:rPr>
          <w:sz w:val="22"/>
          <w:szCs w:val="22"/>
        </w:rPr>
        <w:t xml:space="preserve">pobudo: </w:t>
      </w:r>
      <w:r w:rsidR="00BF1313">
        <w:rPr>
          <w:sz w:val="22"/>
          <w:szCs w:val="22"/>
        </w:rPr>
        <w:t xml:space="preserve"> </w:t>
      </w:r>
      <w:r w:rsidR="00B63BF4">
        <w:rPr>
          <w:sz w:val="22"/>
          <w:szCs w:val="22"/>
        </w:rPr>
        <w:t xml:space="preserve"> </w:t>
      </w:r>
      <w:r w:rsidR="001C0299" w:rsidRPr="00923266">
        <w:rPr>
          <w:sz w:val="22"/>
          <w:szCs w:val="22"/>
        </w:rPr>
        <w:t xml:space="preserve">    </w:t>
      </w:r>
      <w:r w:rsidR="001C0299" w:rsidRPr="00923266">
        <w:rPr>
          <w:b/>
          <w:bCs/>
          <w:sz w:val="22"/>
          <w:szCs w:val="22"/>
        </w:rPr>
        <w:t xml:space="preserve"> </w:t>
      </w:r>
    </w:p>
    <w:p w14:paraId="67ABD969" w14:textId="77777777" w:rsidR="00B63BF4" w:rsidRDefault="00B63BF4" w:rsidP="00B63BF4">
      <w:pPr>
        <w:ind w:left="567"/>
        <w:jc w:val="both"/>
        <w:rPr>
          <w:rFonts w:ascii="Arial" w:hAnsi="Arial" w:cs="Arial"/>
          <w:b/>
          <w:bCs/>
          <w:sz w:val="22"/>
          <w:szCs w:val="22"/>
        </w:rPr>
      </w:pPr>
    </w:p>
    <w:p w14:paraId="0F7B458E" w14:textId="77777777" w:rsidR="008F6FBB" w:rsidRDefault="00811E1E" w:rsidP="00BE36B8">
      <w:pPr>
        <w:ind w:left="709"/>
        <w:jc w:val="both"/>
        <w:rPr>
          <w:rFonts w:ascii="Arial" w:hAnsi="Arial" w:cs="Arial"/>
          <w:color w:val="000000"/>
          <w:sz w:val="22"/>
          <w:szCs w:val="22"/>
        </w:rPr>
      </w:pPr>
      <w:bookmarkStart w:id="4" w:name="_Hlk127957881"/>
      <w:r w:rsidRPr="00811E1E">
        <w:rPr>
          <w:rFonts w:ascii="Arial" w:hAnsi="Arial" w:cs="Arial"/>
          <w:color w:val="000000"/>
          <w:sz w:val="22"/>
          <w:szCs w:val="22"/>
        </w:rPr>
        <w:t>V mandatu 2014-2018 smo pričeli z načrtovanjem uredit</w:t>
      </w:r>
      <w:r w:rsidR="008F6FBB">
        <w:rPr>
          <w:rFonts w:ascii="Arial" w:hAnsi="Arial" w:cs="Arial"/>
          <w:color w:val="000000"/>
          <w:sz w:val="22"/>
          <w:szCs w:val="22"/>
        </w:rPr>
        <w:t>ve</w:t>
      </w:r>
      <w:r w:rsidRPr="00811E1E">
        <w:rPr>
          <w:rFonts w:ascii="Arial" w:hAnsi="Arial" w:cs="Arial"/>
          <w:color w:val="000000"/>
          <w:sz w:val="22"/>
          <w:szCs w:val="22"/>
        </w:rPr>
        <w:t xml:space="preserve"> ploščadi Silvana Furlana. Izdelani so že bili načrti. V minulem mandatu sem na moje vprašanje, kako je s tem, dobila odgovor, da ureditev ni več predvidena, kar se mi zdi škoda. </w:t>
      </w:r>
    </w:p>
    <w:p w14:paraId="28F2F600" w14:textId="77777777" w:rsidR="008F6FBB" w:rsidRDefault="008F6FBB" w:rsidP="00BE36B8">
      <w:pPr>
        <w:ind w:left="709"/>
        <w:jc w:val="both"/>
        <w:rPr>
          <w:rFonts w:ascii="Arial" w:hAnsi="Arial" w:cs="Arial"/>
          <w:color w:val="000000"/>
          <w:sz w:val="22"/>
          <w:szCs w:val="22"/>
        </w:rPr>
      </w:pPr>
    </w:p>
    <w:p w14:paraId="25125A7C" w14:textId="07281D26" w:rsidR="0031229E" w:rsidRPr="00811E1E" w:rsidRDefault="00811E1E" w:rsidP="00BE36B8">
      <w:pPr>
        <w:ind w:left="709"/>
        <w:jc w:val="both"/>
        <w:rPr>
          <w:rFonts w:ascii="Arial" w:hAnsi="Arial" w:cs="Arial"/>
          <w:sz w:val="22"/>
          <w:szCs w:val="22"/>
        </w:rPr>
      </w:pPr>
      <w:r w:rsidRPr="00811E1E">
        <w:rPr>
          <w:rFonts w:ascii="Arial" w:hAnsi="Arial" w:cs="Arial"/>
          <w:color w:val="000000"/>
          <w:sz w:val="22"/>
          <w:szCs w:val="22"/>
        </w:rPr>
        <w:t>Zato dajem pobudo, da se ponovno prouči možnost ureditve in se jo tudi izvede. Ploščad Silvana Furlana se je namreč v preteklosti izkazala kot izjemno prizorišče za urbane kulturne dogodke, kar mesto vsekakor potrebuje.</w:t>
      </w:r>
      <w:r w:rsidR="006E517B" w:rsidRPr="00811E1E">
        <w:rPr>
          <w:rFonts w:ascii="Arial" w:hAnsi="Arial" w:cs="Arial"/>
          <w:sz w:val="22"/>
          <w:szCs w:val="22"/>
        </w:rPr>
        <w:t xml:space="preserve">           </w:t>
      </w:r>
    </w:p>
    <w:p w14:paraId="3C319B28" w14:textId="77777777" w:rsidR="00050A27" w:rsidRPr="00050A27" w:rsidRDefault="00050A27" w:rsidP="00297FBA">
      <w:pPr>
        <w:jc w:val="both"/>
        <w:rPr>
          <w:rFonts w:ascii="Arial" w:hAnsi="Arial" w:cs="Arial"/>
          <w:b/>
          <w:bCs/>
          <w:sz w:val="22"/>
          <w:szCs w:val="22"/>
        </w:rPr>
      </w:pPr>
    </w:p>
    <w:bookmarkEnd w:id="4"/>
    <w:p w14:paraId="70A0BB74" w14:textId="131D3465" w:rsidR="00204DCA" w:rsidRDefault="0097026D" w:rsidP="00204DCA">
      <w:pPr>
        <w:jc w:val="both"/>
        <w:rPr>
          <w:rFonts w:ascii="Arial" w:hAnsi="Arial" w:cs="Arial"/>
          <w:sz w:val="22"/>
          <w:szCs w:val="22"/>
        </w:rPr>
      </w:pPr>
      <w:r>
        <w:rPr>
          <w:rFonts w:ascii="Arial" w:hAnsi="Arial" w:cs="Arial"/>
          <w:b/>
          <w:bCs/>
          <w:sz w:val="22"/>
          <w:szCs w:val="22"/>
        </w:rPr>
        <w:t>Občinska uprava</w:t>
      </w:r>
      <w:r w:rsidR="00204DCA">
        <w:rPr>
          <w:rFonts w:ascii="Arial" w:hAnsi="Arial" w:cs="Arial"/>
          <w:b/>
          <w:bCs/>
          <w:sz w:val="22"/>
          <w:szCs w:val="22"/>
        </w:rPr>
        <w:t xml:space="preserve"> </w:t>
      </w:r>
      <w:r w:rsidR="00204DCA" w:rsidRPr="0C5EDB5D">
        <w:rPr>
          <w:rFonts w:ascii="Arial" w:hAnsi="Arial" w:cs="Arial"/>
          <w:sz w:val="22"/>
          <w:szCs w:val="22"/>
        </w:rPr>
        <w:t>je</w:t>
      </w:r>
      <w:r w:rsidR="00204DCA" w:rsidRPr="0C5EDB5D">
        <w:rPr>
          <w:rFonts w:ascii="Arial" w:hAnsi="Arial" w:cs="Arial"/>
          <w:b/>
          <w:bCs/>
          <w:sz w:val="22"/>
          <w:szCs w:val="22"/>
        </w:rPr>
        <w:t xml:space="preserve"> </w:t>
      </w:r>
      <w:r w:rsidR="00204DCA" w:rsidRPr="0C5EDB5D">
        <w:rPr>
          <w:rFonts w:ascii="Arial" w:hAnsi="Arial" w:cs="Arial"/>
          <w:sz w:val="22"/>
          <w:szCs w:val="22"/>
        </w:rPr>
        <w:t>posredoval</w:t>
      </w:r>
      <w:r w:rsidR="0060334C">
        <w:rPr>
          <w:rFonts w:ascii="Arial" w:hAnsi="Arial" w:cs="Arial"/>
          <w:sz w:val="22"/>
          <w:szCs w:val="22"/>
        </w:rPr>
        <w:t>a</w:t>
      </w:r>
      <w:r w:rsidR="00204DCA" w:rsidRPr="0C5EDB5D">
        <w:rPr>
          <w:rFonts w:ascii="Arial" w:hAnsi="Arial" w:cs="Arial"/>
          <w:sz w:val="22"/>
          <w:szCs w:val="22"/>
        </w:rPr>
        <w:t xml:space="preserve"> naslednji odgovor:</w:t>
      </w:r>
    </w:p>
    <w:p w14:paraId="5531DCD0" w14:textId="77777777" w:rsidR="00910F9D" w:rsidRDefault="00910F9D" w:rsidP="00204DCA">
      <w:pPr>
        <w:jc w:val="both"/>
        <w:rPr>
          <w:rFonts w:ascii="Arial" w:hAnsi="Arial" w:cs="Arial"/>
          <w:sz w:val="22"/>
          <w:szCs w:val="22"/>
        </w:rPr>
      </w:pPr>
    </w:p>
    <w:p w14:paraId="3877C37E" w14:textId="1CB62B80" w:rsidR="00B20726" w:rsidRDefault="00EB2752" w:rsidP="00D377A6">
      <w:pPr>
        <w:jc w:val="both"/>
        <w:rPr>
          <w:rFonts w:ascii="Arial" w:hAnsi="Arial" w:cs="Arial"/>
          <w:sz w:val="22"/>
          <w:szCs w:val="22"/>
        </w:rPr>
      </w:pPr>
      <w:r>
        <w:rPr>
          <w:rFonts w:ascii="Arial" w:hAnsi="Arial" w:cs="Arial"/>
          <w:sz w:val="22"/>
          <w:szCs w:val="22"/>
        </w:rPr>
        <w:t>Pobuda je dobrodošla tudi v luči prihajajoče Evropske prestolnice kulture, ki naj bi med drugim tudi trajnostno doprinesla k razvoju kulturnih prireditvenih prostorov. Občinska uprava je že pridobila usmeritve s strani Društva primorskih arhitektov glede urejanja ploščadi Silvana Furlana.</w:t>
      </w:r>
    </w:p>
    <w:p w14:paraId="537194C3" w14:textId="77777777" w:rsidR="00EB2752" w:rsidRDefault="00EB2752" w:rsidP="00D377A6">
      <w:pPr>
        <w:jc w:val="both"/>
        <w:rPr>
          <w:rFonts w:ascii="Arial" w:hAnsi="Arial" w:cs="Arial"/>
          <w:bCs/>
          <w:sz w:val="22"/>
          <w:szCs w:val="22"/>
        </w:rPr>
      </w:pPr>
    </w:p>
    <w:p w14:paraId="65560A41" w14:textId="32BB0A73" w:rsidR="00821215" w:rsidRPr="00C63478" w:rsidRDefault="00EB2752" w:rsidP="00D377A6">
      <w:pPr>
        <w:jc w:val="both"/>
        <w:rPr>
          <w:rFonts w:ascii="Arial" w:hAnsi="Arial" w:cs="Arial"/>
          <w:b/>
          <w:sz w:val="22"/>
          <w:szCs w:val="22"/>
        </w:rPr>
      </w:pPr>
      <w:r>
        <w:rPr>
          <w:rFonts w:ascii="Arial" w:hAnsi="Arial" w:cs="Arial"/>
          <w:bCs/>
          <w:sz w:val="22"/>
          <w:szCs w:val="22"/>
        </w:rPr>
        <w:t>Poleg tega imamo z</w:t>
      </w:r>
      <w:r w:rsidR="00FB3190" w:rsidRPr="00DA6022">
        <w:rPr>
          <w:rFonts w:ascii="Arial" w:hAnsi="Arial" w:cs="Arial"/>
          <w:bCs/>
          <w:sz w:val="22"/>
          <w:szCs w:val="22"/>
        </w:rPr>
        <w:t xml:space="preserve">a obravnavano območje dve idejni rešitvi </w:t>
      </w:r>
      <w:r w:rsidR="00DA6022" w:rsidRPr="00DA6022">
        <w:rPr>
          <w:rFonts w:ascii="Arial" w:hAnsi="Arial" w:cs="Arial"/>
          <w:bCs/>
          <w:sz w:val="22"/>
          <w:szCs w:val="22"/>
        </w:rPr>
        <w:t xml:space="preserve">Arhitekturnega </w:t>
      </w:r>
      <w:r w:rsidR="00FB3190" w:rsidRPr="00DA6022">
        <w:rPr>
          <w:rFonts w:ascii="Arial" w:hAnsi="Arial" w:cs="Arial"/>
          <w:bCs/>
          <w:sz w:val="22"/>
          <w:szCs w:val="22"/>
        </w:rPr>
        <w:t>biroja Ravnika</w:t>
      </w:r>
      <w:r>
        <w:rPr>
          <w:rFonts w:ascii="Arial" w:hAnsi="Arial" w:cs="Arial"/>
          <w:bCs/>
          <w:sz w:val="22"/>
          <w:szCs w:val="22"/>
        </w:rPr>
        <w:t>r-</w:t>
      </w:r>
      <w:r w:rsidR="00FB3190" w:rsidRPr="00DA6022">
        <w:rPr>
          <w:rFonts w:ascii="Arial" w:hAnsi="Arial" w:cs="Arial"/>
          <w:bCs/>
          <w:sz w:val="22"/>
          <w:szCs w:val="22"/>
        </w:rPr>
        <w:t xml:space="preserve"> Potokar. Cilj je, da v letošnjem letu pripravimo potrebno projektno dokumentacijo (enostavno GD)</w:t>
      </w:r>
      <w:r w:rsidR="00DA6022" w:rsidRPr="00DA6022">
        <w:rPr>
          <w:rFonts w:ascii="Arial" w:hAnsi="Arial" w:cs="Arial"/>
          <w:bCs/>
          <w:sz w:val="22"/>
          <w:szCs w:val="22"/>
        </w:rPr>
        <w:t>, ki bo podlaga za</w:t>
      </w:r>
      <w:r w:rsidR="00FB3190" w:rsidRPr="00DA6022">
        <w:rPr>
          <w:rFonts w:ascii="Arial" w:hAnsi="Arial" w:cs="Arial"/>
          <w:bCs/>
          <w:sz w:val="22"/>
          <w:szCs w:val="22"/>
        </w:rPr>
        <w:t xml:space="preserve"> iska</w:t>
      </w:r>
      <w:r w:rsidR="00D66825">
        <w:rPr>
          <w:rFonts w:ascii="Arial" w:hAnsi="Arial" w:cs="Arial"/>
          <w:bCs/>
          <w:sz w:val="22"/>
          <w:szCs w:val="22"/>
        </w:rPr>
        <w:t>nje</w:t>
      </w:r>
      <w:r w:rsidR="00FB3190" w:rsidRPr="00DA6022">
        <w:rPr>
          <w:rFonts w:ascii="Arial" w:hAnsi="Arial" w:cs="Arial"/>
          <w:bCs/>
          <w:sz w:val="22"/>
          <w:szCs w:val="22"/>
        </w:rPr>
        <w:t xml:space="preserve"> </w:t>
      </w:r>
      <w:r w:rsidR="00D66825">
        <w:rPr>
          <w:rFonts w:ascii="Arial" w:hAnsi="Arial" w:cs="Arial"/>
          <w:bCs/>
          <w:sz w:val="22"/>
          <w:szCs w:val="22"/>
        </w:rPr>
        <w:t xml:space="preserve">dodatnih finančnih </w:t>
      </w:r>
      <w:r w:rsidR="00FB3190" w:rsidRPr="00DA6022">
        <w:rPr>
          <w:rFonts w:ascii="Arial" w:hAnsi="Arial" w:cs="Arial"/>
          <w:bCs/>
          <w:sz w:val="22"/>
          <w:szCs w:val="22"/>
        </w:rPr>
        <w:t>vir</w:t>
      </w:r>
      <w:r w:rsidR="00D66825">
        <w:rPr>
          <w:rFonts w:ascii="Arial" w:hAnsi="Arial" w:cs="Arial"/>
          <w:bCs/>
          <w:sz w:val="22"/>
          <w:szCs w:val="22"/>
        </w:rPr>
        <w:t>ov</w:t>
      </w:r>
      <w:r w:rsidR="00FB3190" w:rsidRPr="00DA6022">
        <w:rPr>
          <w:rFonts w:ascii="Arial" w:hAnsi="Arial" w:cs="Arial"/>
          <w:bCs/>
          <w:sz w:val="22"/>
          <w:szCs w:val="22"/>
        </w:rPr>
        <w:t xml:space="preserve"> za izvedbo v letu 2024.</w:t>
      </w:r>
    </w:p>
    <w:p w14:paraId="0B89636E" w14:textId="77777777" w:rsidR="0073597B" w:rsidRDefault="0073597B" w:rsidP="00D377A6">
      <w:pPr>
        <w:jc w:val="both"/>
        <w:rPr>
          <w:rFonts w:ascii="Arial" w:hAnsi="Arial" w:cs="Arial"/>
          <w:b/>
          <w:sz w:val="22"/>
          <w:szCs w:val="22"/>
        </w:rPr>
      </w:pPr>
    </w:p>
    <w:p w14:paraId="24C3FB8F" w14:textId="77777777" w:rsidR="0073597B" w:rsidRDefault="0073597B" w:rsidP="00D377A6">
      <w:pPr>
        <w:jc w:val="both"/>
        <w:rPr>
          <w:rFonts w:ascii="Arial" w:hAnsi="Arial" w:cs="Arial"/>
          <w:b/>
          <w:sz w:val="22"/>
          <w:szCs w:val="22"/>
          <w:u w:val="single"/>
        </w:rPr>
      </w:pPr>
    </w:p>
    <w:p w14:paraId="755A0272" w14:textId="7B7A9E0B" w:rsidR="00200536" w:rsidRDefault="00E37CA8" w:rsidP="008F6FBB">
      <w:pPr>
        <w:numPr>
          <w:ilvl w:val="0"/>
          <w:numId w:val="3"/>
        </w:numPr>
        <w:suppressAutoHyphens w:val="0"/>
        <w:ind w:hanging="720"/>
        <w:jc w:val="both"/>
        <w:rPr>
          <w:rFonts w:ascii="Arial" w:hAnsi="Arial" w:cs="Arial"/>
          <w:b/>
          <w:bCs/>
          <w:color w:val="000000"/>
          <w:sz w:val="22"/>
          <w:szCs w:val="22"/>
        </w:rPr>
      </w:pPr>
      <w:bookmarkStart w:id="5" w:name="_Hlk91505959"/>
      <w:r>
        <w:rPr>
          <w:rFonts w:ascii="Arial" w:hAnsi="Arial" w:cs="Arial"/>
          <w:b/>
          <w:sz w:val="22"/>
          <w:szCs w:val="22"/>
        </w:rPr>
        <w:t>SVETNI</w:t>
      </w:r>
      <w:r w:rsidR="00DF44F6">
        <w:rPr>
          <w:rFonts w:ascii="Arial" w:hAnsi="Arial" w:cs="Arial"/>
          <w:b/>
          <w:sz w:val="22"/>
          <w:szCs w:val="22"/>
        </w:rPr>
        <w:t xml:space="preserve">K </w:t>
      </w:r>
      <w:r w:rsidR="008F6FBB">
        <w:rPr>
          <w:rFonts w:ascii="Arial" w:hAnsi="Arial" w:cs="Arial"/>
          <w:b/>
          <w:sz w:val="22"/>
          <w:szCs w:val="22"/>
        </w:rPr>
        <w:t xml:space="preserve">ALEŠ MARKOČIČ </w:t>
      </w:r>
      <w:r w:rsidR="00DF44F6" w:rsidRPr="00DF44F6">
        <w:rPr>
          <w:rFonts w:ascii="Arial" w:hAnsi="Arial" w:cs="Arial"/>
          <w:bCs/>
          <w:sz w:val="22"/>
          <w:szCs w:val="22"/>
        </w:rPr>
        <w:t>j</w:t>
      </w:r>
      <w:r w:rsidRPr="00E37CA8">
        <w:rPr>
          <w:rFonts w:ascii="Arial" w:hAnsi="Arial" w:cs="Arial"/>
          <w:bCs/>
          <w:sz w:val="22"/>
          <w:szCs w:val="22"/>
        </w:rPr>
        <w:t xml:space="preserve">e </w:t>
      </w:r>
      <w:r w:rsidR="005E34EE">
        <w:rPr>
          <w:rFonts w:ascii="Arial" w:hAnsi="Arial" w:cs="Arial"/>
          <w:bCs/>
          <w:sz w:val="22"/>
          <w:szCs w:val="22"/>
        </w:rPr>
        <w:t>po</w:t>
      </w:r>
      <w:r w:rsidR="00050A27">
        <w:rPr>
          <w:rFonts w:ascii="Arial" w:hAnsi="Arial" w:cs="Arial"/>
          <w:bCs/>
          <w:sz w:val="22"/>
          <w:szCs w:val="22"/>
        </w:rPr>
        <w:t xml:space="preserve">stavil </w:t>
      </w:r>
      <w:r w:rsidR="00601B1E">
        <w:rPr>
          <w:rFonts w:ascii="Arial" w:hAnsi="Arial" w:cs="Arial"/>
          <w:bCs/>
          <w:sz w:val="22"/>
          <w:szCs w:val="22"/>
        </w:rPr>
        <w:t>naslednj</w:t>
      </w:r>
      <w:r w:rsidR="00050A27">
        <w:rPr>
          <w:rFonts w:ascii="Arial" w:hAnsi="Arial" w:cs="Arial"/>
          <w:bCs/>
          <w:sz w:val="22"/>
          <w:szCs w:val="22"/>
        </w:rPr>
        <w:t>e</w:t>
      </w:r>
      <w:r w:rsidR="003640B1">
        <w:rPr>
          <w:rFonts w:ascii="Arial" w:hAnsi="Arial" w:cs="Arial"/>
          <w:bCs/>
          <w:sz w:val="22"/>
          <w:szCs w:val="22"/>
        </w:rPr>
        <w:t xml:space="preserve"> </w:t>
      </w:r>
      <w:r w:rsidR="00050A27">
        <w:rPr>
          <w:rFonts w:ascii="Arial" w:hAnsi="Arial" w:cs="Arial"/>
          <w:bCs/>
          <w:sz w:val="22"/>
          <w:szCs w:val="22"/>
        </w:rPr>
        <w:t>vprašanje</w:t>
      </w:r>
      <w:r w:rsidR="00601B1E">
        <w:rPr>
          <w:rFonts w:ascii="Arial" w:hAnsi="Arial" w:cs="Arial"/>
          <w:bCs/>
          <w:sz w:val="22"/>
          <w:szCs w:val="22"/>
        </w:rPr>
        <w:t>:</w:t>
      </w:r>
    </w:p>
    <w:p w14:paraId="3850F09B" w14:textId="77777777" w:rsidR="00200536" w:rsidRDefault="00200536" w:rsidP="00200536">
      <w:pPr>
        <w:suppressAutoHyphens w:val="0"/>
        <w:jc w:val="both"/>
        <w:rPr>
          <w:rFonts w:ascii="Arial" w:hAnsi="Arial" w:cs="Arial"/>
          <w:sz w:val="22"/>
          <w:szCs w:val="22"/>
          <w:lang w:eastAsia="sl-SI"/>
        </w:rPr>
      </w:pPr>
    </w:p>
    <w:bookmarkEnd w:id="5"/>
    <w:p w14:paraId="66F28164" w14:textId="77777777" w:rsidR="008F6FBB" w:rsidRDefault="008F6FBB" w:rsidP="008F6FBB">
      <w:pPr>
        <w:ind w:left="708"/>
        <w:jc w:val="both"/>
        <w:rPr>
          <w:rFonts w:ascii="Arial" w:hAnsi="Arial" w:cs="Arial"/>
          <w:bCs/>
          <w:sz w:val="22"/>
          <w:szCs w:val="22"/>
        </w:rPr>
      </w:pPr>
      <w:r w:rsidRPr="008F6FBB">
        <w:rPr>
          <w:rFonts w:ascii="Arial" w:hAnsi="Arial" w:cs="Arial"/>
          <w:bCs/>
          <w:sz w:val="22"/>
          <w:szCs w:val="22"/>
        </w:rPr>
        <w:t xml:space="preserve">Na prejšnji seji smo imeli tematiko GO! 2025 in smo bili vsi presenečeni, da je bilo črpanje sredstev s strani zavoda do Ministrstva za kulturo dokaj slabo. </w:t>
      </w:r>
    </w:p>
    <w:p w14:paraId="338F7F2C" w14:textId="77777777" w:rsidR="008F6FBB" w:rsidRDefault="008F6FBB" w:rsidP="008F6FBB">
      <w:pPr>
        <w:ind w:left="708"/>
        <w:jc w:val="both"/>
        <w:rPr>
          <w:rFonts w:ascii="Arial" w:hAnsi="Arial" w:cs="Arial"/>
          <w:bCs/>
          <w:sz w:val="22"/>
          <w:szCs w:val="22"/>
        </w:rPr>
      </w:pPr>
    </w:p>
    <w:p w14:paraId="57DC11A2" w14:textId="064B4CC8" w:rsidR="00050A27" w:rsidRDefault="008F6FBB" w:rsidP="008F6FBB">
      <w:pPr>
        <w:ind w:left="708"/>
        <w:jc w:val="both"/>
        <w:rPr>
          <w:rFonts w:ascii="Arial" w:hAnsi="Arial" w:cs="Arial"/>
          <w:bCs/>
          <w:sz w:val="22"/>
          <w:szCs w:val="22"/>
        </w:rPr>
      </w:pPr>
      <w:r w:rsidRPr="008F6FBB">
        <w:rPr>
          <w:rFonts w:ascii="Arial" w:hAnsi="Arial" w:cs="Arial"/>
          <w:bCs/>
          <w:sz w:val="22"/>
          <w:szCs w:val="22"/>
        </w:rPr>
        <w:t xml:space="preserve">Moje vprašanje je sledeče. Upam, da se je ta zadeva spremenila. Namreč na Ministrstvu za kulturo imamo rezerviranih 2 milijona evrov programskih sredstev. Zanima me, koliko smo jih oziroma koliko jih je zavod GO! </w:t>
      </w:r>
      <w:r>
        <w:rPr>
          <w:rFonts w:ascii="Arial" w:hAnsi="Arial" w:cs="Arial"/>
          <w:bCs/>
          <w:sz w:val="22"/>
          <w:szCs w:val="22"/>
        </w:rPr>
        <w:t>20</w:t>
      </w:r>
      <w:r w:rsidRPr="008F6FBB">
        <w:rPr>
          <w:rFonts w:ascii="Arial" w:hAnsi="Arial" w:cs="Arial"/>
          <w:bCs/>
          <w:sz w:val="22"/>
          <w:szCs w:val="22"/>
        </w:rPr>
        <w:t>25 po</w:t>
      </w:r>
      <w:r>
        <w:rPr>
          <w:rFonts w:ascii="Arial" w:hAnsi="Arial" w:cs="Arial"/>
          <w:bCs/>
          <w:sz w:val="22"/>
          <w:szCs w:val="22"/>
        </w:rPr>
        <w:t xml:space="preserve"> </w:t>
      </w:r>
      <w:r w:rsidRPr="008F6FBB">
        <w:rPr>
          <w:rFonts w:ascii="Arial" w:hAnsi="Arial" w:cs="Arial"/>
          <w:bCs/>
          <w:sz w:val="22"/>
          <w:szCs w:val="22"/>
        </w:rPr>
        <w:t>črpal v teh prvih petih mesecih, da se ne bo spet zgodilo, da bodo milijoni oziroma sto tisoči evrov ostali na Ministrstvu za kulturo.</w:t>
      </w:r>
    </w:p>
    <w:p w14:paraId="5D2A8B5B" w14:textId="77777777" w:rsidR="00B168E5" w:rsidRPr="008F6FBB" w:rsidRDefault="00B168E5" w:rsidP="00B168E5">
      <w:pPr>
        <w:jc w:val="both"/>
        <w:rPr>
          <w:rFonts w:ascii="Arial" w:hAnsi="Arial" w:cs="Arial"/>
          <w:b/>
          <w:bCs/>
          <w:sz w:val="22"/>
          <w:szCs w:val="22"/>
        </w:rPr>
      </w:pPr>
    </w:p>
    <w:p w14:paraId="10B57828" w14:textId="04920585" w:rsidR="00444FD4" w:rsidRDefault="008F6FBB" w:rsidP="00444FD4">
      <w:pPr>
        <w:jc w:val="both"/>
        <w:rPr>
          <w:rFonts w:ascii="Arial" w:hAnsi="Arial" w:cs="Arial"/>
          <w:sz w:val="22"/>
          <w:szCs w:val="22"/>
        </w:rPr>
      </w:pPr>
      <w:r>
        <w:rPr>
          <w:rFonts w:ascii="Arial" w:hAnsi="Arial" w:cs="Arial"/>
          <w:b/>
          <w:bCs/>
          <w:sz w:val="22"/>
          <w:szCs w:val="22"/>
        </w:rPr>
        <w:lastRenderedPageBreak/>
        <w:t>Kabinet župana</w:t>
      </w:r>
      <w:r w:rsidR="008E2D38">
        <w:rPr>
          <w:rFonts w:ascii="Arial" w:hAnsi="Arial" w:cs="Arial"/>
          <w:b/>
          <w:bCs/>
          <w:sz w:val="22"/>
          <w:szCs w:val="22"/>
        </w:rPr>
        <w:t xml:space="preserve"> </w:t>
      </w:r>
      <w:r w:rsidR="00444FD4" w:rsidRPr="0C5EDB5D">
        <w:rPr>
          <w:rFonts w:ascii="Arial" w:hAnsi="Arial" w:cs="Arial"/>
          <w:sz w:val="22"/>
          <w:szCs w:val="22"/>
        </w:rPr>
        <w:t>je</w:t>
      </w:r>
      <w:r w:rsidR="00444FD4" w:rsidRPr="0C5EDB5D">
        <w:rPr>
          <w:rFonts w:ascii="Arial" w:hAnsi="Arial" w:cs="Arial"/>
          <w:b/>
          <w:bCs/>
          <w:sz w:val="22"/>
          <w:szCs w:val="22"/>
        </w:rPr>
        <w:t xml:space="preserve"> </w:t>
      </w:r>
      <w:r w:rsidR="00444FD4" w:rsidRPr="0C5EDB5D">
        <w:rPr>
          <w:rFonts w:ascii="Arial" w:hAnsi="Arial" w:cs="Arial"/>
          <w:sz w:val="22"/>
          <w:szCs w:val="22"/>
        </w:rPr>
        <w:t>posredoval naslednji odgovor:</w:t>
      </w:r>
    </w:p>
    <w:p w14:paraId="1AA53785" w14:textId="77777777" w:rsidR="00752B65" w:rsidRDefault="00752B65" w:rsidP="00752B65">
      <w:pPr>
        <w:jc w:val="both"/>
        <w:rPr>
          <w:rFonts w:ascii="Arial" w:hAnsi="Arial" w:cs="Arial"/>
          <w:sz w:val="22"/>
          <w:szCs w:val="22"/>
        </w:rPr>
      </w:pPr>
    </w:p>
    <w:p w14:paraId="47E163D6" w14:textId="03A2E12D" w:rsidR="00752B65" w:rsidRDefault="00752B65" w:rsidP="00752B65">
      <w:pPr>
        <w:jc w:val="both"/>
        <w:rPr>
          <w:rFonts w:ascii="Arial" w:hAnsi="Arial" w:cs="Arial"/>
          <w:sz w:val="22"/>
          <w:szCs w:val="22"/>
        </w:rPr>
      </w:pPr>
      <w:r w:rsidRPr="00524878">
        <w:rPr>
          <w:rFonts w:ascii="Arial" w:hAnsi="Arial" w:cs="Arial"/>
          <w:sz w:val="22"/>
          <w:szCs w:val="22"/>
        </w:rPr>
        <w:t>Pri črpanju programskih sredstev z vira Ministrstva za kulturo s strani Javnega zavoda GO! 2025 ima Mestna občina Nova Gorica vlogo nadzora evidentiranja odhodkov in prihodkov, zato ima vpogled, da je bilo v letu 2023 s strani Javnega zavoda GO! 2025 od razpoložljivih 2.000.000,00 EUR črpanih programskih sredstev v višini 14.344,44 EUR, za plače zaposlenih na programu pa v višini 160.667,49 eur.</w:t>
      </w:r>
    </w:p>
    <w:p w14:paraId="7203385A" w14:textId="77777777" w:rsidR="004C1CA7" w:rsidRDefault="004C1CA7" w:rsidP="00444FD4">
      <w:pPr>
        <w:jc w:val="both"/>
        <w:rPr>
          <w:rFonts w:ascii="Arial" w:hAnsi="Arial" w:cs="Arial"/>
          <w:sz w:val="22"/>
          <w:szCs w:val="22"/>
        </w:rPr>
      </w:pPr>
    </w:p>
    <w:p w14:paraId="4FF79212" w14:textId="77777777" w:rsidR="00DA6022" w:rsidRDefault="00DA6022" w:rsidP="00444FD4">
      <w:pPr>
        <w:jc w:val="both"/>
        <w:rPr>
          <w:rFonts w:ascii="Arial" w:hAnsi="Arial" w:cs="Arial"/>
          <w:sz w:val="22"/>
          <w:szCs w:val="22"/>
        </w:rPr>
      </w:pPr>
    </w:p>
    <w:p w14:paraId="62DF0CB2" w14:textId="758D5799" w:rsidR="00BE0CF7" w:rsidRPr="00D405A4" w:rsidRDefault="00BE0CF7" w:rsidP="00BE0CF7">
      <w:pPr>
        <w:numPr>
          <w:ilvl w:val="0"/>
          <w:numId w:val="3"/>
        </w:numPr>
        <w:suppressAutoHyphens w:val="0"/>
        <w:ind w:hanging="720"/>
        <w:jc w:val="both"/>
        <w:rPr>
          <w:rFonts w:ascii="Arial" w:hAnsi="Arial" w:cs="Arial"/>
          <w:bCs/>
          <w:color w:val="000000"/>
          <w:sz w:val="22"/>
          <w:szCs w:val="22"/>
        </w:rPr>
      </w:pPr>
      <w:r>
        <w:rPr>
          <w:rFonts w:ascii="Arial" w:hAnsi="Arial" w:cs="Arial"/>
          <w:b/>
          <w:sz w:val="22"/>
          <w:szCs w:val="22"/>
        </w:rPr>
        <w:t xml:space="preserve">SVETNICA TINA KROG </w:t>
      </w:r>
      <w:r w:rsidR="00D405A4" w:rsidRPr="00D405A4">
        <w:rPr>
          <w:rFonts w:ascii="Arial" w:hAnsi="Arial" w:cs="Arial"/>
          <w:bCs/>
          <w:sz w:val="22"/>
          <w:szCs w:val="22"/>
        </w:rPr>
        <w:t xml:space="preserve">je podala naslednjo pobudo: </w:t>
      </w:r>
    </w:p>
    <w:p w14:paraId="392B1367" w14:textId="77777777" w:rsidR="00BE0CF7" w:rsidRDefault="00BE0CF7" w:rsidP="00BE0CF7">
      <w:pPr>
        <w:suppressAutoHyphens w:val="0"/>
        <w:jc w:val="both"/>
        <w:rPr>
          <w:rFonts w:ascii="Arial" w:hAnsi="Arial" w:cs="Arial"/>
          <w:b/>
          <w:bCs/>
          <w:color w:val="000000"/>
          <w:sz w:val="22"/>
          <w:szCs w:val="22"/>
        </w:rPr>
      </w:pPr>
    </w:p>
    <w:p w14:paraId="5AD6B5F9" w14:textId="4F7448D2" w:rsidR="00D405A4" w:rsidRPr="00D405A4" w:rsidRDefault="00D405A4" w:rsidP="00D405A4">
      <w:pPr>
        <w:suppressAutoHyphens w:val="0"/>
        <w:ind w:firstLine="708"/>
        <w:jc w:val="both"/>
        <w:rPr>
          <w:rFonts w:ascii="Arial" w:hAnsi="Arial" w:cs="Arial"/>
          <w:bCs/>
          <w:color w:val="000000"/>
          <w:sz w:val="22"/>
          <w:szCs w:val="22"/>
        </w:rPr>
      </w:pPr>
      <w:r w:rsidRPr="00D405A4">
        <w:rPr>
          <w:rFonts w:ascii="Arial" w:hAnsi="Arial" w:cs="Arial"/>
          <w:bCs/>
          <w:sz w:val="22"/>
          <w:szCs w:val="22"/>
        </w:rPr>
        <w:t>Pobuda glede rabe nikotinskih izdelkov v osnovnih in srednjih šolah na območju MONG</w:t>
      </w:r>
      <w:r>
        <w:rPr>
          <w:rFonts w:ascii="Arial" w:hAnsi="Arial" w:cs="Arial"/>
          <w:bCs/>
          <w:sz w:val="22"/>
          <w:szCs w:val="22"/>
        </w:rPr>
        <w:t>.</w:t>
      </w:r>
    </w:p>
    <w:p w14:paraId="5D91C039" w14:textId="77777777" w:rsidR="00D405A4" w:rsidRDefault="00D405A4" w:rsidP="00D405A4">
      <w:pPr>
        <w:ind w:left="708"/>
        <w:jc w:val="both"/>
        <w:rPr>
          <w:rFonts w:ascii="Arial" w:hAnsi="Arial" w:cs="Arial"/>
          <w:sz w:val="22"/>
          <w:szCs w:val="22"/>
        </w:rPr>
      </w:pPr>
      <w:r w:rsidRPr="00D405A4">
        <w:rPr>
          <w:rFonts w:ascii="Arial" w:hAnsi="Arial" w:cs="Arial"/>
          <w:sz w:val="22"/>
          <w:szCs w:val="22"/>
        </w:rPr>
        <w:t>Tako učitelji kot starši različnih osnovnih in srednjih šol na Goriškem že dlje časa opozarjajo na vse bolj pogosto rabo različnih nikotinskih izdelkov med mladimi. Z zaskrbljenostjo ugotavljamo, da se ni povečala le raba raznoraznih sodobnih izdelkov, ampak</w:t>
      </w:r>
      <w:r>
        <w:rPr>
          <w:rFonts w:ascii="Arial" w:hAnsi="Arial" w:cs="Arial"/>
          <w:sz w:val="22"/>
          <w:szCs w:val="22"/>
        </w:rPr>
        <w:t>,</w:t>
      </w:r>
      <w:r w:rsidRPr="00D405A4">
        <w:rPr>
          <w:rFonts w:ascii="Arial" w:hAnsi="Arial" w:cs="Arial"/>
          <w:sz w:val="22"/>
          <w:szCs w:val="22"/>
        </w:rPr>
        <w:t xml:space="preserve"> da se je med osnovnošolci razplamtela celo preprodaja teh novodobnih nikotinskih izdelkov. Po pričevanju učencev OŠ Milojke Štrukelj in OŠ Frana Erjavca ter tudi drugih šol s goriškega podeželja se je dostopnost nikotinskih izdelkov kot so fuge, </w:t>
      </w:r>
      <w:proofErr w:type="spellStart"/>
      <w:r w:rsidRPr="00D405A4">
        <w:rPr>
          <w:rFonts w:ascii="Arial" w:hAnsi="Arial" w:cs="Arial"/>
          <w:sz w:val="22"/>
          <w:szCs w:val="22"/>
        </w:rPr>
        <w:t>vaporizatorji</w:t>
      </w:r>
      <w:proofErr w:type="spellEnd"/>
      <w:r w:rsidRPr="00D405A4">
        <w:rPr>
          <w:rFonts w:ascii="Arial" w:hAnsi="Arial" w:cs="Arial"/>
          <w:sz w:val="22"/>
          <w:szCs w:val="22"/>
        </w:rPr>
        <w:t xml:space="preserve"> oziroma t. i. »</w:t>
      </w:r>
      <w:proofErr w:type="spellStart"/>
      <w:r w:rsidRPr="00D405A4">
        <w:rPr>
          <w:rFonts w:ascii="Arial" w:hAnsi="Arial" w:cs="Arial"/>
          <w:sz w:val="22"/>
          <w:szCs w:val="22"/>
        </w:rPr>
        <w:t>vejpi</w:t>
      </w:r>
      <w:proofErr w:type="spellEnd"/>
      <w:r w:rsidRPr="00D405A4">
        <w:rPr>
          <w:rFonts w:ascii="Arial" w:hAnsi="Arial" w:cs="Arial"/>
          <w:sz w:val="22"/>
          <w:szCs w:val="22"/>
        </w:rPr>
        <w:t xml:space="preserve">« in elektronski cigareti ter druge oblike nikotinskih izdelkov močno povečala in to celo do te mere, da si osnovnošolci med sabo te izdelke preprodajajo. Pogosto pa se zgodi, da osnovnošolcem te izdelke preprodajajo srednješolci. Ob tem je zaskrbljujoče tudi to, da se zdi tako osnovnošolcem in srednješolcem raba tovrstnih tobačnih izdelkov precej neškodljiva, posledično pa povsem normalizirana. Celo toliko normalizirana, da izdelke uporabljajo tudi v notranjih prostorih šol. Celo med poukom. </w:t>
      </w:r>
    </w:p>
    <w:p w14:paraId="726A4F75" w14:textId="77777777" w:rsidR="00D405A4" w:rsidRDefault="00D405A4" w:rsidP="00D405A4">
      <w:pPr>
        <w:ind w:left="708"/>
        <w:jc w:val="both"/>
        <w:rPr>
          <w:rFonts w:ascii="Arial" w:hAnsi="Arial" w:cs="Arial"/>
          <w:sz w:val="22"/>
          <w:szCs w:val="22"/>
        </w:rPr>
      </w:pPr>
    </w:p>
    <w:p w14:paraId="76484F8C" w14:textId="3B882E70" w:rsidR="00992AC8" w:rsidRPr="00D405A4" w:rsidRDefault="00D405A4" w:rsidP="00D405A4">
      <w:pPr>
        <w:ind w:left="708"/>
        <w:jc w:val="both"/>
        <w:rPr>
          <w:rFonts w:ascii="Arial" w:hAnsi="Arial" w:cs="Arial"/>
          <w:sz w:val="22"/>
          <w:szCs w:val="22"/>
        </w:rPr>
      </w:pPr>
      <w:r w:rsidRPr="00D405A4">
        <w:rPr>
          <w:rFonts w:ascii="Arial" w:hAnsi="Arial" w:cs="Arial"/>
          <w:sz w:val="22"/>
          <w:szCs w:val="22"/>
        </w:rPr>
        <w:t>Ker se nam zdi skrajni čas, da stopimo skupaj in glede tega naredimo kak konkretnejši korak, pozivamo tako vodstva šol kot predstavnike občine, da konkretneje raziščete problem in z vso resnostjo pristopite k reševanju tega ne tako nedolžnega problema. Šole nikakor ne smejo postati prostor, kjer je kajenje in raba drugih nikotinskih izdelkov sprejemljiva in normalizirana aktivnost, preprodajalci nikotinskih izdelkov pa vzorniki sovrstnikom.</w:t>
      </w:r>
    </w:p>
    <w:p w14:paraId="2BBB5DAA" w14:textId="77777777" w:rsidR="006F0FA6" w:rsidRDefault="006F0FA6" w:rsidP="00D377A6">
      <w:pPr>
        <w:autoSpaceDE w:val="0"/>
        <w:jc w:val="both"/>
        <w:rPr>
          <w:rFonts w:ascii="Arial" w:hAnsi="Arial" w:cs="Arial"/>
          <w:b/>
          <w:bCs/>
          <w:sz w:val="22"/>
          <w:szCs w:val="22"/>
        </w:rPr>
      </w:pPr>
    </w:p>
    <w:p w14:paraId="0ED22867" w14:textId="77777777" w:rsidR="00D405A4" w:rsidRDefault="00D405A4" w:rsidP="00D405A4">
      <w:pPr>
        <w:jc w:val="both"/>
        <w:rPr>
          <w:rFonts w:ascii="Arial" w:hAnsi="Arial" w:cs="Arial"/>
          <w:sz w:val="22"/>
          <w:szCs w:val="22"/>
        </w:rPr>
      </w:pPr>
      <w:r>
        <w:rPr>
          <w:rFonts w:ascii="Arial" w:hAnsi="Arial" w:cs="Arial"/>
          <w:b/>
          <w:bCs/>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2A6D7F12" w14:textId="77777777" w:rsidR="00B20726" w:rsidRDefault="00B20726" w:rsidP="00D405A4">
      <w:pPr>
        <w:jc w:val="both"/>
        <w:rPr>
          <w:rFonts w:ascii="Arial" w:hAnsi="Arial" w:cs="Arial"/>
          <w:sz w:val="22"/>
          <w:szCs w:val="22"/>
        </w:rPr>
      </w:pPr>
    </w:p>
    <w:p w14:paraId="77EEE3AA" w14:textId="12D0248C" w:rsidR="00A01530" w:rsidRDefault="00A01530" w:rsidP="00A01530">
      <w:pPr>
        <w:autoSpaceDE w:val="0"/>
        <w:jc w:val="both"/>
        <w:rPr>
          <w:rFonts w:ascii="Arial" w:hAnsi="Arial" w:cs="Arial"/>
          <w:sz w:val="22"/>
          <w:szCs w:val="22"/>
        </w:rPr>
      </w:pPr>
      <w:r w:rsidRPr="00A01530">
        <w:rPr>
          <w:rFonts w:ascii="Arial" w:hAnsi="Arial" w:cs="Arial"/>
          <w:sz w:val="22"/>
          <w:szCs w:val="22"/>
        </w:rPr>
        <w:t>Problematika povečane rabe alternativnih izdelkov z nikotinom, ki so pogosto predstavljeni kot nenevarni ali vsaj manj nevarni od klasičnih nikotinskih izdelkov, predstavlja velik problem na ravni celotne države. Z zaostrovanjem nadzora nad tobakom in tobačnimi izdelki se je postopno zmanjševala njegova potrošnja, na drugi strani pa se je razrasla ponudba alternativnih izdelkov, ki veljajo za modne, lahko dosegljive in nenevarne.</w:t>
      </w:r>
    </w:p>
    <w:p w14:paraId="461561C7" w14:textId="77777777" w:rsidR="00A01530" w:rsidRPr="00A01530" w:rsidRDefault="00A01530" w:rsidP="00A01530">
      <w:pPr>
        <w:autoSpaceDE w:val="0"/>
        <w:jc w:val="both"/>
        <w:rPr>
          <w:rFonts w:ascii="Arial" w:hAnsi="Arial" w:cs="Arial"/>
          <w:sz w:val="22"/>
          <w:szCs w:val="22"/>
        </w:rPr>
      </w:pPr>
    </w:p>
    <w:p w14:paraId="1B686407" w14:textId="22A0EDD1" w:rsidR="00D405A4" w:rsidRDefault="00A01530" w:rsidP="00A01530">
      <w:pPr>
        <w:autoSpaceDE w:val="0"/>
        <w:jc w:val="both"/>
        <w:rPr>
          <w:rFonts w:ascii="Arial" w:hAnsi="Arial" w:cs="Arial"/>
          <w:sz w:val="22"/>
          <w:szCs w:val="22"/>
        </w:rPr>
      </w:pPr>
      <w:r w:rsidRPr="00A01530">
        <w:rPr>
          <w:rFonts w:ascii="Arial" w:hAnsi="Arial" w:cs="Arial"/>
          <w:sz w:val="22"/>
          <w:szCs w:val="22"/>
        </w:rPr>
        <w:t>Pri reševanju nastale situacije bo potrebno sodelovanje več akterjev. Mestna občina Nova Gorica bo preko aktiva ravnateljev poskušala ugotoviti kakšna je razsežnost problematike na šolah znotraj občine in predlagala možne ukrepe s pomočjo izvajalcev oz. programov, ki jih sofinancira in ki so ciljno namenjeni ozaveščanju uporabnikov in širše javnosti o posledicah različnih oblik zasvojenosti, zdravljenju uporabnikov, zmanjševanju vpliva dejavnikov tveganja ter preprečevanju vseh vrst zasvojenosti. Predvideno je sodelovanje s Centrom za zdravljenje odvisnosti, ki deluje v okviru Zdravstvenega doma Nova Gorica ter z Mladinskim centrom Nova Gorica, ki v mesecu novembru, mesecu preventive preprečevanja zasvojenosti, načrtuje izpeljavo delavnic in predavanj na to temo.</w:t>
      </w:r>
    </w:p>
    <w:p w14:paraId="005D8E0D" w14:textId="77777777" w:rsidR="00A01530" w:rsidRDefault="00A01530" w:rsidP="00A01530">
      <w:pPr>
        <w:autoSpaceDE w:val="0"/>
        <w:jc w:val="both"/>
        <w:rPr>
          <w:rFonts w:ascii="Arial" w:hAnsi="Arial" w:cs="Arial"/>
          <w:b/>
          <w:bCs/>
          <w:sz w:val="22"/>
          <w:szCs w:val="22"/>
        </w:rPr>
      </w:pPr>
    </w:p>
    <w:p w14:paraId="77CB0CDA" w14:textId="466157B4" w:rsidR="00D405A4" w:rsidRPr="00D405A4" w:rsidRDefault="00D405A4" w:rsidP="00D405A4">
      <w:pPr>
        <w:numPr>
          <w:ilvl w:val="0"/>
          <w:numId w:val="3"/>
        </w:numPr>
        <w:suppressAutoHyphens w:val="0"/>
        <w:ind w:hanging="720"/>
        <w:jc w:val="both"/>
        <w:rPr>
          <w:rFonts w:ascii="Arial" w:hAnsi="Arial" w:cs="Arial"/>
          <w:bCs/>
          <w:color w:val="000000"/>
          <w:sz w:val="22"/>
          <w:szCs w:val="22"/>
        </w:rPr>
      </w:pPr>
      <w:r>
        <w:rPr>
          <w:rFonts w:ascii="Arial" w:hAnsi="Arial" w:cs="Arial"/>
          <w:b/>
          <w:sz w:val="22"/>
          <w:szCs w:val="22"/>
        </w:rPr>
        <w:lastRenderedPageBreak/>
        <w:t xml:space="preserve">SVETNICA TINA KROG </w:t>
      </w:r>
      <w:r w:rsidRPr="00D405A4">
        <w:rPr>
          <w:rFonts w:ascii="Arial" w:hAnsi="Arial" w:cs="Arial"/>
          <w:bCs/>
          <w:sz w:val="22"/>
          <w:szCs w:val="22"/>
        </w:rPr>
        <w:t>je po</w:t>
      </w:r>
      <w:r w:rsidR="00E97FE5">
        <w:rPr>
          <w:rFonts w:ascii="Arial" w:hAnsi="Arial" w:cs="Arial"/>
          <w:bCs/>
          <w:sz w:val="22"/>
          <w:szCs w:val="22"/>
        </w:rPr>
        <w:t xml:space="preserve">stavila naslednje vprašanje: </w:t>
      </w:r>
      <w:r w:rsidRPr="00D405A4">
        <w:rPr>
          <w:rFonts w:ascii="Arial" w:hAnsi="Arial" w:cs="Arial"/>
          <w:bCs/>
          <w:sz w:val="22"/>
          <w:szCs w:val="22"/>
        </w:rPr>
        <w:t xml:space="preserve"> </w:t>
      </w:r>
    </w:p>
    <w:p w14:paraId="29994043" w14:textId="77777777" w:rsidR="00D405A4" w:rsidRDefault="00D405A4" w:rsidP="00D377A6">
      <w:pPr>
        <w:autoSpaceDE w:val="0"/>
        <w:jc w:val="both"/>
        <w:rPr>
          <w:rFonts w:ascii="Arial" w:hAnsi="Arial" w:cs="Arial"/>
          <w:b/>
          <w:bCs/>
          <w:sz w:val="22"/>
          <w:szCs w:val="22"/>
        </w:rPr>
      </w:pPr>
    </w:p>
    <w:p w14:paraId="48228B96" w14:textId="77777777" w:rsidR="00D405A4" w:rsidRDefault="00D405A4" w:rsidP="00D405A4">
      <w:pPr>
        <w:autoSpaceDE w:val="0"/>
        <w:ind w:left="708"/>
        <w:jc w:val="both"/>
        <w:rPr>
          <w:rFonts w:ascii="Arial" w:hAnsi="Arial" w:cs="Arial"/>
          <w:sz w:val="22"/>
          <w:szCs w:val="22"/>
        </w:rPr>
      </w:pPr>
      <w:r w:rsidRPr="00D405A4">
        <w:rPr>
          <w:rFonts w:ascii="Arial" w:hAnsi="Arial" w:cs="Arial"/>
          <w:sz w:val="22"/>
          <w:szCs w:val="22"/>
        </w:rPr>
        <w:t xml:space="preserve">Vprašanje glede ureditve zaselka Gmajna v Zaloščah. </w:t>
      </w:r>
      <w:r w:rsidRPr="0064353F">
        <w:rPr>
          <w:rFonts w:ascii="Arial" w:hAnsi="Arial" w:cs="Arial"/>
          <w:sz w:val="22"/>
          <w:szCs w:val="22"/>
        </w:rPr>
        <w:t xml:space="preserve">Zanima me, kako poteka nadaljevanje projekta komunalne ureditve v zaselku Gmajna v Zaloščah in reševanje ostalih težav, ki ta zaselek pestijo že vrsto let. V namen komunalne ureditve je bilo v prejšnjem mandatu vloženo veliko truda, energije in tudi sredstev, saj so odkupili parcele označene na spodaj priloženi sliki, ki so potrebne za širitev ceste, ki je predpogoj za reševanje težav. Verjetno vam je znano, da je problematika, ki v tem zaselku že več kot dve desetletji krha odnose in niža kakovost življenja ljudem, ki si želijo le dostojne ureditve razmer, problematika z zelo dolgo brado. </w:t>
      </w:r>
    </w:p>
    <w:p w14:paraId="0CE903C8" w14:textId="77777777" w:rsidR="00D405A4" w:rsidRDefault="00D405A4" w:rsidP="00D405A4">
      <w:pPr>
        <w:autoSpaceDE w:val="0"/>
        <w:ind w:left="708"/>
        <w:jc w:val="both"/>
        <w:rPr>
          <w:rFonts w:ascii="Arial" w:hAnsi="Arial" w:cs="Arial"/>
          <w:sz w:val="22"/>
          <w:szCs w:val="22"/>
        </w:rPr>
      </w:pPr>
    </w:p>
    <w:p w14:paraId="0D2446FE" w14:textId="77777777" w:rsidR="00D405A4" w:rsidRDefault="00D405A4" w:rsidP="00D405A4">
      <w:pPr>
        <w:autoSpaceDE w:val="0"/>
        <w:ind w:left="708"/>
        <w:jc w:val="both"/>
        <w:rPr>
          <w:rFonts w:ascii="Arial" w:hAnsi="Arial" w:cs="Arial"/>
          <w:sz w:val="22"/>
          <w:szCs w:val="22"/>
        </w:rPr>
      </w:pPr>
      <w:r w:rsidRPr="0064353F">
        <w:rPr>
          <w:rFonts w:ascii="Arial" w:hAnsi="Arial" w:cs="Arial"/>
          <w:sz w:val="22"/>
          <w:szCs w:val="22"/>
        </w:rPr>
        <w:t>V prejšnjem mandatu se je začelo intenzivno iskanje rešitev ter narejena je bila vrsta konkretnih aktivnosti z namenom dokončne ureditve zaselka. A</w:t>
      </w:r>
      <w:r>
        <w:rPr>
          <w:rFonts w:ascii="Arial" w:hAnsi="Arial" w:cs="Arial"/>
          <w:sz w:val="22"/>
          <w:szCs w:val="22"/>
        </w:rPr>
        <w:t>li</w:t>
      </w:r>
      <w:r w:rsidRPr="0064353F">
        <w:rPr>
          <w:rFonts w:ascii="Arial" w:hAnsi="Arial" w:cs="Arial"/>
          <w:sz w:val="22"/>
          <w:szCs w:val="22"/>
        </w:rPr>
        <w:t xml:space="preserve"> se te aktivnosti nadaljujejo? Problemov je več, ne eden, krajani pričakujejo širitev ceste, saj že tovornjaki Komunale ne uspejo priti brez težav do ekološkega otoka, saj je cesta preozka. Enako velja za avtobuse, ki ne uspejo priti normalno do dveh tamkajšnjih kmečkih turizmov. Poleg tega so težave tudi v  meteornih in kanalizacijskih povezavah, nekateri krajani že dlje časa čakajo na ureditev napeljav, ki tečejo na njihovih zasebnih parcelah, krajani čakajo na postavitev javne razsvetljave in ureditev tlaka na ekološkem otoku in še marsikaj. </w:t>
      </w:r>
    </w:p>
    <w:p w14:paraId="57A170D6" w14:textId="77777777" w:rsidR="00D405A4" w:rsidRDefault="00D405A4" w:rsidP="00D405A4">
      <w:pPr>
        <w:autoSpaceDE w:val="0"/>
        <w:ind w:left="708"/>
        <w:jc w:val="both"/>
        <w:rPr>
          <w:rFonts w:ascii="Arial" w:hAnsi="Arial" w:cs="Arial"/>
          <w:sz w:val="22"/>
          <w:szCs w:val="22"/>
        </w:rPr>
      </w:pPr>
    </w:p>
    <w:p w14:paraId="201D5AB0" w14:textId="43C42A8E" w:rsidR="00D405A4" w:rsidRDefault="00D405A4" w:rsidP="00D405A4">
      <w:pPr>
        <w:autoSpaceDE w:val="0"/>
        <w:ind w:left="708"/>
        <w:jc w:val="both"/>
        <w:rPr>
          <w:rFonts w:ascii="Arial" w:hAnsi="Arial" w:cs="Arial"/>
          <w:sz w:val="22"/>
          <w:szCs w:val="22"/>
        </w:rPr>
      </w:pPr>
      <w:r w:rsidRPr="0064353F">
        <w:rPr>
          <w:rFonts w:ascii="Arial" w:hAnsi="Arial" w:cs="Arial"/>
          <w:sz w:val="22"/>
          <w:szCs w:val="22"/>
        </w:rPr>
        <w:t>Težave segajo že dolgo v preteklost, zato je skrajni čas, da se kakšna stvar tudi dokončno reši. Predvsem pa pričakujemo, da se bodo aktivnosti, ki so se začele v prejšnjem mandatu, nadaljujejo.</w:t>
      </w:r>
    </w:p>
    <w:p w14:paraId="50F3FEC5" w14:textId="77777777" w:rsidR="00D405A4" w:rsidRDefault="00D405A4" w:rsidP="00D405A4">
      <w:pPr>
        <w:autoSpaceDE w:val="0"/>
        <w:ind w:firstLine="708"/>
        <w:jc w:val="both"/>
        <w:rPr>
          <w:rFonts w:ascii="Arial" w:hAnsi="Arial" w:cs="Arial"/>
          <w:sz w:val="22"/>
          <w:szCs w:val="22"/>
        </w:rPr>
      </w:pPr>
    </w:p>
    <w:p w14:paraId="635FD551" w14:textId="165B13E7" w:rsidR="00D405A4" w:rsidRDefault="00D405A4" w:rsidP="00D405A4">
      <w:pPr>
        <w:autoSpaceDE w:val="0"/>
        <w:ind w:firstLine="708"/>
        <w:jc w:val="both"/>
        <w:rPr>
          <w:rFonts w:ascii="Arial" w:hAnsi="Arial" w:cs="Arial"/>
          <w:sz w:val="22"/>
          <w:szCs w:val="22"/>
        </w:rPr>
      </w:pPr>
      <w:r>
        <w:rPr>
          <w:rFonts w:ascii="Arial" w:hAnsi="Arial" w:cs="Arial"/>
          <w:noProof/>
          <w:lang w:eastAsia="sl-SI"/>
        </w:rPr>
        <w:drawing>
          <wp:inline distT="0" distB="0" distL="0" distR="0" wp14:anchorId="3F173D1D" wp14:editId="79906436">
            <wp:extent cx="5760720" cy="2616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ela trikotnik_kupljena od MO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616200"/>
                    </a:xfrm>
                    <a:prstGeom prst="rect">
                      <a:avLst/>
                    </a:prstGeom>
                  </pic:spPr>
                </pic:pic>
              </a:graphicData>
            </a:graphic>
          </wp:inline>
        </w:drawing>
      </w:r>
    </w:p>
    <w:p w14:paraId="5BDEB55D" w14:textId="77777777" w:rsidR="00D405A4" w:rsidRDefault="00D405A4" w:rsidP="00D405A4">
      <w:pPr>
        <w:autoSpaceDE w:val="0"/>
        <w:ind w:firstLine="708"/>
        <w:jc w:val="both"/>
        <w:rPr>
          <w:rFonts w:ascii="Arial" w:hAnsi="Arial" w:cs="Arial"/>
          <w:sz w:val="22"/>
          <w:szCs w:val="22"/>
        </w:rPr>
      </w:pPr>
    </w:p>
    <w:p w14:paraId="0758209C" w14:textId="77777777" w:rsidR="00D405A4" w:rsidRDefault="00D405A4" w:rsidP="00D405A4">
      <w:pPr>
        <w:autoSpaceDE w:val="0"/>
        <w:ind w:firstLine="708"/>
        <w:jc w:val="both"/>
        <w:rPr>
          <w:rFonts w:ascii="Arial" w:hAnsi="Arial" w:cs="Arial"/>
          <w:sz w:val="22"/>
          <w:szCs w:val="22"/>
        </w:rPr>
      </w:pPr>
    </w:p>
    <w:p w14:paraId="7F346905" w14:textId="77777777" w:rsidR="00D405A4" w:rsidRDefault="00D405A4" w:rsidP="00D405A4">
      <w:pPr>
        <w:jc w:val="both"/>
        <w:rPr>
          <w:rFonts w:ascii="Arial" w:hAnsi="Arial" w:cs="Arial"/>
          <w:sz w:val="22"/>
          <w:szCs w:val="22"/>
        </w:rPr>
      </w:pPr>
      <w:r>
        <w:rPr>
          <w:rFonts w:ascii="Arial" w:hAnsi="Arial" w:cs="Arial"/>
          <w:b/>
          <w:bCs/>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420D44EE" w14:textId="77777777" w:rsidR="00B20726" w:rsidRDefault="00B20726" w:rsidP="00D405A4">
      <w:pPr>
        <w:jc w:val="both"/>
        <w:rPr>
          <w:rFonts w:ascii="Arial" w:hAnsi="Arial" w:cs="Arial"/>
          <w:sz w:val="22"/>
          <w:szCs w:val="22"/>
        </w:rPr>
      </w:pPr>
    </w:p>
    <w:p w14:paraId="782EF2E4" w14:textId="5FF1DADA" w:rsidR="00D405A4" w:rsidRDefault="004C1CA7" w:rsidP="004C1CA7">
      <w:pPr>
        <w:autoSpaceDE w:val="0"/>
        <w:jc w:val="both"/>
        <w:rPr>
          <w:rFonts w:ascii="Arial" w:hAnsi="Arial" w:cs="Arial"/>
          <w:sz w:val="22"/>
          <w:szCs w:val="22"/>
        </w:rPr>
      </w:pPr>
      <w:r w:rsidRPr="004C1CA7">
        <w:rPr>
          <w:rFonts w:ascii="Arial" w:hAnsi="Arial" w:cs="Arial"/>
          <w:sz w:val="22"/>
          <w:szCs w:val="22"/>
        </w:rPr>
        <w:t xml:space="preserve">Gmajna je naselje, ki se je intenzivno razširilo brez urejene komunalne infrastrukture, kar je bilo sicer graditeljem v interesu zaradi hitrejše in cenejše ureditve stanovanjskega problema. Gradnja takega naselja bi morala biti zastavljena kompleksno, vključno z izgradnjo vseh komunalnih objektov in naprav oz. infrastrukture na podlagi sprejetega programa opremljanja pred gradnjo stanovanjskih objektov. Po preveritvi koncesionarja za vzdrževanje občinskih kategoriziranih cest problematika </w:t>
      </w:r>
      <w:proofErr w:type="spellStart"/>
      <w:r w:rsidRPr="004C1CA7">
        <w:rPr>
          <w:rFonts w:ascii="Arial" w:hAnsi="Arial" w:cs="Arial"/>
          <w:sz w:val="22"/>
          <w:szCs w:val="22"/>
        </w:rPr>
        <w:t>odvodnje</w:t>
      </w:r>
      <w:proofErr w:type="spellEnd"/>
      <w:r w:rsidRPr="004C1CA7">
        <w:rPr>
          <w:rFonts w:ascii="Arial" w:hAnsi="Arial" w:cs="Arial"/>
          <w:sz w:val="22"/>
          <w:szCs w:val="22"/>
        </w:rPr>
        <w:t xml:space="preserve"> tega naselja ne odstopa bistveno od podobne </w:t>
      </w:r>
      <w:r w:rsidRPr="004C1CA7">
        <w:rPr>
          <w:rFonts w:ascii="Arial" w:hAnsi="Arial" w:cs="Arial"/>
          <w:sz w:val="22"/>
          <w:szCs w:val="22"/>
        </w:rPr>
        <w:lastRenderedPageBreak/>
        <w:t xml:space="preserve">problematike v primerljivih naseljih Mestne občine Nova Gorica. Glede glavne poti zaselka Gmajna je bila izdelana idejna rešitev za njeno ureditev, vključno z ureditvijo varnega priključka na državno cesto, za nadaljevanje postopkov priprave preostale dokumentacije in za izvedbo v letošnjem proračunskem </w:t>
      </w:r>
      <w:r w:rsidR="00D66825">
        <w:rPr>
          <w:rFonts w:ascii="Arial" w:hAnsi="Arial" w:cs="Arial"/>
          <w:sz w:val="22"/>
          <w:szCs w:val="22"/>
        </w:rPr>
        <w:t>ni predvidenih</w:t>
      </w:r>
      <w:r w:rsidRPr="004C1CA7">
        <w:rPr>
          <w:rFonts w:ascii="Arial" w:hAnsi="Arial" w:cs="Arial"/>
          <w:sz w:val="22"/>
          <w:szCs w:val="22"/>
        </w:rPr>
        <w:t xml:space="preserve"> potrebnih finančnih sredstev.</w:t>
      </w:r>
    </w:p>
    <w:p w14:paraId="5AF52593" w14:textId="77777777" w:rsidR="004C1CA7" w:rsidRDefault="004C1CA7" w:rsidP="004C1CA7">
      <w:pPr>
        <w:autoSpaceDE w:val="0"/>
        <w:jc w:val="both"/>
        <w:rPr>
          <w:rFonts w:ascii="Arial" w:hAnsi="Arial" w:cs="Arial"/>
          <w:sz w:val="22"/>
          <w:szCs w:val="22"/>
        </w:rPr>
      </w:pPr>
    </w:p>
    <w:p w14:paraId="2DE7F64C" w14:textId="77777777" w:rsidR="00BB4A4D" w:rsidRDefault="00BB4A4D" w:rsidP="004C1CA7">
      <w:pPr>
        <w:autoSpaceDE w:val="0"/>
        <w:jc w:val="both"/>
        <w:rPr>
          <w:rFonts w:ascii="Arial" w:hAnsi="Arial" w:cs="Arial"/>
          <w:sz w:val="22"/>
          <w:szCs w:val="22"/>
        </w:rPr>
      </w:pPr>
    </w:p>
    <w:p w14:paraId="5C65C1F9" w14:textId="77777777" w:rsidR="00BB4A4D" w:rsidRPr="00C03A1A" w:rsidRDefault="00BB4A4D" w:rsidP="00BB4A4D">
      <w:pPr>
        <w:numPr>
          <w:ilvl w:val="0"/>
          <w:numId w:val="30"/>
        </w:numPr>
        <w:suppressAutoHyphens w:val="0"/>
        <w:autoSpaceDE w:val="0"/>
        <w:autoSpaceDN w:val="0"/>
        <w:adjustRightInd w:val="0"/>
        <w:ind w:hanging="720"/>
        <w:jc w:val="both"/>
        <w:rPr>
          <w:rFonts w:ascii="Arial" w:hAnsi="Arial" w:cs="Arial"/>
          <w:color w:val="000000"/>
          <w:sz w:val="22"/>
          <w:szCs w:val="22"/>
        </w:rPr>
      </w:pPr>
      <w:r>
        <w:rPr>
          <w:rFonts w:ascii="Arial" w:hAnsi="Arial" w:cs="Arial"/>
          <w:b/>
          <w:sz w:val="22"/>
          <w:szCs w:val="22"/>
        </w:rPr>
        <w:t xml:space="preserve">SVETNIK ANDREJ ŠUŠMELJ </w:t>
      </w:r>
      <w:r w:rsidRPr="00C03A1A">
        <w:rPr>
          <w:rFonts w:ascii="Arial" w:hAnsi="Arial" w:cs="Arial"/>
          <w:sz w:val="22"/>
          <w:szCs w:val="22"/>
        </w:rPr>
        <w:t>je</w:t>
      </w:r>
      <w:r w:rsidRPr="00C03A1A">
        <w:rPr>
          <w:rFonts w:ascii="Arial" w:hAnsi="Arial" w:cs="Arial"/>
          <w:color w:val="000000"/>
          <w:sz w:val="22"/>
          <w:szCs w:val="22"/>
        </w:rPr>
        <w:t xml:space="preserve"> skladno z 21. členom poslovnika mestnega sveta najmanj tri dni pred sejo, po</w:t>
      </w:r>
      <w:r>
        <w:rPr>
          <w:rFonts w:ascii="Arial" w:hAnsi="Arial" w:cs="Arial"/>
          <w:color w:val="000000"/>
          <w:sz w:val="22"/>
          <w:szCs w:val="22"/>
        </w:rPr>
        <w:t xml:space="preserve">dal </w:t>
      </w:r>
      <w:r w:rsidRPr="00C03A1A">
        <w:rPr>
          <w:rFonts w:ascii="Arial" w:hAnsi="Arial" w:cs="Arial"/>
          <w:color w:val="000000"/>
          <w:sz w:val="22"/>
          <w:szCs w:val="22"/>
        </w:rPr>
        <w:t>naslednj</w:t>
      </w:r>
      <w:r>
        <w:rPr>
          <w:rFonts w:ascii="Arial" w:hAnsi="Arial" w:cs="Arial"/>
          <w:color w:val="000000"/>
          <w:sz w:val="22"/>
          <w:szCs w:val="22"/>
        </w:rPr>
        <w:t>o</w:t>
      </w:r>
      <w:r w:rsidRPr="00C03A1A">
        <w:rPr>
          <w:rFonts w:ascii="Arial" w:hAnsi="Arial" w:cs="Arial"/>
          <w:color w:val="000000"/>
          <w:sz w:val="22"/>
          <w:szCs w:val="22"/>
        </w:rPr>
        <w:t xml:space="preserve"> </w:t>
      </w:r>
      <w:r>
        <w:rPr>
          <w:rFonts w:ascii="Arial" w:hAnsi="Arial" w:cs="Arial"/>
          <w:color w:val="000000"/>
          <w:sz w:val="22"/>
          <w:szCs w:val="22"/>
        </w:rPr>
        <w:t xml:space="preserve">pobudo: </w:t>
      </w:r>
      <w:r w:rsidRPr="00C03A1A">
        <w:rPr>
          <w:rFonts w:ascii="Arial" w:hAnsi="Arial" w:cs="Arial"/>
          <w:color w:val="000000"/>
          <w:sz w:val="22"/>
          <w:szCs w:val="22"/>
        </w:rPr>
        <w:t xml:space="preserve">    </w:t>
      </w:r>
    </w:p>
    <w:p w14:paraId="46CF530F" w14:textId="77777777" w:rsidR="00BB4A4D" w:rsidRDefault="00BB4A4D" w:rsidP="00BB4A4D">
      <w:pPr>
        <w:jc w:val="both"/>
        <w:rPr>
          <w:rFonts w:ascii="Arial" w:hAnsi="Arial" w:cs="Arial"/>
          <w:b/>
          <w:sz w:val="22"/>
          <w:szCs w:val="22"/>
          <w:u w:val="single"/>
        </w:rPr>
      </w:pPr>
    </w:p>
    <w:p w14:paraId="1AB24BFB" w14:textId="77777777" w:rsidR="00BB4A4D" w:rsidRDefault="00BB4A4D" w:rsidP="00BB4A4D">
      <w:pPr>
        <w:autoSpaceDE w:val="0"/>
        <w:ind w:left="708"/>
        <w:jc w:val="both"/>
        <w:rPr>
          <w:rFonts w:ascii="Arial" w:hAnsi="Arial" w:cs="Arial"/>
          <w:sz w:val="22"/>
          <w:szCs w:val="22"/>
        </w:rPr>
      </w:pPr>
      <w:r w:rsidRPr="00C03A1A">
        <w:rPr>
          <w:rFonts w:ascii="Arial" w:hAnsi="Arial" w:cs="Arial"/>
          <w:sz w:val="22"/>
          <w:szCs w:val="22"/>
        </w:rPr>
        <w:t>S</w:t>
      </w:r>
      <w:r>
        <w:rPr>
          <w:rFonts w:ascii="Arial" w:hAnsi="Arial" w:cs="Arial"/>
          <w:sz w:val="22"/>
          <w:szCs w:val="22"/>
        </w:rPr>
        <w:t xml:space="preserve">vetniška pobuda za odstranitev nutrij iz </w:t>
      </w:r>
      <w:r w:rsidRPr="00C03A1A">
        <w:rPr>
          <w:rFonts w:ascii="Arial" w:hAnsi="Arial" w:cs="Arial"/>
          <w:sz w:val="22"/>
          <w:szCs w:val="22"/>
        </w:rPr>
        <w:t>MONG</w:t>
      </w:r>
      <w:r>
        <w:rPr>
          <w:rFonts w:ascii="Arial" w:hAnsi="Arial" w:cs="Arial"/>
          <w:sz w:val="22"/>
          <w:szCs w:val="22"/>
        </w:rPr>
        <w:t xml:space="preserve">. </w:t>
      </w:r>
      <w:r w:rsidRPr="00C03A1A">
        <w:rPr>
          <w:rFonts w:ascii="Arial" w:hAnsi="Arial" w:cs="Arial"/>
          <w:sz w:val="22"/>
          <w:szCs w:val="22"/>
        </w:rPr>
        <w:t>Nutrije (</w:t>
      </w:r>
      <w:proofErr w:type="spellStart"/>
      <w:r w:rsidRPr="00C03A1A">
        <w:rPr>
          <w:rFonts w:ascii="Arial" w:hAnsi="Arial" w:cs="Arial"/>
          <w:sz w:val="22"/>
          <w:szCs w:val="22"/>
        </w:rPr>
        <w:t>Myocastor</w:t>
      </w:r>
      <w:proofErr w:type="spellEnd"/>
      <w:r w:rsidRPr="00C03A1A">
        <w:rPr>
          <w:rFonts w:ascii="Arial" w:hAnsi="Arial" w:cs="Arial"/>
          <w:sz w:val="22"/>
          <w:szCs w:val="22"/>
        </w:rPr>
        <w:t xml:space="preserve"> </w:t>
      </w:r>
      <w:proofErr w:type="spellStart"/>
      <w:r w:rsidRPr="00C03A1A">
        <w:rPr>
          <w:rFonts w:ascii="Arial" w:hAnsi="Arial" w:cs="Arial"/>
          <w:sz w:val="22"/>
          <w:szCs w:val="22"/>
        </w:rPr>
        <w:t>coypus</w:t>
      </w:r>
      <w:proofErr w:type="spellEnd"/>
      <w:r w:rsidRPr="00C03A1A">
        <w:rPr>
          <w:rFonts w:ascii="Arial" w:hAnsi="Arial" w:cs="Arial"/>
          <w:sz w:val="22"/>
          <w:szCs w:val="22"/>
        </w:rPr>
        <w:t>) so veliki glodavci iz Južne Amerike, ki so jih ljudje zaradi kožuha začeli gojiti tudi v Evropi, Azij</w:t>
      </w:r>
      <w:r>
        <w:rPr>
          <w:rFonts w:ascii="Arial" w:hAnsi="Arial" w:cs="Arial"/>
          <w:sz w:val="22"/>
          <w:szCs w:val="22"/>
        </w:rPr>
        <w:t>i</w:t>
      </w:r>
      <w:r w:rsidRPr="00C03A1A">
        <w:rPr>
          <w:rFonts w:ascii="Arial" w:hAnsi="Arial" w:cs="Arial"/>
          <w:sz w:val="22"/>
          <w:szCs w:val="22"/>
        </w:rPr>
        <w:t xml:space="preserve">, Afriki in Severni Ameriki. Ker je prišlo do več pobegov s farm v naravo, se je kmalu izkazalo, da so nutrije s hitrim razmnoževanjem (samica ima ~30 mladičev letno) izredno invazivna vrsta in huda grožnja za avtohtone ekosisteme, ker na dan pojedo do petino telesne teže v rastlinah in koreninah in so s tem hude uničevalke vegetacije. Nutrije so se pojavile na slovenski Obali, v Ljubljani in na Ljubljanskem barju, sedaj nedavno pa tudi v Borovem gozdičku ob ribniku in ob potoku </w:t>
      </w:r>
      <w:proofErr w:type="spellStart"/>
      <w:r w:rsidRPr="00C03A1A">
        <w:rPr>
          <w:rFonts w:ascii="Arial" w:hAnsi="Arial" w:cs="Arial"/>
          <w:sz w:val="22"/>
          <w:szCs w:val="22"/>
        </w:rPr>
        <w:t>Kornu</w:t>
      </w:r>
      <w:proofErr w:type="spellEnd"/>
      <w:r w:rsidRPr="00C03A1A">
        <w:rPr>
          <w:rFonts w:ascii="Arial" w:hAnsi="Arial" w:cs="Arial"/>
          <w:sz w:val="22"/>
          <w:szCs w:val="22"/>
        </w:rPr>
        <w:t xml:space="preserve">, njihova številčnost narašča in ogroža biotsko raznovrstnost bregov. Povzročijo lahko veliko škode na rastlinah in koreninah, ki so pomembne za stabilnost tal in prehrano drugih živali. S tem, ko uničujejo vegetacijo, ki drži bregove, povzročajo erozijo. Ker so nutrije izredno invazivna vrsta, ki ogroža naravno ravnovesje, je treba sprejeti ustrezne ukrepe za ohranjanje mestnih in obmestnih habitatov, kjer lahko povzročijo nepopravljivo škodo na teh območjih. Pojav nutrij v tujerodnih območjih vključuje upad pestrosti in strukture mokrišč zaradi </w:t>
      </w:r>
      <w:proofErr w:type="spellStart"/>
      <w:r w:rsidRPr="00C03A1A">
        <w:rPr>
          <w:rFonts w:ascii="Arial" w:hAnsi="Arial" w:cs="Arial"/>
          <w:sz w:val="22"/>
          <w:szCs w:val="22"/>
        </w:rPr>
        <w:t>rastlinojedosti</w:t>
      </w:r>
      <w:proofErr w:type="spellEnd"/>
      <w:r w:rsidRPr="00C03A1A">
        <w:rPr>
          <w:rFonts w:ascii="Arial" w:hAnsi="Arial" w:cs="Arial"/>
          <w:sz w:val="22"/>
          <w:szCs w:val="22"/>
        </w:rPr>
        <w:t xml:space="preserve">, izginjanje ogroženih vrst rastlin zaradi paše, ekonomsko škodo na poljščinah, gospodarsko škodo na </w:t>
      </w:r>
      <w:proofErr w:type="spellStart"/>
      <w:r w:rsidRPr="00C03A1A">
        <w:rPr>
          <w:rFonts w:ascii="Arial" w:hAnsi="Arial" w:cs="Arial"/>
          <w:sz w:val="22"/>
          <w:szCs w:val="22"/>
        </w:rPr>
        <w:t>hidroregulacijskih</w:t>
      </w:r>
      <w:proofErr w:type="spellEnd"/>
      <w:r w:rsidRPr="00C03A1A">
        <w:rPr>
          <w:rFonts w:ascii="Arial" w:hAnsi="Arial" w:cs="Arial"/>
          <w:sz w:val="22"/>
          <w:szCs w:val="22"/>
        </w:rPr>
        <w:t xml:space="preserve"> strukturah zaradi spodkopavanja, negativen vpliv na populacije ptic in školjk ter prenos precejšnjega števila za živali in človeka potencialno nevarnih patogenov in parazitov. Ukrepe za zmanjšanje oziroma popolno odstranitev nutrij iz urbanega ali naravnega habitata so že sprejeli in izvedli drugje po svetu, kjer so nutrije označene za invazivno vrsto z visokim ekološkim tveganjem. Nutrije so uvrščene na seznam Uredbe Evropske unije o preprečevanju in obvladovanju vnosa in širjenja invazivnih tujerodnih vrst, zato veljajo zanje najstrožji ukrepi za preprečitev vnosa in širjenja. Prepovedano jih je vnašati v </w:t>
      </w:r>
      <w:r>
        <w:rPr>
          <w:rFonts w:ascii="Arial" w:hAnsi="Arial" w:cs="Arial"/>
          <w:sz w:val="22"/>
          <w:szCs w:val="22"/>
        </w:rPr>
        <w:t>Evropsko u</w:t>
      </w:r>
      <w:r w:rsidRPr="00C03A1A">
        <w:rPr>
          <w:rFonts w:ascii="Arial" w:hAnsi="Arial" w:cs="Arial"/>
          <w:sz w:val="22"/>
          <w:szCs w:val="22"/>
        </w:rPr>
        <w:t xml:space="preserve">nijo, razmnoževati, gojiti, prevažati, kupovati, prodajati, uporabljati, izmenjevati, posedovati ali jih izpuščati v okolje. Poleg tega so nutrije v skladu s predpisi o lovstvu opredeljene kot lovna vrsta. </w:t>
      </w:r>
    </w:p>
    <w:p w14:paraId="45199461" w14:textId="77777777" w:rsidR="00BB4A4D" w:rsidRDefault="00BB4A4D" w:rsidP="00BB4A4D">
      <w:pPr>
        <w:autoSpaceDE w:val="0"/>
        <w:ind w:left="708"/>
        <w:jc w:val="both"/>
        <w:rPr>
          <w:rFonts w:ascii="Arial" w:hAnsi="Arial" w:cs="Arial"/>
          <w:sz w:val="22"/>
          <w:szCs w:val="22"/>
        </w:rPr>
      </w:pPr>
    </w:p>
    <w:p w14:paraId="015E2FEC" w14:textId="77777777" w:rsidR="00BB4A4D" w:rsidRDefault="00BB4A4D" w:rsidP="00BB4A4D">
      <w:pPr>
        <w:autoSpaceDE w:val="0"/>
        <w:ind w:left="708"/>
        <w:jc w:val="both"/>
        <w:rPr>
          <w:rFonts w:ascii="Arial" w:hAnsi="Arial" w:cs="Arial"/>
          <w:sz w:val="22"/>
          <w:szCs w:val="22"/>
        </w:rPr>
      </w:pPr>
      <w:r w:rsidRPr="00C03A1A">
        <w:rPr>
          <w:rFonts w:ascii="Arial" w:hAnsi="Arial" w:cs="Arial"/>
          <w:sz w:val="22"/>
          <w:szCs w:val="22"/>
        </w:rPr>
        <w:t>Zato predlagam ukrepe v smeri odstranitve ali vsaj zmanjšanja števila nutrij v MONG z nikakršnimi stroški proračuna, npr. s seznanitvijo lovskih družin LZS na območju M</w:t>
      </w:r>
      <w:r>
        <w:rPr>
          <w:rFonts w:ascii="Arial" w:hAnsi="Arial" w:cs="Arial"/>
          <w:sz w:val="22"/>
          <w:szCs w:val="22"/>
        </w:rPr>
        <w:t xml:space="preserve">estne občine Nova Gorica </w:t>
      </w:r>
      <w:r w:rsidRPr="00C03A1A">
        <w:rPr>
          <w:rFonts w:ascii="Arial" w:hAnsi="Arial" w:cs="Arial"/>
          <w:sz w:val="22"/>
          <w:szCs w:val="22"/>
        </w:rPr>
        <w:t>s to problematiko.</w:t>
      </w:r>
    </w:p>
    <w:p w14:paraId="15612CAE" w14:textId="77777777" w:rsidR="00BB4A4D" w:rsidRDefault="00BB4A4D" w:rsidP="00BB4A4D">
      <w:pPr>
        <w:autoSpaceDE w:val="0"/>
        <w:jc w:val="both"/>
        <w:rPr>
          <w:rFonts w:ascii="Arial" w:hAnsi="Arial" w:cs="Arial"/>
          <w:b/>
          <w:bCs/>
          <w:sz w:val="22"/>
          <w:szCs w:val="22"/>
        </w:rPr>
      </w:pPr>
    </w:p>
    <w:p w14:paraId="4BFBCEAD" w14:textId="77777777" w:rsidR="00BB4A4D" w:rsidRPr="00694943" w:rsidRDefault="00BB4A4D" w:rsidP="00BB4A4D">
      <w:pPr>
        <w:pStyle w:val="Odstavekseznama"/>
        <w:numPr>
          <w:ilvl w:val="0"/>
          <w:numId w:val="29"/>
        </w:numPr>
        <w:autoSpaceDE w:val="0"/>
        <w:jc w:val="both"/>
        <w:rPr>
          <w:sz w:val="22"/>
          <w:szCs w:val="22"/>
        </w:rPr>
      </w:pPr>
      <w:r w:rsidRPr="00694943">
        <w:rPr>
          <w:sz w:val="22"/>
          <w:szCs w:val="22"/>
        </w:rPr>
        <w:t>https://www.gov.si/zbirke/seznami/seznam-invazivnih-tujerodnih-vrst-rastlin-in-zivali/nutrija-lat-myocastor-coypus/</w:t>
      </w:r>
    </w:p>
    <w:p w14:paraId="1634A26C" w14:textId="77777777" w:rsidR="00BB4A4D" w:rsidRPr="00694943" w:rsidRDefault="00BB4A4D" w:rsidP="00BB4A4D">
      <w:pPr>
        <w:pStyle w:val="Odstavekseznama"/>
        <w:numPr>
          <w:ilvl w:val="0"/>
          <w:numId w:val="29"/>
        </w:numPr>
        <w:autoSpaceDE w:val="0"/>
        <w:jc w:val="both"/>
        <w:rPr>
          <w:sz w:val="22"/>
          <w:szCs w:val="22"/>
        </w:rPr>
      </w:pPr>
      <w:r w:rsidRPr="00694943">
        <w:rPr>
          <w:sz w:val="22"/>
          <w:szCs w:val="22"/>
        </w:rPr>
        <w:t>https://www.ljubljanskobarje.si/wp-content/uploads/2022/01/Nutrija-in-pizmovka_LJ_barje_koncno.pdf</w:t>
      </w:r>
    </w:p>
    <w:p w14:paraId="7C47C3AD" w14:textId="77777777" w:rsidR="00BB4A4D" w:rsidRDefault="00BB4A4D" w:rsidP="00BB4A4D">
      <w:pPr>
        <w:autoSpaceDE w:val="0"/>
        <w:jc w:val="both"/>
        <w:rPr>
          <w:rFonts w:ascii="Arial" w:hAnsi="Arial" w:cs="Arial"/>
          <w:b/>
          <w:bCs/>
          <w:sz w:val="22"/>
          <w:szCs w:val="22"/>
        </w:rPr>
      </w:pPr>
    </w:p>
    <w:p w14:paraId="682AB7C2" w14:textId="77777777" w:rsidR="00BB4A4D" w:rsidRDefault="00BB4A4D" w:rsidP="00BB4A4D">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49D88DAE" w14:textId="77777777" w:rsidR="00BB4A4D" w:rsidRDefault="00BB4A4D" w:rsidP="00BB4A4D">
      <w:pPr>
        <w:jc w:val="both"/>
        <w:rPr>
          <w:rFonts w:ascii="Arial" w:hAnsi="Arial" w:cs="Arial"/>
          <w:sz w:val="22"/>
          <w:szCs w:val="22"/>
        </w:rPr>
      </w:pPr>
    </w:p>
    <w:p w14:paraId="76AD4C12" w14:textId="3913DB64" w:rsidR="00BB4A4D" w:rsidRPr="003D651F" w:rsidRDefault="00BB4A4D" w:rsidP="00BB4A4D">
      <w:pPr>
        <w:jc w:val="both"/>
        <w:rPr>
          <w:rFonts w:ascii="Arial" w:hAnsi="Arial" w:cs="Arial"/>
          <w:sz w:val="22"/>
          <w:szCs w:val="22"/>
        </w:rPr>
      </w:pPr>
      <w:r w:rsidRPr="003D651F">
        <w:rPr>
          <w:rFonts w:ascii="Arial" w:hAnsi="Arial" w:cs="Arial"/>
          <w:sz w:val="22"/>
          <w:szCs w:val="22"/>
        </w:rPr>
        <w:t>Zaradi problematike nutrij smo kontaktirali Ministrstvo za kmetijstvo, gozdarstvo in prehrano, Direktorat za gozdarstvo in lovstvo ter Ministrstvo za narav</w:t>
      </w:r>
      <w:r w:rsidR="00587704">
        <w:rPr>
          <w:rFonts w:ascii="Arial" w:hAnsi="Arial" w:cs="Arial"/>
          <w:sz w:val="22"/>
          <w:szCs w:val="22"/>
        </w:rPr>
        <w:t>ne</w:t>
      </w:r>
      <w:r w:rsidRPr="003D651F">
        <w:rPr>
          <w:rFonts w:ascii="Arial" w:hAnsi="Arial" w:cs="Arial"/>
          <w:sz w:val="22"/>
          <w:szCs w:val="22"/>
        </w:rPr>
        <w:t xml:space="preserve"> vire in prostor, Direktorat za naravo. Po posvetu smo slednjim posredovali opis problematike. Čakamo navodila o postopku reševanja omenjene problematike.</w:t>
      </w:r>
    </w:p>
    <w:p w14:paraId="366C235A" w14:textId="77777777" w:rsidR="008D3068" w:rsidRPr="005177DE" w:rsidRDefault="008D3068" w:rsidP="008D30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5177DE">
        <w:rPr>
          <w:rFonts w:ascii="Arial" w:hAnsi="Arial" w:cs="Arial"/>
          <w:sz w:val="22"/>
          <w:szCs w:val="22"/>
        </w:rPr>
        <w:lastRenderedPageBreak/>
        <w:t>♦♦♦♦♦♦♦♦♦♦♦♦♦♦♦♦♦♦♦♦♦♦♦♦♦♦♦♦♦♦♦♦♦♦♦♦♦♦♦♦♦♦♦♦♦♦♦♦♦♦♦♦♦♦♦♦♦♦♦♦♦♦♦♦♦♦♦♦♦♦♦♦♦♦♦♦♦♦♦♦</w:t>
      </w:r>
    </w:p>
    <w:p w14:paraId="6D95171F" w14:textId="77777777" w:rsidR="008D3068" w:rsidRDefault="008D3068" w:rsidP="008D30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14:paraId="0BA501E4" w14:textId="77777777" w:rsidR="008D3068" w:rsidRPr="005177DE" w:rsidRDefault="008D3068" w:rsidP="008D30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5177DE">
        <w:rPr>
          <w:rFonts w:ascii="Arial" w:hAnsi="Arial" w:cs="Arial"/>
          <w:b/>
          <w:sz w:val="22"/>
          <w:szCs w:val="22"/>
        </w:rPr>
        <w:t>NEZADOVOLJSTVO OZ. NESTRINJANJE S PREJETIM ODGOVOROM, PRIPOMBE IN PREDLOGI:</w:t>
      </w:r>
    </w:p>
    <w:p w14:paraId="33841364" w14:textId="6CE8B2E6" w:rsidR="0043126E" w:rsidRDefault="0043126E" w:rsidP="00D377A6">
      <w:pPr>
        <w:autoSpaceDE w:val="0"/>
        <w:jc w:val="both"/>
        <w:rPr>
          <w:rFonts w:ascii="Arial" w:hAnsi="Arial" w:cs="Arial"/>
          <w:b/>
          <w:bCs/>
          <w:sz w:val="22"/>
          <w:szCs w:val="22"/>
        </w:rPr>
      </w:pPr>
    </w:p>
    <w:p w14:paraId="36241E03" w14:textId="22A027B1" w:rsidR="0043126E" w:rsidRDefault="0043126E" w:rsidP="00D377A6">
      <w:pPr>
        <w:autoSpaceDE w:val="0"/>
        <w:jc w:val="both"/>
        <w:rPr>
          <w:rFonts w:ascii="Arial" w:hAnsi="Arial" w:cs="Arial"/>
          <w:b/>
          <w:bCs/>
          <w:sz w:val="22"/>
          <w:szCs w:val="22"/>
        </w:rPr>
      </w:pPr>
    </w:p>
    <w:p w14:paraId="751F7987" w14:textId="557CCD06" w:rsidR="0043126E" w:rsidRPr="008D3068" w:rsidRDefault="008D3068" w:rsidP="006A0697">
      <w:pPr>
        <w:numPr>
          <w:ilvl w:val="0"/>
          <w:numId w:val="17"/>
        </w:numPr>
        <w:suppressAutoHyphens w:val="0"/>
        <w:autoSpaceDE w:val="0"/>
        <w:ind w:left="709" w:hanging="709"/>
        <w:jc w:val="both"/>
        <w:rPr>
          <w:rFonts w:ascii="Arial" w:hAnsi="Arial" w:cs="Arial"/>
          <w:b/>
          <w:bCs/>
          <w:sz w:val="22"/>
          <w:szCs w:val="22"/>
        </w:rPr>
      </w:pPr>
      <w:r w:rsidRPr="008D3068">
        <w:rPr>
          <w:rFonts w:ascii="Arial" w:hAnsi="Arial" w:cs="Arial"/>
          <w:b/>
          <w:sz w:val="22"/>
          <w:szCs w:val="22"/>
        </w:rPr>
        <w:t xml:space="preserve">SVETNICA TANJA GREGORIČ </w:t>
      </w:r>
      <w:r w:rsidRPr="008D3068">
        <w:rPr>
          <w:rFonts w:ascii="Arial" w:hAnsi="Arial" w:cs="Arial"/>
          <w:bCs/>
          <w:sz w:val="22"/>
          <w:szCs w:val="22"/>
        </w:rPr>
        <w:t xml:space="preserve">je </w:t>
      </w:r>
      <w:r w:rsidR="001A4D6B">
        <w:rPr>
          <w:rFonts w:ascii="Arial" w:hAnsi="Arial" w:cs="Arial"/>
          <w:bCs/>
          <w:sz w:val="22"/>
          <w:szCs w:val="22"/>
        </w:rPr>
        <w:t>postavila naslednj</w:t>
      </w:r>
      <w:r w:rsidR="00AF1579">
        <w:rPr>
          <w:rFonts w:ascii="Arial" w:hAnsi="Arial" w:cs="Arial"/>
          <w:bCs/>
          <w:sz w:val="22"/>
          <w:szCs w:val="22"/>
        </w:rPr>
        <w:t>a</w:t>
      </w:r>
      <w:r w:rsidR="001A4D6B">
        <w:rPr>
          <w:rFonts w:ascii="Arial" w:hAnsi="Arial" w:cs="Arial"/>
          <w:bCs/>
          <w:sz w:val="22"/>
          <w:szCs w:val="22"/>
        </w:rPr>
        <w:t xml:space="preserve"> vprašanj</w:t>
      </w:r>
      <w:r w:rsidR="00AF1579">
        <w:rPr>
          <w:rFonts w:ascii="Arial" w:hAnsi="Arial" w:cs="Arial"/>
          <w:bCs/>
          <w:sz w:val="22"/>
          <w:szCs w:val="22"/>
        </w:rPr>
        <w:t>a</w:t>
      </w:r>
      <w:r w:rsidR="001A4D6B">
        <w:rPr>
          <w:rFonts w:ascii="Arial" w:hAnsi="Arial" w:cs="Arial"/>
          <w:bCs/>
          <w:sz w:val="22"/>
          <w:szCs w:val="22"/>
        </w:rPr>
        <w:t xml:space="preserve"> na prejeti odgovor</w:t>
      </w:r>
      <w:r w:rsidR="00BC5EA3">
        <w:rPr>
          <w:rFonts w:ascii="Arial" w:hAnsi="Arial" w:cs="Arial"/>
          <w:bCs/>
          <w:sz w:val="22"/>
          <w:szCs w:val="22"/>
        </w:rPr>
        <w:t xml:space="preserve"> ter izrazila naslednje nezadovoljstvo</w:t>
      </w:r>
      <w:r w:rsidR="001A4D6B">
        <w:rPr>
          <w:rFonts w:ascii="Arial" w:hAnsi="Arial" w:cs="Arial"/>
          <w:bCs/>
          <w:sz w:val="22"/>
          <w:szCs w:val="22"/>
        </w:rPr>
        <w:t xml:space="preserve">: </w:t>
      </w:r>
      <w:r w:rsidRPr="008D3068">
        <w:rPr>
          <w:rFonts w:ascii="Arial" w:hAnsi="Arial" w:cs="Arial"/>
          <w:bCs/>
          <w:sz w:val="22"/>
          <w:szCs w:val="22"/>
        </w:rPr>
        <w:t xml:space="preserve"> </w:t>
      </w:r>
    </w:p>
    <w:p w14:paraId="5E8B2BE8" w14:textId="1C205387" w:rsidR="0043126E" w:rsidRDefault="0043126E" w:rsidP="00D377A6">
      <w:pPr>
        <w:autoSpaceDE w:val="0"/>
        <w:jc w:val="both"/>
        <w:rPr>
          <w:rFonts w:ascii="Arial" w:hAnsi="Arial" w:cs="Arial"/>
          <w:b/>
          <w:bCs/>
          <w:sz w:val="22"/>
          <w:szCs w:val="22"/>
        </w:rPr>
      </w:pPr>
    </w:p>
    <w:p w14:paraId="306AA347" w14:textId="77777777" w:rsidR="00BC5EA3" w:rsidRDefault="00BC5EA3" w:rsidP="00BC5EA3">
      <w:pPr>
        <w:tabs>
          <w:tab w:val="left" w:pos="709"/>
        </w:tabs>
        <w:ind w:left="708"/>
        <w:jc w:val="both"/>
        <w:rPr>
          <w:rFonts w:ascii="Arial" w:hAnsi="Arial" w:cs="Arial"/>
          <w:bCs/>
          <w:sz w:val="22"/>
          <w:szCs w:val="22"/>
        </w:rPr>
      </w:pPr>
      <w:r>
        <w:rPr>
          <w:rFonts w:ascii="Arial" w:hAnsi="Arial" w:cs="Arial"/>
          <w:bCs/>
        </w:rPr>
        <w:tab/>
      </w:r>
      <w:r w:rsidRPr="00BC5EA3">
        <w:rPr>
          <w:rFonts w:ascii="Arial" w:hAnsi="Arial" w:cs="Arial"/>
          <w:bCs/>
          <w:sz w:val="22"/>
          <w:szCs w:val="22"/>
        </w:rPr>
        <w:t>Najprej zahvala za prejet</w:t>
      </w:r>
      <w:r>
        <w:rPr>
          <w:rFonts w:ascii="Arial" w:hAnsi="Arial" w:cs="Arial"/>
          <w:bCs/>
          <w:sz w:val="22"/>
          <w:szCs w:val="22"/>
        </w:rPr>
        <w:t>i</w:t>
      </w:r>
      <w:r w:rsidRPr="00BC5EA3">
        <w:rPr>
          <w:rFonts w:ascii="Arial" w:hAnsi="Arial" w:cs="Arial"/>
          <w:bCs/>
          <w:sz w:val="22"/>
          <w:szCs w:val="22"/>
        </w:rPr>
        <w:t xml:space="preserve"> odgovor na pobudo glede ureditve prometa v Mestni občini Nova Gorica in starih vaških jedrih in na Prvomajski ulici. Zadovoljna sem, da je občinska uprava že pričela z reševanje</w:t>
      </w:r>
      <w:r>
        <w:rPr>
          <w:rFonts w:ascii="Arial" w:hAnsi="Arial" w:cs="Arial"/>
          <w:bCs/>
          <w:sz w:val="22"/>
          <w:szCs w:val="22"/>
        </w:rPr>
        <w:t>m</w:t>
      </w:r>
      <w:r w:rsidRPr="00BC5EA3">
        <w:rPr>
          <w:rFonts w:ascii="Arial" w:hAnsi="Arial" w:cs="Arial"/>
          <w:bCs/>
          <w:sz w:val="22"/>
          <w:szCs w:val="22"/>
        </w:rPr>
        <w:t xml:space="preserve"> te problematike in se tudi že pripravljajo projekti glede te. Zanima pa me, za katere vasi se dokumentacija že pripravlja in kaj je v posamezni vasi predvideno. </w:t>
      </w:r>
    </w:p>
    <w:p w14:paraId="4766DDE4" w14:textId="77777777" w:rsidR="00BC5EA3" w:rsidRDefault="00BC5EA3" w:rsidP="00BC5EA3">
      <w:pPr>
        <w:tabs>
          <w:tab w:val="left" w:pos="709"/>
        </w:tabs>
        <w:ind w:left="708"/>
        <w:jc w:val="both"/>
        <w:rPr>
          <w:rFonts w:ascii="Arial" w:hAnsi="Arial" w:cs="Arial"/>
          <w:bCs/>
          <w:sz w:val="22"/>
          <w:szCs w:val="22"/>
        </w:rPr>
      </w:pPr>
    </w:p>
    <w:p w14:paraId="1C2C3C99" w14:textId="77777777" w:rsidR="00BC5EA3" w:rsidRDefault="00BC5EA3" w:rsidP="00BC5EA3">
      <w:pPr>
        <w:tabs>
          <w:tab w:val="left" w:pos="709"/>
        </w:tabs>
        <w:ind w:left="708"/>
        <w:jc w:val="both"/>
        <w:rPr>
          <w:rFonts w:ascii="Arial" w:hAnsi="Arial" w:cs="Arial"/>
          <w:bCs/>
          <w:sz w:val="22"/>
          <w:szCs w:val="22"/>
        </w:rPr>
      </w:pPr>
      <w:r w:rsidRPr="00BC5EA3">
        <w:rPr>
          <w:rFonts w:ascii="Arial" w:hAnsi="Arial" w:cs="Arial"/>
          <w:bCs/>
          <w:sz w:val="22"/>
          <w:szCs w:val="22"/>
        </w:rPr>
        <w:t xml:space="preserve">Nezadovoljstvo na moji strani pa gre na predlog ureditve enosmernega prometa in tako pridobitve dodatnih parkirnih mest  v starih vaških jedrih. Zavedam se, da ni dolžnost občine, da se zasebnikom ureja parkirna mesta, se pa moramo zavedati, da v teh vaseh parcel za odkup in ureditev parkirnih mest praktično ni, zato sprašujem, ali bi lahko občina ob morebitni ureditvi parkirnih mest ne ponudila možnost zasebnikom, da le-te odkupi. </w:t>
      </w:r>
    </w:p>
    <w:p w14:paraId="4C32A704" w14:textId="77777777" w:rsidR="00BC5EA3" w:rsidRDefault="00BC5EA3" w:rsidP="00BC5EA3">
      <w:pPr>
        <w:tabs>
          <w:tab w:val="left" w:pos="709"/>
        </w:tabs>
        <w:ind w:left="708"/>
        <w:jc w:val="both"/>
        <w:rPr>
          <w:rFonts w:ascii="Arial" w:hAnsi="Arial" w:cs="Arial"/>
          <w:bCs/>
          <w:sz w:val="22"/>
          <w:szCs w:val="22"/>
        </w:rPr>
      </w:pPr>
    </w:p>
    <w:p w14:paraId="68A0490F" w14:textId="681D6EDB" w:rsidR="00BC5EA3" w:rsidRPr="00BC5EA3" w:rsidRDefault="00BC5EA3" w:rsidP="00BC5EA3">
      <w:pPr>
        <w:tabs>
          <w:tab w:val="left" w:pos="709"/>
        </w:tabs>
        <w:ind w:left="708"/>
        <w:jc w:val="both"/>
        <w:rPr>
          <w:rFonts w:ascii="Arial" w:hAnsi="Arial" w:cs="Arial"/>
          <w:bCs/>
          <w:sz w:val="22"/>
          <w:szCs w:val="22"/>
        </w:rPr>
      </w:pPr>
      <w:r w:rsidRPr="00BC5EA3">
        <w:rPr>
          <w:rFonts w:ascii="Arial" w:hAnsi="Arial" w:cs="Arial"/>
          <w:bCs/>
          <w:sz w:val="22"/>
          <w:szCs w:val="22"/>
        </w:rPr>
        <w:t xml:space="preserve">Glede začasne ureditve hitre vožnje na Prvomajski ulici pa me zanima, ali je prikazovalnik hitrosti zadostna rešitev za upočasnitev prometa in s tem zagotavljanje večje varnosti pešcev in kolesarjev. </w:t>
      </w:r>
    </w:p>
    <w:p w14:paraId="5D11EF0D" w14:textId="77777777" w:rsidR="00BC5EA3" w:rsidRDefault="00BC5EA3" w:rsidP="0004549D">
      <w:pPr>
        <w:jc w:val="both"/>
        <w:rPr>
          <w:rFonts w:ascii="Arial" w:hAnsi="Arial" w:cs="Arial"/>
          <w:b/>
          <w:sz w:val="22"/>
          <w:szCs w:val="22"/>
        </w:rPr>
      </w:pPr>
    </w:p>
    <w:p w14:paraId="3BE2750E" w14:textId="24A80699" w:rsidR="0004549D" w:rsidRDefault="0004549D" w:rsidP="0004549D">
      <w:pPr>
        <w:jc w:val="both"/>
        <w:rPr>
          <w:rFonts w:ascii="Arial" w:hAnsi="Arial" w:cs="Arial"/>
          <w:sz w:val="22"/>
          <w:szCs w:val="22"/>
        </w:rPr>
      </w:pPr>
      <w:r>
        <w:rPr>
          <w:rFonts w:ascii="Arial" w:hAnsi="Arial" w:cs="Arial"/>
          <w:b/>
          <w:sz w:val="22"/>
          <w:szCs w:val="22"/>
        </w:rPr>
        <w:t>Občinska uprava</w:t>
      </w:r>
      <w:r w:rsidRPr="0016426B">
        <w:rPr>
          <w:rFonts w:ascii="Arial" w:hAnsi="Arial" w:cs="Arial"/>
          <w:bCs/>
          <w:sz w:val="22"/>
          <w:szCs w:val="22"/>
        </w:rPr>
        <w:t xml:space="preserve"> je</w:t>
      </w:r>
      <w:r>
        <w:rPr>
          <w:rFonts w:ascii="Arial" w:hAnsi="Arial" w:cs="Arial"/>
          <w:b/>
          <w:sz w:val="22"/>
          <w:szCs w:val="22"/>
        </w:rPr>
        <w:t xml:space="preserve"> </w:t>
      </w:r>
      <w:r w:rsidRPr="00DA301F">
        <w:rPr>
          <w:rFonts w:ascii="Arial" w:hAnsi="Arial" w:cs="Arial"/>
          <w:sz w:val="22"/>
          <w:szCs w:val="22"/>
        </w:rPr>
        <w:t>posredoval</w:t>
      </w:r>
      <w:r>
        <w:rPr>
          <w:rFonts w:ascii="Arial" w:hAnsi="Arial" w:cs="Arial"/>
          <w:sz w:val="22"/>
          <w:szCs w:val="22"/>
        </w:rPr>
        <w:t>a</w:t>
      </w:r>
      <w:r w:rsidRPr="00DA301F">
        <w:rPr>
          <w:rFonts w:ascii="Arial" w:hAnsi="Arial" w:cs="Arial"/>
          <w:sz w:val="22"/>
          <w:szCs w:val="22"/>
        </w:rPr>
        <w:t xml:space="preserve"> naslednji odgovor:</w:t>
      </w:r>
    </w:p>
    <w:p w14:paraId="6343F8D1" w14:textId="77777777" w:rsidR="00B20726" w:rsidRDefault="00B20726" w:rsidP="0004549D">
      <w:pPr>
        <w:jc w:val="both"/>
        <w:rPr>
          <w:rFonts w:ascii="Arial" w:hAnsi="Arial" w:cs="Arial"/>
          <w:sz w:val="22"/>
          <w:szCs w:val="22"/>
        </w:rPr>
      </w:pPr>
    </w:p>
    <w:p w14:paraId="110C88A7" w14:textId="27B04B97" w:rsidR="00D66825" w:rsidRPr="00D66825" w:rsidRDefault="00D66825" w:rsidP="00D66825">
      <w:pPr>
        <w:jc w:val="both"/>
        <w:rPr>
          <w:rFonts w:ascii="Arial" w:hAnsi="Arial" w:cs="Arial"/>
          <w:sz w:val="22"/>
          <w:szCs w:val="22"/>
        </w:rPr>
      </w:pPr>
      <w:r w:rsidRPr="00D66825">
        <w:rPr>
          <w:rFonts w:ascii="Arial" w:hAnsi="Arial" w:cs="Arial"/>
          <w:sz w:val="22"/>
          <w:szCs w:val="22"/>
        </w:rPr>
        <w:t>Pojasnjujemo, da je pripravljena izvedbena dokumentacija za izvedbo Ukrepov za izboljšanje prometne varnosti na ulicah v Prvačini, ki ločeno obravnavava posamezne problemske točke in zanje podaja rešitve, tako da je možno postopno oziroma fazno izvajati ukrepe glede na razpoložljivost finančnih sredstev (območje pri OŠ, križišče pri Mercatorju do stopnišča proti OŠ, območje pri Sokolskem domu, problematično križišče na cesti med Mercatorjem in državno cesto), v Kromberku je za Ulico br</w:t>
      </w:r>
      <w:r w:rsidR="00752B65">
        <w:rPr>
          <w:rFonts w:ascii="Arial" w:hAnsi="Arial" w:cs="Arial"/>
          <w:sz w:val="22"/>
          <w:szCs w:val="22"/>
        </w:rPr>
        <w:t>atov</w:t>
      </w:r>
      <w:r w:rsidRPr="00D66825">
        <w:rPr>
          <w:rFonts w:ascii="Arial" w:hAnsi="Arial" w:cs="Arial"/>
          <w:sz w:val="22"/>
          <w:szCs w:val="22"/>
        </w:rPr>
        <w:t xml:space="preserve"> Hvalič pripravljena izvedbena dokumentacija za umirjanje prometa na glavni prometni smeri, v Solkanu je na nivoju idejne zasnove izdelana rešitev ulic v okolici OŠ Solkan v dveh variantah, za Šempas imamo pripravljene strokovne podlage. Z naročanjem dokumentacije še nismo pričeli. Na nivoju idejne rešitve je predvideno urejanje v ok</w:t>
      </w:r>
      <w:r w:rsidR="00752B65">
        <w:rPr>
          <w:rFonts w:ascii="Arial" w:hAnsi="Arial" w:cs="Arial"/>
          <w:sz w:val="22"/>
          <w:szCs w:val="22"/>
        </w:rPr>
        <w:t>o</w:t>
      </w:r>
      <w:r w:rsidRPr="00D66825">
        <w:rPr>
          <w:rFonts w:ascii="Arial" w:hAnsi="Arial" w:cs="Arial"/>
          <w:sz w:val="22"/>
          <w:szCs w:val="22"/>
        </w:rPr>
        <w:t>lici šole, vendar še nimamo pridobljenih zemljišč, prav tako predvideni ukrepi niso skladni s sedanjim prostorskim aktom (OPN), zato smo predlagali spremembe v OPN. V naročanju je dokumentacija za umirjanje prometa v zaselku Budihni.</w:t>
      </w:r>
    </w:p>
    <w:p w14:paraId="28E32B83" w14:textId="77777777" w:rsidR="00D66825" w:rsidRPr="00D66825" w:rsidRDefault="00D66825" w:rsidP="00D66825">
      <w:pPr>
        <w:jc w:val="both"/>
        <w:rPr>
          <w:rFonts w:ascii="Arial" w:hAnsi="Arial" w:cs="Arial"/>
          <w:sz w:val="22"/>
          <w:szCs w:val="22"/>
        </w:rPr>
      </w:pPr>
    </w:p>
    <w:p w14:paraId="2E0906F3" w14:textId="77777777" w:rsidR="00D66825" w:rsidRPr="00D66825" w:rsidRDefault="00D66825" w:rsidP="00D66825">
      <w:pPr>
        <w:jc w:val="both"/>
        <w:rPr>
          <w:rFonts w:ascii="Arial" w:hAnsi="Arial" w:cs="Arial"/>
          <w:sz w:val="22"/>
          <w:szCs w:val="22"/>
        </w:rPr>
      </w:pPr>
      <w:r w:rsidRPr="00D66825">
        <w:rPr>
          <w:rFonts w:ascii="Arial" w:hAnsi="Arial" w:cs="Arial"/>
          <w:sz w:val="22"/>
          <w:szCs w:val="22"/>
        </w:rPr>
        <w:t xml:space="preserve">Kot smo že navedli, enosmernih ulic na račun parkiranja ne moremo v naprej predvideti, saj ko se načrtujejo prenove je potrebno ureditve ulic načrtovati celovito. Pri tem je potrebno poleg površin za parkiranje zagotoviti tudi površine za najbolj ranljive udeležence v prometu, kot so pešci in kolesarji. </w:t>
      </w:r>
    </w:p>
    <w:p w14:paraId="2B5C6142" w14:textId="77777777" w:rsidR="00D66825" w:rsidRPr="00D66825" w:rsidRDefault="00D66825" w:rsidP="00D66825">
      <w:pPr>
        <w:jc w:val="both"/>
        <w:rPr>
          <w:rFonts w:ascii="Arial" w:hAnsi="Arial" w:cs="Arial"/>
          <w:sz w:val="22"/>
          <w:szCs w:val="22"/>
        </w:rPr>
      </w:pPr>
    </w:p>
    <w:p w14:paraId="120BF7AC" w14:textId="77777777" w:rsidR="00D66825" w:rsidRPr="00D66825" w:rsidRDefault="00D66825" w:rsidP="00D66825">
      <w:pPr>
        <w:jc w:val="both"/>
        <w:rPr>
          <w:rFonts w:ascii="Arial" w:hAnsi="Arial" w:cs="Arial"/>
          <w:sz w:val="22"/>
          <w:szCs w:val="22"/>
        </w:rPr>
      </w:pPr>
      <w:r w:rsidRPr="00D66825">
        <w:rPr>
          <w:rFonts w:ascii="Arial" w:hAnsi="Arial" w:cs="Arial"/>
          <w:sz w:val="22"/>
          <w:szCs w:val="22"/>
        </w:rPr>
        <w:t xml:space="preserve">Pri izvajanju parkirnih mest za namen prodaje zasebnikom gre za tržno dejavnosti, kar ni naloga občine, kot tudi ne njeno poslanstvo. Naloge občine je zagotavljati javni interes, torej zagotavljanje parkirnih površin vsem občanom pod enakimi pogoji. </w:t>
      </w:r>
    </w:p>
    <w:p w14:paraId="70293B07" w14:textId="77777777" w:rsidR="00D66825" w:rsidRPr="00D66825" w:rsidRDefault="00D66825" w:rsidP="00D66825">
      <w:pPr>
        <w:jc w:val="both"/>
        <w:rPr>
          <w:rFonts w:ascii="Arial" w:hAnsi="Arial" w:cs="Arial"/>
          <w:sz w:val="22"/>
          <w:szCs w:val="22"/>
        </w:rPr>
      </w:pPr>
    </w:p>
    <w:p w14:paraId="5FC2EA39" w14:textId="78CA688F" w:rsidR="009D3EA4" w:rsidRDefault="00D66825" w:rsidP="00D66825">
      <w:pPr>
        <w:jc w:val="both"/>
        <w:rPr>
          <w:rFonts w:ascii="Arial" w:hAnsi="Arial" w:cs="Arial"/>
          <w:sz w:val="22"/>
          <w:szCs w:val="22"/>
        </w:rPr>
      </w:pPr>
      <w:r w:rsidRPr="00D66825">
        <w:rPr>
          <w:rFonts w:ascii="Arial" w:hAnsi="Arial" w:cs="Arial"/>
          <w:sz w:val="22"/>
          <w:szCs w:val="22"/>
        </w:rPr>
        <w:lastRenderedPageBreak/>
        <w:t>Glede umirjanja prometa na Prvomajski ulici pa je prikazovalnik ukrep, ki je najhitreje izvedljiv, če so podani pogoji za postavitev. Želeli bi postaviti prikazovalnik tudi na severnem delu ulice, vendar je težava z lastništvom zemljišč ob cesti in s priklopom na javno razsvetljavo. Za vse ostale ukrepe je potrebno pred izvedbo pridobiti dokumentacijo, kar predstavlja večji finančni zalogaj, ki ne bo dolgotrajen in pomeni vprašanje smotrnosti investicije.</w:t>
      </w:r>
    </w:p>
    <w:p w14:paraId="2845F66F" w14:textId="77777777" w:rsidR="0004549D" w:rsidRDefault="0004549D" w:rsidP="00D377A6">
      <w:pPr>
        <w:autoSpaceDE w:val="0"/>
        <w:jc w:val="both"/>
        <w:rPr>
          <w:rFonts w:ascii="Arial" w:hAnsi="Arial" w:cs="Arial"/>
          <w:b/>
          <w:bCs/>
          <w:sz w:val="22"/>
          <w:szCs w:val="22"/>
        </w:rPr>
      </w:pPr>
    </w:p>
    <w:p w14:paraId="151536B6" w14:textId="77777777" w:rsidR="00D814EE" w:rsidRDefault="00D814EE" w:rsidP="00A520DA">
      <w:pPr>
        <w:jc w:val="both"/>
        <w:rPr>
          <w:rFonts w:ascii="Arial" w:eastAsia="Arial" w:hAnsi="Arial" w:cs="Arial"/>
          <w:sz w:val="22"/>
          <w:szCs w:val="22"/>
        </w:rPr>
      </w:pPr>
    </w:p>
    <w:p w14:paraId="7BFD0C5E" w14:textId="77777777" w:rsidR="00752B65" w:rsidRDefault="00752B65" w:rsidP="00A520DA">
      <w:pPr>
        <w:jc w:val="both"/>
        <w:rPr>
          <w:rFonts w:ascii="Arial" w:eastAsia="Arial" w:hAnsi="Arial" w:cs="Arial"/>
          <w:sz w:val="22"/>
          <w:szCs w:val="22"/>
        </w:rPr>
      </w:pPr>
    </w:p>
    <w:p w14:paraId="6BF2E80C" w14:textId="77777777" w:rsidR="00D814EE" w:rsidRDefault="00D814EE" w:rsidP="00A520DA">
      <w:pPr>
        <w:jc w:val="both"/>
        <w:rPr>
          <w:rFonts w:ascii="Arial" w:eastAsia="Arial" w:hAnsi="Arial" w:cs="Arial"/>
          <w:sz w:val="22"/>
          <w:szCs w:val="22"/>
        </w:rPr>
      </w:pPr>
    </w:p>
    <w:p w14:paraId="00606D4A" w14:textId="02FD03C6" w:rsidR="00A520DA" w:rsidRPr="00DA301F" w:rsidRDefault="00D814EE" w:rsidP="00D814EE">
      <w:pPr>
        <w:ind w:left="1416"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520DA" w:rsidRPr="00DA301F">
        <w:rPr>
          <w:rFonts w:ascii="Arial" w:hAnsi="Arial" w:cs="Arial"/>
          <w:sz w:val="22"/>
          <w:szCs w:val="22"/>
        </w:rPr>
        <w:t>Miran Ljucovič</w:t>
      </w:r>
    </w:p>
    <w:p w14:paraId="0E4D6922" w14:textId="77777777" w:rsidR="00384682" w:rsidRPr="00DA301F" w:rsidRDefault="00384682" w:rsidP="00D377A6">
      <w:pPr>
        <w:ind w:left="4248" w:firstLine="708"/>
        <w:jc w:val="both"/>
        <w:rPr>
          <w:rFonts w:ascii="Arial" w:hAnsi="Arial" w:cs="Arial"/>
          <w:sz w:val="22"/>
          <w:szCs w:val="22"/>
        </w:rPr>
      </w:pPr>
      <w:r w:rsidRPr="00DA301F">
        <w:rPr>
          <w:rFonts w:ascii="Arial" w:hAnsi="Arial" w:cs="Arial"/>
          <w:sz w:val="22"/>
          <w:szCs w:val="22"/>
        </w:rPr>
        <w:t xml:space="preserve">PODSEKRETAR ZA PODROČJE MS                                                                                                      </w:t>
      </w:r>
    </w:p>
    <w:sectPr w:rsidR="00384682" w:rsidRPr="00DA301F">
      <w:footerReference w:type="default" r:id="rId10"/>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816C" w14:textId="77777777" w:rsidR="00451170" w:rsidRDefault="00451170">
      <w:r>
        <w:separator/>
      </w:r>
    </w:p>
  </w:endnote>
  <w:endnote w:type="continuationSeparator" w:id="0">
    <w:p w14:paraId="61A6CBB6" w14:textId="77777777" w:rsidR="00451170" w:rsidRDefault="00451170">
      <w:r>
        <w:continuationSeparator/>
      </w:r>
    </w:p>
  </w:endnote>
  <w:endnote w:type="continuationNotice" w:id="1">
    <w:p w14:paraId="374C33F6" w14:textId="77777777" w:rsidR="00451170" w:rsidRDefault="00451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297294"/>
      <w:docPartObj>
        <w:docPartGallery w:val="Page Numbers (Bottom of Page)"/>
        <w:docPartUnique/>
      </w:docPartObj>
    </w:sdtPr>
    <w:sdtEndPr/>
    <w:sdtContent>
      <w:p w14:paraId="676A9AAF" w14:textId="77777777" w:rsidR="004947AA" w:rsidRDefault="004947AA">
        <w:pPr>
          <w:pStyle w:val="Noga"/>
          <w:jc w:val="right"/>
        </w:pPr>
      </w:p>
      <w:p w14:paraId="7FBD233B" w14:textId="77777777" w:rsidR="004947AA" w:rsidRDefault="004947AA">
        <w:pPr>
          <w:pStyle w:val="Noga"/>
          <w:jc w:val="right"/>
        </w:pPr>
        <w:r>
          <w:fldChar w:fldCharType="begin"/>
        </w:r>
        <w:r>
          <w:instrText>PAGE   \* MERGEFORMAT</w:instrText>
        </w:r>
        <w:r>
          <w:fldChar w:fldCharType="separate"/>
        </w:r>
        <w:r>
          <w:t>2</w:t>
        </w:r>
        <w:r>
          <w:fldChar w:fldCharType="end"/>
        </w:r>
      </w:p>
    </w:sdtContent>
  </w:sdt>
  <w:p w14:paraId="15FD91B6" w14:textId="77777777" w:rsidR="004947AA" w:rsidRDefault="004947AA" w:rsidP="00D53ADF">
    <w:pPr>
      <w:pStyle w:val="Noga"/>
      <w:tabs>
        <w:tab w:val="clear" w:pos="4536"/>
        <w:tab w:val="clear" w:pos="9072"/>
        <w:tab w:val="right" w:pos="8784"/>
      </w:tabs>
      <w:ind w:right="360"/>
      <w:rPr>
        <w:lang w:eastAsia="sl-SI"/>
      </w:rPr>
    </w:pPr>
    <w:r>
      <w:rPr>
        <w:noProof/>
        <w:lang w:eastAsia="sl-SI"/>
      </w:rPr>
      <w:drawing>
        <wp:anchor distT="0" distB="0" distL="114300" distR="114300" simplePos="0" relativeHeight="251658240" behindDoc="0" locked="0" layoutInCell="1" allowOverlap="1" wp14:anchorId="1722351A" wp14:editId="165BD4E7">
          <wp:simplePos x="0" y="0"/>
          <wp:positionH relativeFrom="page">
            <wp:posOffset>288290</wp:posOffset>
          </wp:positionH>
          <wp:positionV relativeFrom="page">
            <wp:posOffset>9829165</wp:posOffset>
          </wp:positionV>
          <wp:extent cx="5543550" cy="314325"/>
          <wp:effectExtent l="0" t="0" r="0" b="9525"/>
          <wp:wrapTopAndBottom/>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0095" w14:textId="77777777" w:rsidR="00451170" w:rsidRDefault="00451170">
      <w:r>
        <w:separator/>
      </w:r>
    </w:p>
  </w:footnote>
  <w:footnote w:type="continuationSeparator" w:id="0">
    <w:p w14:paraId="60DAF875" w14:textId="77777777" w:rsidR="00451170" w:rsidRDefault="00451170">
      <w:r>
        <w:continuationSeparator/>
      </w:r>
    </w:p>
  </w:footnote>
  <w:footnote w:type="continuationNotice" w:id="1">
    <w:p w14:paraId="385D697B" w14:textId="77777777" w:rsidR="00451170" w:rsidRDefault="004511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3"/>
    <w:multiLevelType w:val="singleLevel"/>
    <w:tmpl w:val="5A84D57C"/>
    <w:lvl w:ilvl="0">
      <w:start w:val="11"/>
      <w:numFmt w:val="decimal"/>
      <w:lvlText w:val="%1."/>
      <w:lvlJc w:val="left"/>
      <w:pPr>
        <w:ind w:left="720" w:hanging="360"/>
      </w:pPr>
      <w:rPr>
        <w:rFonts w:cs="Times New Roman" w:hint="default"/>
        <w:b/>
        <w:bCs/>
        <w:color w:val="000000"/>
        <w:sz w:val="22"/>
        <w:szCs w:val="22"/>
        <w:lang w:val="sl-SI"/>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1A370A9"/>
    <w:multiLevelType w:val="hybridMultilevel"/>
    <w:tmpl w:val="B0B46E72"/>
    <w:lvl w:ilvl="0" w:tplc="41BAFA80">
      <w:start w:val="3"/>
      <w:numFmt w:val="decimal"/>
      <w:lvlText w:val="%1."/>
      <w:lvlJc w:val="left"/>
      <w:pPr>
        <w:ind w:left="927"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3E7576B"/>
    <w:multiLevelType w:val="hybridMultilevel"/>
    <w:tmpl w:val="45B6AC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5D6796"/>
    <w:multiLevelType w:val="hybridMultilevel"/>
    <w:tmpl w:val="896C73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B557656"/>
    <w:multiLevelType w:val="hybridMultilevel"/>
    <w:tmpl w:val="1A5C7DE0"/>
    <w:lvl w:ilvl="0" w:tplc="2C3A3A38">
      <w:start w:val="10"/>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FC81D68"/>
    <w:multiLevelType w:val="hybridMultilevel"/>
    <w:tmpl w:val="B7629DF2"/>
    <w:lvl w:ilvl="0" w:tplc="54BC2154">
      <w:start w:val="1"/>
      <w:numFmt w:val="decimal"/>
      <w:lvlText w:val="%1."/>
      <w:lvlJc w:val="left"/>
      <w:pPr>
        <w:ind w:left="1428" w:hanging="360"/>
      </w:pPr>
      <w:rPr>
        <w:rFonts w:cs="Times New Roman" w:hint="default"/>
        <w:b/>
        <w:bCs/>
        <w:color w:val="000000"/>
        <w:sz w:val="22"/>
        <w:szCs w:val="22"/>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1" w15:restartNumberingAfterBreak="0">
    <w:nsid w:val="113A2190"/>
    <w:multiLevelType w:val="hybridMultilevel"/>
    <w:tmpl w:val="ECD8AA5E"/>
    <w:lvl w:ilvl="0" w:tplc="EE8865D0">
      <w:start w:val="1"/>
      <w:numFmt w:val="decimal"/>
      <w:lvlText w:val="%1."/>
      <w:lvlJc w:val="left"/>
      <w:pPr>
        <w:ind w:left="720" w:hanging="360"/>
      </w:pPr>
      <w:rPr>
        <w:rFonts w:hint="default"/>
        <w:b/>
        <w:bCs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BD02359"/>
    <w:multiLevelType w:val="hybridMultilevel"/>
    <w:tmpl w:val="8DE2915A"/>
    <w:lvl w:ilvl="0" w:tplc="CDC4560E">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F84A36"/>
    <w:multiLevelType w:val="hybridMultilevel"/>
    <w:tmpl w:val="7472A534"/>
    <w:lvl w:ilvl="0" w:tplc="10142CC6">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AA3800"/>
    <w:multiLevelType w:val="hybridMultilevel"/>
    <w:tmpl w:val="0C6ABE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0A6231"/>
    <w:multiLevelType w:val="hybridMultilevel"/>
    <w:tmpl w:val="906054EE"/>
    <w:lvl w:ilvl="0" w:tplc="6BB69AD0">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FC18CC"/>
    <w:multiLevelType w:val="hybridMultilevel"/>
    <w:tmpl w:val="E820914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20A6477"/>
    <w:multiLevelType w:val="hybridMultilevel"/>
    <w:tmpl w:val="F31E53AE"/>
    <w:lvl w:ilvl="0" w:tplc="ED904282">
      <w:start w:val="1"/>
      <w:numFmt w:val="decimal"/>
      <w:lvlText w:val="%1."/>
      <w:lvlJc w:val="left"/>
      <w:pPr>
        <w:ind w:left="1428"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CA3308"/>
    <w:multiLevelType w:val="hybridMultilevel"/>
    <w:tmpl w:val="0B0AD6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B7423AB"/>
    <w:multiLevelType w:val="hybridMultilevel"/>
    <w:tmpl w:val="092E9568"/>
    <w:lvl w:ilvl="0" w:tplc="0D9ECF98">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E16D3D"/>
    <w:multiLevelType w:val="hybridMultilevel"/>
    <w:tmpl w:val="076E64A8"/>
    <w:lvl w:ilvl="0" w:tplc="210AD05A">
      <w:start w:val="1"/>
      <w:numFmt w:val="decimal"/>
      <w:lvlText w:val="%1)"/>
      <w:lvlJc w:val="left"/>
      <w:pPr>
        <w:ind w:left="786" w:hanging="360"/>
      </w:pPr>
      <w:rPr>
        <w:b w:val="0"/>
        <w:bCs w:val="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start w:val="1"/>
      <w:numFmt w:val="decimal"/>
      <w:lvlText w:val="%4."/>
      <w:lvlJc w:val="left"/>
      <w:pPr>
        <w:ind w:left="2946" w:hanging="360"/>
      </w:pPr>
    </w:lvl>
    <w:lvl w:ilvl="4" w:tplc="04240019">
      <w:start w:val="1"/>
      <w:numFmt w:val="lowerLetter"/>
      <w:lvlText w:val="%5."/>
      <w:lvlJc w:val="left"/>
      <w:pPr>
        <w:ind w:left="3666" w:hanging="360"/>
      </w:pPr>
    </w:lvl>
    <w:lvl w:ilvl="5" w:tplc="0424001B">
      <w:start w:val="1"/>
      <w:numFmt w:val="lowerRoman"/>
      <w:lvlText w:val="%6."/>
      <w:lvlJc w:val="right"/>
      <w:pPr>
        <w:ind w:left="4386" w:hanging="180"/>
      </w:pPr>
    </w:lvl>
    <w:lvl w:ilvl="6" w:tplc="0424000F">
      <w:start w:val="1"/>
      <w:numFmt w:val="decimal"/>
      <w:lvlText w:val="%7."/>
      <w:lvlJc w:val="left"/>
      <w:pPr>
        <w:ind w:left="5106" w:hanging="360"/>
      </w:pPr>
    </w:lvl>
    <w:lvl w:ilvl="7" w:tplc="04240019">
      <w:start w:val="1"/>
      <w:numFmt w:val="lowerLetter"/>
      <w:lvlText w:val="%8."/>
      <w:lvlJc w:val="left"/>
      <w:pPr>
        <w:ind w:left="5826" w:hanging="360"/>
      </w:pPr>
    </w:lvl>
    <w:lvl w:ilvl="8" w:tplc="0424001B">
      <w:start w:val="1"/>
      <w:numFmt w:val="lowerRoman"/>
      <w:lvlText w:val="%9."/>
      <w:lvlJc w:val="right"/>
      <w:pPr>
        <w:ind w:left="6546" w:hanging="180"/>
      </w:pPr>
    </w:lvl>
  </w:abstractNum>
  <w:abstractNum w:abstractNumId="21" w15:restartNumberingAfterBreak="0">
    <w:nsid w:val="410C23A4"/>
    <w:multiLevelType w:val="hybridMultilevel"/>
    <w:tmpl w:val="E3DCF98C"/>
    <w:lvl w:ilvl="0" w:tplc="D8084E92">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C24F38"/>
    <w:multiLevelType w:val="hybridMultilevel"/>
    <w:tmpl w:val="EAA67532"/>
    <w:lvl w:ilvl="0" w:tplc="65D8768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0922AF"/>
    <w:multiLevelType w:val="hybridMultilevel"/>
    <w:tmpl w:val="8F367A1A"/>
    <w:lvl w:ilvl="0" w:tplc="166E001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C5C0DDD"/>
    <w:multiLevelType w:val="hybridMultilevel"/>
    <w:tmpl w:val="0C58C9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DD9051A"/>
    <w:multiLevelType w:val="hybridMultilevel"/>
    <w:tmpl w:val="D3946A0E"/>
    <w:lvl w:ilvl="0" w:tplc="B28C1860">
      <w:start w:val="4"/>
      <w:numFmt w:val="decimal"/>
      <w:lvlText w:val="%1."/>
      <w:lvlJc w:val="left"/>
      <w:pPr>
        <w:ind w:left="786" w:hanging="360"/>
      </w:pPr>
      <w:rPr>
        <w:rFonts w:hint="default"/>
        <w:b/>
        <w:bCs/>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8" w15:restartNumberingAfterBreak="0">
    <w:nsid w:val="63CF4F91"/>
    <w:multiLevelType w:val="hybridMultilevel"/>
    <w:tmpl w:val="886E84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725345"/>
    <w:multiLevelType w:val="hybridMultilevel"/>
    <w:tmpl w:val="A9E0A766"/>
    <w:lvl w:ilvl="0" w:tplc="D4D46D7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17008C"/>
    <w:multiLevelType w:val="hybridMultilevel"/>
    <w:tmpl w:val="1206DC24"/>
    <w:lvl w:ilvl="0" w:tplc="0424000F">
      <w:start w:val="1"/>
      <w:numFmt w:val="decimal"/>
      <w:lvlText w:val="%1."/>
      <w:lvlJc w:val="left"/>
      <w:pPr>
        <w:ind w:left="2136" w:hanging="360"/>
      </w:pPr>
      <w:rPr>
        <w:rFonts w:hint="default"/>
      </w:r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31" w15:restartNumberingAfterBreak="0">
    <w:nsid w:val="6A3C4786"/>
    <w:multiLevelType w:val="multilevel"/>
    <w:tmpl w:val="3C68DF7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6AC4280A"/>
    <w:multiLevelType w:val="hybridMultilevel"/>
    <w:tmpl w:val="5F9AF0D8"/>
    <w:lvl w:ilvl="0" w:tplc="4CEC5480">
      <w:start w:val="14"/>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044801"/>
    <w:multiLevelType w:val="hybridMultilevel"/>
    <w:tmpl w:val="122EB422"/>
    <w:lvl w:ilvl="0" w:tplc="B53AEFFA">
      <w:start w:val="1"/>
      <w:numFmt w:val="decimal"/>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4" w15:restartNumberingAfterBreak="0">
    <w:nsid w:val="6BA438F8"/>
    <w:multiLevelType w:val="hybridMultilevel"/>
    <w:tmpl w:val="ADDA38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7EE73A6A"/>
    <w:multiLevelType w:val="hybridMultilevel"/>
    <w:tmpl w:val="6D4C92A6"/>
    <w:lvl w:ilvl="0" w:tplc="620822C6">
      <w:start w:val="12"/>
      <w:numFmt w:val="decimal"/>
      <w:lvlText w:val="%1."/>
      <w:lvlJc w:val="left"/>
      <w:pPr>
        <w:ind w:left="502" w:hanging="360"/>
      </w:pPr>
      <w:rPr>
        <w:rFonts w:hint="default"/>
        <w:b/>
        <w:bCs w:val="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1636138524">
    <w:abstractNumId w:val="0"/>
  </w:num>
  <w:num w:numId="2" w16cid:durableId="1088503367">
    <w:abstractNumId w:val="11"/>
  </w:num>
  <w:num w:numId="3" w16cid:durableId="1811824101">
    <w:abstractNumId w:val="2"/>
  </w:num>
  <w:num w:numId="4" w16cid:durableId="380446081">
    <w:abstractNumId w:val="10"/>
  </w:num>
  <w:num w:numId="5" w16cid:durableId="1830636201">
    <w:abstractNumId w:val="33"/>
  </w:num>
  <w:num w:numId="6" w16cid:durableId="1487937531">
    <w:abstractNumId w:val="6"/>
  </w:num>
  <w:num w:numId="7" w16cid:durableId="66802639">
    <w:abstractNumId w:val="14"/>
  </w:num>
  <w:num w:numId="8" w16cid:durableId="1815489164">
    <w:abstractNumId w:val="17"/>
  </w:num>
  <w:num w:numId="9" w16cid:durableId="499585209">
    <w:abstractNumId w:val="30"/>
  </w:num>
  <w:num w:numId="10" w16cid:durableId="1584945440">
    <w:abstractNumId w:val="19"/>
  </w:num>
  <w:num w:numId="11" w16cid:durableId="1416855089">
    <w:abstractNumId w:val="21"/>
  </w:num>
  <w:num w:numId="12" w16cid:durableId="585111165">
    <w:abstractNumId w:val="22"/>
  </w:num>
  <w:num w:numId="13" w16cid:durableId="1003119012">
    <w:abstractNumId w:val="7"/>
  </w:num>
  <w:num w:numId="14" w16cid:durableId="1105420107">
    <w:abstractNumId w:val="29"/>
  </w:num>
  <w:num w:numId="15" w16cid:durableId="294071726">
    <w:abstractNumId w:val="23"/>
  </w:num>
  <w:num w:numId="16" w16cid:durableId="1347485856">
    <w:abstractNumId w:val="9"/>
  </w:num>
  <w:num w:numId="17" w16cid:durableId="518543940">
    <w:abstractNumId w:val="15"/>
  </w:num>
  <w:num w:numId="18" w16cid:durableId="4010275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0389803">
    <w:abstractNumId w:val="12"/>
  </w:num>
  <w:num w:numId="20" w16cid:durableId="366298058">
    <w:abstractNumId w:val="25"/>
  </w:num>
  <w:num w:numId="21" w16cid:durableId="1701709056">
    <w:abstractNumId w:val="35"/>
  </w:num>
  <w:num w:numId="22" w16cid:durableId="620305153">
    <w:abstractNumId w:val="31"/>
  </w:num>
  <w:num w:numId="23" w16cid:durableId="1871137418">
    <w:abstractNumId w:val="28"/>
  </w:num>
  <w:num w:numId="24" w16cid:durableId="2076316680">
    <w:abstractNumId w:val="18"/>
  </w:num>
  <w:num w:numId="25" w16cid:durableId="1979723242">
    <w:abstractNumId w:val="13"/>
  </w:num>
  <w:num w:numId="26" w16cid:durableId="1222058035">
    <w:abstractNumId w:val="8"/>
  </w:num>
  <w:num w:numId="27" w16cid:durableId="337850353">
    <w:abstractNumId w:val="27"/>
  </w:num>
  <w:num w:numId="28" w16cid:durableId="526480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0546208">
    <w:abstractNumId w:val="16"/>
  </w:num>
  <w:num w:numId="30" w16cid:durableId="262617003">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86"/>
    <w:rsid w:val="000001A0"/>
    <w:rsid w:val="00000D34"/>
    <w:rsid w:val="00002C0A"/>
    <w:rsid w:val="000047F6"/>
    <w:rsid w:val="0000665B"/>
    <w:rsid w:val="000107F2"/>
    <w:rsid w:val="00011A2A"/>
    <w:rsid w:val="00011CA4"/>
    <w:rsid w:val="00012E86"/>
    <w:rsid w:val="00013876"/>
    <w:rsid w:val="00015348"/>
    <w:rsid w:val="00015786"/>
    <w:rsid w:val="000210A7"/>
    <w:rsid w:val="000219D7"/>
    <w:rsid w:val="00022068"/>
    <w:rsid w:val="00023EC3"/>
    <w:rsid w:val="000245FD"/>
    <w:rsid w:val="00030651"/>
    <w:rsid w:val="0003141E"/>
    <w:rsid w:val="0003202F"/>
    <w:rsid w:val="00033C14"/>
    <w:rsid w:val="00033C41"/>
    <w:rsid w:val="000351C3"/>
    <w:rsid w:val="00036D8A"/>
    <w:rsid w:val="00037028"/>
    <w:rsid w:val="00041C22"/>
    <w:rsid w:val="00041DE2"/>
    <w:rsid w:val="00041E39"/>
    <w:rsid w:val="00043F96"/>
    <w:rsid w:val="00045166"/>
    <w:rsid w:val="0004521B"/>
    <w:rsid w:val="0004549D"/>
    <w:rsid w:val="00047303"/>
    <w:rsid w:val="00050A27"/>
    <w:rsid w:val="0005258C"/>
    <w:rsid w:val="00053B9C"/>
    <w:rsid w:val="000544D7"/>
    <w:rsid w:val="00055DAF"/>
    <w:rsid w:val="00055E75"/>
    <w:rsid w:val="00061404"/>
    <w:rsid w:val="00061B92"/>
    <w:rsid w:val="00061C2C"/>
    <w:rsid w:val="00062261"/>
    <w:rsid w:val="00062568"/>
    <w:rsid w:val="00062A1C"/>
    <w:rsid w:val="00063104"/>
    <w:rsid w:val="00067C26"/>
    <w:rsid w:val="00067D12"/>
    <w:rsid w:val="000725E1"/>
    <w:rsid w:val="00072AFD"/>
    <w:rsid w:val="000742D5"/>
    <w:rsid w:val="000744C3"/>
    <w:rsid w:val="000750D2"/>
    <w:rsid w:val="00075D4E"/>
    <w:rsid w:val="000778AD"/>
    <w:rsid w:val="00080A0B"/>
    <w:rsid w:val="00081F7B"/>
    <w:rsid w:val="00086991"/>
    <w:rsid w:val="00087CE2"/>
    <w:rsid w:val="00090949"/>
    <w:rsid w:val="000912DB"/>
    <w:rsid w:val="00093165"/>
    <w:rsid w:val="000943A6"/>
    <w:rsid w:val="000943AB"/>
    <w:rsid w:val="00095973"/>
    <w:rsid w:val="000A04A7"/>
    <w:rsid w:val="000A0922"/>
    <w:rsid w:val="000A0D07"/>
    <w:rsid w:val="000A18A4"/>
    <w:rsid w:val="000A20A7"/>
    <w:rsid w:val="000A28CC"/>
    <w:rsid w:val="000A4797"/>
    <w:rsid w:val="000A4929"/>
    <w:rsid w:val="000A528F"/>
    <w:rsid w:val="000A5B22"/>
    <w:rsid w:val="000A5D29"/>
    <w:rsid w:val="000A5E56"/>
    <w:rsid w:val="000A65C3"/>
    <w:rsid w:val="000B0995"/>
    <w:rsid w:val="000B2321"/>
    <w:rsid w:val="000B23BE"/>
    <w:rsid w:val="000B51A8"/>
    <w:rsid w:val="000B5F6B"/>
    <w:rsid w:val="000B7985"/>
    <w:rsid w:val="000C0F6F"/>
    <w:rsid w:val="000C270C"/>
    <w:rsid w:val="000C2D76"/>
    <w:rsid w:val="000C38FC"/>
    <w:rsid w:val="000C5399"/>
    <w:rsid w:val="000C55A3"/>
    <w:rsid w:val="000C5BDA"/>
    <w:rsid w:val="000D09AA"/>
    <w:rsid w:val="000D1945"/>
    <w:rsid w:val="000D2E0B"/>
    <w:rsid w:val="000D335F"/>
    <w:rsid w:val="000D4646"/>
    <w:rsid w:val="000D52F6"/>
    <w:rsid w:val="000D55B1"/>
    <w:rsid w:val="000D63EA"/>
    <w:rsid w:val="000E0E84"/>
    <w:rsid w:val="000E1A7B"/>
    <w:rsid w:val="000E4FCA"/>
    <w:rsid w:val="000E72DB"/>
    <w:rsid w:val="000F09B1"/>
    <w:rsid w:val="000F32F0"/>
    <w:rsid w:val="000F4E3C"/>
    <w:rsid w:val="000F52AB"/>
    <w:rsid w:val="00102569"/>
    <w:rsid w:val="00102C3A"/>
    <w:rsid w:val="00104430"/>
    <w:rsid w:val="00104EBC"/>
    <w:rsid w:val="00105135"/>
    <w:rsid w:val="0010592C"/>
    <w:rsid w:val="00106A37"/>
    <w:rsid w:val="001108AA"/>
    <w:rsid w:val="00111834"/>
    <w:rsid w:val="00111CB2"/>
    <w:rsid w:val="00113B93"/>
    <w:rsid w:val="00116298"/>
    <w:rsid w:val="001202FD"/>
    <w:rsid w:val="0012199F"/>
    <w:rsid w:val="00125E9A"/>
    <w:rsid w:val="001273ED"/>
    <w:rsid w:val="0013045D"/>
    <w:rsid w:val="001304DA"/>
    <w:rsid w:val="00130BD8"/>
    <w:rsid w:val="001349E8"/>
    <w:rsid w:val="00135775"/>
    <w:rsid w:val="001405A1"/>
    <w:rsid w:val="0014154A"/>
    <w:rsid w:val="00141EDC"/>
    <w:rsid w:val="00142179"/>
    <w:rsid w:val="00146893"/>
    <w:rsid w:val="00146ACD"/>
    <w:rsid w:val="00151A2B"/>
    <w:rsid w:val="00151D94"/>
    <w:rsid w:val="00151E47"/>
    <w:rsid w:val="00152051"/>
    <w:rsid w:val="00152CC7"/>
    <w:rsid w:val="00152D3D"/>
    <w:rsid w:val="00153310"/>
    <w:rsid w:val="001546D9"/>
    <w:rsid w:val="0015632D"/>
    <w:rsid w:val="00156858"/>
    <w:rsid w:val="00156E19"/>
    <w:rsid w:val="00163560"/>
    <w:rsid w:val="00163B58"/>
    <w:rsid w:val="0016426B"/>
    <w:rsid w:val="001648F4"/>
    <w:rsid w:val="00164A6C"/>
    <w:rsid w:val="00165B28"/>
    <w:rsid w:val="00173545"/>
    <w:rsid w:val="001751E7"/>
    <w:rsid w:val="00175341"/>
    <w:rsid w:val="00175C21"/>
    <w:rsid w:val="00176266"/>
    <w:rsid w:val="00176395"/>
    <w:rsid w:val="00176AFB"/>
    <w:rsid w:val="00177523"/>
    <w:rsid w:val="0017777A"/>
    <w:rsid w:val="00181368"/>
    <w:rsid w:val="00181BE3"/>
    <w:rsid w:val="001825FE"/>
    <w:rsid w:val="0018719D"/>
    <w:rsid w:val="00193824"/>
    <w:rsid w:val="00194DC1"/>
    <w:rsid w:val="00195075"/>
    <w:rsid w:val="00195E3D"/>
    <w:rsid w:val="00196E86"/>
    <w:rsid w:val="00197492"/>
    <w:rsid w:val="00197AEF"/>
    <w:rsid w:val="001A084C"/>
    <w:rsid w:val="001A2B80"/>
    <w:rsid w:val="001A3926"/>
    <w:rsid w:val="001A3B4C"/>
    <w:rsid w:val="001A4D6B"/>
    <w:rsid w:val="001B0830"/>
    <w:rsid w:val="001B1BE9"/>
    <w:rsid w:val="001B390D"/>
    <w:rsid w:val="001B48FC"/>
    <w:rsid w:val="001B4C01"/>
    <w:rsid w:val="001B55A2"/>
    <w:rsid w:val="001C0299"/>
    <w:rsid w:val="001C56ED"/>
    <w:rsid w:val="001C57A6"/>
    <w:rsid w:val="001C689A"/>
    <w:rsid w:val="001C69DE"/>
    <w:rsid w:val="001C6C70"/>
    <w:rsid w:val="001C6D50"/>
    <w:rsid w:val="001D0366"/>
    <w:rsid w:val="001D0B69"/>
    <w:rsid w:val="001D16F0"/>
    <w:rsid w:val="001D4D4C"/>
    <w:rsid w:val="001D5060"/>
    <w:rsid w:val="001D52EC"/>
    <w:rsid w:val="001D64FA"/>
    <w:rsid w:val="001D6547"/>
    <w:rsid w:val="001D6A18"/>
    <w:rsid w:val="001E0AE6"/>
    <w:rsid w:val="001E3A2E"/>
    <w:rsid w:val="001E4901"/>
    <w:rsid w:val="001E5336"/>
    <w:rsid w:val="001E5CDD"/>
    <w:rsid w:val="001E681A"/>
    <w:rsid w:val="001F0E7A"/>
    <w:rsid w:val="001F1752"/>
    <w:rsid w:val="001F1D23"/>
    <w:rsid w:val="001F45B8"/>
    <w:rsid w:val="001F4B84"/>
    <w:rsid w:val="001F4EE8"/>
    <w:rsid w:val="001F5470"/>
    <w:rsid w:val="001F5B7B"/>
    <w:rsid w:val="001F5BC1"/>
    <w:rsid w:val="001F7772"/>
    <w:rsid w:val="001F7A13"/>
    <w:rsid w:val="001F7E48"/>
    <w:rsid w:val="00200536"/>
    <w:rsid w:val="002005BE"/>
    <w:rsid w:val="00204DCA"/>
    <w:rsid w:val="00205002"/>
    <w:rsid w:val="002054F0"/>
    <w:rsid w:val="002071A5"/>
    <w:rsid w:val="0021193B"/>
    <w:rsid w:val="00213998"/>
    <w:rsid w:val="00213C3B"/>
    <w:rsid w:val="0021633C"/>
    <w:rsid w:val="00217653"/>
    <w:rsid w:val="00220B88"/>
    <w:rsid w:val="00221804"/>
    <w:rsid w:val="002228E8"/>
    <w:rsid w:val="002232D1"/>
    <w:rsid w:val="0022380E"/>
    <w:rsid w:val="00223D08"/>
    <w:rsid w:val="00224305"/>
    <w:rsid w:val="00224C33"/>
    <w:rsid w:val="00224C7A"/>
    <w:rsid w:val="00225344"/>
    <w:rsid w:val="0022717A"/>
    <w:rsid w:val="00227F98"/>
    <w:rsid w:val="00230A22"/>
    <w:rsid w:val="00230ECC"/>
    <w:rsid w:val="0023127C"/>
    <w:rsid w:val="00231CE4"/>
    <w:rsid w:val="00233AAB"/>
    <w:rsid w:val="002341F0"/>
    <w:rsid w:val="00234649"/>
    <w:rsid w:val="00234D0D"/>
    <w:rsid w:val="00235B6A"/>
    <w:rsid w:val="002362F7"/>
    <w:rsid w:val="00237957"/>
    <w:rsid w:val="002403F6"/>
    <w:rsid w:val="00240724"/>
    <w:rsid w:val="00241999"/>
    <w:rsid w:val="00241FE5"/>
    <w:rsid w:val="00242E98"/>
    <w:rsid w:val="0024414B"/>
    <w:rsid w:val="00244578"/>
    <w:rsid w:val="00244602"/>
    <w:rsid w:val="00245AF9"/>
    <w:rsid w:val="0025090D"/>
    <w:rsid w:val="00250AAC"/>
    <w:rsid w:val="00252518"/>
    <w:rsid w:val="002555DC"/>
    <w:rsid w:val="00255D3D"/>
    <w:rsid w:val="00260CBB"/>
    <w:rsid w:val="0026127A"/>
    <w:rsid w:val="00261388"/>
    <w:rsid w:val="00261D5C"/>
    <w:rsid w:val="002637A8"/>
    <w:rsid w:val="00264CA3"/>
    <w:rsid w:val="00265050"/>
    <w:rsid w:val="002661ED"/>
    <w:rsid w:val="00266CE4"/>
    <w:rsid w:val="0026703A"/>
    <w:rsid w:val="0026789D"/>
    <w:rsid w:val="002724CD"/>
    <w:rsid w:val="00272FD5"/>
    <w:rsid w:val="00275EC7"/>
    <w:rsid w:val="002816E3"/>
    <w:rsid w:val="002829D1"/>
    <w:rsid w:val="002830EA"/>
    <w:rsid w:val="00283963"/>
    <w:rsid w:val="002858E0"/>
    <w:rsid w:val="00286042"/>
    <w:rsid w:val="00292801"/>
    <w:rsid w:val="00297FBA"/>
    <w:rsid w:val="002A0A6F"/>
    <w:rsid w:val="002A0B0F"/>
    <w:rsid w:val="002A3B26"/>
    <w:rsid w:val="002A3ECE"/>
    <w:rsid w:val="002A55A6"/>
    <w:rsid w:val="002A55E7"/>
    <w:rsid w:val="002A7AF6"/>
    <w:rsid w:val="002A7F63"/>
    <w:rsid w:val="002B0F56"/>
    <w:rsid w:val="002B113C"/>
    <w:rsid w:val="002B12A9"/>
    <w:rsid w:val="002B2533"/>
    <w:rsid w:val="002B307A"/>
    <w:rsid w:val="002B3C4D"/>
    <w:rsid w:val="002B4520"/>
    <w:rsid w:val="002B4632"/>
    <w:rsid w:val="002B4BE6"/>
    <w:rsid w:val="002B4D0C"/>
    <w:rsid w:val="002B5174"/>
    <w:rsid w:val="002B63BF"/>
    <w:rsid w:val="002B6CCA"/>
    <w:rsid w:val="002B70ED"/>
    <w:rsid w:val="002C05E7"/>
    <w:rsid w:val="002C1E67"/>
    <w:rsid w:val="002C2B1A"/>
    <w:rsid w:val="002C43DC"/>
    <w:rsid w:val="002C5020"/>
    <w:rsid w:val="002C751D"/>
    <w:rsid w:val="002C7CD0"/>
    <w:rsid w:val="002D0C09"/>
    <w:rsid w:val="002D3AC4"/>
    <w:rsid w:val="002D3F52"/>
    <w:rsid w:val="002D469E"/>
    <w:rsid w:val="002D487B"/>
    <w:rsid w:val="002D4940"/>
    <w:rsid w:val="002D4AFB"/>
    <w:rsid w:val="002D716C"/>
    <w:rsid w:val="002E2988"/>
    <w:rsid w:val="002E3366"/>
    <w:rsid w:val="002E357A"/>
    <w:rsid w:val="002E3CAB"/>
    <w:rsid w:val="002E3FB6"/>
    <w:rsid w:val="002E4AF8"/>
    <w:rsid w:val="002E71D2"/>
    <w:rsid w:val="002E731A"/>
    <w:rsid w:val="002F01B6"/>
    <w:rsid w:val="002F064D"/>
    <w:rsid w:val="002F1124"/>
    <w:rsid w:val="002F13B7"/>
    <w:rsid w:val="002F34DF"/>
    <w:rsid w:val="002F35D9"/>
    <w:rsid w:val="002F4AFC"/>
    <w:rsid w:val="002F70EB"/>
    <w:rsid w:val="00301D3E"/>
    <w:rsid w:val="0030280B"/>
    <w:rsid w:val="00303C7C"/>
    <w:rsid w:val="003044D5"/>
    <w:rsid w:val="003056AC"/>
    <w:rsid w:val="00307036"/>
    <w:rsid w:val="00307482"/>
    <w:rsid w:val="00307869"/>
    <w:rsid w:val="00307DD2"/>
    <w:rsid w:val="00310A7D"/>
    <w:rsid w:val="0031229E"/>
    <w:rsid w:val="00313604"/>
    <w:rsid w:val="0031497C"/>
    <w:rsid w:val="0031551C"/>
    <w:rsid w:val="00316585"/>
    <w:rsid w:val="00316936"/>
    <w:rsid w:val="00320FA6"/>
    <w:rsid w:val="00323401"/>
    <w:rsid w:val="00324AF4"/>
    <w:rsid w:val="00325521"/>
    <w:rsid w:val="003266CF"/>
    <w:rsid w:val="00326977"/>
    <w:rsid w:val="00326D5A"/>
    <w:rsid w:val="00327C82"/>
    <w:rsid w:val="00330A27"/>
    <w:rsid w:val="00330E1D"/>
    <w:rsid w:val="00332DCA"/>
    <w:rsid w:val="00333382"/>
    <w:rsid w:val="00335025"/>
    <w:rsid w:val="00335498"/>
    <w:rsid w:val="00336C56"/>
    <w:rsid w:val="003378DC"/>
    <w:rsid w:val="00337F85"/>
    <w:rsid w:val="0034241D"/>
    <w:rsid w:val="00344817"/>
    <w:rsid w:val="00346AB1"/>
    <w:rsid w:val="003508A2"/>
    <w:rsid w:val="00352391"/>
    <w:rsid w:val="0035295F"/>
    <w:rsid w:val="003553B3"/>
    <w:rsid w:val="003567D2"/>
    <w:rsid w:val="00360246"/>
    <w:rsid w:val="0036038F"/>
    <w:rsid w:val="003611F6"/>
    <w:rsid w:val="00363396"/>
    <w:rsid w:val="003640B1"/>
    <w:rsid w:val="003641C8"/>
    <w:rsid w:val="00364264"/>
    <w:rsid w:val="0036566A"/>
    <w:rsid w:val="00365C58"/>
    <w:rsid w:val="00366040"/>
    <w:rsid w:val="0037236B"/>
    <w:rsid w:val="003733F5"/>
    <w:rsid w:val="0037519F"/>
    <w:rsid w:val="00375DB7"/>
    <w:rsid w:val="0037738C"/>
    <w:rsid w:val="003779E8"/>
    <w:rsid w:val="00382000"/>
    <w:rsid w:val="00384095"/>
    <w:rsid w:val="00384209"/>
    <w:rsid w:val="00384682"/>
    <w:rsid w:val="00384723"/>
    <w:rsid w:val="00385302"/>
    <w:rsid w:val="0039010E"/>
    <w:rsid w:val="00390A1E"/>
    <w:rsid w:val="003949D2"/>
    <w:rsid w:val="00395115"/>
    <w:rsid w:val="00397102"/>
    <w:rsid w:val="00397E66"/>
    <w:rsid w:val="003A0B38"/>
    <w:rsid w:val="003A38B2"/>
    <w:rsid w:val="003A545C"/>
    <w:rsid w:val="003A6449"/>
    <w:rsid w:val="003B121F"/>
    <w:rsid w:val="003B168D"/>
    <w:rsid w:val="003B23E2"/>
    <w:rsid w:val="003B2B7D"/>
    <w:rsid w:val="003B37A3"/>
    <w:rsid w:val="003B500C"/>
    <w:rsid w:val="003B6204"/>
    <w:rsid w:val="003B788D"/>
    <w:rsid w:val="003B7ED9"/>
    <w:rsid w:val="003C3F69"/>
    <w:rsid w:val="003C439B"/>
    <w:rsid w:val="003C64FD"/>
    <w:rsid w:val="003C6621"/>
    <w:rsid w:val="003C699E"/>
    <w:rsid w:val="003C7483"/>
    <w:rsid w:val="003C7AF6"/>
    <w:rsid w:val="003D3549"/>
    <w:rsid w:val="003D3F43"/>
    <w:rsid w:val="003D4FD0"/>
    <w:rsid w:val="003D5877"/>
    <w:rsid w:val="003D6B53"/>
    <w:rsid w:val="003D6D04"/>
    <w:rsid w:val="003E2F6B"/>
    <w:rsid w:val="003E3B27"/>
    <w:rsid w:val="003E49A1"/>
    <w:rsid w:val="003E50BD"/>
    <w:rsid w:val="003E6E6F"/>
    <w:rsid w:val="003E76CB"/>
    <w:rsid w:val="003E770A"/>
    <w:rsid w:val="003E7D1D"/>
    <w:rsid w:val="003F0ABA"/>
    <w:rsid w:val="003F0B9B"/>
    <w:rsid w:val="003F1B40"/>
    <w:rsid w:val="003F44F3"/>
    <w:rsid w:val="003F5152"/>
    <w:rsid w:val="00400484"/>
    <w:rsid w:val="004007FF"/>
    <w:rsid w:val="004008A9"/>
    <w:rsid w:val="004019DC"/>
    <w:rsid w:val="00402A23"/>
    <w:rsid w:val="00404704"/>
    <w:rsid w:val="0040504B"/>
    <w:rsid w:val="004052F9"/>
    <w:rsid w:val="00406AB8"/>
    <w:rsid w:val="00407903"/>
    <w:rsid w:val="00411177"/>
    <w:rsid w:val="00412276"/>
    <w:rsid w:val="004129F8"/>
    <w:rsid w:val="004138BA"/>
    <w:rsid w:val="00414249"/>
    <w:rsid w:val="0041694E"/>
    <w:rsid w:val="004244CD"/>
    <w:rsid w:val="00425A72"/>
    <w:rsid w:val="004262A0"/>
    <w:rsid w:val="0042666E"/>
    <w:rsid w:val="0042715C"/>
    <w:rsid w:val="00427743"/>
    <w:rsid w:val="004307BD"/>
    <w:rsid w:val="00430EF0"/>
    <w:rsid w:val="0043126E"/>
    <w:rsid w:val="004345BD"/>
    <w:rsid w:val="0043494C"/>
    <w:rsid w:val="00435977"/>
    <w:rsid w:val="00436795"/>
    <w:rsid w:val="004405A9"/>
    <w:rsid w:val="00442DDA"/>
    <w:rsid w:val="004435FC"/>
    <w:rsid w:val="0044443A"/>
    <w:rsid w:val="00444CAA"/>
    <w:rsid w:val="00444FD4"/>
    <w:rsid w:val="0044512B"/>
    <w:rsid w:val="0044734E"/>
    <w:rsid w:val="00451170"/>
    <w:rsid w:val="00452D9E"/>
    <w:rsid w:val="004546FE"/>
    <w:rsid w:val="0045618F"/>
    <w:rsid w:val="00461145"/>
    <w:rsid w:val="004631AF"/>
    <w:rsid w:val="00463A26"/>
    <w:rsid w:val="00464A1A"/>
    <w:rsid w:val="00465CEB"/>
    <w:rsid w:val="00466B1D"/>
    <w:rsid w:val="0046737B"/>
    <w:rsid w:val="00467CA1"/>
    <w:rsid w:val="0047171D"/>
    <w:rsid w:val="00471E47"/>
    <w:rsid w:val="0047299A"/>
    <w:rsid w:val="00475955"/>
    <w:rsid w:val="004761B0"/>
    <w:rsid w:val="00476910"/>
    <w:rsid w:val="004776F2"/>
    <w:rsid w:val="00480960"/>
    <w:rsid w:val="004812E0"/>
    <w:rsid w:val="004819BC"/>
    <w:rsid w:val="0048471E"/>
    <w:rsid w:val="004849BE"/>
    <w:rsid w:val="00485A3A"/>
    <w:rsid w:val="00492093"/>
    <w:rsid w:val="00492AD5"/>
    <w:rsid w:val="004947AA"/>
    <w:rsid w:val="0049565B"/>
    <w:rsid w:val="00495892"/>
    <w:rsid w:val="00496815"/>
    <w:rsid w:val="0049757D"/>
    <w:rsid w:val="004A04D7"/>
    <w:rsid w:val="004A0D7B"/>
    <w:rsid w:val="004A0F14"/>
    <w:rsid w:val="004A0F48"/>
    <w:rsid w:val="004A1ECA"/>
    <w:rsid w:val="004A205D"/>
    <w:rsid w:val="004A20B0"/>
    <w:rsid w:val="004A2868"/>
    <w:rsid w:val="004A3216"/>
    <w:rsid w:val="004A349C"/>
    <w:rsid w:val="004A3F41"/>
    <w:rsid w:val="004A72AA"/>
    <w:rsid w:val="004A7F25"/>
    <w:rsid w:val="004B0D43"/>
    <w:rsid w:val="004B12A0"/>
    <w:rsid w:val="004B2766"/>
    <w:rsid w:val="004B2FDE"/>
    <w:rsid w:val="004B3501"/>
    <w:rsid w:val="004B3D92"/>
    <w:rsid w:val="004B4300"/>
    <w:rsid w:val="004B508E"/>
    <w:rsid w:val="004B552A"/>
    <w:rsid w:val="004B61A0"/>
    <w:rsid w:val="004C0CBC"/>
    <w:rsid w:val="004C1CA7"/>
    <w:rsid w:val="004C1DF5"/>
    <w:rsid w:val="004C24A5"/>
    <w:rsid w:val="004C3091"/>
    <w:rsid w:val="004C651A"/>
    <w:rsid w:val="004C7DD9"/>
    <w:rsid w:val="004D040B"/>
    <w:rsid w:val="004D12B2"/>
    <w:rsid w:val="004D2210"/>
    <w:rsid w:val="004E08CA"/>
    <w:rsid w:val="004E0E93"/>
    <w:rsid w:val="004E2BD7"/>
    <w:rsid w:val="004E2EAB"/>
    <w:rsid w:val="004E3F8A"/>
    <w:rsid w:val="004E532E"/>
    <w:rsid w:val="004E53CE"/>
    <w:rsid w:val="004E6438"/>
    <w:rsid w:val="004E70EE"/>
    <w:rsid w:val="004F172A"/>
    <w:rsid w:val="004F1BBC"/>
    <w:rsid w:val="004F3110"/>
    <w:rsid w:val="004F34BA"/>
    <w:rsid w:val="004F44DE"/>
    <w:rsid w:val="004F70F8"/>
    <w:rsid w:val="005001AF"/>
    <w:rsid w:val="00500DCA"/>
    <w:rsid w:val="00501CCE"/>
    <w:rsid w:val="00501EE2"/>
    <w:rsid w:val="00502202"/>
    <w:rsid w:val="005051B8"/>
    <w:rsid w:val="00505379"/>
    <w:rsid w:val="00506372"/>
    <w:rsid w:val="00507253"/>
    <w:rsid w:val="005075FE"/>
    <w:rsid w:val="00511F30"/>
    <w:rsid w:val="005120DD"/>
    <w:rsid w:val="00512F80"/>
    <w:rsid w:val="00513543"/>
    <w:rsid w:val="00514F0C"/>
    <w:rsid w:val="0051532A"/>
    <w:rsid w:val="0051751F"/>
    <w:rsid w:val="0052033E"/>
    <w:rsid w:val="0052274E"/>
    <w:rsid w:val="00523F0F"/>
    <w:rsid w:val="005244EA"/>
    <w:rsid w:val="00526EF0"/>
    <w:rsid w:val="005303D1"/>
    <w:rsid w:val="00532764"/>
    <w:rsid w:val="00534C93"/>
    <w:rsid w:val="0053551F"/>
    <w:rsid w:val="005369E8"/>
    <w:rsid w:val="00537510"/>
    <w:rsid w:val="005379C1"/>
    <w:rsid w:val="005379EB"/>
    <w:rsid w:val="00537DAA"/>
    <w:rsid w:val="0054126F"/>
    <w:rsid w:val="005415CF"/>
    <w:rsid w:val="00543116"/>
    <w:rsid w:val="00545987"/>
    <w:rsid w:val="00546AC5"/>
    <w:rsid w:val="005471A4"/>
    <w:rsid w:val="00550055"/>
    <w:rsid w:val="00550DC3"/>
    <w:rsid w:val="00552147"/>
    <w:rsid w:val="00553122"/>
    <w:rsid w:val="00553393"/>
    <w:rsid w:val="00553BD2"/>
    <w:rsid w:val="005545FD"/>
    <w:rsid w:val="005552BE"/>
    <w:rsid w:val="00556106"/>
    <w:rsid w:val="005570F3"/>
    <w:rsid w:val="00562880"/>
    <w:rsid w:val="00563F56"/>
    <w:rsid w:val="005646E3"/>
    <w:rsid w:val="00565826"/>
    <w:rsid w:val="00565E84"/>
    <w:rsid w:val="005661C6"/>
    <w:rsid w:val="0057155E"/>
    <w:rsid w:val="00572A52"/>
    <w:rsid w:val="00572BE7"/>
    <w:rsid w:val="00576E7E"/>
    <w:rsid w:val="0057767F"/>
    <w:rsid w:val="00577903"/>
    <w:rsid w:val="0058093A"/>
    <w:rsid w:val="00583036"/>
    <w:rsid w:val="00583868"/>
    <w:rsid w:val="00583E92"/>
    <w:rsid w:val="00585BE7"/>
    <w:rsid w:val="00586E95"/>
    <w:rsid w:val="00587704"/>
    <w:rsid w:val="0059007C"/>
    <w:rsid w:val="005902D6"/>
    <w:rsid w:val="0059067F"/>
    <w:rsid w:val="00592D21"/>
    <w:rsid w:val="00592E16"/>
    <w:rsid w:val="00593705"/>
    <w:rsid w:val="00595EA4"/>
    <w:rsid w:val="005960A9"/>
    <w:rsid w:val="00597E60"/>
    <w:rsid w:val="005A01BF"/>
    <w:rsid w:val="005A0842"/>
    <w:rsid w:val="005A0E22"/>
    <w:rsid w:val="005A2750"/>
    <w:rsid w:val="005A2F23"/>
    <w:rsid w:val="005A70AC"/>
    <w:rsid w:val="005B0E7F"/>
    <w:rsid w:val="005B33C5"/>
    <w:rsid w:val="005B461E"/>
    <w:rsid w:val="005B5213"/>
    <w:rsid w:val="005C0046"/>
    <w:rsid w:val="005C070F"/>
    <w:rsid w:val="005C115D"/>
    <w:rsid w:val="005C2045"/>
    <w:rsid w:val="005C23FD"/>
    <w:rsid w:val="005C241F"/>
    <w:rsid w:val="005C2CAD"/>
    <w:rsid w:val="005C3E48"/>
    <w:rsid w:val="005C406B"/>
    <w:rsid w:val="005C4BFF"/>
    <w:rsid w:val="005D0046"/>
    <w:rsid w:val="005D1AE3"/>
    <w:rsid w:val="005D4D7A"/>
    <w:rsid w:val="005D5411"/>
    <w:rsid w:val="005D61ED"/>
    <w:rsid w:val="005D7A32"/>
    <w:rsid w:val="005E06C1"/>
    <w:rsid w:val="005E2C1E"/>
    <w:rsid w:val="005E2DC2"/>
    <w:rsid w:val="005E3177"/>
    <w:rsid w:val="005E34EE"/>
    <w:rsid w:val="005E508A"/>
    <w:rsid w:val="005E5172"/>
    <w:rsid w:val="005E5373"/>
    <w:rsid w:val="005E769F"/>
    <w:rsid w:val="005E790F"/>
    <w:rsid w:val="005F1112"/>
    <w:rsid w:val="005F1D22"/>
    <w:rsid w:val="005F35B9"/>
    <w:rsid w:val="005F3FFC"/>
    <w:rsid w:val="005F468C"/>
    <w:rsid w:val="005F4EA9"/>
    <w:rsid w:val="005F65FE"/>
    <w:rsid w:val="005F67ED"/>
    <w:rsid w:val="005F7499"/>
    <w:rsid w:val="006012F5"/>
    <w:rsid w:val="00601331"/>
    <w:rsid w:val="00601B1E"/>
    <w:rsid w:val="0060334C"/>
    <w:rsid w:val="00603A94"/>
    <w:rsid w:val="0060402B"/>
    <w:rsid w:val="00604317"/>
    <w:rsid w:val="0060449A"/>
    <w:rsid w:val="006052D3"/>
    <w:rsid w:val="0060546F"/>
    <w:rsid w:val="00605E56"/>
    <w:rsid w:val="0060750C"/>
    <w:rsid w:val="00607FEC"/>
    <w:rsid w:val="006105C4"/>
    <w:rsid w:val="00611F1E"/>
    <w:rsid w:val="0061312F"/>
    <w:rsid w:val="00613193"/>
    <w:rsid w:val="00613472"/>
    <w:rsid w:val="006140E1"/>
    <w:rsid w:val="0061440B"/>
    <w:rsid w:val="0061581C"/>
    <w:rsid w:val="00617053"/>
    <w:rsid w:val="00617088"/>
    <w:rsid w:val="00617165"/>
    <w:rsid w:val="006211CD"/>
    <w:rsid w:val="00621316"/>
    <w:rsid w:val="00623D27"/>
    <w:rsid w:val="00624893"/>
    <w:rsid w:val="00624D0A"/>
    <w:rsid w:val="00624F47"/>
    <w:rsid w:val="006254A3"/>
    <w:rsid w:val="00625C64"/>
    <w:rsid w:val="006271F7"/>
    <w:rsid w:val="00627A5D"/>
    <w:rsid w:val="006308A2"/>
    <w:rsid w:val="006309AB"/>
    <w:rsid w:val="00633F80"/>
    <w:rsid w:val="006342DE"/>
    <w:rsid w:val="006359B1"/>
    <w:rsid w:val="006412AF"/>
    <w:rsid w:val="006415C2"/>
    <w:rsid w:val="0064185C"/>
    <w:rsid w:val="0064352A"/>
    <w:rsid w:val="006443C4"/>
    <w:rsid w:val="0064460E"/>
    <w:rsid w:val="00645850"/>
    <w:rsid w:val="00646B15"/>
    <w:rsid w:val="006471BA"/>
    <w:rsid w:val="00647ACB"/>
    <w:rsid w:val="00653008"/>
    <w:rsid w:val="00653133"/>
    <w:rsid w:val="006539FC"/>
    <w:rsid w:val="00655C3A"/>
    <w:rsid w:val="00655C46"/>
    <w:rsid w:val="00655F34"/>
    <w:rsid w:val="00656973"/>
    <w:rsid w:val="00656E3F"/>
    <w:rsid w:val="006574B9"/>
    <w:rsid w:val="00660ED3"/>
    <w:rsid w:val="00661178"/>
    <w:rsid w:val="006618D9"/>
    <w:rsid w:val="00661DCF"/>
    <w:rsid w:val="00662DAB"/>
    <w:rsid w:val="00664598"/>
    <w:rsid w:val="00670726"/>
    <w:rsid w:val="00671E97"/>
    <w:rsid w:val="006720C5"/>
    <w:rsid w:val="0067259B"/>
    <w:rsid w:val="006739DB"/>
    <w:rsid w:val="00673C51"/>
    <w:rsid w:val="006750DB"/>
    <w:rsid w:val="006754B4"/>
    <w:rsid w:val="0067625F"/>
    <w:rsid w:val="0067668F"/>
    <w:rsid w:val="00676C68"/>
    <w:rsid w:val="006778AE"/>
    <w:rsid w:val="00681440"/>
    <w:rsid w:val="0068332B"/>
    <w:rsid w:val="00683CDA"/>
    <w:rsid w:val="00685517"/>
    <w:rsid w:val="006905A4"/>
    <w:rsid w:val="00691B62"/>
    <w:rsid w:val="00692A5C"/>
    <w:rsid w:val="00692B72"/>
    <w:rsid w:val="00692BD4"/>
    <w:rsid w:val="006930CD"/>
    <w:rsid w:val="0069381B"/>
    <w:rsid w:val="006944C9"/>
    <w:rsid w:val="00694729"/>
    <w:rsid w:val="0069621B"/>
    <w:rsid w:val="006975E7"/>
    <w:rsid w:val="006A0421"/>
    <w:rsid w:val="006A0697"/>
    <w:rsid w:val="006A3553"/>
    <w:rsid w:val="006A5E81"/>
    <w:rsid w:val="006A6DDA"/>
    <w:rsid w:val="006A76AC"/>
    <w:rsid w:val="006B1E81"/>
    <w:rsid w:val="006B314F"/>
    <w:rsid w:val="006B44CA"/>
    <w:rsid w:val="006B714A"/>
    <w:rsid w:val="006C0328"/>
    <w:rsid w:val="006C0395"/>
    <w:rsid w:val="006C0864"/>
    <w:rsid w:val="006C2839"/>
    <w:rsid w:val="006C2B2D"/>
    <w:rsid w:val="006C31B7"/>
    <w:rsid w:val="006C3B2F"/>
    <w:rsid w:val="006C4088"/>
    <w:rsid w:val="006C4B2A"/>
    <w:rsid w:val="006C5F6E"/>
    <w:rsid w:val="006D02CE"/>
    <w:rsid w:val="006D300C"/>
    <w:rsid w:val="006D4706"/>
    <w:rsid w:val="006D485A"/>
    <w:rsid w:val="006D48B6"/>
    <w:rsid w:val="006D58F1"/>
    <w:rsid w:val="006D6113"/>
    <w:rsid w:val="006D6B23"/>
    <w:rsid w:val="006D6B59"/>
    <w:rsid w:val="006D6E61"/>
    <w:rsid w:val="006D754E"/>
    <w:rsid w:val="006D7686"/>
    <w:rsid w:val="006E09C5"/>
    <w:rsid w:val="006E120E"/>
    <w:rsid w:val="006E304B"/>
    <w:rsid w:val="006E3A11"/>
    <w:rsid w:val="006E4D56"/>
    <w:rsid w:val="006E517B"/>
    <w:rsid w:val="006E6D55"/>
    <w:rsid w:val="006E7007"/>
    <w:rsid w:val="006F07FF"/>
    <w:rsid w:val="006F0EC6"/>
    <w:rsid w:val="006F0FA6"/>
    <w:rsid w:val="006F1883"/>
    <w:rsid w:val="006F2066"/>
    <w:rsid w:val="006F21F0"/>
    <w:rsid w:val="006F2A4A"/>
    <w:rsid w:val="006F2B88"/>
    <w:rsid w:val="006F3F25"/>
    <w:rsid w:val="006F4904"/>
    <w:rsid w:val="006F53C6"/>
    <w:rsid w:val="006F620C"/>
    <w:rsid w:val="00701E07"/>
    <w:rsid w:val="00705A5E"/>
    <w:rsid w:val="00705A92"/>
    <w:rsid w:val="00710120"/>
    <w:rsid w:val="007104E1"/>
    <w:rsid w:val="00711BEC"/>
    <w:rsid w:val="00712081"/>
    <w:rsid w:val="007122B1"/>
    <w:rsid w:val="007131B0"/>
    <w:rsid w:val="00714488"/>
    <w:rsid w:val="00714591"/>
    <w:rsid w:val="007148E2"/>
    <w:rsid w:val="007151A0"/>
    <w:rsid w:val="00716610"/>
    <w:rsid w:val="00716BAB"/>
    <w:rsid w:val="00717763"/>
    <w:rsid w:val="0072045C"/>
    <w:rsid w:val="007205F6"/>
    <w:rsid w:val="00720C47"/>
    <w:rsid w:val="00721432"/>
    <w:rsid w:val="00723C12"/>
    <w:rsid w:val="00723C14"/>
    <w:rsid w:val="007254CD"/>
    <w:rsid w:val="007256B3"/>
    <w:rsid w:val="00727422"/>
    <w:rsid w:val="00731C14"/>
    <w:rsid w:val="007322F6"/>
    <w:rsid w:val="00733CF8"/>
    <w:rsid w:val="0073597B"/>
    <w:rsid w:val="00736579"/>
    <w:rsid w:val="00736FDE"/>
    <w:rsid w:val="0074059F"/>
    <w:rsid w:val="00741BF7"/>
    <w:rsid w:val="0074243C"/>
    <w:rsid w:val="007432E1"/>
    <w:rsid w:val="00744D8A"/>
    <w:rsid w:val="007450EE"/>
    <w:rsid w:val="00746E58"/>
    <w:rsid w:val="00750758"/>
    <w:rsid w:val="00750DFB"/>
    <w:rsid w:val="00752B65"/>
    <w:rsid w:val="00756117"/>
    <w:rsid w:val="00760349"/>
    <w:rsid w:val="00761D24"/>
    <w:rsid w:val="0076213F"/>
    <w:rsid w:val="00762456"/>
    <w:rsid w:val="00763EAA"/>
    <w:rsid w:val="00764192"/>
    <w:rsid w:val="007641EC"/>
    <w:rsid w:val="00765A4F"/>
    <w:rsid w:val="00766C17"/>
    <w:rsid w:val="00767E06"/>
    <w:rsid w:val="00770BE0"/>
    <w:rsid w:val="00772002"/>
    <w:rsid w:val="00775DBA"/>
    <w:rsid w:val="0078075E"/>
    <w:rsid w:val="00780AE8"/>
    <w:rsid w:val="00781156"/>
    <w:rsid w:val="00783129"/>
    <w:rsid w:val="00785994"/>
    <w:rsid w:val="00785A3B"/>
    <w:rsid w:val="00785DC4"/>
    <w:rsid w:val="0079219D"/>
    <w:rsid w:val="0079307B"/>
    <w:rsid w:val="0079437A"/>
    <w:rsid w:val="00794E73"/>
    <w:rsid w:val="007955E4"/>
    <w:rsid w:val="007977CE"/>
    <w:rsid w:val="00797B39"/>
    <w:rsid w:val="007A3352"/>
    <w:rsid w:val="007A5A54"/>
    <w:rsid w:val="007A5F60"/>
    <w:rsid w:val="007A6241"/>
    <w:rsid w:val="007A6F24"/>
    <w:rsid w:val="007A7372"/>
    <w:rsid w:val="007B098A"/>
    <w:rsid w:val="007B10DA"/>
    <w:rsid w:val="007B4D53"/>
    <w:rsid w:val="007B74D3"/>
    <w:rsid w:val="007C11B9"/>
    <w:rsid w:val="007C2003"/>
    <w:rsid w:val="007C2037"/>
    <w:rsid w:val="007C208F"/>
    <w:rsid w:val="007C33C4"/>
    <w:rsid w:val="007C3B45"/>
    <w:rsid w:val="007C3D3B"/>
    <w:rsid w:val="007C54B9"/>
    <w:rsid w:val="007C7CC9"/>
    <w:rsid w:val="007D0319"/>
    <w:rsid w:val="007D10E9"/>
    <w:rsid w:val="007D157E"/>
    <w:rsid w:val="007D1A4E"/>
    <w:rsid w:val="007D1C4B"/>
    <w:rsid w:val="007D3199"/>
    <w:rsid w:val="007D6CFD"/>
    <w:rsid w:val="007E3453"/>
    <w:rsid w:val="007E40A3"/>
    <w:rsid w:val="007E56A2"/>
    <w:rsid w:val="007E59A3"/>
    <w:rsid w:val="007E608C"/>
    <w:rsid w:val="007E6BD6"/>
    <w:rsid w:val="007E7E5C"/>
    <w:rsid w:val="007F152C"/>
    <w:rsid w:val="007F2287"/>
    <w:rsid w:val="007F5BF3"/>
    <w:rsid w:val="007F5C57"/>
    <w:rsid w:val="007F68AD"/>
    <w:rsid w:val="007F74D6"/>
    <w:rsid w:val="0080186B"/>
    <w:rsid w:val="00802982"/>
    <w:rsid w:val="00803938"/>
    <w:rsid w:val="00805274"/>
    <w:rsid w:val="008075C0"/>
    <w:rsid w:val="00810251"/>
    <w:rsid w:val="008106FD"/>
    <w:rsid w:val="00810723"/>
    <w:rsid w:val="00810C5B"/>
    <w:rsid w:val="00811538"/>
    <w:rsid w:val="00811E1E"/>
    <w:rsid w:val="008138A6"/>
    <w:rsid w:val="00813FD1"/>
    <w:rsid w:val="008156D4"/>
    <w:rsid w:val="00817583"/>
    <w:rsid w:val="00820520"/>
    <w:rsid w:val="00821215"/>
    <w:rsid w:val="00821368"/>
    <w:rsid w:val="00821761"/>
    <w:rsid w:val="008229E4"/>
    <w:rsid w:val="00822CA6"/>
    <w:rsid w:val="00824E33"/>
    <w:rsid w:val="00825C5D"/>
    <w:rsid w:val="008270AE"/>
    <w:rsid w:val="0082760D"/>
    <w:rsid w:val="00832601"/>
    <w:rsid w:val="00832BB2"/>
    <w:rsid w:val="00833DBF"/>
    <w:rsid w:val="00834098"/>
    <w:rsid w:val="008342A7"/>
    <w:rsid w:val="00835EBA"/>
    <w:rsid w:val="0083724A"/>
    <w:rsid w:val="00837645"/>
    <w:rsid w:val="00840569"/>
    <w:rsid w:val="0084072F"/>
    <w:rsid w:val="0084091D"/>
    <w:rsid w:val="00842036"/>
    <w:rsid w:val="00843A6B"/>
    <w:rsid w:val="00845915"/>
    <w:rsid w:val="00845BB4"/>
    <w:rsid w:val="008501E2"/>
    <w:rsid w:val="00853A90"/>
    <w:rsid w:val="00857EC2"/>
    <w:rsid w:val="00861568"/>
    <w:rsid w:val="0086193B"/>
    <w:rsid w:val="00861BD4"/>
    <w:rsid w:val="00862110"/>
    <w:rsid w:val="008625C3"/>
    <w:rsid w:val="00862B34"/>
    <w:rsid w:val="00865110"/>
    <w:rsid w:val="00865613"/>
    <w:rsid w:val="0086603D"/>
    <w:rsid w:val="00866C5E"/>
    <w:rsid w:val="00866D43"/>
    <w:rsid w:val="00871750"/>
    <w:rsid w:val="00875180"/>
    <w:rsid w:val="008765D3"/>
    <w:rsid w:val="008776D5"/>
    <w:rsid w:val="008813C7"/>
    <w:rsid w:val="00881D75"/>
    <w:rsid w:val="008840C4"/>
    <w:rsid w:val="00884455"/>
    <w:rsid w:val="00884B72"/>
    <w:rsid w:val="00884DE2"/>
    <w:rsid w:val="00885869"/>
    <w:rsid w:val="00885FCD"/>
    <w:rsid w:val="0088616D"/>
    <w:rsid w:val="00887D5D"/>
    <w:rsid w:val="00892416"/>
    <w:rsid w:val="0089260A"/>
    <w:rsid w:val="00893424"/>
    <w:rsid w:val="008A2BEC"/>
    <w:rsid w:val="008A31BC"/>
    <w:rsid w:val="008A4000"/>
    <w:rsid w:val="008A5E0C"/>
    <w:rsid w:val="008A7DC4"/>
    <w:rsid w:val="008B101C"/>
    <w:rsid w:val="008B15BA"/>
    <w:rsid w:val="008B7A3B"/>
    <w:rsid w:val="008C1578"/>
    <w:rsid w:val="008C3089"/>
    <w:rsid w:val="008C55AD"/>
    <w:rsid w:val="008C5E75"/>
    <w:rsid w:val="008C6F15"/>
    <w:rsid w:val="008C74B9"/>
    <w:rsid w:val="008D3068"/>
    <w:rsid w:val="008D67CD"/>
    <w:rsid w:val="008E0B97"/>
    <w:rsid w:val="008E1871"/>
    <w:rsid w:val="008E28D1"/>
    <w:rsid w:val="008E2D38"/>
    <w:rsid w:val="008E5A19"/>
    <w:rsid w:val="008E6298"/>
    <w:rsid w:val="008E713E"/>
    <w:rsid w:val="008E7E02"/>
    <w:rsid w:val="008F1007"/>
    <w:rsid w:val="008F4115"/>
    <w:rsid w:val="008F4D49"/>
    <w:rsid w:val="008F5F83"/>
    <w:rsid w:val="008F6FBB"/>
    <w:rsid w:val="008F776F"/>
    <w:rsid w:val="009010C8"/>
    <w:rsid w:val="00902AC0"/>
    <w:rsid w:val="00902EE5"/>
    <w:rsid w:val="009063A7"/>
    <w:rsid w:val="0090758A"/>
    <w:rsid w:val="00910F9D"/>
    <w:rsid w:val="0091119D"/>
    <w:rsid w:val="00912059"/>
    <w:rsid w:val="00917A4E"/>
    <w:rsid w:val="00917D57"/>
    <w:rsid w:val="00921B79"/>
    <w:rsid w:val="009221EF"/>
    <w:rsid w:val="00922981"/>
    <w:rsid w:val="00923266"/>
    <w:rsid w:val="00923BBC"/>
    <w:rsid w:val="009245B1"/>
    <w:rsid w:val="00924957"/>
    <w:rsid w:val="00925136"/>
    <w:rsid w:val="0092692A"/>
    <w:rsid w:val="00927084"/>
    <w:rsid w:val="00927911"/>
    <w:rsid w:val="00927C46"/>
    <w:rsid w:val="009302E9"/>
    <w:rsid w:val="009303BB"/>
    <w:rsid w:val="00930BD7"/>
    <w:rsid w:val="00930FEF"/>
    <w:rsid w:val="0093118A"/>
    <w:rsid w:val="00931C8C"/>
    <w:rsid w:val="00932C3D"/>
    <w:rsid w:val="009343A3"/>
    <w:rsid w:val="00934766"/>
    <w:rsid w:val="0093672B"/>
    <w:rsid w:val="00937159"/>
    <w:rsid w:val="009407A4"/>
    <w:rsid w:val="009416AC"/>
    <w:rsid w:val="00941ED3"/>
    <w:rsid w:val="00944AA1"/>
    <w:rsid w:val="00944C99"/>
    <w:rsid w:val="00953184"/>
    <w:rsid w:val="009552E6"/>
    <w:rsid w:val="0095729E"/>
    <w:rsid w:val="00960E34"/>
    <w:rsid w:val="009610ED"/>
    <w:rsid w:val="009616A3"/>
    <w:rsid w:val="0096244A"/>
    <w:rsid w:val="00962B7D"/>
    <w:rsid w:val="009638DE"/>
    <w:rsid w:val="00963B4E"/>
    <w:rsid w:val="00964FED"/>
    <w:rsid w:val="0097026D"/>
    <w:rsid w:val="009708C6"/>
    <w:rsid w:val="00973F6F"/>
    <w:rsid w:val="009746C5"/>
    <w:rsid w:val="00974BCD"/>
    <w:rsid w:val="009769EC"/>
    <w:rsid w:val="009771FC"/>
    <w:rsid w:val="0097732C"/>
    <w:rsid w:val="0097785A"/>
    <w:rsid w:val="0098160B"/>
    <w:rsid w:val="00985265"/>
    <w:rsid w:val="00985439"/>
    <w:rsid w:val="0098635C"/>
    <w:rsid w:val="00986BA4"/>
    <w:rsid w:val="00986F76"/>
    <w:rsid w:val="009872FF"/>
    <w:rsid w:val="009875F4"/>
    <w:rsid w:val="009917F8"/>
    <w:rsid w:val="00991D1F"/>
    <w:rsid w:val="00992AC8"/>
    <w:rsid w:val="00993ABA"/>
    <w:rsid w:val="00994DF9"/>
    <w:rsid w:val="00995677"/>
    <w:rsid w:val="00995A42"/>
    <w:rsid w:val="0099617A"/>
    <w:rsid w:val="009A2C3E"/>
    <w:rsid w:val="009A385C"/>
    <w:rsid w:val="009A6202"/>
    <w:rsid w:val="009A6D00"/>
    <w:rsid w:val="009A6FEE"/>
    <w:rsid w:val="009B06A0"/>
    <w:rsid w:val="009B0AD2"/>
    <w:rsid w:val="009B2B7E"/>
    <w:rsid w:val="009B5399"/>
    <w:rsid w:val="009B672C"/>
    <w:rsid w:val="009C3B84"/>
    <w:rsid w:val="009C6499"/>
    <w:rsid w:val="009C707B"/>
    <w:rsid w:val="009C73CC"/>
    <w:rsid w:val="009C77B1"/>
    <w:rsid w:val="009D0808"/>
    <w:rsid w:val="009D0EFD"/>
    <w:rsid w:val="009D1413"/>
    <w:rsid w:val="009D3BFC"/>
    <w:rsid w:val="009D3EA4"/>
    <w:rsid w:val="009D4DBA"/>
    <w:rsid w:val="009D62D3"/>
    <w:rsid w:val="009D7572"/>
    <w:rsid w:val="009E11E2"/>
    <w:rsid w:val="009E122D"/>
    <w:rsid w:val="009F4D43"/>
    <w:rsid w:val="009F51BE"/>
    <w:rsid w:val="009F709D"/>
    <w:rsid w:val="009F765B"/>
    <w:rsid w:val="009F7A01"/>
    <w:rsid w:val="00A01530"/>
    <w:rsid w:val="00A015BC"/>
    <w:rsid w:val="00A0179D"/>
    <w:rsid w:val="00A01D38"/>
    <w:rsid w:val="00A02B04"/>
    <w:rsid w:val="00A02EFC"/>
    <w:rsid w:val="00A04FCF"/>
    <w:rsid w:val="00A05691"/>
    <w:rsid w:val="00A05E7F"/>
    <w:rsid w:val="00A05F70"/>
    <w:rsid w:val="00A06788"/>
    <w:rsid w:val="00A06BD6"/>
    <w:rsid w:val="00A0725F"/>
    <w:rsid w:val="00A10217"/>
    <w:rsid w:val="00A10924"/>
    <w:rsid w:val="00A116AC"/>
    <w:rsid w:val="00A11D1B"/>
    <w:rsid w:val="00A11DFE"/>
    <w:rsid w:val="00A13A53"/>
    <w:rsid w:val="00A15021"/>
    <w:rsid w:val="00A15BFC"/>
    <w:rsid w:val="00A16460"/>
    <w:rsid w:val="00A164DB"/>
    <w:rsid w:val="00A17BDE"/>
    <w:rsid w:val="00A22D37"/>
    <w:rsid w:val="00A2387C"/>
    <w:rsid w:val="00A23ECC"/>
    <w:rsid w:val="00A244BA"/>
    <w:rsid w:val="00A24A55"/>
    <w:rsid w:val="00A26DEA"/>
    <w:rsid w:val="00A27278"/>
    <w:rsid w:val="00A33039"/>
    <w:rsid w:val="00A35960"/>
    <w:rsid w:val="00A40972"/>
    <w:rsid w:val="00A4109D"/>
    <w:rsid w:val="00A42707"/>
    <w:rsid w:val="00A44A2C"/>
    <w:rsid w:val="00A46A8A"/>
    <w:rsid w:val="00A520DA"/>
    <w:rsid w:val="00A521E2"/>
    <w:rsid w:val="00A527A7"/>
    <w:rsid w:val="00A53007"/>
    <w:rsid w:val="00A53325"/>
    <w:rsid w:val="00A53752"/>
    <w:rsid w:val="00A54532"/>
    <w:rsid w:val="00A54577"/>
    <w:rsid w:val="00A546F7"/>
    <w:rsid w:val="00A54FB6"/>
    <w:rsid w:val="00A56231"/>
    <w:rsid w:val="00A5746D"/>
    <w:rsid w:val="00A57F2E"/>
    <w:rsid w:val="00A60116"/>
    <w:rsid w:val="00A60BFE"/>
    <w:rsid w:val="00A623DD"/>
    <w:rsid w:val="00A62ED7"/>
    <w:rsid w:val="00A63C83"/>
    <w:rsid w:val="00A6506C"/>
    <w:rsid w:val="00A6615B"/>
    <w:rsid w:val="00A66EBB"/>
    <w:rsid w:val="00A671EF"/>
    <w:rsid w:val="00A72043"/>
    <w:rsid w:val="00A72125"/>
    <w:rsid w:val="00A72C46"/>
    <w:rsid w:val="00A72CA6"/>
    <w:rsid w:val="00A738A2"/>
    <w:rsid w:val="00A73EA4"/>
    <w:rsid w:val="00A74337"/>
    <w:rsid w:val="00A757B2"/>
    <w:rsid w:val="00A7656E"/>
    <w:rsid w:val="00A80C24"/>
    <w:rsid w:val="00A83A47"/>
    <w:rsid w:val="00A84629"/>
    <w:rsid w:val="00A91E0F"/>
    <w:rsid w:val="00A936D5"/>
    <w:rsid w:val="00A95A21"/>
    <w:rsid w:val="00A962E4"/>
    <w:rsid w:val="00AA0948"/>
    <w:rsid w:val="00AA7D95"/>
    <w:rsid w:val="00AB0435"/>
    <w:rsid w:val="00AB0792"/>
    <w:rsid w:val="00AB2C65"/>
    <w:rsid w:val="00AB323E"/>
    <w:rsid w:val="00AB392B"/>
    <w:rsid w:val="00AB4498"/>
    <w:rsid w:val="00AB6673"/>
    <w:rsid w:val="00AB6E80"/>
    <w:rsid w:val="00AB79ED"/>
    <w:rsid w:val="00AB7B7A"/>
    <w:rsid w:val="00AC1012"/>
    <w:rsid w:val="00AC2710"/>
    <w:rsid w:val="00AC3D7D"/>
    <w:rsid w:val="00AC45F3"/>
    <w:rsid w:val="00AC4C74"/>
    <w:rsid w:val="00AD3E01"/>
    <w:rsid w:val="00AD3F2B"/>
    <w:rsid w:val="00AE17D5"/>
    <w:rsid w:val="00AE2998"/>
    <w:rsid w:val="00AE2D9B"/>
    <w:rsid w:val="00AE3DD2"/>
    <w:rsid w:val="00AE513F"/>
    <w:rsid w:val="00AE53BA"/>
    <w:rsid w:val="00AE5EA5"/>
    <w:rsid w:val="00AE6C1F"/>
    <w:rsid w:val="00AF1579"/>
    <w:rsid w:val="00AF1809"/>
    <w:rsid w:val="00AF1985"/>
    <w:rsid w:val="00AF3FE6"/>
    <w:rsid w:val="00AF693E"/>
    <w:rsid w:val="00B00DFA"/>
    <w:rsid w:val="00B031DF"/>
    <w:rsid w:val="00B050AB"/>
    <w:rsid w:val="00B05113"/>
    <w:rsid w:val="00B075BA"/>
    <w:rsid w:val="00B10206"/>
    <w:rsid w:val="00B10E6D"/>
    <w:rsid w:val="00B10ECC"/>
    <w:rsid w:val="00B12B9D"/>
    <w:rsid w:val="00B136A9"/>
    <w:rsid w:val="00B13C36"/>
    <w:rsid w:val="00B15E52"/>
    <w:rsid w:val="00B16266"/>
    <w:rsid w:val="00B165DF"/>
    <w:rsid w:val="00B168E5"/>
    <w:rsid w:val="00B16FE7"/>
    <w:rsid w:val="00B20726"/>
    <w:rsid w:val="00B210F2"/>
    <w:rsid w:val="00B235C7"/>
    <w:rsid w:val="00B240B7"/>
    <w:rsid w:val="00B25231"/>
    <w:rsid w:val="00B264A0"/>
    <w:rsid w:val="00B268DA"/>
    <w:rsid w:val="00B300D8"/>
    <w:rsid w:val="00B30758"/>
    <w:rsid w:val="00B31CB0"/>
    <w:rsid w:val="00B32789"/>
    <w:rsid w:val="00B33098"/>
    <w:rsid w:val="00B333DC"/>
    <w:rsid w:val="00B33474"/>
    <w:rsid w:val="00B33E2C"/>
    <w:rsid w:val="00B33EB7"/>
    <w:rsid w:val="00B341E9"/>
    <w:rsid w:val="00B34251"/>
    <w:rsid w:val="00B3506D"/>
    <w:rsid w:val="00B35480"/>
    <w:rsid w:val="00B35F95"/>
    <w:rsid w:val="00B360DD"/>
    <w:rsid w:val="00B37254"/>
    <w:rsid w:val="00B37AC1"/>
    <w:rsid w:val="00B402D0"/>
    <w:rsid w:val="00B42C80"/>
    <w:rsid w:val="00B45D96"/>
    <w:rsid w:val="00B4685B"/>
    <w:rsid w:val="00B51B91"/>
    <w:rsid w:val="00B51FF1"/>
    <w:rsid w:val="00B52944"/>
    <w:rsid w:val="00B53461"/>
    <w:rsid w:val="00B53EFB"/>
    <w:rsid w:val="00B5615C"/>
    <w:rsid w:val="00B576AC"/>
    <w:rsid w:val="00B5787A"/>
    <w:rsid w:val="00B57C93"/>
    <w:rsid w:val="00B57EFC"/>
    <w:rsid w:val="00B61DFF"/>
    <w:rsid w:val="00B61E70"/>
    <w:rsid w:val="00B6299D"/>
    <w:rsid w:val="00B62B6D"/>
    <w:rsid w:val="00B63BF4"/>
    <w:rsid w:val="00B6563A"/>
    <w:rsid w:val="00B65A12"/>
    <w:rsid w:val="00B65A34"/>
    <w:rsid w:val="00B65E0E"/>
    <w:rsid w:val="00B6676A"/>
    <w:rsid w:val="00B70B14"/>
    <w:rsid w:val="00B72842"/>
    <w:rsid w:val="00B73A0B"/>
    <w:rsid w:val="00B755E6"/>
    <w:rsid w:val="00B75770"/>
    <w:rsid w:val="00B800D3"/>
    <w:rsid w:val="00B80349"/>
    <w:rsid w:val="00B81FCB"/>
    <w:rsid w:val="00B827AD"/>
    <w:rsid w:val="00B82AFA"/>
    <w:rsid w:val="00B836F2"/>
    <w:rsid w:val="00B844A3"/>
    <w:rsid w:val="00B851F7"/>
    <w:rsid w:val="00B9000F"/>
    <w:rsid w:val="00B91514"/>
    <w:rsid w:val="00B954A9"/>
    <w:rsid w:val="00BA1B4D"/>
    <w:rsid w:val="00BA3AF3"/>
    <w:rsid w:val="00BA5078"/>
    <w:rsid w:val="00BA5436"/>
    <w:rsid w:val="00BA61D6"/>
    <w:rsid w:val="00BA64A4"/>
    <w:rsid w:val="00BA7295"/>
    <w:rsid w:val="00BB20AF"/>
    <w:rsid w:val="00BB26EC"/>
    <w:rsid w:val="00BB3CA5"/>
    <w:rsid w:val="00BB3F29"/>
    <w:rsid w:val="00BB4A4D"/>
    <w:rsid w:val="00BB61FA"/>
    <w:rsid w:val="00BB6B0A"/>
    <w:rsid w:val="00BB75B6"/>
    <w:rsid w:val="00BC0CAE"/>
    <w:rsid w:val="00BC13E0"/>
    <w:rsid w:val="00BC1C03"/>
    <w:rsid w:val="00BC27A5"/>
    <w:rsid w:val="00BC4A20"/>
    <w:rsid w:val="00BC4DC8"/>
    <w:rsid w:val="00BC5313"/>
    <w:rsid w:val="00BC5EA3"/>
    <w:rsid w:val="00BC692E"/>
    <w:rsid w:val="00BC7575"/>
    <w:rsid w:val="00BD2365"/>
    <w:rsid w:val="00BD285C"/>
    <w:rsid w:val="00BD4C5B"/>
    <w:rsid w:val="00BD65B9"/>
    <w:rsid w:val="00BD6A2C"/>
    <w:rsid w:val="00BD6B86"/>
    <w:rsid w:val="00BD6DF9"/>
    <w:rsid w:val="00BD7C98"/>
    <w:rsid w:val="00BE0CF7"/>
    <w:rsid w:val="00BE1678"/>
    <w:rsid w:val="00BE19E9"/>
    <w:rsid w:val="00BE29E9"/>
    <w:rsid w:val="00BE36B8"/>
    <w:rsid w:val="00BE3F21"/>
    <w:rsid w:val="00BE3FD6"/>
    <w:rsid w:val="00BE6064"/>
    <w:rsid w:val="00BE766A"/>
    <w:rsid w:val="00BF0480"/>
    <w:rsid w:val="00BF0D22"/>
    <w:rsid w:val="00BF1313"/>
    <w:rsid w:val="00BF1D75"/>
    <w:rsid w:val="00BF3B19"/>
    <w:rsid w:val="00BF3CD0"/>
    <w:rsid w:val="00BF3DA4"/>
    <w:rsid w:val="00BF407B"/>
    <w:rsid w:val="00BF5B81"/>
    <w:rsid w:val="00BF6106"/>
    <w:rsid w:val="00BF752E"/>
    <w:rsid w:val="00BF7703"/>
    <w:rsid w:val="00BF78A8"/>
    <w:rsid w:val="00C01672"/>
    <w:rsid w:val="00C03753"/>
    <w:rsid w:val="00C0591A"/>
    <w:rsid w:val="00C05B41"/>
    <w:rsid w:val="00C10D80"/>
    <w:rsid w:val="00C1202E"/>
    <w:rsid w:val="00C1369C"/>
    <w:rsid w:val="00C14053"/>
    <w:rsid w:val="00C144C6"/>
    <w:rsid w:val="00C1532A"/>
    <w:rsid w:val="00C15BCE"/>
    <w:rsid w:val="00C16577"/>
    <w:rsid w:val="00C16BC7"/>
    <w:rsid w:val="00C201BB"/>
    <w:rsid w:val="00C225FA"/>
    <w:rsid w:val="00C24086"/>
    <w:rsid w:val="00C24B2E"/>
    <w:rsid w:val="00C311BE"/>
    <w:rsid w:val="00C333A2"/>
    <w:rsid w:val="00C37D92"/>
    <w:rsid w:val="00C406C6"/>
    <w:rsid w:val="00C41DFA"/>
    <w:rsid w:val="00C4258B"/>
    <w:rsid w:val="00C42CF4"/>
    <w:rsid w:val="00C42D2A"/>
    <w:rsid w:val="00C431FA"/>
    <w:rsid w:val="00C45024"/>
    <w:rsid w:val="00C45AB5"/>
    <w:rsid w:val="00C45D37"/>
    <w:rsid w:val="00C464F5"/>
    <w:rsid w:val="00C47035"/>
    <w:rsid w:val="00C50738"/>
    <w:rsid w:val="00C51413"/>
    <w:rsid w:val="00C521DB"/>
    <w:rsid w:val="00C559DB"/>
    <w:rsid w:val="00C60060"/>
    <w:rsid w:val="00C60241"/>
    <w:rsid w:val="00C60B30"/>
    <w:rsid w:val="00C61291"/>
    <w:rsid w:val="00C61CAF"/>
    <w:rsid w:val="00C62908"/>
    <w:rsid w:val="00C63478"/>
    <w:rsid w:val="00C63896"/>
    <w:rsid w:val="00C6720E"/>
    <w:rsid w:val="00C71EDA"/>
    <w:rsid w:val="00C723A0"/>
    <w:rsid w:val="00C731F3"/>
    <w:rsid w:val="00C74CBD"/>
    <w:rsid w:val="00C74FE3"/>
    <w:rsid w:val="00C77942"/>
    <w:rsid w:val="00C77DF2"/>
    <w:rsid w:val="00C801C1"/>
    <w:rsid w:val="00C81262"/>
    <w:rsid w:val="00C81A1B"/>
    <w:rsid w:val="00C841AA"/>
    <w:rsid w:val="00C85B6C"/>
    <w:rsid w:val="00C86C43"/>
    <w:rsid w:val="00C91A6A"/>
    <w:rsid w:val="00C9226F"/>
    <w:rsid w:val="00C9235C"/>
    <w:rsid w:val="00C92D61"/>
    <w:rsid w:val="00C94219"/>
    <w:rsid w:val="00C94C7C"/>
    <w:rsid w:val="00CA1B22"/>
    <w:rsid w:val="00CA3286"/>
    <w:rsid w:val="00CA364B"/>
    <w:rsid w:val="00CA3FC9"/>
    <w:rsid w:val="00CA60F2"/>
    <w:rsid w:val="00CA6BC2"/>
    <w:rsid w:val="00CB0A76"/>
    <w:rsid w:val="00CB12E0"/>
    <w:rsid w:val="00CB1DAF"/>
    <w:rsid w:val="00CB6CA7"/>
    <w:rsid w:val="00CB6E03"/>
    <w:rsid w:val="00CB6FE5"/>
    <w:rsid w:val="00CB7DB3"/>
    <w:rsid w:val="00CC1054"/>
    <w:rsid w:val="00CC109E"/>
    <w:rsid w:val="00CC10AE"/>
    <w:rsid w:val="00CC1F1E"/>
    <w:rsid w:val="00CC55B8"/>
    <w:rsid w:val="00CC5B26"/>
    <w:rsid w:val="00CC5ED4"/>
    <w:rsid w:val="00CC7173"/>
    <w:rsid w:val="00CC747A"/>
    <w:rsid w:val="00CD03EE"/>
    <w:rsid w:val="00CD0F5E"/>
    <w:rsid w:val="00CD4EEF"/>
    <w:rsid w:val="00CD4FB9"/>
    <w:rsid w:val="00CE0976"/>
    <w:rsid w:val="00CE0F87"/>
    <w:rsid w:val="00CE404D"/>
    <w:rsid w:val="00CE4E2B"/>
    <w:rsid w:val="00CE6651"/>
    <w:rsid w:val="00CE7214"/>
    <w:rsid w:val="00CF01AE"/>
    <w:rsid w:val="00CF0F08"/>
    <w:rsid w:val="00CF1339"/>
    <w:rsid w:val="00CF1F0C"/>
    <w:rsid w:val="00CF228F"/>
    <w:rsid w:val="00CF41CF"/>
    <w:rsid w:val="00CF467E"/>
    <w:rsid w:val="00CF48F5"/>
    <w:rsid w:val="00CF57E9"/>
    <w:rsid w:val="00CF5957"/>
    <w:rsid w:val="00CF6269"/>
    <w:rsid w:val="00CF6B2A"/>
    <w:rsid w:val="00CF7D9D"/>
    <w:rsid w:val="00CF7F3E"/>
    <w:rsid w:val="00D0128C"/>
    <w:rsid w:val="00D01539"/>
    <w:rsid w:val="00D02DA4"/>
    <w:rsid w:val="00D0310A"/>
    <w:rsid w:val="00D03241"/>
    <w:rsid w:val="00D05B22"/>
    <w:rsid w:val="00D07230"/>
    <w:rsid w:val="00D10849"/>
    <w:rsid w:val="00D13639"/>
    <w:rsid w:val="00D13EED"/>
    <w:rsid w:val="00D14AD6"/>
    <w:rsid w:val="00D15161"/>
    <w:rsid w:val="00D15464"/>
    <w:rsid w:val="00D15BEF"/>
    <w:rsid w:val="00D15E5B"/>
    <w:rsid w:val="00D168A4"/>
    <w:rsid w:val="00D177EF"/>
    <w:rsid w:val="00D221C4"/>
    <w:rsid w:val="00D236E0"/>
    <w:rsid w:val="00D24915"/>
    <w:rsid w:val="00D26BB7"/>
    <w:rsid w:val="00D30475"/>
    <w:rsid w:val="00D30CC1"/>
    <w:rsid w:val="00D31303"/>
    <w:rsid w:val="00D3171A"/>
    <w:rsid w:val="00D31729"/>
    <w:rsid w:val="00D33362"/>
    <w:rsid w:val="00D348F4"/>
    <w:rsid w:val="00D35767"/>
    <w:rsid w:val="00D35980"/>
    <w:rsid w:val="00D36028"/>
    <w:rsid w:val="00D36533"/>
    <w:rsid w:val="00D367B5"/>
    <w:rsid w:val="00D377A6"/>
    <w:rsid w:val="00D403CE"/>
    <w:rsid w:val="00D405A4"/>
    <w:rsid w:val="00D41C66"/>
    <w:rsid w:val="00D42733"/>
    <w:rsid w:val="00D42B0C"/>
    <w:rsid w:val="00D4471E"/>
    <w:rsid w:val="00D44CA7"/>
    <w:rsid w:val="00D45271"/>
    <w:rsid w:val="00D466F1"/>
    <w:rsid w:val="00D47B53"/>
    <w:rsid w:val="00D51D08"/>
    <w:rsid w:val="00D53ADF"/>
    <w:rsid w:val="00D56441"/>
    <w:rsid w:val="00D56B9E"/>
    <w:rsid w:val="00D572AD"/>
    <w:rsid w:val="00D57487"/>
    <w:rsid w:val="00D619F6"/>
    <w:rsid w:val="00D6207E"/>
    <w:rsid w:val="00D62194"/>
    <w:rsid w:val="00D62652"/>
    <w:rsid w:val="00D62D5A"/>
    <w:rsid w:val="00D63A43"/>
    <w:rsid w:val="00D64320"/>
    <w:rsid w:val="00D64A00"/>
    <w:rsid w:val="00D651AE"/>
    <w:rsid w:val="00D659F5"/>
    <w:rsid w:val="00D66825"/>
    <w:rsid w:val="00D67B41"/>
    <w:rsid w:val="00D708FE"/>
    <w:rsid w:val="00D70BBC"/>
    <w:rsid w:val="00D7240F"/>
    <w:rsid w:val="00D75999"/>
    <w:rsid w:val="00D75FFA"/>
    <w:rsid w:val="00D76441"/>
    <w:rsid w:val="00D77D08"/>
    <w:rsid w:val="00D80F26"/>
    <w:rsid w:val="00D814EE"/>
    <w:rsid w:val="00D834DD"/>
    <w:rsid w:val="00D860B7"/>
    <w:rsid w:val="00D862E7"/>
    <w:rsid w:val="00D864CC"/>
    <w:rsid w:val="00D91AA6"/>
    <w:rsid w:val="00D922E7"/>
    <w:rsid w:val="00D928FC"/>
    <w:rsid w:val="00D930EE"/>
    <w:rsid w:val="00D95B31"/>
    <w:rsid w:val="00D9749C"/>
    <w:rsid w:val="00D97C4F"/>
    <w:rsid w:val="00DA0661"/>
    <w:rsid w:val="00DA135A"/>
    <w:rsid w:val="00DA1F28"/>
    <w:rsid w:val="00DA27D5"/>
    <w:rsid w:val="00DA301F"/>
    <w:rsid w:val="00DA39D4"/>
    <w:rsid w:val="00DA3CAA"/>
    <w:rsid w:val="00DA3F2B"/>
    <w:rsid w:val="00DA54B8"/>
    <w:rsid w:val="00DA6022"/>
    <w:rsid w:val="00DA7013"/>
    <w:rsid w:val="00DB04E6"/>
    <w:rsid w:val="00DB08C6"/>
    <w:rsid w:val="00DB0A46"/>
    <w:rsid w:val="00DB10AD"/>
    <w:rsid w:val="00DB2E1A"/>
    <w:rsid w:val="00DB3A1E"/>
    <w:rsid w:val="00DB572C"/>
    <w:rsid w:val="00DB5D5B"/>
    <w:rsid w:val="00DB67C0"/>
    <w:rsid w:val="00DC3990"/>
    <w:rsid w:val="00DC6417"/>
    <w:rsid w:val="00DC7CD4"/>
    <w:rsid w:val="00DD4897"/>
    <w:rsid w:val="00DD5307"/>
    <w:rsid w:val="00DD78B4"/>
    <w:rsid w:val="00DE137F"/>
    <w:rsid w:val="00DE19D5"/>
    <w:rsid w:val="00DE2738"/>
    <w:rsid w:val="00DE3452"/>
    <w:rsid w:val="00DE38BC"/>
    <w:rsid w:val="00DE437E"/>
    <w:rsid w:val="00DE4B99"/>
    <w:rsid w:val="00DE5538"/>
    <w:rsid w:val="00DE75CF"/>
    <w:rsid w:val="00DE797A"/>
    <w:rsid w:val="00DE7A57"/>
    <w:rsid w:val="00DF020F"/>
    <w:rsid w:val="00DF0C3A"/>
    <w:rsid w:val="00DF1270"/>
    <w:rsid w:val="00DF3060"/>
    <w:rsid w:val="00DF3208"/>
    <w:rsid w:val="00DF44F6"/>
    <w:rsid w:val="00DF5868"/>
    <w:rsid w:val="00DF5F3E"/>
    <w:rsid w:val="00DF62F9"/>
    <w:rsid w:val="00DF661A"/>
    <w:rsid w:val="00DF66C1"/>
    <w:rsid w:val="00E0020C"/>
    <w:rsid w:val="00E00F67"/>
    <w:rsid w:val="00E0179E"/>
    <w:rsid w:val="00E019EC"/>
    <w:rsid w:val="00E02D70"/>
    <w:rsid w:val="00E03374"/>
    <w:rsid w:val="00E03A03"/>
    <w:rsid w:val="00E06FCB"/>
    <w:rsid w:val="00E07A44"/>
    <w:rsid w:val="00E13A2B"/>
    <w:rsid w:val="00E140CF"/>
    <w:rsid w:val="00E14832"/>
    <w:rsid w:val="00E15290"/>
    <w:rsid w:val="00E1537E"/>
    <w:rsid w:val="00E16665"/>
    <w:rsid w:val="00E207C7"/>
    <w:rsid w:val="00E2196C"/>
    <w:rsid w:val="00E219FF"/>
    <w:rsid w:val="00E21DAA"/>
    <w:rsid w:val="00E22371"/>
    <w:rsid w:val="00E22767"/>
    <w:rsid w:val="00E24492"/>
    <w:rsid w:val="00E26B14"/>
    <w:rsid w:val="00E324DD"/>
    <w:rsid w:val="00E33A55"/>
    <w:rsid w:val="00E34C09"/>
    <w:rsid w:val="00E34FA6"/>
    <w:rsid w:val="00E368D0"/>
    <w:rsid w:val="00E3719B"/>
    <w:rsid w:val="00E37721"/>
    <w:rsid w:val="00E37CA8"/>
    <w:rsid w:val="00E37CCE"/>
    <w:rsid w:val="00E400B3"/>
    <w:rsid w:val="00E426FF"/>
    <w:rsid w:val="00E468E3"/>
    <w:rsid w:val="00E46B35"/>
    <w:rsid w:val="00E47698"/>
    <w:rsid w:val="00E47C90"/>
    <w:rsid w:val="00E47FED"/>
    <w:rsid w:val="00E50840"/>
    <w:rsid w:val="00E51197"/>
    <w:rsid w:val="00E5126D"/>
    <w:rsid w:val="00E51B5D"/>
    <w:rsid w:val="00E51B74"/>
    <w:rsid w:val="00E53123"/>
    <w:rsid w:val="00E5580D"/>
    <w:rsid w:val="00E56635"/>
    <w:rsid w:val="00E566C1"/>
    <w:rsid w:val="00E5729B"/>
    <w:rsid w:val="00E601C5"/>
    <w:rsid w:val="00E60D88"/>
    <w:rsid w:val="00E61174"/>
    <w:rsid w:val="00E611B7"/>
    <w:rsid w:val="00E62B1F"/>
    <w:rsid w:val="00E6417C"/>
    <w:rsid w:val="00E6628F"/>
    <w:rsid w:val="00E663A8"/>
    <w:rsid w:val="00E67256"/>
    <w:rsid w:val="00E67397"/>
    <w:rsid w:val="00E67AC9"/>
    <w:rsid w:val="00E67EAF"/>
    <w:rsid w:val="00E70CF5"/>
    <w:rsid w:val="00E71D10"/>
    <w:rsid w:val="00E72CBE"/>
    <w:rsid w:val="00E73C47"/>
    <w:rsid w:val="00E7410C"/>
    <w:rsid w:val="00E76CED"/>
    <w:rsid w:val="00E76DFA"/>
    <w:rsid w:val="00E76EB0"/>
    <w:rsid w:val="00E76F77"/>
    <w:rsid w:val="00E80BFA"/>
    <w:rsid w:val="00E812EE"/>
    <w:rsid w:val="00E839AF"/>
    <w:rsid w:val="00E839DD"/>
    <w:rsid w:val="00E851DA"/>
    <w:rsid w:val="00E871ED"/>
    <w:rsid w:val="00E9011A"/>
    <w:rsid w:val="00E92CB6"/>
    <w:rsid w:val="00E93EC4"/>
    <w:rsid w:val="00E94205"/>
    <w:rsid w:val="00E95B5C"/>
    <w:rsid w:val="00E978AB"/>
    <w:rsid w:val="00E97FE5"/>
    <w:rsid w:val="00EA1CBA"/>
    <w:rsid w:val="00EA25CA"/>
    <w:rsid w:val="00EA45CE"/>
    <w:rsid w:val="00EA51BA"/>
    <w:rsid w:val="00EB2752"/>
    <w:rsid w:val="00EB2D38"/>
    <w:rsid w:val="00EB2E6F"/>
    <w:rsid w:val="00EB377C"/>
    <w:rsid w:val="00EB463F"/>
    <w:rsid w:val="00EB4D1A"/>
    <w:rsid w:val="00EB51B1"/>
    <w:rsid w:val="00EB7C8D"/>
    <w:rsid w:val="00EC074D"/>
    <w:rsid w:val="00EC0CA0"/>
    <w:rsid w:val="00EC7A9D"/>
    <w:rsid w:val="00ED0AEC"/>
    <w:rsid w:val="00ED146A"/>
    <w:rsid w:val="00ED14AF"/>
    <w:rsid w:val="00ED1D04"/>
    <w:rsid w:val="00ED1DF6"/>
    <w:rsid w:val="00ED58A4"/>
    <w:rsid w:val="00ED78FE"/>
    <w:rsid w:val="00EE00C8"/>
    <w:rsid w:val="00EE0D75"/>
    <w:rsid w:val="00EE0EA1"/>
    <w:rsid w:val="00EE1905"/>
    <w:rsid w:val="00EE29DD"/>
    <w:rsid w:val="00EE305C"/>
    <w:rsid w:val="00EE3824"/>
    <w:rsid w:val="00EE3EC9"/>
    <w:rsid w:val="00EE3F35"/>
    <w:rsid w:val="00EE411B"/>
    <w:rsid w:val="00EE4FBD"/>
    <w:rsid w:val="00EE5074"/>
    <w:rsid w:val="00EE5091"/>
    <w:rsid w:val="00EE6060"/>
    <w:rsid w:val="00EE6F6B"/>
    <w:rsid w:val="00EE75D6"/>
    <w:rsid w:val="00EF044D"/>
    <w:rsid w:val="00EF0E27"/>
    <w:rsid w:val="00EF2812"/>
    <w:rsid w:val="00EF3981"/>
    <w:rsid w:val="00EF45D6"/>
    <w:rsid w:val="00EF4EF4"/>
    <w:rsid w:val="00EF5362"/>
    <w:rsid w:val="00EF545E"/>
    <w:rsid w:val="00EF6B75"/>
    <w:rsid w:val="00EF6C86"/>
    <w:rsid w:val="00EF6E51"/>
    <w:rsid w:val="00EF7D05"/>
    <w:rsid w:val="00F00AD6"/>
    <w:rsid w:val="00F016AC"/>
    <w:rsid w:val="00F01807"/>
    <w:rsid w:val="00F01B0A"/>
    <w:rsid w:val="00F01DE1"/>
    <w:rsid w:val="00F05871"/>
    <w:rsid w:val="00F0629E"/>
    <w:rsid w:val="00F103C2"/>
    <w:rsid w:val="00F1046C"/>
    <w:rsid w:val="00F10CA7"/>
    <w:rsid w:val="00F1243D"/>
    <w:rsid w:val="00F1357E"/>
    <w:rsid w:val="00F13F66"/>
    <w:rsid w:val="00F159F9"/>
    <w:rsid w:val="00F1673F"/>
    <w:rsid w:val="00F17129"/>
    <w:rsid w:val="00F21D11"/>
    <w:rsid w:val="00F22F9F"/>
    <w:rsid w:val="00F23B64"/>
    <w:rsid w:val="00F24DE5"/>
    <w:rsid w:val="00F26C20"/>
    <w:rsid w:val="00F27325"/>
    <w:rsid w:val="00F3313F"/>
    <w:rsid w:val="00F33A9C"/>
    <w:rsid w:val="00F33E2C"/>
    <w:rsid w:val="00F33F62"/>
    <w:rsid w:val="00F34F3A"/>
    <w:rsid w:val="00F361A2"/>
    <w:rsid w:val="00F3635C"/>
    <w:rsid w:val="00F40210"/>
    <w:rsid w:val="00F40939"/>
    <w:rsid w:val="00F41B79"/>
    <w:rsid w:val="00F4278D"/>
    <w:rsid w:val="00F43A0F"/>
    <w:rsid w:val="00F43D26"/>
    <w:rsid w:val="00F44884"/>
    <w:rsid w:val="00F45105"/>
    <w:rsid w:val="00F45A44"/>
    <w:rsid w:val="00F50B92"/>
    <w:rsid w:val="00F5317B"/>
    <w:rsid w:val="00F53B58"/>
    <w:rsid w:val="00F548CE"/>
    <w:rsid w:val="00F56947"/>
    <w:rsid w:val="00F623BE"/>
    <w:rsid w:val="00F6488D"/>
    <w:rsid w:val="00F64AC6"/>
    <w:rsid w:val="00F654EE"/>
    <w:rsid w:val="00F67604"/>
    <w:rsid w:val="00F702E5"/>
    <w:rsid w:val="00F716EF"/>
    <w:rsid w:val="00F71D85"/>
    <w:rsid w:val="00F7413B"/>
    <w:rsid w:val="00F75696"/>
    <w:rsid w:val="00F75F27"/>
    <w:rsid w:val="00F774B1"/>
    <w:rsid w:val="00F777D1"/>
    <w:rsid w:val="00F77C02"/>
    <w:rsid w:val="00F77D9C"/>
    <w:rsid w:val="00F80890"/>
    <w:rsid w:val="00F80A39"/>
    <w:rsid w:val="00F81433"/>
    <w:rsid w:val="00F82FF1"/>
    <w:rsid w:val="00F8327C"/>
    <w:rsid w:val="00F835CE"/>
    <w:rsid w:val="00F8495E"/>
    <w:rsid w:val="00F86DB4"/>
    <w:rsid w:val="00F871F8"/>
    <w:rsid w:val="00F87B94"/>
    <w:rsid w:val="00F87C1D"/>
    <w:rsid w:val="00F90287"/>
    <w:rsid w:val="00F903AA"/>
    <w:rsid w:val="00F90716"/>
    <w:rsid w:val="00F925D7"/>
    <w:rsid w:val="00F94710"/>
    <w:rsid w:val="00F9538B"/>
    <w:rsid w:val="00F95DB5"/>
    <w:rsid w:val="00F9619F"/>
    <w:rsid w:val="00F97ABC"/>
    <w:rsid w:val="00F97C23"/>
    <w:rsid w:val="00FA1FD0"/>
    <w:rsid w:val="00FA2CE7"/>
    <w:rsid w:val="00FA32EA"/>
    <w:rsid w:val="00FA339F"/>
    <w:rsid w:val="00FA3CFC"/>
    <w:rsid w:val="00FA6211"/>
    <w:rsid w:val="00FA7025"/>
    <w:rsid w:val="00FB07E0"/>
    <w:rsid w:val="00FB088E"/>
    <w:rsid w:val="00FB2D51"/>
    <w:rsid w:val="00FB3190"/>
    <w:rsid w:val="00FB55B9"/>
    <w:rsid w:val="00FB5FD7"/>
    <w:rsid w:val="00FB6ABC"/>
    <w:rsid w:val="00FB6D30"/>
    <w:rsid w:val="00FC0C60"/>
    <w:rsid w:val="00FC12A5"/>
    <w:rsid w:val="00FC2EEF"/>
    <w:rsid w:val="00FC6CB5"/>
    <w:rsid w:val="00FC7A2A"/>
    <w:rsid w:val="00FC7AF1"/>
    <w:rsid w:val="00FD0453"/>
    <w:rsid w:val="00FD23B8"/>
    <w:rsid w:val="00FD3378"/>
    <w:rsid w:val="00FD442B"/>
    <w:rsid w:val="00FD53AB"/>
    <w:rsid w:val="00FD5463"/>
    <w:rsid w:val="00FD6CC4"/>
    <w:rsid w:val="00FD7546"/>
    <w:rsid w:val="00FD760B"/>
    <w:rsid w:val="00FE0ACF"/>
    <w:rsid w:val="00FE15DB"/>
    <w:rsid w:val="00FE275E"/>
    <w:rsid w:val="00FE298A"/>
    <w:rsid w:val="00FE2EC6"/>
    <w:rsid w:val="00FE5512"/>
    <w:rsid w:val="00FE60A9"/>
    <w:rsid w:val="00FE7AEE"/>
    <w:rsid w:val="00FF0044"/>
    <w:rsid w:val="00FF1A60"/>
    <w:rsid w:val="00FF35D1"/>
    <w:rsid w:val="00FF467A"/>
    <w:rsid w:val="00FF4797"/>
    <w:rsid w:val="00FF662A"/>
    <w:rsid w:val="00FF7198"/>
    <w:rsid w:val="02C11503"/>
    <w:rsid w:val="04100179"/>
    <w:rsid w:val="04D9B6AF"/>
    <w:rsid w:val="04ED7662"/>
    <w:rsid w:val="04EEFB1C"/>
    <w:rsid w:val="04FF3B7D"/>
    <w:rsid w:val="072E8C86"/>
    <w:rsid w:val="07335513"/>
    <w:rsid w:val="07BCC05B"/>
    <w:rsid w:val="0846E048"/>
    <w:rsid w:val="08CA4A3F"/>
    <w:rsid w:val="08F8120A"/>
    <w:rsid w:val="090A7A12"/>
    <w:rsid w:val="0C37CBDB"/>
    <w:rsid w:val="0C5EDB5D"/>
    <w:rsid w:val="0CDC9893"/>
    <w:rsid w:val="0CF3B5B6"/>
    <w:rsid w:val="0D99EB77"/>
    <w:rsid w:val="0F0585A5"/>
    <w:rsid w:val="10BF1160"/>
    <w:rsid w:val="10C61A1C"/>
    <w:rsid w:val="142B7BE0"/>
    <w:rsid w:val="162B7C9A"/>
    <w:rsid w:val="16B8CA00"/>
    <w:rsid w:val="184059BC"/>
    <w:rsid w:val="19B34BF2"/>
    <w:rsid w:val="1AE6EF60"/>
    <w:rsid w:val="1D031E81"/>
    <w:rsid w:val="1D351FBC"/>
    <w:rsid w:val="1EBC418D"/>
    <w:rsid w:val="1F089697"/>
    <w:rsid w:val="1F2D63D7"/>
    <w:rsid w:val="1F35F21F"/>
    <w:rsid w:val="20C44DDE"/>
    <w:rsid w:val="214BD4E1"/>
    <w:rsid w:val="2397A036"/>
    <w:rsid w:val="24DB3CBF"/>
    <w:rsid w:val="24EAFAD9"/>
    <w:rsid w:val="25337097"/>
    <w:rsid w:val="279DC3BA"/>
    <w:rsid w:val="2815A1E0"/>
    <w:rsid w:val="29087155"/>
    <w:rsid w:val="293A0C0C"/>
    <w:rsid w:val="2ACD5F1B"/>
    <w:rsid w:val="2BA2B21B"/>
    <w:rsid w:val="2C073C49"/>
    <w:rsid w:val="2C63E075"/>
    <w:rsid w:val="2E144248"/>
    <w:rsid w:val="2EB6692A"/>
    <w:rsid w:val="2EDA52DD"/>
    <w:rsid w:val="2F46DD2E"/>
    <w:rsid w:val="2FD593AB"/>
    <w:rsid w:val="30485B73"/>
    <w:rsid w:val="3076233E"/>
    <w:rsid w:val="3150BDD4"/>
    <w:rsid w:val="316C9EC7"/>
    <w:rsid w:val="31E9A08B"/>
    <w:rsid w:val="3313C940"/>
    <w:rsid w:val="33C3C434"/>
    <w:rsid w:val="3428CDB3"/>
    <w:rsid w:val="3496492B"/>
    <w:rsid w:val="351CFF8E"/>
    <w:rsid w:val="35499461"/>
    <w:rsid w:val="391D5A0F"/>
    <w:rsid w:val="3947304B"/>
    <w:rsid w:val="3C3E0102"/>
    <w:rsid w:val="3E2E7DCF"/>
    <w:rsid w:val="3E39CB8F"/>
    <w:rsid w:val="3EB490B1"/>
    <w:rsid w:val="3F143656"/>
    <w:rsid w:val="41723C16"/>
    <w:rsid w:val="43DF2D96"/>
    <w:rsid w:val="44660CD5"/>
    <w:rsid w:val="44ACA3D5"/>
    <w:rsid w:val="47A85B57"/>
    <w:rsid w:val="4D3A773B"/>
    <w:rsid w:val="4F7E718D"/>
    <w:rsid w:val="4F9747A9"/>
    <w:rsid w:val="4FB4DA3B"/>
    <w:rsid w:val="4FEAD2DA"/>
    <w:rsid w:val="5001E8DF"/>
    <w:rsid w:val="50BBCF9D"/>
    <w:rsid w:val="50C5ECCF"/>
    <w:rsid w:val="51B5ECD6"/>
    <w:rsid w:val="52CB53D6"/>
    <w:rsid w:val="541A9CC2"/>
    <w:rsid w:val="545A68C3"/>
    <w:rsid w:val="54A36B53"/>
    <w:rsid w:val="56374E2E"/>
    <w:rsid w:val="56805669"/>
    <w:rsid w:val="56C9C9A3"/>
    <w:rsid w:val="57B29B95"/>
    <w:rsid w:val="583759FA"/>
    <w:rsid w:val="58717209"/>
    <w:rsid w:val="590A0638"/>
    <w:rsid w:val="5A547249"/>
    <w:rsid w:val="5BFE8244"/>
    <w:rsid w:val="5E70BF57"/>
    <w:rsid w:val="5F18D05B"/>
    <w:rsid w:val="5FD17E8C"/>
    <w:rsid w:val="61CC1F37"/>
    <w:rsid w:val="6250711D"/>
    <w:rsid w:val="6259245A"/>
    <w:rsid w:val="63A9CB66"/>
    <w:rsid w:val="645D9E77"/>
    <w:rsid w:val="654EC544"/>
    <w:rsid w:val="659B4417"/>
    <w:rsid w:val="67136D20"/>
    <w:rsid w:val="688D8447"/>
    <w:rsid w:val="688F8359"/>
    <w:rsid w:val="6A4B0DE2"/>
    <w:rsid w:val="6BBCED03"/>
    <w:rsid w:val="6C8CC2EF"/>
    <w:rsid w:val="6C9AD698"/>
    <w:rsid w:val="6CDA0793"/>
    <w:rsid w:val="6E2FE96F"/>
    <w:rsid w:val="6F3B0BF9"/>
    <w:rsid w:val="6F8F0B84"/>
    <w:rsid w:val="7272ACBB"/>
    <w:rsid w:val="72C7B995"/>
    <w:rsid w:val="73409DF7"/>
    <w:rsid w:val="73BD30E4"/>
    <w:rsid w:val="73DC5FBB"/>
    <w:rsid w:val="740E7D1C"/>
    <w:rsid w:val="757DEF32"/>
    <w:rsid w:val="75C870E1"/>
    <w:rsid w:val="7696E378"/>
    <w:rsid w:val="7699EBDF"/>
    <w:rsid w:val="78E1EE3F"/>
    <w:rsid w:val="792E4FF9"/>
    <w:rsid w:val="7ACE32D0"/>
    <w:rsid w:val="7B6F4DAB"/>
    <w:rsid w:val="7BE48596"/>
    <w:rsid w:val="7BF0C778"/>
    <w:rsid w:val="7C054D9A"/>
    <w:rsid w:val="7C74F99A"/>
    <w:rsid w:val="7D15B45C"/>
    <w:rsid w:val="7E21FA33"/>
    <w:rsid w:val="7F512FC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7C2C80"/>
  <w15:chartTrackingRefBased/>
  <w15:docId w15:val="{A587D9FA-6F20-4008-8ECA-9EE66CC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1"/>
      </w:numPr>
      <w:outlineLvl w:val="0"/>
    </w:pPr>
    <w:rPr>
      <w:b/>
      <w:bCs/>
    </w:rPr>
  </w:style>
  <w:style w:type="paragraph" w:styleId="Naslov3">
    <w:name w:val="heading 3"/>
    <w:basedOn w:val="Navaden"/>
    <w:next w:val="Navaden"/>
    <w:qFormat/>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1"/>
      </w:numPr>
      <w:spacing w:before="240" w:after="60"/>
      <w:outlineLvl w:val="3"/>
    </w:pPr>
    <w:rPr>
      <w:b/>
      <w:bCs/>
      <w:sz w:val="28"/>
      <w:szCs w:val="28"/>
    </w:rPr>
  </w:style>
  <w:style w:type="paragraph" w:styleId="Naslov5">
    <w:name w:val="heading 5"/>
    <w:basedOn w:val="Navaden"/>
    <w:next w:val="Navaden"/>
    <w:qFormat/>
    <w:pPr>
      <w:numPr>
        <w:ilvl w:val="4"/>
        <w:numId w:val="1"/>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semiHidden/>
    <w:unhideWhenUsed/>
    <w:rsid w:val="00D01539"/>
    <w:rPr>
      <w:sz w:val="20"/>
      <w:szCs w:val="20"/>
    </w:rPr>
  </w:style>
  <w:style w:type="character" w:customStyle="1" w:styleId="PripombabesediloZnak">
    <w:name w:val="Pripomba – besedilo Znak"/>
    <w:link w:val="Pripombabesedilo"/>
    <w:uiPriority w:val="99"/>
    <w:semiHidden/>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Theme="minorHAnsi" w:hAnsi="Calibri" w:cs="Calibri"/>
      <w:sz w:val="22"/>
      <w:szCs w:val="22"/>
      <w:lang w:eastAsia="sl-SI"/>
    </w:rPr>
  </w:style>
  <w:style w:type="character" w:customStyle="1" w:styleId="NogaZnak">
    <w:name w:val="Noga Znak"/>
    <w:basedOn w:val="Privzetapisavaodstavka"/>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Theme="minorHAns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86609856464404357msolistparagraph">
    <w:name w:val="m_7186609856464404357msolistparagraph"/>
    <w:basedOn w:val="Navaden"/>
    <w:rsid w:val="00316585"/>
    <w:pPr>
      <w:suppressAutoHyphens w:val="0"/>
      <w:spacing w:before="100" w:beforeAutospacing="1" w:after="100" w:afterAutospacing="1"/>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439">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6470938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299893209">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34366089">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99067643">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584561253">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01920260">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32327455">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79068495">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66</TotalTime>
  <Pages>13</Pages>
  <Words>5351</Words>
  <Characters>30502</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Številka:           900-2/2006</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9</cp:revision>
  <cp:lastPrinted>2023-06-08T12:50:00Z</cp:lastPrinted>
  <dcterms:created xsi:type="dcterms:W3CDTF">2023-06-08T12:36:00Z</dcterms:created>
  <dcterms:modified xsi:type="dcterms:W3CDTF">2023-06-08T14:10:00Z</dcterms:modified>
</cp:coreProperties>
</file>