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006"/>
      </w:tblGrid>
      <w:tr w:rsidR="00A4107C" w:rsidRPr="00FE73CB" w14:paraId="55307434" w14:textId="4876CC6F" w:rsidTr="003D41CD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5703B4DF" w:rsidR="00A4107C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1: Načrt pridobivanja nepremičnega premoženja </w:t>
            </w:r>
            <w:r w:rsidR="00B260AF">
              <w:rPr>
                <w:rFonts w:ascii="Arial" w:hAnsi="Arial" w:cs="Arial"/>
                <w:b/>
                <w:bCs/>
              </w:rPr>
              <w:t>za leto 2023 – rebalans 1, junij 2023</w:t>
            </w:r>
          </w:p>
          <w:p w14:paraId="5D70A2F2" w14:textId="77777777" w:rsidR="00524CDE" w:rsidRPr="00F564C9" w:rsidRDefault="00524CDE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A4107C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BD6A979" w14:textId="710725DA" w:rsidR="00524CDE" w:rsidRPr="00FE73CB" w:rsidRDefault="00524CDE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77777777" w:rsidR="00A4107C" w:rsidRPr="00F564C9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4107C" w:rsidRPr="00FE73CB" w14:paraId="2432B8E1" w14:textId="7DBD9691" w:rsidTr="003D41CD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C249" w14:textId="77777777" w:rsidR="00A4107C" w:rsidRPr="00FE73CB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A4107C" w:rsidRPr="00FE73CB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A4107C" w:rsidRPr="00FE73CB" w:rsidRDefault="00A4107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A4107C" w:rsidRPr="00FE73CB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A4107C" w:rsidRPr="00FE73CB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A4107C" w:rsidRPr="00FE73CB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464324" w14:textId="77777777" w:rsidR="00A4107C" w:rsidRPr="00FE73CB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C10E4D" w:rsidRPr="003B17A2" w14:paraId="4532DC14" w14:textId="0648EBA6" w:rsidTr="003D41CD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C10E4D" w:rsidRPr="003B17A2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B17A2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C10E4D" w:rsidRPr="003B17A2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B17A2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C10E4D" w:rsidRPr="003B17A2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B17A2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C10E4D" w:rsidRPr="003B17A2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B17A2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C10E4D" w:rsidRPr="003B17A2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</w:pPr>
            <w:r w:rsidRPr="003B17A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C10E4D" w:rsidRPr="003B17A2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</w:pPr>
            <w:r w:rsidRPr="003B17A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  <w:t>Predvidena/potrebna sredstva (v €)</w:t>
            </w:r>
          </w:p>
        </w:tc>
      </w:tr>
      <w:tr w:rsidR="00C10E4D" w:rsidRPr="003445AA" w14:paraId="10283A5B" w14:textId="698A143B" w:rsidTr="003D41CD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30366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2181ADBF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po katerih poteka kategorizirana javna pot z oznako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192C25BE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1.40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1CFD3706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C10E4D" w:rsidRPr="003445AA" w14:paraId="42B36037" w14:textId="070ED5B5" w:rsidTr="003D41CD">
        <w:trPr>
          <w:gridAfter w:val="1"/>
          <w:wAfter w:w="2006" w:type="dxa"/>
          <w:trHeight w:val="25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99FF" w14:textId="419348CE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30366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721" w14:textId="710F309D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dostopna cesta za Vrtec v Grgarju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6872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0140" w14:textId="77777777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4.000,00 €</w:t>
            </w:r>
          </w:p>
          <w:p w14:paraId="286B9802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10E4D" w:rsidRPr="003445AA" w14:paraId="2B9BB22F" w14:textId="2277C87F" w:rsidTr="003D41CD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4A5CD1FD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F350" w14:textId="77777777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30366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40F8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zemljišča za ureditev parkirišč za potrebe pokopališča v Lokah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3C25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06F3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51E6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5.000,00 €</w:t>
            </w:r>
          </w:p>
        </w:tc>
      </w:tr>
      <w:tr w:rsidR="00C10E4D" w:rsidRPr="003445AA" w14:paraId="3376D483" w14:textId="77777777" w:rsidTr="003D41CD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61B9" w14:textId="65F0B7DE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D609" w14:textId="36ECC3EB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30366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23B0" w14:textId="21263DE5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 zemljišč za potrebe ureditve ekoloških otokov  v MONG – v več k.o.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9B3" w14:textId="1052CABF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7BCC" w14:textId="5B512141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1DCB" w14:textId="0EF52294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8.000,00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€</w:t>
            </w:r>
          </w:p>
        </w:tc>
      </w:tr>
      <w:tr w:rsidR="00C10E4D" w:rsidRPr="003445AA" w14:paraId="78FAA747" w14:textId="77777777" w:rsidTr="003D41CD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5ECA9B22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2CA30AA0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 za potrebe ureditve  pokopališč - v več k.o.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554F20A4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0972B237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15.000,00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€</w:t>
            </w:r>
          </w:p>
        </w:tc>
      </w:tr>
      <w:tr w:rsidR="00C10E4D" w:rsidRPr="003445AA" w14:paraId="67DED3B1" w14:textId="77777777" w:rsidTr="003D41CD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1DAE5F3D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C10E4D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za zadrževalnik Ščedne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6890BCE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76ADBA4F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77.000,00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€</w:t>
            </w:r>
          </w:p>
        </w:tc>
      </w:tr>
      <w:tr w:rsidR="00C10E4D" w:rsidRPr="003445AA" w14:paraId="4CA2983F" w14:textId="77777777" w:rsidTr="003D41CD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EDC6" w14:textId="4588729D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E2C" w14:textId="24D47CCE" w:rsidR="00C10E4D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BE46" w14:textId="0A8CE8C5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za zadrževalnik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Liskur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76D" w14:textId="221FF9F9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BBD3" w14:textId="59216306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7594" w14:textId="4E6DB9A2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15.000,00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€</w:t>
            </w:r>
          </w:p>
        </w:tc>
      </w:tr>
      <w:tr w:rsidR="00C10E4D" w:rsidRPr="003445AA" w14:paraId="19DBADAA" w14:textId="77777777" w:rsidTr="003D41CD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1EA1C781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C10E4D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zemljišča za ureditev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struge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34171403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162DC3D7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20.000,00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€</w:t>
            </w:r>
          </w:p>
        </w:tc>
      </w:tr>
      <w:tr w:rsidR="00C10E4D" w:rsidRPr="003445AA" w14:paraId="4ED1EDBA" w14:textId="77777777" w:rsidTr="003D41CD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A5F6" w14:textId="3F6F6ADE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78609" w14:textId="405BF056" w:rsidR="00C10E4D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05E6" w14:textId="5910C7FD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 zemljišča za dostopno pot do brvi čez Sočo v Solkanu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217F" w14:textId="0B6C5A04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CFEB" w14:textId="1E0E1E47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F287C" w14:textId="554CDF06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10.000,00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€</w:t>
            </w:r>
          </w:p>
        </w:tc>
      </w:tr>
      <w:tr w:rsidR="00C10E4D" w:rsidRPr="003445AA" w14:paraId="62C5EB33" w14:textId="3914F75E" w:rsidTr="003D41CD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780B18D9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1E01" w14:textId="77777777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30366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D168" w14:textId="108D4331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nepremičnin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za ureditev starega vaškega jedra v Čepovanu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7E73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AE714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DA48" w14:textId="6D1B1C2B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C10E4D" w:rsidRPr="003445AA" w14:paraId="7FDC4323" w14:textId="77777777" w:rsidTr="003D41CD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42F6" w14:textId="146783BE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bookmarkStart w:id="0" w:name="_Hlk136934089"/>
            <w:r>
              <w:rPr>
                <w:rFonts w:ascii="Arial" w:eastAsia="Times New Roman" w:hAnsi="Arial" w:cs="Arial"/>
                <w:color w:val="000000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D2D9" w14:textId="677B3A2D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B5DC" w14:textId="1C203B67" w:rsidR="00C10E4D" w:rsidRPr="00FE73CB" w:rsidRDefault="00C10E4D" w:rsidP="00101EA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 zemljišča in stavbe Železniškega zdravstvenega doma v Novi Gorici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8979" w14:textId="651E7902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2A48C" w14:textId="53E18F3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2.048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7489" w14:textId="3E032828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110.000,00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€</w:t>
            </w:r>
          </w:p>
        </w:tc>
      </w:tr>
      <w:bookmarkEnd w:id="0"/>
      <w:tr w:rsidR="00C10E4D" w:rsidRPr="003445AA" w14:paraId="5C8A246F" w14:textId="77777777" w:rsidTr="000B3442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DD574" w14:textId="1B1C96CE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2A705" w14:textId="0C63BEED" w:rsidR="00C10E4D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99B" w14:textId="77777777" w:rsidR="00C10E4D" w:rsidRDefault="00C10E4D" w:rsidP="00101EA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6A2B" w14:textId="69A0460A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7C990" w14:textId="77777777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8F79" w14:textId="77777777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931CA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306.000,00 €</w:t>
            </w:r>
          </w:p>
          <w:p w14:paraId="1FC4D597" w14:textId="77777777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F3C8043" w14:textId="17DB2725" w:rsidR="00C10E4D" w:rsidRPr="00931CA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</w:tr>
      <w:tr w:rsidR="00C10E4D" w:rsidRPr="003445AA" w14:paraId="6BB52CB4" w14:textId="77777777" w:rsidTr="000B3442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EAA7" w14:textId="12ED7B65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1F04C" w14:textId="518721E3" w:rsidR="00C10E4D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4F1B" w14:textId="4AA82242" w:rsidR="00C10E4D" w:rsidRDefault="00C10E4D" w:rsidP="00101EA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nepremičnin za potrebe izvedbe projekta Evropska prestolnica kulture 2025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7AD3" w14:textId="54BA1A51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BDD73" w14:textId="061CA6C0" w:rsidR="00C10E4D" w:rsidRPr="00FE73CB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6030" w14:textId="29AE10FB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636.174,00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€</w:t>
            </w:r>
          </w:p>
        </w:tc>
      </w:tr>
      <w:tr w:rsidR="00C10E4D" w:rsidRPr="003445AA" w14:paraId="6BDE28B3" w14:textId="77777777" w:rsidTr="003D41CD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59E42" w14:textId="6387A63D" w:rsidR="00C10E4D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50D0A" w14:textId="5FEAB1C4" w:rsidR="00C10E4D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01EA" w14:textId="6C1E0B85" w:rsidR="00C10E4D" w:rsidRPr="00FE73CB" w:rsidRDefault="00C10E4D" w:rsidP="00101EA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3A36" w14:textId="77777777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5C58C" w14:textId="2CA50A29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zemljišče 1.499</w:t>
            </w:r>
          </w:p>
          <w:p w14:paraId="5E65F90A" w14:textId="55C9F7CF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objekta skupaj 246.6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E328" w14:textId="70174D78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357.650,00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€</w:t>
            </w:r>
          </w:p>
        </w:tc>
      </w:tr>
      <w:tr w:rsidR="00C10E4D" w:rsidRPr="003445AA" w14:paraId="1DDFC845" w14:textId="77777777" w:rsidTr="003D41CD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66EF" w14:textId="77777777" w:rsidR="00C10E4D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6C2B5" w14:textId="77777777" w:rsidR="00C10E4D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522C" w14:textId="77777777" w:rsidR="00C10E4D" w:rsidRDefault="00C10E4D" w:rsidP="00101EA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5992" w14:textId="77777777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AA0BFA" w14:textId="77777777" w:rsidR="00C10E4D" w:rsidRDefault="00C10E4D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8322" w14:textId="09238696" w:rsidR="00C10E4D" w:rsidRPr="003D41CD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D41CD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994.433,17 €</w:t>
            </w:r>
          </w:p>
        </w:tc>
      </w:tr>
      <w:tr w:rsidR="00C10E4D" w:rsidRPr="003445AA" w14:paraId="7E677082" w14:textId="4E036378" w:rsidTr="003D41CD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D60F" w14:textId="6791E821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FE719" w14:textId="6EC56439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30366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886B" w14:textId="51DE3CA9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objekta in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zemljišč za izgradnjo komunalne infrastrukture OPPN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Vodovodna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3EA5" w14:textId="71BC2014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B563" w14:textId="14068013" w:rsidR="00C10E4D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objekt </w:t>
            </w:r>
            <w:r w:rsidR="000A67F6">
              <w:rPr>
                <w:rFonts w:ascii="Arial" w:eastAsia="Times New Roman" w:hAnsi="Arial" w:cs="Arial"/>
                <w:color w:val="000000"/>
                <w:lang w:eastAsia="sl-SI"/>
              </w:rPr>
              <w:t>93</w:t>
            </w:r>
          </w:p>
          <w:p w14:paraId="020F2E9D" w14:textId="5A61A9CA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zemljišča 1.309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BFB61" w14:textId="38C688E1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172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000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10E4D" w:rsidRPr="003445AA" w14:paraId="2FCDB8E5" w14:textId="55967768" w:rsidTr="003D41CD">
        <w:trPr>
          <w:gridAfter w:val="1"/>
          <w:wAfter w:w="2006" w:type="dxa"/>
          <w:trHeight w:val="24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4C3EA" w14:textId="3AFD8B40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30366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DEDC2" w14:textId="61C1BE4C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na območju Majskih poljan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5F3AD" w14:textId="77777777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217F4" w14:textId="66A6423A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51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00,00 €</w:t>
            </w:r>
          </w:p>
        </w:tc>
      </w:tr>
      <w:tr w:rsidR="00C10E4D" w:rsidRPr="003445AA" w14:paraId="14876CF2" w14:textId="77777777" w:rsidTr="003D41CD">
        <w:trPr>
          <w:gridAfter w:val="1"/>
          <w:wAfter w:w="2006" w:type="dxa"/>
          <w:trHeight w:val="2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77777777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77777777" w:rsidR="00C10E4D" w:rsidRPr="00630366" w:rsidRDefault="00C10E4D" w:rsidP="0063036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77777777" w:rsidR="00C10E4D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77777777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77777777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77777777" w:rsidR="00C10E4D" w:rsidRPr="00FE73CB" w:rsidRDefault="00C10E4D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10E4D" w:rsidRPr="003445AA" w14:paraId="3F12A925" w14:textId="77777777" w:rsidTr="003D41CD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58A45" w14:textId="5A26EDDB" w:rsidR="00C10E4D" w:rsidRPr="00630366" w:rsidRDefault="00C10E4D" w:rsidP="00C2176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37DC" w14:textId="77777777" w:rsidR="00C10E4D" w:rsidRPr="00630366" w:rsidRDefault="00C10E4D" w:rsidP="00C2176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AEA4" w14:textId="4F99F895" w:rsidR="00C10E4D" w:rsidRPr="00FE73CB" w:rsidRDefault="00C10E4D" w:rsidP="00C2176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 zemljišča za ureditev območja gradu Rihemberk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9A80" w14:textId="77777777" w:rsidR="00C10E4D" w:rsidRPr="00FE73CB" w:rsidRDefault="00C10E4D" w:rsidP="00C2176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D00EF" w14:textId="54FF0ECD" w:rsidR="00C10E4D" w:rsidRPr="00FE73CB" w:rsidRDefault="00C10E4D" w:rsidP="00C2176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A1E6" w14:textId="1F037209" w:rsidR="00C10E4D" w:rsidRDefault="00C10E4D" w:rsidP="00C2176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15.000,00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€</w:t>
            </w:r>
          </w:p>
        </w:tc>
      </w:tr>
    </w:tbl>
    <w:p w14:paraId="34286D39" w14:textId="116C34BF" w:rsidR="00524CDE" w:rsidRPr="005753B8" w:rsidRDefault="005753B8" w:rsidP="005753B8">
      <w:pPr>
        <w:spacing w:after="0" w:afterAutospacing="0"/>
        <w:jc w:val="both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                                                                                                            </w:t>
      </w:r>
      <w:r w:rsidR="00840FEE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1.639.243,17 EUR</w:t>
      </w:r>
    </w:p>
    <w:p w14:paraId="5ABBDCB2" w14:textId="77777777" w:rsidR="00524CDE" w:rsidRDefault="00524CDE" w:rsidP="003445A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262FCF2F" w14:textId="77777777" w:rsidR="006E7428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18B05675" w14:textId="77777777" w:rsidR="006E7428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2EB8FA28" w14:textId="77777777" w:rsidR="006E7428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026D34B7" w14:textId="77777777" w:rsidR="006E7428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3F0DD05D" w14:textId="77777777" w:rsidR="006E7428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4EEDC586" w14:textId="77777777" w:rsidR="006E7428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sectPr w:rsidR="006E7428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A67F6"/>
    <w:rsid w:val="000B3369"/>
    <w:rsid w:val="000B3442"/>
    <w:rsid w:val="000D5111"/>
    <w:rsid w:val="001002FB"/>
    <w:rsid w:val="00101EA2"/>
    <w:rsid w:val="00133270"/>
    <w:rsid w:val="00147C52"/>
    <w:rsid w:val="001F1D98"/>
    <w:rsid w:val="002919A5"/>
    <w:rsid w:val="00295E10"/>
    <w:rsid w:val="003445AA"/>
    <w:rsid w:val="003B17A2"/>
    <w:rsid w:val="003D41CD"/>
    <w:rsid w:val="00463E12"/>
    <w:rsid w:val="00484C77"/>
    <w:rsid w:val="00524CDE"/>
    <w:rsid w:val="005753B8"/>
    <w:rsid w:val="00583022"/>
    <w:rsid w:val="005E1186"/>
    <w:rsid w:val="00630366"/>
    <w:rsid w:val="006E7428"/>
    <w:rsid w:val="00840FEE"/>
    <w:rsid w:val="00931CA8"/>
    <w:rsid w:val="009A773C"/>
    <w:rsid w:val="00A178B5"/>
    <w:rsid w:val="00A34B4E"/>
    <w:rsid w:val="00A4107C"/>
    <w:rsid w:val="00B260AF"/>
    <w:rsid w:val="00B30431"/>
    <w:rsid w:val="00B61EDF"/>
    <w:rsid w:val="00BF3D95"/>
    <w:rsid w:val="00C10E4D"/>
    <w:rsid w:val="00CD74F1"/>
    <w:rsid w:val="00D445C1"/>
    <w:rsid w:val="00F32016"/>
    <w:rsid w:val="00F564C9"/>
    <w:rsid w:val="00FD5A57"/>
    <w:rsid w:val="00FE4336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Mateja Merljak</cp:lastModifiedBy>
  <cp:revision>4</cp:revision>
  <cp:lastPrinted>2023-06-06T11:49:00Z</cp:lastPrinted>
  <dcterms:created xsi:type="dcterms:W3CDTF">2023-06-07T06:46:00Z</dcterms:created>
  <dcterms:modified xsi:type="dcterms:W3CDTF">2023-06-07T13:51:00Z</dcterms:modified>
</cp:coreProperties>
</file>