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B27677" w14:textId="77777777" w:rsidR="00AF77F4" w:rsidRDefault="00AF77F4" w:rsidP="003E0322">
      <w:pPr>
        <w:tabs>
          <w:tab w:val="left" w:pos="4253"/>
          <w:tab w:val="left" w:pos="4536"/>
        </w:tabs>
        <w:spacing w:after="0" w:line="240" w:lineRule="auto"/>
        <w:jc w:val="both"/>
        <w:rPr>
          <w:rFonts w:ascii="Arial" w:eastAsia="Times New Roman" w:hAnsi="Arial" w:cs="Times New Roman"/>
          <w:lang w:eastAsia="sl-SI"/>
        </w:rPr>
      </w:pPr>
    </w:p>
    <w:p w14:paraId="47C10F1F" w14:textId="581569C9" w:rsidR="003E0322" w:rsidRPr="003E0322" w:rsidRDefault="003E0322" w:rsidP="003E0322">
      <w:pPr>
        <w:tabs>
          <w:tab w:val="left" w:pos="4253"/>
          <w:tab w:val="left" w:pos="4536"/>
        </w:tabs>
        <w:spacing w:after="0" w:line="240" w:lineRule="auto"/>
        <w:jc w:val="both"/>
        <w:rPr>
          <w:rFonts w:ascii="Arial" w:eastAsia="Times New Roman" w:hAnsi="Arial" w:cs="Times New Roman"/>
          <w:b/>
          <w:bCs/>
          <w:sz w:val="72"/>
          <w:szCs w:val="72"/>
          <w:lang w:eastAsia="sl-SI"/>
        </w:rPr>
      </w:pPr>
      <w:r w:rsidRPr="003E0322">
        <w:rPr>
          <w:rFonts w:ascii="Arial" w:eastAsia="Times New Roman" w:hAnsi="Arial" w:cs="Times New Roman"/>
          <w:lang w:eastAsia="sl-SI"/>
        </w:rPr>
        <w:t xml:space="preserve">Na podlagi </w:t>
      </w:r>
      <w:r w:rsidRPr="003E0322">
        <w:rPr>
          <w:rFonts w:ascii="Arial" w:eastAsia="Times New Roman" w:hAnsi="Arial" w:cs="Times New Roman"/>
          <w:szCs w:val="24"/>
          <w:lang w:eastAsia="sl-SI"/>
        </w:rPr>
        <w:t xml:space="preserve">19. člena Statuta Mestne občine Nova Gorica (Uradni list RS, št. 13/12, </w:t>
      </w:r>
      <w:r w:rsidRPr="003E0322">
        <w:rPr>
          <w:rFonts w:ascii="Arial" w:eastAsia="Times New Roman" w:hAnsi="Arial" w:cs="Arial"/>
          <w:lang w:eastAsia="sl-SI"/>
        </w:rPr>
        <w:t>18/17 in 18/19</w:t>
      </w:r>
      <w:r w:rsidRPr="003E0322">
        <w:rPr>
          <w:rFonts w:ascii="Arial" w:eastAsia="Times New Roman" w:hAnsi="Arial" w:cs="Times New Roman"/>
          <w:szCs w:val="24"/>
          <w:lang w:eastAsia="sl-SI"/>
        </w:rPr>
        <w:t xml:space="preserve">) </w:t>
      </w:r>
      <w:r w:rsidR="009E4F56">
        <w:rPr>
          <w:rFonts w:ascii="Arial" w:eastAsia="Times New Roman" w:hAnsi="Arial" w:cs="Times New Roman"/>
          <w:szCs w:val="24"/>
          <w:lang w:eastAsia="sl-SI"/>
        </w:rPr>
        <w:t xml:space="preserve">in 3. člena </w:t>
      </w:r>
      <w:r w:rsidR="00C672CA">
        <w:rPr>
          <w:rFonts w:ascii="Arial" w:eastAsia="Times New Roman" w:hAnsi="Arial" w:cs="Times New Roman"/>
          <w:szCs w:val="24"/>
          <w:lang w:eastAsia="sl-SI"/>
        </w:rPr>
        <w:t>Odloka o ustanovitvi javnega zavoda G</w:t>
      </w:r>
      <w:r w:rsidR="00C32A38">
        <w:rPr>
          <w:rFonts w:ascii="Arial" w:eastAsia="Times New Roman" w:hAnsi="Arial" w:cs="Times New Roman"/>
          <w:szCs w:val="24"/>
          <w:lang w:eastAsia="sl-SI"/>
        </w:rPr>
        <w:t>O</w:t>
      </w:r>
      <w:r w:rsidR="00C672CA">
        <w:rPr>
          <w:rFonts w:ascii="Arial" w:eastAsia="Times New Roman" w:hAnsi="Arial" w:cs="Times New Roman"/>
          <w:szCs w:val="24"/>
          <w:lang w:eastAsia="sl-SI"/>
        </w:rPr>
        <w:t xml:space="preserve">! Evropska prestolnica kulture, Nova Gorica (Uradni list RS, št. 167/21, 89/22 in </w:t>
      </w:r>
      <w:r w:rsidR="009D19F8">
        <w:rPr>
          <w:rFonts w:ascii="Arial" w:eastAsia="Times New Roman" w:hAnsi="Arial" w:cs="Times New Roman"/>
          <w:szCs w:val="24"/>
          <w:lang w:eastAsia="sl-SI"/>
        </w:rPr>
        <w:t>34/23</w:t>
      </w:r>
      <w:r w:rsidR="00C672CA">
        <w:rPr>
          <w:rFonts w:ascii="Arial" w:eastAsia="Times New Roman" w:hAnsi="Arial" w:cs="Times New Roman"/>
          <w:szCs w:val="24"/>
          <w:lang w:eastAsia="sl-SI"/>
        </w:rPr>
        <w:t xml:space="preserve">) </w:t>
      </w:r>
      <w:r w:rsidRPr="003E0322">
        <w:rPr>
          <w:rFonts w:ascii="Arial" w:eastAsia="Times New Roman" w:hAnsi="Arial" w:cs="Times New Roman"/>
          <w:szCs w:val="24"/>
          <w:lang w:eastAsia="sl-SI"/>
        </w:rPr>
        <w:t xml:space="preserve">je Mestni svet Mestne občine Nova Gorica na seji dne _______________ sprejel </w:t>
      </w:r>
    </w:p>
    <w:p w14:paraId="546DFEB0" w14:textId="77777777" w:rsidR="003E0322" w:rsidRPr="003E0322" w:rsidRDefault="003E0322" w:rsidP="003E0322">
      <w:pPr>
        <w:keepNext/>
        <w:spacing w:after="0" w:line="240" w:lineRule="auto"/>
        <w:outlineLvl w:val="0"/>
        <w:rPr>
          <w:rFonts w:ascii="Arial" w:eastAsia="Times New Roman" w:hAnsi="Arial" w:cs="Times New Roman"/>
          <w:b/>
          <w:bCs/>
          <w:szCs w:val="24"/>
          <w:lang w:eastAsia="sl-SI"/>
        </w:rPr>
      </w:pPr>
    </w:p>
    <w:p w14:paraId="1AD08B65" w14:textId="77777777" w:rsidR="003E0322" w:rsidRPr="003E0322" w:rsidRDefault="003E0322" w:rsidP="003E0322">
      <w:pPr>
        <w:keepNext/>
        <w:spacing w:after="0" w:line="240" w:lineRule="auto"/>
        <w:jc w:val="center"/>
        <w:outlineLvl w:val="0"/>
        <w:rPr>
          <w:rFonts w:ascii="Arial" w:eastAsia="Times New Roman" w:hAnsi="Arial" w:cs="Times New Roman"/>
          <w:b/>
          <w:bCs/>
          <w:szCs w:val="24"/>
          <w:lang w:eastAsia="sl-SI"/>
        </w:rPr>
      </w:pPr>
    </w:p>
    <w:p w14:paraId="4D8052EB" w14:textId="77777777" w:rsidR="003E0322" w:rsidRPr="003E0322" w:rsidRDefault="003E0322" w:rsidP="003E0322">
      <w:pPr>
        <w:spacing w:after="0" w:line="240" w:lineRule="auto"/>
        <w:rPr>
          <w:rFonts w:ascii="Times New Roman" w:eastAsia="Times New Roman" w:hAnsi="Times New Roman" w:cs="Times New Roman"/>
          <w:sz w:val="24"/>
          <w:szCs w:val="24"/>
          <w:lang w:eastAsia="sl-SI"/>
        </w:rPr>
      </w:pPr>
    </w:p>
    <w:p w14:paraId="4EF9E82C" w14:textId="77777777" w:rsidR="003E0322" w:rsidRPr="003E0322" w:rsidRDefault="003E0322" w:rsidP="003E0322">
      <w:pPr>
        <w:spacing w:after="0" w:line="240" w:lineRule="auto"/>
        <w:rPr>
          <w:rFonts w:ascii="Times New Roman" w:eastAsia="Times New Roman" w:hAnsi="Times New Roman" w:cs="Times New Roman"/>
          <w:sz w:val="24"/>
          <w:szCs w:val="24"/>
          <w:lang w:eastAsia="sl-SI"/>
        </w:rPr>
      </w:pPr>
    </w:p>
    <w:p w14:paraId="644CC1EA" w14:textId="77777777" w:rsidR="003E0322" w:rsidRPr="003E0322" w:rsidRDefault="003E0322" w:rsidP="003E0322">
      <w:pPr>
        <w:spacing w:after="0" w:line="240" w:lineRule="auto"/>
        <w:jc w:val="center"/>
        <w:rPr>
          <w:rFonts w:ascii="Arial" w:eastAsia="Times New Roman" w:hAnsi="Arial" w:cs="Arial"/>
          <w:lang w:eastAsia="sl-SI"/>
        </w:rPr>
      </w:pPr>
      <w:r w:rsidRPr="003E0322">
        <w:rPr>
          <w:rFonts w:ascii="Arial" w:eastAsia="Times New Roman" w:hAnsi="Arial" w:cs="Arial"/>
          <w:lang w:eastAsia="sl-SI"/>
        </w:rPr>
        <w:t>S K L E P</w:t>
      </w:r>
    </w:p>
    <w:p w14:paraId="6FB8175B" w14:textId="77777777" w:rsidR="003E0322" w:rsidRPr="003E0322" w:rsidRDefault="003E0322" w:rsidP="003E0322">
      <w:pPr>
        <w:spacing w:after="0" w:line="240" w:lineRule="auto"/>
        <w:rPr>
          <w:rFonts w:ascii="Times New Roman" w:eastAsia="Times New Roman" w:hAnsi="Times New Roman" w:cs="Times New Roman"/>
          <w:lang w:eastAsia="sl-SI"/>
        </w:rPr>
      </w:pPr>
      <w:r w:rsidRPr="003E0322">
        <w:rPr>
          <w:rFonts w:ascii="Times New Roman" w:eastAsia="Times New Roman" w:hAnsi="Times New Roman" w:cs="Times New Roman"/>
          <w:lang w:eastAsia="sl-SI"/>
        </w:rPr>
        <w:t xml:space="preserve">                                                                                                       </w:t>
      </w:r>
    </w:p>
    <w:p w14:paraId="0464E6BD" w14:textId="77777777" w:rsidR="003E0322" w:rsidRPr="003E0322" w:rsidRDefault="003E0322" w:rsidP="003E0322">
      <w:pPr>
        <w:spacing w:after="0" w:line="240" w:lineRule="auto"/>
        <w:rPr>
          <w:rFonts w:ascii="Times New Roman" w:eastAsia="Times New Roman" w:hAnsi="Times New Roman" w:cs="Times New Roman"/>
          <w:lang w:eastAsia="sl-SI"/>
        </w:rPr>
      </w:pPr>
    </w:p>
    <w:p w14:paraId="2DF48AB2" w14:textId="77777777" w:rsidR="003E0322" w:rsidRPr="003E0322" w:rsidRDefault="003E0322" w:rsidP="003E0322">
      <w:pPr>
        <w:spacing w:after="0" w:line="240" w:lineRule="auto"/>
        <w:rPr>
          <w:rFonts w:ascii="Times New Roman" w:eastAsia="Times New Roman" w:hAnsi="Times New Roman" w:cs="Times New Roman"/>
          <w:lang w:eastAsia="sl-SI"/>
        </w:rPr>
      </w:pPr>
    </w:p>
    <w:p w14:paraId="6AAF9521" w14:textId="77777777" w:rsidR="003E0322" w:rsidRPr="003A2F59" w:rsidRDefault="003E0322" w:rsidP="00CF6191">
      <w:pPr>
        <w:pStyle w:val="Odstavekseznama"/>
        <w:numPr>
          <w:ilvl w:val="0"/>
          <w:numId w:val="10"/>
        </w:numPr>
        <w:ind w:left="360"/>
        <w:jc w:val="center"/>
        <w:rPr>
          <w:rFonts w:ascii="Arial" w:eastAsia="Times New Roman" w:hAnsi="Arial" w:cs="Arial"/>
          <w:lang w:eastAsia="sl-SI"/>
        </w:rPr>
      </w:pPr>
    </w:p>
    <w:p w14:paraId="6CF8FEBC" w14:textId="77777777" w:rsidR="003E0322" w:rsidRDefault="003E0322" w:rsidP="003E0322">
      <w:pPr>
        <w:spacing w:after="0" w:line="240" w:lineRule="auto"/>
        <w:rPr>
          <w:rFonts w:ascii="Times New Roman" w:eastAsia="Times New Roman" w:hAnsi="Times New Roman" w:cs="Times New Roman"/>
          <w:lang w:eastAsia="sl-SI"/>
        </w:rPr>
      </w:pPr>
    </w:p>
    <w:p w14:paraId="25AF9E44" w14:textId="77777777" w:rsidR="00CF6191" w:rsidRPr="003E0322" w:rsidRDefault="00CF6191" w:rsidP="003E0322">
      <w:pPr>
        <w:spacing w:after="0" w:line="240" w:lineRule="auto"/>
        <w:rPr>
          <w:rFonts w:ascii="Times New Roman" w:eastAsia="Times New Roman" w:hAnsi="Times New Roman" w:cs="Times New Roman"/>
          <w:lang w:eastAsia="sl-SI"/>
        </w:rPr>
      </w:pPr>
    </w:p>
    <w:p w14:paraId="1AA64720" w14:textId="34093D4B" w:rsidR="00C672CA" w:rsidRDefault="003E0322" w:rsidP="00E80736">
      <w:pPr>
        <w:spacing w:after="0" w:line="240" w:lineRule="auto"/>
        <w:jc w:val="both"/>
        <w:rPr>
          <w:rFonts w:ascii="Arial" w:eastAsia="Times New Roman" w:hAnsi="Arial" w:cs="Arial"/>
          <w:lang w:eastAsia="sl-SI"/>
        </w:rPr>
      </w:pPr>
      <w:r w:rsidRPr="003E0322">
        <w:rPr>
          <w:rFonts w:ascii="Arial" w:eastAsia="Times New Roman" w:hAnsi="Arial" w:cs="Arial"/>
          <w:lang w:eastAsia="sl-SI"/>
        </w:rPr>
        <w:t>Mestni svet Mestne občine Nova Gorica</w:t>
      </w:r>
      <w:r w:rsidR="00BA5AF7">
        <w:rPr>
          <w:rFonts w:ascii="Arial" w:eastAsia="Times New Roman" w:hAnsi="Arial" w:cs="Arial"/>
          <w:lang w:eastAsia="sl-SI"/>
        </w:rPr>
        <w:t xml:space="preserve"> </w:t>
      </w:r>
      <w:r w:rsidR="00C672CA">
        <w:rPr>
          <w:rFonts w:ascii="Arial" w:eastAsia="Times New Roman" w:hAnsi="Arial" w:cs="Arial"/>
          <w:lang w:eastAsia="sl-SI"/>
        </w:rPr>
        <w:t xml:space="preserve">potrjuje Pogodbo o izvajanju aktivnosti na projektu Evropska prestolnica kulture 2025, Nova Gorica, ki se sklepa med Javnim zavodom GO! 2025 – Evropska prestolnica kulture, Nova Gorica in Evropskim združenjem za teritorialno sodelovanje </w:t>
      </w:r>
      <w:r w:rsidR="002D6CAF">
        <w:rPr>
          <w:rFonts w:ascii="Arial" w:eastAsia="Times New Roman" w:hAnsi="Arial" w:cs="Arial"/>
          <w:lang w:eastAsia="sl-SI"/>
        </w:rPr>
        <w:t xml:space="preserve">»Območje občin: </w:t>
      </w:r>
      <w:proofErr w:type="spellStart"/>
      <w:r w:rsidR="002D6CAF">
        <w:rPr>
          <w:rFonts w:ascii="Arial" w:eastAsia="Times New Roman" w:hAnsi="Arial" w:cs="Arial"/>
          <w:lang w:eastAsia="sl-SI"/>
        </w:rPr>
        <w:t>Comune</w:t>
      </w:r>
      <w:proofErr w:type="spellEnd"/>
      <w:r w:rsidR="002D6CAF">
        <w:rPr>
          <w:rFonts w:ascii="Arial" w:eastAsia="Times New Roman" w:hAnsi="Arial" w:cs="Arial"/>
          <w:lang w:eastAsia="sl-SI"/>
        </w:rPr>
        <w:t xml:space="preserve"> di </w:t>
      </w:r>
      <w:proofErr w:type="spellStart"/>
      <w:r w:rsidR="002D6CAF">
        <w:rPr>
          <w:rFonts w:ascii="Arial" w:eastAsia="Times New Roman" w:hAnsi="Arial" w:cs="Arial"/>
          <w:lang w:eastAsia="sl-SI"/>
        </w:rPr>
        <w:t>Gorzia</w:t>
      </w:r>
      <w:proofErr w:type="spellEnd"/>
      <w:r w:rsidR="002D6CAF">
        <w:rPr>
          <w:rFonts w:ascii="Arial" w:eastAsia="Times New Roman" w:hAnsi="Arial" w:cs="Arial"/>
          <w:lang w:eastAsia="sl-SI"/>
        </w:rPr>
        <w:t xml:space="preserve"> (I), Mestna občina Nova Gorica (SLO) in Občina Šempeter-Vrtojba (SLO)«/«</w:t>
      </w:r>
      <w:proofErr w:type="spellStart"/>
      <w:r w:rsidR="002D6CAF">
        <w:rPr>
          <w:rFonts w:ascii="Arial" w:eastAsia="Times New Roman" w:hAnsi="Arial" w:cs="Arial"/>
          <w:lang w:eastAsia="sl-SI"/>
        </w:rPr>
        <w:t>Territorio</w:t>
      </w:r>
      <w:proofErr w:type="spellEnd"/>
      <w:r w:rsidR="002D6CAF">
        <w:rPr>
          <w:rFonts w:ascii="Arial" w:eastAsia="Times New Roman" w:hAnsi="Arial" w:cs="Arial"/>
          <w:lang w:eastAsia="sl-SI"/>
        </w:rPr>
        <w:t xml:space="preserve"> </w:t>
      </w:r>
      <w:proofErr w:type="spellStart"/>
      <w:r w:rsidR="002D6CAF">
        <w:rPr>
          <w:rFonts w:ascii="Arial" w:eastAsia="Times New Roman" w:hAnsi="Arial" w:cs="Arial"/>
          <w:lang w:eastAsia="sl-SI"/>
        </w:rPr>
        <w:t>dei</w:t>
      </w:r>
      <w:proofErr w:type="spellEnd"/>
      <w:r w:rsidR="002D6CAF">
        <w:rPr>
          <w:rFonts w:ascii="Arial" w:eastAsia="Times New Roman" w:hAnsi="Arial" w:cs="Arial"/>
          <w:lang w:eastAsia="sl-SI"/>
        </w:rPr>
        <w:t xml:space="preserve"> </w:t>
      </w:r>
      <w:proofErr w:type="spellStart"/>
      <w:r w:rsidR="002D6CAF">
        <w:rPr>
          <w:rFonts w:ascii="Arial" w:eastAsia="Times New Roman" w:hAnsi="Arial" w:cs="Arial"/>
          <w:lang w:eastAsia="sl-SI"/>
        </w:rPr>
        <w:t>comuni</w:t>
      </w:r>
      <w:proofErr w:type="spellEnd"/>
      <w:r w:rsidR="002D6CAF">
        <w:rPr>
          <w:rFonts w:ascii="Arial" w:eastAsia="Times New Roman" w:hAnsi="Arial" w:cs="Arial"/>
          <w:lang w:eastAsia="sl-SI"/>
        </w:rPr>
        <w:t xml:space="preserve">: </w:t>
      </w:r>
      <w:proofErr w:type="spellStart"/>
      <w:r w:rsidR="002D6CAF">
        <w:rPr>
          <w:rFonts w:ascii="Arial" w:eastAsia="Times New Roman" w:hAnsi="Arial" w:cs="Arial"/>
          <w:lang w:eastAsia="sl-SI"/>
        </w:rPr>
        <w:t>Comune</w:t>
      </w:r>
      <w:proofErr w:type="spellEnd"/>
      <w:r w:rsidR="002D6CAF">
        <w:rPr>
          <w:rFonts w:ascii="Arial" w:eastAsia="Times New Roman" w:hAnsi="Arial" w:cs="Arial"/>
          <w:lang w:eastAsia="sl-SI"/>
        </w:rPr>
        <w:t xml:space="preserve"> di </w:t>
      </w:r>
      <w:proofErr w:type="spellStart"/>
      <w:r w:rsidR="002D6CAF">
        <w:rPr>
          <w:rFonts w:ascii="Arial" w:eastAsia="Times New Roman" w:hAnsi="Arial" w:cs="Arial"/>
          <w:lang w:eastAsia="sl-SI"/>
        </w:rPr>
        <w:t>Gorozia</w:t>
      </w:r>
      <w:proofErr w:type="spellEnd"/>
      <w:r w:rsidR="002D6CAF">
        <w:rPr>
          <w:rFonts w:ascii="Arial" w:eastAsia="Times New Roman" w:hAnsi="Arial" w:cs="Arial"/>
          <w:lang w:eastAsia="sl-SI"/>
        </w:rPr>
        <w:t xml:space="preserve"> (I), Mestna občina Nova Gorica in Občina Šempeter-Vrtojba (SLO</w:t>
      </w:r>
      <w:r w:rsidR="002F2EF3">
        <w:rPr>
          <w:rFonts w:ascii="Arial" w:eastAsia="Times New Roman" w:hAnsi="Arial" w:cs="Arial"/>
          <w:lang w:eastAsia="sl-SI"/>
        </w:rPr>
        <w:t>)</w:t>
      </w:r>
      <w:r w:rsidR="002D6CAF">
        <w:rPr>
          <w:rFonts w:ascii="Arial" w:eastAsia="Times New Roman" w:hAnsi="Arial" w:cs="Arial"/>
          <w:lang w:eastAsia="sl-SI"/>
        </w:rPr>
        <w:t>«.</w:t>
      </w:r>
    </w:p>
    <w:p w14:paraId="41C66EDB" w14:textId="77777777" w:rsidR="003E0322" w:rsidRPr="003E0322" w:rsidRDefault="003E0322" w:rsidP="003E0322">
      <w:pPr>
        <w:spacing w:after="0" w:line="240" w:lineRule="auto"/>
        <w:jc w:val="both"/>
        <w:rPr>
          <w:rFonts w:ascii="Arial" w:eastAsia="Times New Roman" w:hAnsi="Arial" w:cs="Arial"/>
          <w:lang w:eastAsia="sl-SI"/>
        </w:rPr>
      </w:pPr>
    </w:p>
    <w:p w14:paraId="7497AC1C" w14:textId="77777777" w:rsidR="003E0322" w:rsidRPr="003E0322" w:rsidRDefault="003E0322" w:rsidP="003E0322">
      <w:pPr>
        <w:spacing w:after="0" w:line="240" w:lineRule="auto"/>
        <w:rPr>
          <w:rFonts w:ascii="Times New Roman" w:eastAsia="Times New Roman" w:hAnsi="Times New Roman" w:cs="Times New Roman"/>
          <w:lang w:eastAsia="sl-SI"/>
        </w:rPr>
      </w:pPr>
    </w:p>
    <w:p w14:paraId="79B2A53B" w14:textId="77777777" w:rsidR="003E0322" w:rsidRPr="003E0322" w:rsidRDefault="003E0322" w:rsidP="003E0322">
      <w:pPr>
        <w:spacing w:after="0" w:line="240" w:lineRule="auto"/>
        <w:jc w:val="center"/>
        <w:rPr>
          <w:rFonts w:ascii="Arial" w:eastAsia="Times New Roman" w:hAnsi="Arial" w:cs="Arial"/>
          <w:szCs w:val="24"/>
          <w:lang w:eastAsia="sl-SI"/>
        </w:rPr>
      </w:pPr>
      <w:r w:rsidRPr="003E0322">
        <w:rPr>
          <w:rFonts w:ascii="Arial" w:eastAsia="Times New Roman" w:hAnsi="Arial" w:cs="Arial"/>
          <w:szCs w:val="24"/>
          <w:lang w:eastAsia="sl-SI"/>
        </w:rPr>
        <w:t>2.</w:t>
      </w:r>
    </w:p>
    <w:p w14:paraId="5579BA66" w14:textId="77777777" w:rsidR="003E0322" w:rsidRPr="003E0322" w:rsidRDefault="003E0322" w:rsidP="003E0322">
      <w:pPr>
        <w:spacing w:after="0" w:line="240" w:lineRule="auto"/>
        <w:jc w:val="both"/>
        <w:rPr>
          <w:rFonts w:ascii="Arial" w:eastAsia="Times New Roman" w:hAnsi="Arial" w:cs="Arial"/>
          <w:szCs w:val="24"/>
          <w:lang w:eastAsia="sl-SI"/>
        </w:rPr>
      </w:pPr>
    </w:p>
    <w:p w14:paraId="39F0BF89" w14:textId="77777777" w:rsidR="003E0322" w:rsidRPr="003E0322" w:rsidRDefault="003E0322" w:rsidP="003E0322">
      <w:pPr>
        <w:spacing w:after="0" w:line="240" w:lineRule="auto"/>
        <w:jc w:val="both"/>
        <w:rPr>
          <w:rFonts w:ascii="Arial" w:eastAsia="Times New Roman" w:hAnsi="Arial" w:cs="Arial"/>
          <w:szCs w:val="24"/>
          <w:lang w:eastAsia="sl-SI"/>
        </w:rPr>
      </w:pPr>
    </w:p>
    <w:p w14:paraId="63F0B47F" w14:textId="77777777" w:rsidR="003E0322" w:rsidRPr="003E0322" w:rsidRDefault="003E0322" w:rsidP="003E0322">
      <w:pPr>
        <w:spacing w:after="0" w:line="240" w:lineRule="auto"/>
        <w:jc w:val="both"/>
        <w:rPr>
          <w:rFonts w:ascii="Arial" w:eastAsia="Times New Roman" w:hAnsi="Arial" w:cs="Arial"/>
          <w:szCs w:val="24"/>
          <w:lang w:eastAsia="sl-SI"/>
        </w:rPr>
      </w:pPr>
      <w:r w:rsidRPr="003E0322">
        <w:rPr>
          <w:rFonts w:ascii="Arial" w:eastAsia="Times New Roman" w:hAnsi="Arial" w:cs="Arial"/>
          <w:szCs w:val="24"/>
          <w:lang w:eastAsia="sl-SI"/>
        </w:rPr>
        <w:t>Ta sklep velja takoj.</w:t>
      </w:r>
    </w:p>
    <w:p w14:paraId="24496227" w14:textId="77777777" w:rsidR="003E0322" w:rsidRPr="003E0322" w:rsidRDefault="003E0322" w:rsidP="003E0322">
      <w:pPr>
        <w:spacing w:after="0" w:line="240" w:lineRule="auto"/>
        <w:jc w:val="both"/>
        <w:rPr>
          <w:rFonts w:ascii="Arial" w:eastAsia="Times New Roman" w:hAnsi="Arial" w:cs="Arial"/>
          <w:szCs w:val="24"/>
          <w:lang w:eastAsia="sl-SI"/>
        </w:rPr>
      </w:pPr>
    </w:p>
    <w:p w14:paraId="2E4728DE" w14:textId="77777777" w:rsidR="003E0322" w:rsidRPr="003E0322" w:rsidRDefault="003E0322" w:rsidP="003E0322">
      <w:pPr>
        <w:spacing w:after="0" w:line="240" w:lineRule="auto"/>
        <w:jc w:val="both"/>
        <w:rPr>
          <w:rFonts w:ascii="Arial" w:eastAsia="Times New Roman" w:hAnsi="Arial" w:cs="Arial"/>
          <w:szCs w:val="24"/>
          <w:lang w:eastAsia="sl-SI"/>
        </w:rPr>
      </w:pPr>
    </w:p>
    <w:p w14:paraId="7AF7970D" w14:textId="77777777" w:rsidR="003E0322" w:rsidRPr="003E0322" w:rsidRDefault="003E0322" w:rsidP="003E0322">
      <w:pPr>
        <w:spacing w:after="0" w:line="240" w:lineRule="auto"/>
        <w:jc w:val="both"/>
        <w:rPr>
          <w:rFonts w:ascii="Arial" w:eastAsia="Times New Roman" w:hAnsi="Arial" w:cs="Arial"/>
          <w:szCs w:val="24"/>
          <w:lang w:eastAsia="sl-SI"/>
        </w:rPr>
      </w:pPr>
    </w:p>
    <w:p w14:paraId="076AB5BA" w14:textId="77777777" w:rsidR="003E0322" w:rsidRPr="003E0322" w:rsidRDefault="003E0322" w:rsidP="003E0322">
      <w:pPr>
        <w:spacing w:after="0" w:line="240" w:lineRule="auto"/>
        <w:jc w:val="both"/>
        <w:rPr>
          <w:rFonts w:ascii="Arial" w:eastAsia="Times New Roman" w:hAnsi="Arial" w:cs="Arial"/>
          <w:szCs w:val="24"/>
          <w:lang w:eastAsia="sl-SI"/>
        </w:rPr>
      </w:pPr>
    </w:p>
    <w:p w14:paraId="23CA588B" w14:textId="77777777" w:rsidR="003E0322" w:rsidRPr="003E0322" w:rsidRDefault="003E0322" w:rsidP="003E0322">
      <w:pPr>
        <w:spacing w:after="0" w:line="240" w:lineRule="auto"/>
        <w:jc w:val="both"/>
        <w:rPr>
          <w:rFonts w:ascii="Arial" w:eastAsia="Times New Roman" w:hAnsi="Arial" w:cs="Times New Roman"/>
          <w:szCs w:val="24"/>
          <w:lang w:eastAsia="sl-SI"/>
        </w:rPr>
      </w:pPr>
      <w:r w:rsidRPr="003E0322">
        <w:rPr>
          <w:rFonts w:ascii="Arial" w:eastAsia="Times New Roman" w:hAnsi="Arial" w:cs="Times New Roman"/>
          <w:szCs w:val="24"/>
          <w:lang w:eastAsia="sl-SI"/>
        </w:rPr>
        <w:t>Številka: 014-0023/2021</w:t>
      </w:r>
    </w:p>
    <w:p w14:paraId="24B39A46" w14:textId="65B93334" w:rsidR="003E0322" w:rsidRPr="003E0322" w:rsidRDefault="003E0322" w:rsidP="003E0322">
      <w:pPr>
        <w:spacing w:after="0" w:line="240" w:lineRule="auto"/>
        <w:jc w:val="both"/>
        <w:rPr>
          <w:rFonts w:ascii="Arial" w:eastAsia="Times New Roman" w:hAnsi="Arial" w:cs="Arial"/>
          <w:bCs/>
          <w:szCs w:val="24"/>
          <w:lang w:eastAsia="sl-SI"/>
        </w:rPr>
      </w:pPr>
      <w:r w:rsidRPr="003E0322">
        <w:rPr>
          <w:rFonts w:ascii="Arial" w:eastAsia="Times New Roman" w:hAnsi="Arial" w:cs="Times New Roman"/>
          <w:szCs w:val="24"/>
          <w:lang w:eastAsia="sl-SI"/>
        </w:rPr>
        <w:t xml:space="preserve">Nova Gorica,                                                                     </w:t>
      </w:r>
      <w:r w:rsidR="00E80736">
        <w:rPr>
          <w:rFonts w:ascii="Arial" w:eastAsia="Times New Roman" w:hAnsi="Arial" w:cs="Arial"/>
          <w:bCs/>
          <w:szCs w:val="24"/>
          <w:lang w:eastAsia="sl-SI"/>
        </w:rPr>
        <w:t xml:space="preserve"> </w:t>
      </w:r>
      <w:r w:rsidR="00226416">
        <w:rPr>
          <w:rFonts w:ascii="Arial" w:eastAsia="Times New Roman" w:hAnsi="Arial" w:cs="Arial"/>
          <w:bCs/>
          <w:szCs w:val="24"/>
          <w:lang w:eastAsia="sl-SI"/>
        </w:rPr>
        <w:t xml:space="preserve">          </w:t>
      </w:r>
      <w:r w:rsidR="00E80736">
        <w:rPr>
          <w:rFonts w:ascii="Arial" w:eastAsia="Times New Roman" w:hAnsi="Arial" w:cs="Arial"/>
          <w:bCs/>
          <w:szCs w:val="24"/>
          <w:lang w:eastAsia="sl-SI"/>
        </w:rPr>
        <w:t xml:space="preserve">      Samo Turel</w:t>
      </w:r>
    </w:p>
    <w:p w14:paraId="193237BD" w14:textId="3AFFAE91" w:rsidR="003E0322" w:rsidRPr="003E0322" w:rsidRDefault="003E0322" w:rsidP="003E0322">
      <w:pPr>
        <w:spacing w:after="0" w:line="240" w:lineRule="auto"/>
        <w:ind w:left="360"/>
        <w:jc w:val="center"/>
        <w:rPr>
          <w:rFonts w:ascii="Arial" w:eastAsia="Times New Roman" w:hAnsi="Arial" w:cs="Arial"/>
          <w:bCs/>
          <w:szCs w:val="24"/>
          <w:lang w:eastAsia="sl-SI"/>
        </w:rPr>
      </w:pPr>
      <w:r w:rsidRPr="003E0322">
        <w:rPr>
          <w:rFonts w:ascii="Arial" w:eastAsia="Times New Roman" w:hAnsi="Arial" w:cs="Arial"/>
          <w:bCs/>
          <w:szCs w:val="24"/>
          <w:lang w:eastAsia="sl-SI"/>
        </w:rPr>
        <w:t xml:space="preserve">                                                              </w:t>
      </w:r>
      <w:r w:rsidR="00226416">
        <w:rPr>
          <w:rFonts w:ascii="Arial" w:eastAsia="Times New Roman" w:hAnsi="Arial" w:cs="Arial"/>
          <w:bCs/>
          <w:szCs w:val="24"/>
          <w:lang w:eastAsia="sl-SI"/>
        </w:rPr>
        <w:t xml:space="preserve">                     </w:t>
      </w:r>
      <w:r w:rsidRPr="003E0322">
        <w:rPr>
          <w:rFonts w:ascii="Arial" w:eastAsia="Times New Roman" w:hAnsi="Arial" w:cs="Arial"/>
          <w:bCs/>
          <w:szCs w:val="24"/>
          <w:lang w:eastAsia="sl-SI"/>
        </w:rPr>
        <w:t xml:space="preserve"> ŽUPAN</w:t>
      </w:r>
    </w:p>
    <w:p w14:paraId="36910C00" w14:textId="7EA0886B" w:rsidR="003E0322" w:rsidRPr="003E0322" w:rsidRDefault="003E0322" w:rsidP="003E0322">
      <w:pPr>
        <w:spacing w:after="0" w:line="240" w:lineRule="auto"/>
        <w:ind w:left="360"/>
        <w:jc w:val="center"/>
        <w:rPr>
          <w:rFonts w:ascii="Arial" w:eastAsia="Times New Roman" w:hAnsi="Arial" w:cs="Arial"/>
          <w:bCs/>
          <w:szCs w:val="24"/>
          <w:lang w:eastAsia="sl-SI"/>
        </w:rPr>
      </w:pPr>
    </w:p>
    <w:p w14:paraId="75863AA2" w14:textId="6F58CDFD" w:rsidR="003E0322" w:rsidRPr="003E0322" w:rsidRDefault="003E0322" w:rsidP="003E0322">
      <w:pPr>
        <w:spacing w:after="0" w:line="240" w:lineRule="auto"/>
        <w:ind w:left="360"/>
        <w:jc w:val="center"/>
        <w:rPr>
          <w:rFonts w:ascii="Arial" w:eastAsia="Times New Roman" w:hAnsi="Arial" w:cs="Arial"/>
          <w:bCs/>
          <w:szCs w:val="24"/>
          <w:lang w:eastAsia="sl-SI"/>
        </w:rPr>
      </w:pPr>
    </w:p>
    <w:p w14:paraId="39844280" w14:textId="305F2DF6" w:rsidR="003E0322" w:rsidRPr="003E0322" w:rsidRDefault="003E0322" w:rsidP="003E0322">
      <w:pPr>
        <w:spacing w:after="0" w:line="240" w:lineRule="auto"/>
        <w:ind w:left="360"/>
        <w:jc w:val="center"/>
        <w:rPr>
          <w:rFonts w:ascii="Arial" w:eastAsia="Times New Roman" w:hAnsi="Arial" w:cs="Arial"/>
          <w:bCs/>
          <w:szCs w:val="24"/>
          <w:lang w:eastAsia="sl-SI"/>
        </w:rPr>
      </w:pPr>
    </w:p>
    <w:p w14:paraId="21F806D6" w14:textId="104778A6" w:rsidR="003E0322" w:rsidRPr="003E0322" w:rsidRDefault="003E0322" w:rsidP="003E0322">
      <w:pPr>
        <w:spacing w:after="0" w:line="240" w:lineRule="auto"/>
        <w:ind w:left="360"/>
        <w:jc w:val="center"/>
        <w:rPr>
          <w:rFonts w:ascii="Arial" w:eastAsia="Times New Roman" w:hAnsi="Arial" w:cs="Arial"/>
          <w:bCs/>
          <w:szCs w:val="24"/>
          <w:lang w:eastAsia="sl-SI"/>
        </w:rPr>
      </w:pPr>
    </w:p>
    <w:p w14:paraId="432B0D85" w14:textId="72459D22" w:rsidR="003E0322" w:rsidRPr="003E0322" w:rsidRDefault="003E0322" w:rsidP="003E0322">
      <w:pPr>
        <w:spacing w:after="0" w:line="240" w:lineRule="auto"/>
        <w:ind w:left="360"/>
        <w:jc w:val="center"/>
        <w:rPr>
          <w:rFonts w:ascii="Arial" w:eastAsia="Times New Roman" w:hAnsi="Arial" w:cs="Arial"/>
          <w:bCs/>
          <w:szCs w:val="24"/>
          <w:lang w:eastAsia="sl-SI"/>
        </w:rPr>
      </w:pPr>
    </w:p>
    <w:p w14:paraId="65B26F9F" w14:textId="42E7AA95" w:rsidR="003E0322" w:rsidRPr="003E0322" w:rsidRDefault="003E0322" w:rsidP="003E0322">
      <w:pPr>
        <w:spacing w:after="0" w:line="240" w:lineRule="auto"/>
        <w:ind w:left="360"/>
        <w:jc w:val="center"/>
        <w:rPr>
          <w:rFonts w:ascii="Arial" w:eastAsia="Times New Roman" w:hAnsi="Arial" w:cs="Arial"/>
          <w:bCs/>
          <w:szCs w:val="24"/>
          <w:lang w:eastAsia="sl-SI"/>
        </w:rPr>
      </w:pPr>
    </w:p>
    <w:p w14:paraId="09710B78" w14:textId="706AB391" w:rsidR="003E0322" w:rsidRPr="003E0322" w:rsidRDefault="003E0322" w:rsidP="003E0322">
      <w:pPr>
        <w:spacing w:after="0" w:line="240" w:lineRule="auto"/>
        <w:ind w:left="360"/>
        <w:jc w:val="center"/>
        <w:rPr>
          <w:rFonts w:ascii="Arial" w:eastAsia="Times New Roman" w:hAnsi="Arial" w:cs="Arial"/>
          <w:bCs/>
          <w:szCs w:val="24"/>
          <w:lang w:eastAsia="sl-SI"/>
        </w:rPr>
      </w:pPr>
    </w:p>
    <w:p w14:paraId="50D1B2DD" w14:textId="0A562259" w:rsidR="003E0322" w:rsidRPr="003E0322" w:rsidRDefault="003E0322" w:rsidP="003E0322">
      <w:pPr>
        <w:spacing w:after="0" w:line="240" w:lineRule="auto"/>
        <w:ind w:left="360"/>
        <w:jc w:val="center"/>
        <w:rPr>
          <w:rFonts w:ascii="Arial" w:eastAsia="Times New Roman" w:hAnsi="Arial" w:cs="Arial"/>
          <w:bCs/>
          <w:szCs w:val="24"/>
          <w:lang w:eastAsia="sl-SI"/>
        </w:rPr>
      </w:pPr>
    </w:p>
    <w:p w14:paraId="17C7B1F0" w14:textId="7B7F8004" w:rsidR="003E0322" w:rsidRDefault="003E0322" w:rsidP="003E0322">
      <w:pPr>
        <w:spacing w:after="0" w:line="240" w:lineRule="auto"/>
        <w:ind w:left="360"/>
        <w:jc w:val="center"/>
        <w:rPr>
          <w:rFonts w:ascii="Arial" w:eastAsia="Times New Roman" w:hAnsi="Arial" w:cs="Arial"/>
          <w:bCs/>
          <w:szCs w:val="24"/>
          <w:lang w:eastAsia="sl-SI"/>
        </w:rPr>
      </w:pPr>
    </w:p>
    <w:p w14:paraId="655F007A" w14:textId="0CF3B02F" w:rsidR="006366D3" w:rsidRDefault="006366D3" w:rsidP="003E0322">
      <w:pPr>
        <w:spacing w:after="0" w:line="240" w:lineRule="auto"/>
        <w:ind w:left="360"/>
        <w:jc w:val="center"/>
        <w:rPr>
          <w:rFonts w:ascii="Arial" w:eastAsia="Times New Roman" w:hAnsi="Arial" w:cs="Arial"/>
          <w:bCs/>
          <w:szCs w:val="24"/>
          <w:lang w:eastAsia="sl-SI"/>
        </w:rPr>
      </w:pPr>
    </w:p>
    <w:p w14:paraId="53609E63" w14:textId="3E3482FE" w:rsidR="006366D3" w:rsidRPr="003E0322" w:rsidRDefault="006366D3" w:rsidP="003E0322">
      <w:pPr>
        <w:spacing w:after="0" w:line="240" w:lineRule="auto"/>
        <w:ind w:left="360"/>
        <w:jc w:val="center"/>
        <w:rPr>
          <w:rFonts w:ascii="Arial" w:eastAsia="Times New Roman" w:hAnsi="Arial" w:cs="Arial"/>
          <w:bCs/>
          <w:szCs w:val="24"/>
          <w:lang w:eastAsia="sl-SI"/>
        </w:rPr>
      </w:pPr>
    </w:p>
    <w:p w14:paraId="6301FC02" w14:textId="4AEE8C4E" w:rsidR="003E0322" w:rsidRPr="003E0322" w:rsidRDefault="003E0322" w:rsidP="003E0322">
      <w:pPr>
        <w:spacing w:after="0" w:line="240" w:lineRule="auto"/>
        <w:ind w:left="360"/>
        <w:jc w:val="center"/>
        <w:rPr>
          <w:rFonts w:ascii="Arial" w:eastAsia="Times New Roman" w:hAnsi="Arial" w:cs="Arial"/>
          <w:bCs/>
          <w:szCs w:val="24"/>
          <w:lang w:eastAsia="sl-SI"/>
        </w:rPr>
      </w:pPr>
    </w:p>
    <w:p w14:paraId="5E2DBEED" w14:textId="5E0264A8" w:rsidR="003E0322" w:rsidRDefault="003E0322" w:rsidP="003E0322">
      <w:pPr>
        <w:spacing w:after="0" w:line="240" w:lineRule="auto"/>
        <w:ind w:left="360"/>
        <w:jc w:val="center"/>
        <w:rPr>
          <w:rFonts w:ascii="Arial" w:eastAsia="Times New Roman" w:hAnsi="Arial" w:cs="Arial"/>
          <w:bCs/>
          <w:szCs w:val="24"/>
          <w:lang w:eastAsia="sl-SI"/>
        </w:rPr>
      </w:pPr>
    </w:p>
    <w:p w14:paraId="0DE35AFD" w14:textId="0F7E1B55" w:rsidR="00E80736" w:rsidRDefault="00E80736" w:rsidP="003E0322">
      <w:pPr>
        <w:spacing w:after="0" w:line="240" w:lineRule="auto"/>
        <w:ind w:left="360"/>
        <w:jc w:val="center"/>
        <w:rPr>
          <w:rFonts w:ascii="Arial" w:eastAsia="Times New Roman" w:hAnsi="Arial" w:cs="Arial"/>
          <w:bCs/>
          <w:szCs w:val="24"/>
          <w:lang w:eastAsia="sl-SI"/>
        </w:rPr>
      </w:pPr>
    </w:p>
    <w:p w14:paraId="69F0B5E8" w14:textId="3AA37A87" w:rsidR="00E80736" w:rsidRPr="003E0322" w:rsidRDefault="00E80736" w:rsidP="003E0322">
      <w:pPr>
        <w:spacing w:after="0" w:line="240" w:lineRule="auto"/>
        <w:ind w:left="360"/>
        <w:jc w:val="center"/>
        <w:rPr>
          <w:rFonts w:ascii="Arial" w:eastAsia="Times New Roman" w:hAnsi="Arial" w:cs="Arial"/>
          <w:bCs/>
          <w:szCs w:val="24"/>
          <w:lang w:eastAsia="sl-SI"/>
        </w:rPr>
      </w:pPr>
    </w:p>
    <w:p w14:paraId="1C028103" w14:textId="6576CFE1" w:rsidR="003E0322" w:rsidRPr="003E0322" w:rsidRDefault="003E0322" w:rsidP="003E0322">
      <w:pPr>
        <w:spacing w:after="0" w:line="240" w:lineRule="auto"/>
        <w:ind w:left="360"/>
        <w:jc w:val="center"/>
        <w:rPr>
          <w:rFonts w:ascii="Arial" w:eastAsia="Times New Roman" w:hAnsi="Arial" w:cs="Arial"/>
          <w:bCs/>
          <w:szCs w:val="24"/>
          <w:lang w:eastAsia="sl-SI"/>
        </w:rPr>
      </w:pPr>
    </w:p>
    <w:p w14:paraId="7A45B1E3" w14:textId="0C86FE2B" w:rsidR="003E0322" w:rsidRPr="003E0322" w:rsidRDefault="00013891" w:rsidP="003E0322">
      <w:pPr>
        <w:spacing w:after="0" w:line="240" w:lineRule="auto"/>
        <w:rPr>
          <w:rFonts w:ascii="Arial" w:eastAsia="Times New Roman" w:hAnsi="Arial" w:cs="Arial"/>
          <w:bCs/>
          <w:szCs w:val="24"/>
          <w:lang w:eastAsia="sl-SI"/>
        </w:rPr>
      </w:pPr>
      <w:r w:rsidRPr="003E0322">
        <w:rPr>
          <w:rFonts w:ascii="Times New Roman" w:eastAsia="Times New Roman" w:hAnsi="Times New Roman" w:cs="Times New Roman"/>
          <w:noProof/>
          <w:sz w:val="24"/>
          <w:szCs w:val="24"/>
          <w:lang w:eastAsia="sl-SI"/>
        </w:rPr>
        <w:lastRenderedPageBreak/>
        <w:drawing>
          <wp:anchor distT="0" distB="0" distL="114300" distR="114300" simplePos="0" relativeHeight="251659264" behindDoc="0" locked="0" layoutInCell="1" allowOverlap="1" wp14:anchorId="4223DB16" wp14:editId="46DCF740">
            <wp:simplePos x="0" y="0"/>
            <wp:positionH relativeFrom="margin">
              <wp:posOffset>-842010</wp:posOffset>
            </wp:positionH>
            <wp:positionV relativeFrom="page">
              <wp:posOffset>220980</wp:posOffset>
            </wp:positionV>
            <wp:extent cx="2463165" cy="1043305"/>
            <wp:effectExtent l="0" t="0" r="0" b="4445"/>
            <wp:wrapSquare wrapText="bothSides"/>
            <wp:docPr id="1" name="Slika 1" descr="Slika, ki vsebuje besede besedilo, pisava, posnetek zaslona, oblikovanje&#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1" descr="Slika, ki vsebuje besede besedilo, pisava, posnetek zaslona, oblikovanje&#10;&#10;Opis je samodejno ustvarjen"/>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63165" cy="10433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EC63DF6" w14:textId="248B3BEF" w:rsidR="003E0322" w:rsidRPr="003E0322" w:rsidRDefault="003E0322" w:rsidP="003E0322">
      <w:pPr>
        <w:spacing w:after="0" w:line="240" w:lineRule="auto"/>
        <w:ind w:left="360"/>
        <w:jc w:val="center"/>
        <w:rPr>
          <w:rFonts w:ascii="Arial" w:eastAsia="Times New Roman" w:hAnsi="Arial" w:cs="Arial"/>
          <w:bCs/>
          <w:szCs w:val="24"/>
          <w:lang w:eastAsia="sl-SI"/>
        </w:rPr>
      </w:pPr>
    </w:p>
    <w:p w14:paraId="7643E0CD" w14:textId="242E6289" w:rsidR="003E0322" w:rsidRPr="003E0322" w:rsidRDefault="003E0322" w:rsidP="003E0322">
      <w:pPr>
        <w:spacing w:after="0" w:line="240" w:lineRule="auto"/>
        <w:ind w:left="360"/>
        <w:jc w:val="center"/>
        <w:rPr>
          <w:rFonts w:ascii="Arial" w:eastAsia="Times New Roman" w:hAnsi="Arial" w:cs="Arial"/>
          <w:szCs w:val="24"/>
          <w:lang w:eastAsia="sl-SI"/>
        </w:rPr>
      </w:pPr>
    </w:p>
    <w:p w14:paraId="55AA29BA" w14:textId="11C7E18B" w:rsidR="003E0322" w:rsidRPr="003E0322" w:rsidRDefault="003E0322" w:rsidP="003E0322">
      <w:pPr>
        <w:spacing w:after="0" w:line="240" w:lineRule="auto"/>
        <w:rPr>
          <w:rFonts w:ascii="Arial" w:eastAsia="Times New Roman" w:hAnsi="Arial" w:cs="Arial"/>
          <w:szCs w:val="24"/>
          <w:lang w:eastAsia="sl-SI"/>
        </w:rPr>
      </w:pPr>
    </w:p>
    <w:p w14:paraId="7C0FAD64" w14:textId="59333462" w:rsidR="003E0322" w:rsidRPr="003E0322" w:rsidRDefault="003E0322" w:rsidP="003E0322">
      <w:pPr>
        <w:spacing w:after="0" w:line="240" w:lineRule="auto"/>
        <w:rPr>
          <w:rFonts w:ascii="Times New Roman" w:eastAsia="Times New Roman" w:hAnsi="Times New Roman" w:cs="Times New Roman"/>
          <w:sz w:val="24"/>
          <w:szCs w:val="24"/>
          <w:lang w:eastAsia="sl-SI"/>
        </w:rPr>
      </w:pPr>
      <w:r w:rsidRPr="003E0322">
        <w:rPr>
          <w:rFonts w:ascii="Arial" w:eastAsia="Times New Roman" w:hAnsi="Arial" w:cs="Arial"/>
          <w:szCs w:val="24"/>
          <w:lang w:eastAsia="sl-SI"/>
        </w:rPr>
        <w:t>Številka: 014-0023/2021-</w:t>
      </w:r>
      <w:r w:rsidR="00F96830">
        <w:rPr>
          <w:rFonts w:ascii="Arial" w:eastAsia="Times New Roman" w:hAnsi="Arial" w:cs="Arial"/>
          <w:szCs w:val="24"/>
          <w:lang w:eastAsia="sl-SI"/>
        </w:rPr>
        <w:t>191</w:t>
      </w:r>
    </w:p>
    <w:p w14:paraId="007BD9F5" w14:textId="322FD86E" w:rsidR="003E0322" w:rsidRPr="003E0322" w:rsidRDefault="003E0322" w:rsidP="003E0322">
      <w:pPr>
        <w:spacing w:after="0" w:line="240" w:lineRule="auto"/>
        <w:jc w:val="both"/>
        <w:rPr>
          <w:rFonts w:ascii="Arial" w:eastAsia="Times New Roman" w:hAnsi="Arial" w:cs="Arial"/>
          <w:szCs w:val="24"/>
          <w:lang w:eastAsia="sl-SI"/>
        </w:rPr>
      </w:pPr>
      <w:r w:rsidRPr="003E0322">
        <w:rPr>
          <w:rFonts w:ascii="Arial" w:eastAsia="Times New Roman" w:hAnsi="Arial" w:cs="Arial"/>
          <w:szCs w:val="24"/>
          <w:lang w:eastAsia="sl-SI"/>
        </w:rPr>
        <w:t>Nova Gorica</w:t>
      </w:r>
      <w:r w:rsidRPr="00C963CD">
        <w:rPr>
          <w:rFonts w:ascii="Arial" w:eastAsia="Times New Roman" w:hAnsi="Arial" w:cs="Arial"/>
          <w:szCs w:val="24"/>
          <w:lang w:eastAsia="sl-SI"/>
        </w:rPr>
        <w:t xml:space="preserve">, </w:t>
      </w:r>
      <w:r w:rsidR="00F87736">
        <w:rPr>
          <w:rFonts w:ascii="Arial" w:eastAsia="Times New Roman" w:hAnsi="Arial" w:cs="Arial"/>
          <w:szCs w:val="24"/>
          <w:lang w:eastAsia="sl-SI"/>
        </w:rPr>
        <w:t xml:space="preserve">dne </w:t>
      </w:r>
      <w:r w:rsidR="00BA6DD1">
        <w:rPr>
          <w:rFonts w:ascii="Arial" w:eastAsia="Times New Roman" w:hAnsi="Arial" w:cs="Arial"/>
          <w:szCs w:val="24"/>
          <w:lang w:eastAsia="sl-SI"/>
        </w:rPr>
        <w:t>5.</w:t>
      </w:r>
      <w:r w:rsidR="00F87736">
        <w:rPr>
          <w:rFonts w:ascii="Arial" w:eastAsia="Times New Roman" w:hAnsi="Arial" w:cs="Arial"/>
          <w:szCs w:val="24"/>
          <w:lang w:eastAsia="sl-SI"/>
        </w:rPr>
        <w:t xml:space="preserve"> </w:t>
      </w:r>
      <w:r w:rsidR="00BA6DD1">
        <w:rPr>
          <w:rFonts w:ascii="Arial" w:eastAsia="Times New Roman" w:hAnsi="Arial" w:cs="Arial"/>
          <w:szCs w:val="24"/>
          <w:lang w:eastAsia="sl-SI"/>
        </w:rPr>
        <w:t>maj</w:t>
      </w:r>
      <w:r w:rsidR="00F87736">
        <w:rPr>
          <w:rFonts w:ascii="Arial" w:eastAsia="Times New Roman" w:hAnsi="Arial" w:cs="Arial"/>
          <w:szCs w:val="24"/>
          <w:lang w:eastAsia="sl-SI"/>
        </w:rPr>
        <w:t>a</w:t>
      </w:r>
      <w:r w:rsidRPr="00C963CD">
        <w:rPr>
          <w:rFonts w:ascii="Arial" w:eastAsia="Times New Roman" w:hAnsi="Arial" w:cs="Arial"/>
          <w:szCs w:val="24"/>
          <w:lang w:eastAsia="sl-SI"/>
        </w:rPr>
        <w:t xml:space="preserve"> 202</w:t>
      </w:r>
      <w:r w:rsidR="00226416" w:rsidRPr="00C963CD">
        <w:rPr>
          <w:rFonts w:ascii="Arial" w:eastAsia="Times New Roman" w:hAnsi="Arial" w:cs="Arial"/>
          <w:szCs w:val="24"/>
          <w:lang w:eastAsia="sl-SI"/>
        </w:rPr>
        <w:t>3</w:t>
      </w:r>
    </w:p>
    <w:p w14:paraId="2DC8D522" w14:textId="77777777" w:rsidR="00CC037E" w:rsidRPr="003E0322" w:rsidRDefault="00CC037E" w:rsidP="003E0322">
      <w:pPr>
        <w:spacing w:after="0" w:line="240" w:lineRule="auto"/>
        <w:jc w:val="both"/>
        <w:rPr>
          <w:rFonts w:ascii="Arial" w:eastAsia="Times New Roman" w:hAnsi="Arial" w:cs="Arial"/>
          <w:szCs w:val="24"/>
          <w:lang w:eastAsia="sl-SI"/>
        </w:rPr>
      </w:pPr>
    </w:p>
    <w:p w14:paraId="066CC3F3" w14:textId="77777777" w:rsidR="003E0322" w:rsidRPr="003E0322" w:rsidRDefault="003E0322" w:rsidP="003E0322">
      <w:pPr>
        <w:keepNext/>
        <w:spacing w:before="240" w:after="60" w:line="240" w:lineRule="auto"/>
        <w:jc w:val="center"/>
        <w:outlineLvl w:val="2"/>
        <w:rPr>
          <w:rFonts w:ascii="Arial" w:eastAsia="Times New Roman" w:hAnsi="Arial" w:cs="Arial"/>
          <w:lang w:eastAsia="sl-SI"/>
        </w:rPr>
      </w:pPr>
      <w:r w:rsidRPr="003E0322">
        <w:rPr>
          <w:rFonts w:ascii="Arial" w:eastAsia="Times New Roman" w:hAnsi="Arial" w:cs="Arial"/>
          <w:lang w:eastAsia="sl-SI"/>
        </w:rPr>
        <w:t>O B R A Z L O Ž I T E V</w:t>
      </w:r>
    </w:p>
    <w:p w14:paraId="3AAC708C" w14:textId="77777777" w:rsidR="00CC037E" w:rsidRPr="003E0322" w:rsidRDefault="00CC037E" w:rsidP="003E0322">
      <w:pPr>
        <w:spacing w:after="0" w:line="240" w:lineRule="auto"/>
        <w:jc w:val="both"/>
        <w:rPr>
          <w:rFonts w:ascii="Arial" w:eastAsia="Times New Roman" w:hAnsi="Arial" w:cs="Arial"/>
          <w:lang w:eastAsia="sl-SI"/>
        </w:rPr>
      </w:pPr>
    </w:p>
    <w:p w14:paraId="7510D289" w14:textId="3154A4D4" w:rsidR="002D6CAF" w:rsidRPr="002F2EF3" w:rsidRDefault="002D6CAF" w:rsidP="002F2EF3">
      <w:pPr>
        <w:spacing w:after="0" w:line="276" w:lineRule="auto"/>
        <w:jc w:val="both"/>
        <w:rPr>
          <w:rFonts w:ascii="Arial" w:eastAsiaTheme="majorEastAsia" w:hAnsi="Arial" w:cs="Arial"/>
          <w:color w:val="000000"/>
        </w:rPr>
      </w:pPr>
      <w:r w:rsidRPr="002F2EF3">
        <w:rPr>
          <w:rFonts w:ascii="Arial" w:eastAsiaTheme="majorEastAsia" w:hAnsi="Arial" w:cs="Arial"/>
          <w:color w:val="000000"/>
        </w:rPr>
        <w:t>Mestna občina Nova Gorica (v nadalj</w:t>
      </w:r>
      <w:r w:rsidR="002F2EF3">
        <w:rPr>
          <w:rFonts w:ascii="Arial" w:eastAsiaTheme="majorEastAsia" w:hAnsi="Arial" w:cs="Arial"/>
          <w:color w:val="000000"/>
        </w:rPr>
        <w:t>njem besedilu:</w:t>
      </w:r>
      <w:r w:rsidRPr="002F2EF3">
        <w:rPr>
          <w:rFonts w:ascii="Arial" w:eastAsiaTheme="majorEastAsia" w:hAnsi="Arial" w:cs="Arial"/>
          <w:color w:val="000000"/>
        </w:rPr>
        <w:t xml:space="preserve"> MONG) in Občina Gorica (v nadal</w:t>
      </w:r>
      <w:r w:rsidR="002F2EF3">
        <w:rPr>
          <w:rFonts w:ascii="Arial" w:eastAsiaTheme="majorEastAsia" w:hAnsi="Arial" w:cs="Arial"/>
          <w:color w:val="000000"/>
        </w:rPr>
        <w:t>jnjem besedilu:</w:t>
      </w:r>
      <w:r w:rsidRPr="002F2EF3">
        <w:rPr>
          <w:rFonts w:ascii="Arial" w:eastAsiaTheme="majorEastAsia" w:hAnsi="Arial" w:cs="Arial"/>
          <w:color w:val="000000"/>
        </w:rPr>
        <w:t xml:space="preserve"> COMGO), sta 25. maja 2019, v duhu enakopravnega partnerstva, sklenili »Dogovor o sodelovanju pri kandidaturi za naziv Evropska prestolnica kulture 2025« (v nadaljevanju: EPK 2025), z namenom, da se združita v skupnem prizadevanju za kulturni, ekonomski in socialni razvoj. Občini sta se zavezali, da bosta postali odprti, ustvarjalni in konkurenčni skupnosti, ki ponujata visoko kakovost življenja ter priložnosti za napredovanje in uspeh svojim občanom in potencialnim novim prebivalcem, tudi s krepitvijo skupnih naložb za razvoj </w:t>
      </w:r>
      <w:r w:rsidR="002F2EF3">
        <w:rPr>
          <w:rFonts w:ascii="Arial" w:eastAsia="Times New Roman" w:hAnsi="Arial" w:cs="Arial"/>
          <w:lang w:eastAsia="sl-SI"/>
        </w:rPr>
        <w:t>Evropskega združenja za teritorialno sodelovanje</w:t>
      </w:r>
      <w:r w:rsidR="002F2EF3" w:rsidRPr="002F2EF3">
        <w:rPr>
          <w:rFonts w:ascii="Arial" w:eastAsiaTheme="majorEastAsia" w:hAnsi="Arial" w:cs="Arial"/>
          <w:color w:val="000000"/>
        </w:rPr>
        <w:t xml:space="preserve"> </w:t>
      </w:r>
      <w:r w:rsidR="006373EB">
        <w:rPr>
          <w:rFonts w:ascii="Arial" w:eastAsia="Times New Roman" w:hAnsi="Arial" w:cs="Arial"/>
          <w:lang w:eastAsia="sl-SI"/>
        </w:rPr>
        <w:t xml:space="preserve">»Območje občin: </w:t>
      </w:r>
      <w:proofErr w:type="spellStart"/>
      <w:r w:rsidR="006373EB">
        <w:rPr>
          <w:rFonts w:ascii="Arial" w:eastAsia="Times New Roman" w:hAnsi="Arial" w:cs="Arial"/>
          <w:lang w:eastAsia="sl-SI"/>
        </w:rPr>
        <w:t>Comune</w:t>
      </w:r>
      <w:proofErr w:type="spellEnd"/>
      <w:r w:rsidR="006373EB">
        <w:rPr>
          <w:rFonts w:ascii="Arial" w:eastAsia="Times New Roman" w:hAnsi="Arial" w:cs="Arial"/>
          <w:lang w:eastAsia="sl-SI"/>
        </w:rPr>
        <w:t xml:space="preserve"> di </w:t>
      </w:r>
      <w:proofErr w:type="spellStart"/>
      <w:r w:rsidR="006373EB">
        <w:rPr>
          <w:rFonts w:ascii="Arial" w:eastAsia="Times New Roman" w:hAnsi="Arial" w:cs="Arial"/>
          <w:lang w:eastAsia="sl-SI"/>
        </w:rPr>
        <w:t>Gorzia</w:t>
      </w:r>
      <w:proofErr w:type="spellEnd"/>
      <w:r w:rsidR="006373EB">
        <w:rPr>
          <w:rFonts w:ascii="Arial" w:eastAsia="Times New Roman" w:hAnsi="Arial" w:cs="Arial"/>
          <w:lang w:eastAsia="sl-SI"/>
        </w:rPr>
        <w:t xml:space="preserve"> (I), Mestna občina Nova Gorica (SLO) in Občina Šempeter-Vrtojba (SLO)«/«</w:t>
      </w:r>
      <w:proofErr w:type="spellStart"/>
      <w:r w:rsidR="006373EB">
        <w:rPr>
          <w:rFonts w:ascii="Arial" w:eastAsia="Times New Roman" w:hAnsi="Arial" w:cs="Arial"/>
          <w:lang w:eastAsia="sl-SI"/>
        </w:rPr>
        <w:t>Territorio</w:t>
      </w:r>
      <w:proofErr w:type="spellEnd"/>
      <w:r w:rsidR="006373EB">
        <w:rPr>
          <w:rFonts w:ascii="Arial" w:eastAsia="Times New Roman" w:hAnsi="Arial" w:cs="Arial"/>
          <w:lang w:eastAsia="sl-SI"/>
        </w:rPr>
        <w:t xml:space="preserve"> </w:t>
      </w:r>
      <w:proofErr w:type="spellStart"/>
      <w:r w:rsidR="006373EB">
        <w:rPr>
          <w:rFonts w:ascii="Arial" w:eastAsia="Times New Roman" w:hAnsi="Arial" w:cs="Arial"/>
          <w:lang w:eastAsia="sl-SI"/>
        </w:rPr>
        <w:t>dei</w:t>
      </w:r>
      <w:proofErr w:type="spellEnd"/>
      <w:r w:rsidR="006373EB">
        <w:rPr>
          <w:rFonts w:ascii="Arial" w:eastAsia="Times New Roman" w:hAnsi="Arial" w:cs="Arial"/>
          <w:lang w:eastAsia="sl-SI"/>
        </w:rPr>
        <w:t xml:space="preserve"> </w:t>
      </w:r>
      <w:proofErr w:type="spellStart"/>
      <w:r w:rsidR="006373EB">
        <w:rPr>
          <w:rFonts w:ascii="Arial" w:eastAsia="Times New Roman" w:hAnsi="Arial" w:cs="Arial"/>
          <w:lang w:eastAsia="sl-SI"/>
        </w:rPr>
        <w:t>comuni</w:t>
      </w:r>
      <w:proofErr w:type="spellEnd"/>
      <w:r w:rsidR="006373EB">
        <w:rPr>
          <w:rFonts w:ascii="Arial" w:eastAsia="Times New Roman" w:hAnsi="Arial" w:cs="Arial"/>
          <w:lang w:eastAsia="sl-SI"/>
        </w:rPr>
        <w:t xml:space="preserve">: </w:t>
      </w:r>
      <w:proofErr w:type="spellStart"/>
      <w:r w:rsidR="006373EB">
        <w:rPr>
          <w:rFonts w:ascii="Arial" w:eastAsia="Times New Roman" w:hAnsi="Arial" w:cs="Arial"/>
          <w:lang w:eastAsia="sl-SI"/>
        </w:rPr>
        <w:t>Comune</w:t>
      </w:r>
      <w:proofErr w:type="spellEnd"/>
      <w:r w:rsidR="006373EB">
        <w:rPr>
          <w:rFonts w:ascii="Arial" w:eastAsia="Times New Roman" w:hAnsi="Arial" w:cs="Arial"/>
          <w:lang w:eastAsia="sl-SI"/>
        </w:rPr>
        <w:t xml:space="preserve"> di </w:t>
      </w:r>
      <w:proofErr w:type="spellStart"/>
      <w:r w:rsidR="006373EB">
        <w:rPr>
          <w:rFonts w:ascii="Arial" w:eastAsia="Times New Roman" w:hAnsi="Arial" w:cs="Arial"/>
          <w:lang w:eastAsia="sl-SI"/>
        </w:rPr>
        <w:t>Gor</w:t>
      </w:r>
      <w:r w:rsidR="00F87736">
        <w:rPr>
          <w:rFonts w:ascii="Arial" w:eastAsia="Times New Roman" w:hAnsi="Arial" w:cs="Arial"/>
          <w:lang w:eastAsia="sl-SI"/>
        </w:rPr>
        <w:t>i</w:t>
      </w:r>
      <w:r w:rsidR="006373EB">
        <w:rPr>
          <w:rFonts w:ascii="Arial" w:eastAsia="Times New Roman" w:hAnsi="Arial" w:cs="Arial"/>
          <w:lang w:eastAsia="sl-SI"/>
        </w:rPr>
        <w:t>zia</w:t>
      </w:r>
      <w:proofErr w:type="spellEnd"/>
      <w:r w:rsidR="006373EB">
        <w:rPr>
          <w:rFonts w:ascii="Arial" w:eastAsia="Times New Roman" w:hAnsi="Arial" w:cs="Arial"/>
          <w:lang w:eastAsia="sl-SI"/>
        </w:rPr>
        <w:t xml:space="preserve"> (I), Mestna občina Nova Gorica in Občina Šempeter-Vrtojba (SLO)«</w:t>
      </w:r>
      <w:r w:rsidR="006373EB">
        <w:rPr>
          <w:rFonts w:ascii="Arial" w:eastAsiaTheme="majorEastAsia" w:hAnsi="Arial" w:cs="Arial"/>
          <w:color w:val="000000"/>
        </w:rPr>
        <w:t xml:space="preserve"> </w:t>
      </w:r>
      <w:r w:rsidR="002F2EF3">
        <w:rPr>
          <w:rFonts w:ascii="Arial" w:eastAsiaTheme="majorEastAsia" w:hAnsi="Arial" w:cs="Arial"/>
          <w:color w:val="000000"/>
        </w:rPr>
        <w:t xml:space="preserve">(v nadaljnjem besedilu: </w:t>
      </w:r>
      <w:r w:rsidRPr="002F2EF3">
        <w:rPr>
          <w:rFonts w:ascii="Arial" w:eastAsiaTheme="majorEastAsia" w:hAnsi="Arial" w:cs="Arial"/>
          <w:color w:val="000000"/>
        </w:rPr>
        <w:t>EZTS GO</w:t>
      </w:r>
      <w:r w:rsidR="002F2EF3">
        <w:rPr>
          <w:rFonts w:ascii="Arial" w:eastAsiaTheme="majorEastAsia" w:hAnsi="Arial" w:cs="Arial"/>
          <w:color w:val="000000"/>
        </w:rPr>
        <w:t>)</w:t>
      </w:r>
      <w:r w:rsidRPr="002F2EF3">
        <w:rPr>
          <w:rFonts w:ascii="Arial" w:eastAsiaTheme="majorEastAsia" w:hAnsi="Arial" w:cs="Arial"/>
          <w:color w:val="000000"/>
        </w:rPr>
        <w:t xml:space="preserve">, ki je bilo ustanovljeno s tem namenom. </w:t>
      </w:r>
    </w:p>
    <w:p w14:paraId="2169BA5F" w14:textId="618143D4" w:rsidR="002D6CAF" w:rsidRPr="002F2EF3" w:rsidRDefault="002D6CAF" w:rsidP="002F2EF3">
      <w:pPr>
        <w:spacing w:after="0" w:line="276" w:lineRule="auto"/>
        <w:jc w:val="both"/>
        <w:rPr>
          <w:rFonts w:ascii="Arial" w:eastAsiaTheme="majorEastAsia" w:hAnsi="Arial" w:cs="Arial"/>
          <w:color w:val="000000"/>
        </w:rPr>
      </w:pPr>
      <w:r w:rsidRPr="002F2EF3">
        <w:rPr>
          <w:rFonts w:ascii="Arial" w:eastAsiaTheme="majorEastAsia" w:hAnsi="Arial" w:cs="Arial"/>
          <w:color w:val="000000"/>
        </w:rPr>
        <w:t>Po opravljenem izbirnem postopku v letu 2020, je žirija Evropske komisije, sestavljena iz mednarodnih strokovnjakov, dne 18. decembra 2020, izbrala mesto Nova Gorica za slovenskega nosilca naziva EPK 2025. Eden od razlogov za izbor je bila tudi izražena namera, da bo EPK 2025 čezmejni (brezmejni) projekt, kjer bo najtesnejši partner Novi Gorici, mesto Gorica.</w:t>
      </w:r>
    </w:p>
    <w:p w14:paraId="701F97DD" w14:textId="77777777" w:rsidR="002D6CAF" w:rsidRPr="002F2EF3" w:rsidRDefault="002D6CAF" w:rsidP="002F2EF3">
      <w:pPr>
        <w:spacing w:after="0" w:line="276" w:lineRule="auto"/>
        <w:jc w:val="both"/>
        <w:rPr>
          <w:rFonts w:ascii="Arial" w:eastAsiaTheme="majorEastAsia" w:hAnsi="Arial" w:cs="Arial"/>
          <w:color w:val="000000"/>
        </w:rPr>
      </w:pPr>
      <w:r w:rsidRPr="002F2EF3">
        <w:rPr>
          <w:rFonts w:ascii="Arial" w:eastAsiaTheme="majorEastAsia" w:hAnsi="Arial" w:cs="Arial"/>
          <w:color w:val="000000"/>
        </w:rPr>
        <w:t>V prijavni knjigi (</w:t>
      </w:r>
      <w:proofErr w:type="spellStart"/>
      <w:r w:rsidRPr="002F2EF3">
        <w:rPr>
          <w:rFonts w:ascii="Arial" w:eastAsiaTheme="majorEastAsia" w:hAnsi="Arial" w:cs="Arial"/>
          <w:color w:val="000000"/>
        </w:rPr>
        <w:t>t.i</w:t>
      </w:r>
      <w:proofErr w:type="spellEnd"/>
      <w:r w:rsidRPr="002F2EF3">
        <w:rPr>
          <w:rFonts w:ascii="Arial" w:eastAsiaTheme="majorEastAsia" w:hAnsi="Arial" w:cs="Arial"/>
          <w:color w:val="000000"/>
        </w:rPr>
        <w:t xml:space="preserve">. </w:t>
      </w:r>
      <w:proofErr w:type="spellStart"/>
      <w:r w:rsidRPr="002F2EF3">
        <w:rPr>
          <w:rFonts w:ascii="Arial" w:eastAsiaTheme="majorEastAsia" w:hAnsi="Arial" w:cs="Arial"/>
          <w:color w:val="000000"/>
        </w:rPr>
        <w:t>bid</w:t>
      </w:r>
      <w:proofErr w:type="spellEnd"/>
      <w:r w:rsidRPr="002F2EF3">
        <w:rPr>
          <w:rFonts w:ascii="Arial" w:eastAsiaTheme="majorEastAsia" w:hAnsi="Arial" w:cs="Arial"/>
          <w:color w:val="000000"/>
        </w:rPr>
        <w:t xml:space="preserve"> </w:t>
      </w:r>
      <w:proofErr w:type="spellStart"/>
      <w:r w:rsidRPr="002F2EF3">
        <w:rPr>
          <w:rFonts w:ascii="Arial" w:eastAsiaTheme="majorEastAsia" w:hAnsi="Arial" w:cs="Arial"/>
          <w:color w:val="000000"/>
        </w:rPr>
        <w:t>book</w:t>
      </w:r>
      <w:proofErr w:type="spellEnd"/>
      <w:r w:rsidRPr="002F2EF3">
        <w:rPr>
          <w:rFonts w:ascii="Arial" w:eastAsiaTheme="majorEastAsia" w:hAnsi="Arial" w:cs="Arial"/>
          <w:color w:val="000000"/>
        </w:rPr>
        <w:t xml:space="preserve">) z naslovom »GO! </w:t>
      </w:r>
      <w:proofErr w:type="spellStart"/>
      <w:r w:rsidRPr="002F2EF3">
        <w:rPr>
          <w:rFonts w:ascii="Arial" w:eastAsiaTheme="majorEastAsia" w:hAnsi="Arial" w:cs="Arial"/>
          <w:color w:val="000000"/>
        </w:rPr>
        <w:t>Borderless</w:t>
      </w:r>
      <w:proofErr w:type="spellEnd"/>
      <w:r w:rsidRPr="002F2EF3">
        <w:rPr>
          <w:rFonts w:ascii="Arial" w:eastAsiaTheme="majorEastAsia" w:hAnsi="Arial" w:cs="Arial"/>
          <w:color w:val="000000"/>
        </w:rPr>
        <w:t xml:space="preserve">«, je bil EZTS GO opredeljen kot izvajalski organ za Evropsko prestolnico kulture 2025. Prijavna knjiga je razpisna dokumentacija mesta Nova Gorica na javnem razpisu Ministrstva za kulturo Republike Slovenije za podelitev naziva EPK 2025. Zato ima prijavna knjiga »GO! </w:t>
      </w:r>
      <w:proofErr w:type="spellStart"/>
      <w:r w:rsidRPr="002F2EF3">
        <w:rPr>
          <w:rFonts w:ascii="Arial" w:eastAsiaTheme="majorEastAsia" w:hAnsi="Arial" w:cs="Arial"/>
          <w:color w:val="000000"/>
        </w:rPr>
        <w:t>Borderless</w:t>
      </w:r>
      <w:proofErr w:type="spellEnd"/>
      <w:r w:rsidRPr="002F2EF3">
        <w:rPr>
          <w:rFonts w:ascii="Arial" w:eastAsiaTheme="majorEastAsia" w:hAnsi="Arial" w:cs="Arial"/>
          <w:color w:val="000000"/>
        </w:rPr>
        <w:t>« status uradnega dogovora/pogodbe z Evropsko komisijo za izvedbo EPK 2025.</w:t>
      </w:r>
    </w:p>
    <w:p w14:paraId="0711F2D3" w14:textId="3523F236" w:rsidR="002D6CAF" w:rsidRPr="002F2EF3" w:rsidRDefault="002D6CAF" w:rsidP="002F2EF3">
      <w:pPr>
        <w:spacing w:after="0" w:line="276" w:lineRule="auto"/>
        <w:jc w:val="both"/>
        <w:rPr>
          <w:rFonts w:ascii="Arial" w:eastAsiaTheme="majorEastAsia" w:hAnsi="Arial" w:cs="Arial"/>
          <w:color w:val="000000"/>
        </w:rPr>
      </w:pPr>
      <w:r w:rsidRPr="002F2EF3">
        <w:rPr>
          <w:rFonts w:ascii="Arial" w:eastAsiaTheme="majorEastAsia" w:hAnsi="Arial" w:cs="Arial"/>
          <w:color w:val="000000"/>
        </w:rPr>
        <w:t>Po pogovorih z Ministrstvom za kulturo Republike Slovenije je bilo v letu 2021 potrebno spremeniti izvedbeno strukturo projekta, saj se je ministrstvo odločilo, da bo nosilka EPK 2025 MONG tudi edina prejemnica proračunskih sredstev Republike Slovenije s strani Ministrstva za kulturo in da bo za izvedbo programov v okviru projekta EPK 2025 potrebno ustanoviti nov javni zavod. Le-ta je bil ustanovljen na 31. redni seji Mestnega sveta MONG, dne 20.</w:t>
      </w:r>
      <w:r w:rsidR="00F87736">
        <w:rPr>
          <w:rFonts w:ascii="Arial" w:eastAsiaTheme="majorEastAsia" w:hAnsi="Arial" w:cs="Arial"/>
          <w:color w:val="000000"/>
        </w:rPr>
        <w:t xml:space="preserve"> </w:t>
      </w:r>
      <w:r w:rsidRPr="002F2EF3">
        <w:rPr>
          <w:rFonts w:ascii="Arial" w:eastAsiaTheme="majorEastAsia" w:hAnsi="Arial" w:cs="Arial"/>
          <w:color w:val="000000"/>
        </w:rPr>
        <w:t>10.</w:t>
      </w:r>
      <w:r w:rsidR="00F87736">
        <w:rPr>
          <w:rFonts w:ascii="Arial" w:eastAsiaTheme="majorEastAsia" w:hAnsi="Arial" w:cs="Arial"/>
          <w:color w:val="000000"/>
        </w:rPr>
        <w:t xml:space="preserve"> </w:t>
      </w:r>
      <w:r w:rsidRPr="002F2EF3">
        <w:rPr>
          <w:rFonts w:ascii="Arial" w:eastAsiaTheme="majorEastAsia" w:hAnsi="Arial" w:cs="Arial"/>
          <w:color w:val="000000"/>
        </w:rPr>
        <w:t>2021, s polnim nazivom Javni zavod GO! 2025 - Evropska prestolnica kulture, Nova Gorica in 13.</w:t>
      </w:r>
      <w:r w:rsidR="00F87736">
        <w:rPr>
          <w:rFonts w:ascii="Arial" w:eastAsiaTheme="majorEastAsia" w:hAnsi="Arial" w:cs="Arial"/>
          <w:color w:val="000000"/>
        </w:rPr>
        <w:t xml:space="preserve"> </w:t>
      </w:r>
      <w:r w:rsidRPr="002F2EF3">
        <w:rPr>
          <w:rFonts w:ascii="Arial" w:eastAsiaTheme="majorEastAsia" w:hAnsi="Arial" w:cs="Arial"/>
          <w:color w:val="000000"/>
        </w:rPr>
        <w:t>12.</w:t>
      </w:r>
      <w:r w:rsidR="00F87736">
        <w:rPr>
          <w:rFonts w:ascii="Arial" w:eastAsiaTheme="majorEastAsia" w:hAnsi="Arial" w:cs="Arial"/>
          <w:color w:val="000000"/>
        </w:rPr>
        <w:t xml:space="preserve"> </w:t>
      </w:r>
      <w:r w:rsidRPr="002F2EF3">
        <w:rPr>
          <w:rFonts w:ascii="Arial" w:eastAsiaTheme="majorEastAsia" w:hAnsi="Arial" w:cs="Arial"/>
          <w:color w:val="000000"/>
        </w:rPr>
        <w:t xml:space="preserve">2021 vpisan v sodni register. JZ GO! 2025 je ustanovljen z namenom vodenja, načrtovanja, priprave, organizacije in izvajanja projekta EPK 2025 za ves čas trajanja projekta. </w:t>
      </w:r>
    </w:p>
    <w:p w14:paraId="569D2DBE" w14:textId="560182B1" w:rsidR="002D6CAF" w:rsidRDefault="002D6CAF" w:rsidP="002F2EF3">
      <w:pPr>
        <w:spacing w:after="0" w:line="276" w:lineRule="auto"/>
        <w:jc w:val="both"/>
        <w:rPr>
          <w:rFonts w:ascii="Arial" w:eastAsiaTheme="majorEastAsia" w:hAnsi="Arial" w:cs="Arial"/>
          <w:color w:val="000000"/>
        </w:rPr>
      </w:pPr>
      <w:r w:rsidRPr="002F2EF3">
        <w:rPr>
          <w:rFonts w:ascii="Arial" w:eastAsiaTheme="majorEastAsia" w:hAnsi="Arial" w:cs="Arial"/>
          <w:color w:val="000000"/>
        </w:rPr>
        <w:t>Pri opravljanju svojih nalog in izvajanju aktivnosti projekta EPK 2025, Zavod GO! 2025 sodeluje z EZTS GO, zato je potrebno medsebojna razmerja urediti z obravnavano pogodbo.</w:t>
      </w:r>
    </w:p>
    <w:p w14:paraId="12FFB21F" w14:textId="69B0FFA8" w:rsidR="002F2EF3" w:rsidRPr="002F2EF3" w:rsidRDefault="002F2EF3" w:rsidP="002F2EF3">
      <w:pPr>
        <w:spacing w:after="0" w:line="276" w:lineRule="auto"/>
        <w:jc w:val="both"/>
        <w:rPr>
          <w:rFonts w:ascii="Arial" w:eastAsiaTheme="majorEastAsia" w:hAnsi="Arial" w:cs="Arial"/>
          <w:color w:val="000000"/>
        </w:rPr>
      </w:pPr>
      <w:r>
        <w:rPr>
          <w:rFonts w:ascii="Arial" w:eastAsiaTheme="majorEastAsia" w:hAnsi="Arial" w:cs="Arial"/>
          <w:color w:val="000000"/>
        </w:rPr>
        <w:t>Pogodba ureja sodelovanje pogodbenih strank pri načrtovanju, izvedbi in evalvaciji projekta EPK 2025.</w:t>
      </w:r>
      <w:r w:rsidR="00A87E4C">
        <w:rPr>
          <w:rFonts w:ascii="Arial" w:eastAsiaTheme="majorEastAsia" w:hAnsi="Arial" w:cs="Arial"/>
          <w:color w:val="000000"/>
        </w:rPr>
        <w:t xml:space="preserve"> </w:t>
      </w:r>
      <w:r w:rsidR="009341E6">
        <w:rPr>
          <w:rFonts w:ascii="Arial" w:eastAsiaTheme="majorEastAsia" w:hAnsi="Arial" w:cs="Arial"/>
          <w:color w:val="000000"/>
        </w:rPr>
        <w:t>Morebitne spremembe in dopolnitve te pogodbe se uredijo s sklenitvijo aneksa k tej pogodbi</w:t>
      </w:r>
      <w:r w:rsidR="00B90B66">
        <w:rPr>
          <w:rFonts w:ascii="Arial" w:eastAsiaTheme="majorEastAsia" w:hAnsi="Arial" w:cs="Arial"/>
          <w:color w:val="000000"/>
        </w:rPr>
        <w:t>, ki ga predhodno potrdi Mestni svet MONG.</w:t>
      </w:r>
    </w:p>
    <w:p w14:paraId="2A860926" w14:textId="7319D00B" w:rsidR="004C30BA" w:rsidRPr="004C30BA" w:rsidRDefault="004C30BA" w:rsidP="00AB100F">
      <w:pPr>
        <w:spacing w:after="0" w:line="240" w:lineRule="auto"/>
        <w:jc w:val="both"/>
        <w:rPr>
          <w:rFonts w:ascii="Arial" w:eastAsia="Times New Roman" w:hAnsi="Arial" w:cs="Arial"/>
          <w:lang w:eastAsia="sl-SI"/>
        </w:rPr>
      </w:pPr>
    </w:p>
    <w:p w14:paraId="2EBEB15C" w14:textId="77777777" w:rsidR="0081269C" w:rsidRDefault="0081269C" w:rsidP="0081269C">
      <w:pPr>
        <w:shd w:val="clear" w:color="auto" w:fill="FFFFFF"/>
        <w:spacing w:after="0" w:line="240" w:lineRule="auto"/>
        <w:jc w:val="both"/>
        <w:rPr>
          <w:rFonts w:ascii="Arial" w:eastAsia="Times New Roman" w:hAnsi="Arial" w:cs="Arial"/>
          <w:lang w:eastAsia="sl-SI"/>
        </w:rPr>
      </w:pPr>
    </w:p>
    <w:p w14:paraId="5FF9B075" w14:textId="22954D31" w:rsidR="003E0322" w:rsidRPr="003E0322" w:rsidRDefault="003E0322" w:rsidP="003E0322">
      <w:pPr>
        <w:spacing w:after="0" w:line="240" w:lineRule="auto"/>
        <w:jc w:val="both"/>
        <w:rPr>
          <w:rFonts w:ascii="Arial" w:eastAsia="Times New Roman" w:hAnsi="Arial" w:cs="Arial"/>
          <w:b/>
          <w:lang w:eastAsia="sl-SI"/>
        </w:rPr>
      </w:pPr>
      <w:r w:rsidRPr="003E0322">
        <w:rPr>
          <w:rFonts w:ascii="Arial" w:eastAsia="Times New Roman" w:hAnsi="Arial" w:cs="Arial"/>
          <w:b/>
          <w:lang w:eastAsia="sl-SI"/>
        </w:rPr>
        <w:lastRenderedPageBreak/>
        <w:t>Mestnemu svetu Mestne občine Nova Gorica predlagamo, da obravnava predloženo gradivo in sprejme predlagani sklep.</w:t>
      </w:r>
    </w:p>
    <w:p w14:paraId="08F354F8" w14:textId="77777777" w:rsidR="003E0322" w:rsidRPr="003E0322" w:rsidRDefault="003E0322" w:rsidP="003E0322">
      <w:pPr>
        <w:spacing w:after="0" w:line="240" w:lineRule="auto"/>
        <w:jc w:val="both"/>
        <w:rPr>
          <w:rFonts w:ascii="Arial" w:eastAsia="Times New Roman" w:hAnsi="Arial" w:cs="Arial"/>
          <w:lang w:eastAsia="sl-SI"/>
        </w:rPr>
      </w:pPr>
    </w:p>
    <w:p w14:paraId="7A0F671C" w14:textId="43EAD1BA" w:rsidR="003E0322" w:rsidRDefault="003E0322" w:rsidP="003E0322">
      <w:pPr>
        <w:spacing w:after="0" w:line="240" w:lineRule="auto"/>
        <w:jc w:val="both"/>
        <w:rPr>
          <w:rFonts w:ascii="Arial" w:eastAsia="Times New Roman" w:hAnsi="Arial" w:cs="Arial"/>
          <w:lang w:eastAsia="sl-SI"/>
        </w:rPr>
      </w:pPr>
    </w:p>
    <w:p w14:paraId="227C9A7F" w14:textId="77777777" w:rsidR="00CC037E" w:rsidRPr="003E0322" w:rsidRDefault="00CC037E" w:rsidP="003E0322">
      <w:pPr>
        <w:spacing w:after="0" w:line="240" w:lineRule="auto"/>
        <w:jc w:val="both"/>
        <w:rPr>
          <w:rFonts w:ascii="Arial" w:eastAsia="Times New Roman" w:hAnsi="Arial" w:cs="Arial"/>
          <w:lang w:eastAsia="sl-SI"/>
        </w:rPr>
      </w:pPr>
    </w:p>
    <w:p w14:paraId="3BF3A624" w14:textId="77777777" w:rsidR="003E0322" w:rsidRPr="003E0322" w:rsidRDefault="003E0322" w:rsidP="003E0322">
      <w:pPr>
        <w:spacing w:after="0" w:line="240" w:lineRule="auto"/>
        <w:jc w:val="both"/>
        <w:rPr>
          <w:rFonts w:ascii="Arial" w:eastAsia="Times New Roman" w:hAnsi="Arial" w:cs="Arial"/>
          <w:lang w:eastAsia="sl-SI"/>
        </w:rPr>
      </w:pPr>
    </w:p>
    <w:p w14:paraId="0D398E6B" w14:textId="6E422B2E" w:rsidR="003E0322" w:rsidRPr="003E0322" w:rsidRDefault="003E0322" w:rsidP="003E0322">
      <w:pPr>
        <w:spacing w:after="0" w:line="240" w:lineRule="auto"/>
        <w:jc w:val="both"/>
        <w:rPr>
          <w:rFonts w:ascii="Arial" w:eastAsia="Times New Roman" w:hAnsi="Arial" w:cs="Arial"/>
          <w:lang w:eastAsia="sl-SI"/>
        </w:rPr>
      </w:pPr>
      <w:r w:rsidRPr="003E0322">
        <w:rPr>
          <w:rFonts w:ascii="Arial" w:eastAsia="Times New Roman" w:hAnsi="Arial" w:cs="Arial"/>
          <w:lang w:eastAsia="sl-SI"/>
        </w:rPr>
        <w:t>Pripravil</w:t>
      </w:r>
      <w:r w:rsidR="006366D3">
        <w:rPr>
          <w:rFonts w:ascii="Arial" w:eastAsia="Times New Roman" w:hAnsi="Arial" w:cs="Arial"/>
          <w:lang w:eastAsia="sl-SI"/>
        </w:rPr>
        <w:t>a</w:t>
      </w:r>
      <w:r w:rsidRPr="003E0322">
        <w:rPr>
          <w:rFonts w:ascii="Arial" w:eastAsia="Times New Roman" w:hAnsi="Arial" w:cs="Arial"/>
          <w:lang w:eastAsia="sl-SI"/>
        </w:rPr>
        <w:t>:</w:t>
      </w:r>
    </w:p>
    <w:p w14:paraId="74196274" w14:textId="77777777" w:rsidR="003E0322" w:rsidRPr="003E0322" w:rsidRDefault="003E0322" w:rsidP="003D6E7A">
      <w:pPr>
        <w:spacing w:after="0" w:line="240" w:lineRule="auto"/>
        <w:jc w:val="right"/>
        <w:rPr>
          <w:rFonts w:ascii="Arial" w:eastAsia="Times New Roman" w:hAnsi="Arial" w:cs="Arial"/>
          <w:lang w:eastAsia="sl-SI"/>
        </w:rPr>
      </w:pPr>
    </w:p>
    <w:p w14:paraId="0CE2F634" w14:textId="3ABE508C" w:rsidR="003E0322" w:rsidRPr="003E0322" w:rsidRDefault="003E0322" w:rsidP="003E0322">
      <w:pPr>
        <w:spacing w:after="0" w:line="240" w:lineRule="auto"/>
        <w:jc w:val="both"/>
        <w:rPr>
          <w:rFonts w:ascii="Arial" w:eastAsia="Times New Roman" w:hAnsi="Arial" w:cs="Arial"/>
          <w:lang w:eastAsia="sl-SI"/>
        </w:rPr>
      </w:pPr>
      <w:r w:rsidRPr="003E0322">
        <w:rPr>
          <w:rFonts w:ascii="Arial" w:eastAsia="Times New Roman" w:hAnsi="Arial" w:cs="Arial"/>
          <w:lang w:eastAsia="sl-SI"/>
        </w:rPr>
        <w:t xml:space="preserve">mag. Marinka Saksida                                                                          </w:t>
      </w:r>
      <w:r w:rsidR="0052544E">
        <w:rPr>
          <w:rFonts w:ascii="Arial" w:eastAsia="Times New Roman" w:hAnsi="Arial" w:cs="Arial"/>
          <w:lang w:eastAsia="sl-SI"/>
        </w:rPr>
        <w:t xml:space="preserve">  Samo Turel </w:t>
      </w:r>
    </w:p>
    <w:p w14:paraId="7A0BD851" w14:textId="3E8CF15E" w:rsidR="003E0322" w:rsidRPr="003E0322" w:rsidRDefault="003E0322" w:rsidP="003E0322">
      <w:pPr>
        <w:spacing w:after="0" w:line="240" w:lineRule="auto"/>
        <w:jc w:val="both"/>
        <w:rPr>
          <w:rFonts w:ascii="Arial" w:eastAsia="Times New Roman" w:hAnsi="Arial" w:cs="Arial"/>
          <w:b/>
          <w:lang w:eastAsia="sl-SI"/>
        </w:rPr>
      </w:pPr>
      <w:r w:rsidRPr="003E0322">
        <w:rPr>
          <w:rFonts w:ascii="Arial" w:eastAsia="Times New Roman" w:hAnsi="Arial" w:cs="Arial"/>
          <w:lang w:eastAsia="sl-SI"/>
        </w:rPr>
        <w:t>vodja</w:t>
      </w:r>
      <w:r w:rsidRPr="003E0322">
        <w:rPr>
          <w:rFonts w:ascii="Arial" w:eastAsia="Times New Roman" w:hAnsi="Arial" w:cs="Arial"/>
          <w:b/>
          <w:lang w:eastAsia="sl-SI"/>
        </w:rPr>
        <w:t xml:space="preserve"> </w:t>
      </w:r>
      <w:r w:rsidRPr="003E0322">
        <w:rPr>
          <w:rFonts w:ascii="Arial" w:eastAsia="Times New Roman" w:hAnsi="Arial" w:cs="Arial"/>
          <w:lang w:eastAsia="sl-SI"/>
        </w:rPr>
        <w:t xml:space="preserve">Oddelka za družbene dejavnosti                                           </w:t>
      </w:r>
      <w:r w:rsidRPr="003E0322">
        <w:rPr>
          <w:rFonts w:ascii="Arial" w:eastAsia="Times New Roman" w:hAnsi="Arial" w:cs="Arial"/>
          <w:b/>
          <w:lang w:eastAsia="sl-SI"/>
        </w:rPr>
        <w:t xml:space="preserve">           </w:t>
      </w:r>
      <w:r w:rsidRPr="003E0322">
        <w:rPr>
          <w:rFonts w:ascii="Arial" w:eastAsia="Times New Roman" w:hAnsi="Arial" w:cs="Arial"/>
          <w:lang w:eastAsia="sl-SI"/>
        </w:rPr>
        <w:t>ŽUPAN</w:t>
      </w:r>
    </w:p>
    <w:p w14:paraId="33769ACE" w14:textId="77777777" w:rsidR="003E0322" w:rsidRPr="003E0322" w:rsidRDefault="003E0322" w:rsidP="003E0322">
      <w:pPr>
        <w:spacing w:after="0" w:line="240" w:lineRule="auto"/>
        <w:jc w:val="both"/>
        <w:rPr>
          <w:rFonts w:ascii="Arial" w:eastAsia="Times New Roman" w:hAnsi="Arial" w:cs="Arial"/>
          <w:b/>
          <w:lang w:eastAsia="sl-SI"/>
        </w:rPr>
      </w:pPr>
      <w:r w:rsidRPr="003E0322">
        <w:rPr>
          <w:rFonts w:ascii="Arial" w:eastAsia="Times New Roman" w:hAnsi="Arial" w:cs="Arial"/>
          <w:b/>
          <w:lang w:eastAsia="sl-SI"/>
        </w:rPr>
        <w:t xml:space="preserve">                   </w:t>
      </w:r>
    </w:p>
    <w:p w14:paraId="681DA295" w14:textId="77777777" w:rsidR="003E0322" w:rsidRPr="003E0322" w:rsidRDefault="003E0322" w:rsidP="003E0322">
      <w:pPr>
        <w:spacing w:after="0" w:line="240" w:lineRule="auto"/>
        <w:jc w:val="both"/>
        <w:rPr>
          <w:rFonts w:ascii="Arial" w:eastAsia="Times New Roman" w:hAnsi="Arial" w:cs="Arial"/>
          <w:b/>
          <w:lang w:eastAsia="sl-SI"/>
        </w:rPr>
      </w:pPr>
    </w:p>
    <w:p w14:paraId="287D6516" w14:textId="77777777" w:rsidR="003E0322" w:rsidRPr="003E0322" w:rsidRDefault="003E0322" w:rsidP="003E0322">
      <w:pPr>
        <w:spacing w:after="0" w:line="240" w:lineRule="auto"/>
        <w:jc w:val="both"/>
        <w:rPr>
          <w:rFonts w:ascii="Arial" w:eastAsia="Times New Roman" w:hAnsi="Arial" w:cs="Arial"/>
          <w:lang w:eastAsia="sl-SI"/>
        </w:rPr>
      </w:pPr>
    </w:p>
    <w:p w14:paraId="6D9BC957" w14:textId="77777777" w:rsidR="003E0322" w:rsidRPr="003E0322" w:rsidRDefault="003E0322" w:rsidP="003E0322">
      <w:pPr>
        <w:spacing w:after="0" w:line="240" w:lineRule="auto"/>
        <w:jc w:val="both"/>
        <w:rPr>
          <w:rFonts w:ascii="Arial" w:eastAsia="Times New Roman" w:hAnsi="Arial" w:cs="Arial"/>
          <w:lang w:eastAsia="sl-SI"/>
        </w:rPr>
      </w:pPr>
    </w:p>
    <w:p w14:paraId="0C881255" w14:textId="77777777" w:rsidR="003E0322" w:rsidRPr="003E0322" w:rsidRDefault="003E0322" w:rsidP="003E0322">
      <w:pPr>
        <w:spacing w:after="0" w:line="240" w:lineRule="auto"/>
        <w:jc w:val="both"/>
        <w:rPr>
          <w:rFonts w:ascii="Arial" w:eastAsia="Times New Roman" w:hAnsi="Arial" w:cs="Arial"/>
          <w:lang w:eastAsia="sl-SI"/>
        </w:rPr>
      </w:pPr>
    </w:p>
    <w:p w14:paraId="70454DCC" w14:textId="77777777" w:rsidR="00FC6E09" w:rsidRDefault="00FC6E09" w:rsidP="00FC6E09">
      <w:pPr>
        <w:spacing w:after="0" w:line="240" w:lineRule="auto"/>
        <w:jc w:val="both"/>
        <w:rPr>
          <w:rFonts w:ascii="Arial" w:eastAsia="Times New Roman" w:hAnsi="Arial" w:cs="Arial"/>
          <w:lang w:eastAsia="sl-SI"/>
        </w:rPr>
      </w:pPr>
      <w:bookmarkStart w:id="0" w:name="_Hlk72755533"/>
      <w:r>
        <w:rPr>
          <w:rFonts w:ascii="Arial" w:eastAsia="Times New Roman" w:hAnsi="Arial" w:cs="Arial"/>
          <w:lang w:eastAsia="sl-SI"/>
        </w:rPr>
        <w:t>Priloga:</w:t>
      </w:r>
    </w:p>
    <w:bookmarkEnd w:id="0"/>
    <w:p w14:paraId="30288DDE" w14:textId="7CF94E4D" w:rsidR="001E0C8A" w:rsidRDefault="002F2EF3" w:rsidP="00E92CF4">
      <w:pPr>
        <w:pStyle w:val="Odstavekseznama"/>
        <w:numPr>
          <w:ilvl w:val="0"/>
          <w:numId w:val="8"/>
        </w:numPr>
      </w:pPr>
      <w:r>
        <w:rPr>
          <w:rFonts w:ascii="Arial" w:eastAsia="Times New Roman" w:hAnsi="Arial" w:cs="Arial"/>
          <w:lang w:eastAsia="sl-SI"/>
        </w:rPr>
        <w:t>Pogodba o izvajanju aktivnosti na projektu Evropska prestolnica kulture 2025, Nova Gorica</w:t>
      </w:r>
    </w:p>
    <w:sectPr w:rsidR="001E0C8A" w:rsidSect="0007509D">
      <w:headerReference w:type="default" r:id="rId8"/>
      <w:footerReference w:type="default" r:id="rId9"/>
      <w:headerReference w:type="first" r:id="rId10"/>
      <w:footerReference w:type="first" r:id="rId11"/>
      <w:pgSz w:w="11906" w:h="16838" w:code="9"/>
      <w:pgMar w:top="1418" w:right="1418" w:bottom="1418" w:left="175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9156DC" w14:textId="77777777" w:rsidR="00970673" w:rsidRDefault="00FC09AC">
      <w:pPr>
        <w:spacing w:after="0" w:line="240" w:lineRule="auto"/>
      </w:pPr>
      <w:r>
        <w:separator/>
      </w:r>
    </w:p>
  </w:endnote>
  <w:endnote w:type="continuationSeparator" w:id="0">
    <w:p w14:paraId="127145EF" w14:textId="77777777" w:rsidR="00970673" w:rsidRDefault="00FC09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81E0C0" w14:textId="27DB0744" w:rsidR="0041720E" w:rsidRDefault="003E0322">
    <w:pPr>
      <w:pStyle w:val="Noga"/>
    </w:pPr>
    <w:r>
      <w:rPr>
        <w:noProof/>
      </w:rPr>
      <w:drawing>
        <wp:anchor distT="0" distB="0" distL="114300" distR="114300" simplePos="0" relativeHeight="251656704" behindDoc="0" locked="0" layoutInCell="1" allowOverlap="1" wp14:anchorId="00DDD985" wp14:editId="55C5FF2B">
          <wp:simplePos x="0" y="0"/>
          <wp:positionH relativeFrom="page">
            <wp:posOffset>440690</wp:posOffset>
          </wp:positionH>
          <wp:positionV relativeFrom="page">
            <wp:posOffset>9981565</wp:posOffset>
          </wp:positionV>
          <wp:extent cx="5543550" cy="314325"/>
          <wp:effectExtent l="0" t="0" r="0" b="9525"/>
          <wp:wrapTopAndBottom/>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43550" cy="31432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842892" w14:textId="47182A23" w:rsidR="004C63EA" w:rsidRDefault="003E0322">
    <w:pPr>
      <w:pStyle w:val="Noga"/>
    </w:pPr>
    <w:r>
      <w:rPr>
        <w:noProof/>
      </w:rPr>
      <w:drawing>
        <wp:anchor distT="0" distB="0" distL="114300" distR="114300" simplePos="0" relativeHeight="251658752" behindDoc="0" locked="0" layoutInCell="1" allowOverlap="1" wp14:anchorId="2E91E16D" wp14:editId="78E6BE1C">
          <wp:simplePos x="0" y="0"/>
          <wp:positionH relativeFrom="page">
            <wp:posOffset>288290</wp:posOffset>
          </wp:positionH>
          <wp:positionV relativeFrom="page">
            <wp:posOffset>9829165</wp:posOffset>
          </wp:positionV>
          <wp:extent cx="5543550" cy="314325"/>
          <wp:effectExtent l="0" t="0" r="0" b="9525"/>
          <wp:wrapTopAndBottom/>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43550" cy="31432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2E390B" w14:textId="77777777" w:rsidR="00970673" w:rsidRDefault="00FC09AC">
      <w:pPr>
        <w:spacing w:after="0" w:line="240" w:lineRule="auto"/>
      </w:pPr>
      <w:r>
        <w:separator/>
      </w:r>
    </w:p>
  </w:footnote>
  <w:footnote w:type="continuationSeparator" w:id="0">
    <w:p w14:paraId="76E35369" w14:textId="77777777" w:rsidR="00970673" w:rsidRDefault="00FC09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709C1" w14:textId="6DCE5A65" w:rsidR="00F242FC" w:rsidRPr="003E0322" w:rsidRDefault="00F242FC" w:rsidP="00F242FC">
    <w:pPr>
      <w:spacing w:after="0" w:line="240" w:lineRule="auto"/>
      <w:ind w:left="360"/>
      <w:jc w:val="center"/>
      <w:rPr>
        <w:rFonts w:ascii="Arial" w:eastAsia="Times New Roman" w:hAnsi="Arial" w:cs="Arial"/>
        <w:bCs/>
        <w:szCs w:val="24"/>
        <w:lang w:eastAsia="sl-SI"/>
      </w:rPr>
    </w:pPr>
  </w:p>
  <w:p w14:paraId="3A2996D8" w14:textId="796C1F24" w:rsidR="00F242FC" w:rsidRDefault="00F242FC">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D59DE" w14:textId="7429D506" w:rsidR="004C63EA" w:rsidRDefault="003E0322">
    <w:pPr>
      <w:pStyle w:val="Glava"/>
    </w:pPr>
    <w:r>
      <w:rPr>
        <w:noProof/>
      </w:rPr>
      <w:drawing>
        <wp:anchor distT="0" distB="0" distL="114300" distR="114300" simplePos="0" relativeHeight="251657728" behindDoc="0" locked="0" layoutInCell="1" allowOverlap="1" wp14:anchorId="59EE85DA" wp14:editId="3DB56D2B">
          <wp:simplePos x="0" y="0"/>
          <wp:positionH relativeFrom="page">
            <wp:posOffset>288290</wp:posOffset>
          </wp:positionH>
          <wp:positionV relativeFrom="page">
            <wp:posOffset>288290</wp:posOffset>
          </wp:positionV>
          <wp:extent cx="2371725" cy="1000125"/>
          <wp:effectExtent l="0" t="0" r="9525" b="9525"/>
          <wp:wrapTopAndBottom/>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71725" cy="10001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F5AD0"/>
    <w:multiLevelType w:val="hybridMultilevel"/>
    <w:tmpl w:val="3D4C121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7A03B24"/>
    <w:multiLevelType w:val="hybridMultilevel"/>
    <w:tmpl w:val="41747EF0"/>
    <w:lvl w:ilvl="0" w:tplc="8BBAE342">
      <w:start w:val="6"/>
      <w:numFmt w:val="bullet"/>
      <w:lvlText w:val="-"/>
      <w:lvlJc w:val="left"/>
      <w:pPr>
        <w:ind w:left="1287" w:hanging="360"/>
      </w:pPr>
      <w:rPr>
        <w:rFonts w:ascii="Arial" w:eastAsia="Times New Roman" w:hAnsi="Arial" w:cs="Arial" w:hint="default"/>
      </w:rPr>
    </w:lvl>
    <w:lvl w:ilvl="1" w:tplc="04240003" w:tentative="1">
      <w:start w:val="1"/>
      <w:numFmt w:val="bullet"/>
      <w:lvlText w:val="o"/>
      <w:lvlJc w:val="left"/>
      <w:pPr>
        <w:ind w:left="2007" w:hanging="360"/>
      </w:pPr>
      <w:rPr>
        <w:rFonts w:ascii="Courier New" w:hAnsi="Courier New" w:cs="Courier New" w:hint="default"/>
      </w:rPr>
    </w:lvl>
    <w:lvl w:ilvl="2" w:tplc="04240005" w:tentative="1">
      <w:start w:val="1"/>
      <w:numFmt w:val="bullet"/>
      <w:lvlText w:val=""/>
      <w:lvlJc w:val="left"/>
      <w:pPr>
        <w:ind w:left="2727" w:hanging="360"/>
      </w:pPr>
      <w:rPr>
        <w:rFonts w:ascii="Wingdings" w:hAnsi="Wingdings" w:hint="default"/>
      </w:rPr>
    </w:lvl>
    <w:lvl w:ilvl="3" w:tplc="04240001" w:tentative="1">
      <w:start w:val="1"/>
      <w:numFmt w:val="bullet"/>
      <w:lvlText w:val=""/>
      <w:lvlJc w:val="left"/>
      <w:pPr>
        <w:ind w:left="3447" w:hanging="360"/>
      </w:pPr>
      <w:rPr>
        <w:rFonts w:ascii="Symbol" w:hAnsi="Symbol" w:hint="default"/>
      </w:rPr>
    </w:lvl>
    <w:lvl w:ilvl="4" w:tplc="04240003" w:tentative="1">
      <w:start w:val="1"/>
      <w:numFmt w:val="bullet"/>
      <w:lvlText w:val="o"/>
      <w:lvlJc w:val="left"/>
      <w:pPr>
        <w:ind w:left="4167" w:hanging="360"/>
      </w:pPr>
      <w:rPr>
        <w:rFonts w:ascii="Courier New" w:hAnsi="Courier New" w:cs="Courier New" w:hint="default"/>
      </w:rPr>
    </w:lvl>
    <w:lvl w:ilvl="5" w:tplc="04240005" w:tentative="1">
      <w:start w:val="1"/>
      <w:numFmt w:val="bullet"/>
      <w:lvlText w:val=""/>
      <w:lvlJc w:val="left"/>
      <w:pPr>
        <w:ind w:left="4887" w:hanging="360"/>
      </w:pPr>
      <w:rPr>
        <w:rFonts w:ascii="Wingdings" w:hAnsi="Wingdings" w:hint="default"/>
      </w:rPr>
    </w:lvl>
    <w:lvl w:ilvl="6" w:tplc="04240001" w:tentative="1">
      <w:start w:val="1"/>
      <w:numFmt w:val="bullet"/>
      <w:lvlText w:val=""/>
      <w:lvlJc w:val="left"/>
      <w:pPr>
        <w:ind w:left="5607" w:hanging="360"/>
      </w:pPr>
      <w:rPr>
        <w:rFonts w:ascii="Symbol" w:hAnsi="Symbol" w:hint="default"/>
      </w:rPr>
    </w:lvl>
    <w:lvl w:ilvl="7" w:tplc="04240003" w:tentative="1">
      <w:start w:val="1"/>
      <w:numFmt w:val="bullet"/>
      <w:lvlText w:val="o"/>
      <w:lvlJc w:val="left"/>
      <w:pPr>
        <w:ind w:left="6327" w:hanging="360"/>
      </w:pPr>
      <w:rPr>
        <w:rFonts w:ascii="Courier New" w:hAnsi="Courier New" w:cs="Courier New" w:hint="default"/>
      </w:rPr>
    </w:lvl>
    <w:lvl w:ilvl="8" w:tplc="04240005" w:tentative="1">
      <w:start w:val="1"/>
      <w:numFmt w:val="bullet"/>
      <w:lvlText w:val=""/>
      <w:lvlJc w:val="left"/>
      <w:pPr>
        <w:ind w:left="7047" w:hanging="360"/>
      </w:pPr>
      <w:rPr>
        <w:rFonts w:ascii="Wingdings" w:hAnsi="Wingdings" w:hint="default"/>
      </w:rPr>
    </w:lvl>
  </w:abstractNum>
  <w:abstractNum w:abstractNumId="2" w15:restartNumberingAfterBreak="0">
    <w:nsid w:val="08CF0DB2"/>
    <w:multiLevelType w:val="hybridMultilevel"/>
    <w:tmpl w:val="6C0EE432"/>
    <w:lvl w:ilvl="0" w:tplc="C2EEAD78">
      <w:start w:val="1"/>
      <w:numFmt w:val="decimal"/>
      <w:lvlText w:val="%1."/>
      <w:lvlJc w:val="left"/>
      <w:pPr>
        <w:ind w:left="410" w:hanging="360"/>
      </w:pPr>
    </w:lvl>
    <w:lvl w:ilvl="1" w:tplc="04240019">
      <w:start w:val="1"/>
      <w:numFmt w:val="lowerLetter"/>
      <w:lvlText w:val="%2."/>
      <w:lvlJc w:val="left"/>
      <w:pPr>
        <w:ind w:left="1130" w:hanging="360"/>
      </w:pPr>
    </w:lvl>
    <w:lvl w:ilvl="2" w:tplc="0424001B">
      <w:start w:val="1"/>
      <w:numFmt w:val="lowerRoman"/>
      <w:lvlText w:val="%3."/>
      <w:lvlJc w:val="right"/>
      <w:pPr>
        <w:ind w:left="1850" w:hanging="180"/>
      </w:pPr>
    </w:lvl>
    <w:lvl w:ilvl="3" w:tplc="0424000F">
      <w:start w:val="1"/>
      <w:numFmt w:val="decimal"/>
      <w:lvlText w:val="%4."/>
      <w:lvlJc w:val="left"/>
      <w:pPr>
        <w:ind w:left="2570" w:hanging="360"/>
      </w:pPr>
    </w:lvl>
    <w:lvl w:ilvl="4" w:tplc="04240019">
      <w:start w:val="1"/>
      <w:numFmt w:val="lowerLetter"/>
      <w:lvlText w:val="%5."/>
      <w:lvlJc w:val="left"/>
      <w:pPr>
        <w:ind w:left="3290" w:hanging="360"/>
      </w:pPr>
    </w:lvl>
    <w:lvl w:ilvl="5" w:tplc="0424001B">
      <w:start w:val="1"/>
      <w:numFmt w:val="lowerRoman"/>
      <w:lvlText w:val="%6."/>
      <w:lvlJc w:val="right"/>
      <w:pPr>
        <w:ind w:left="4010" w:hanging="180"/>
      </w:pPr>
    </w:lvl>
    <w:lvl w:ilvl="6" w:tplc="0424000F">
      <w:start w:val="1"/>
      <w:numFmt w:val="decimal"/>
      <w:lvlText w:val="%7."/>
      <w:lvlJc w:val="left"/>
      <w:pPr>
        <w:ind w:left="4730" w:hanging="360"/>
      </w:pPr>
    </w:lvl>
    <w:lvl w:ilvl="7" w:tplc="04240019">
      <w:start w:val="1"/>
      <w:numFmt w:val="lowerLetter"/>
      <w:lvlText w:val="%8."/>
      <w:lvlJc w:val="left"/>
      <w:pPr>
        <w:ind w:left="5450" w:hanging="360"/>
      </w:pPr>
    </w:lvl>
    <w:lvl w:ilvl="8" w:tplc="0424001B">
      <w:start w:val="1"/>
      <w:numFmt w:val="lowerRoman"/>
      <w:lvlText w:val="%9."/>
      <w:lvlJc w:val="right"/>
      <w:pPr>
        <w:ind w:left="6170" w:hanging="180"/>
      </w:pPr>
    </w:lvl>
  </w:abstractNum>
  <w:abstractNum w:abstractNumId="3" w15:restartNumberingAfterBreak="0">
    <w:nsid w:val="10DD23E9"/>
    <w:multiLevelType w:val="hybridMultilevel"/>
    <w:tmpl w:val="5B4492DC"/>
    <w:lvl w:ilvl="0" w:tplc="89C275E4">
      <w:start w:val="1"/>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12EE6423"/>
    <w:multiLevelType w:val="hybridMultilevel"/>
    <w:tmpl w:val="51A0DF7E"/>
    <w:lvl w:ilvl="0" w:tplc="BCAC9B60">
      <w:numFmt w:val="bullet"/>
      <w:lvlText w:val="-"/>
      <w:lvlJc w:val="left"/>
      <w:pPr>
        <w:ind w:left="927" w:hanging="360"/>
      </w:pPr>
      <w:rPr>
        <w:rFonts w:ascii="Arial" w:eastAsiaTheme="minorHAnsi" w:hAnsi="Arial" w:cs="Arial" w:hint="default"/>
      </w:rPr>
    </w:lvl>
    <w:lvl w:ilvl="1" w:tplc="04240003" w:tentative="1">
      <w:start w:val="1"/>
      <w:numFmt w:val="bullet"/>
      <w:lvlText w:val="o"/>
      <w:lvlJc w:val="left"/>
      <w:pPr>
        <w:ind w:left="1647" w:hanging="360"/>
      </w:pPr>
      <w:rPr>
        <w:rFonts w:ascii="Courier New" w:hAnsi="Courier New" w:cs="Courier New" w:hint="default"/>
      </w:rPr>
    </w:lvl>
    <w:lvl w:ilvl="2" w:tplc="04240005" w:tentative="1">
      <w:start w:val="1"/>
      <w:numFmt w:val="bullet"/>
      <w:lvlText w:val=""/>
      <w:lvlJc w:val="left"/>
      <w:pPr>
        <w:ind w:left="2367" w:hanging="360"/>
      </w:pPr>
      <w:rPr>
        <w:rFonts w:ascii="Wingdings" w:hAnsi="Wingdings" w:hint="default"/>
      </w:rPr>
    </w:lvl>
    <w:lvl w:ilvl="3" w:tplc="04240001" w:tentative="1">
      <w:start w:val="1"/>
      <w:numFmt w:val="bullet"/>
      <w:lvlText w:val=""/>
      <w:lvlJc w:val="left"/>
      <w:pPr>
        <w:ind w:left="3087" w:hanging="360"/>
      </w:pPr>
      <w:rPr>
        <w:rFonts w:ascii="Symbol" w:hAnsi="Symbol" w:hint="default"/>
      </w:rPr>
    </w:lvl>
    <w:lvl w:ilvl="4" w:tplc="04240003" w:tentative="1">
      <w:start w:val="1"/>
      <w:numFmt w:val="bullet"/>
      <w:lvlText w:val="o"/>
      <w:lvlJc w:val="left"/>
      <w:pPr>
        <w:ind w:left="3807" w:hanging="360"/>
      </w:pPr>
      <w:rPr>
        <w:rFonts w:ascii="Courier New" w:hAnsi="Courier New" w:cs="Courier New" w:hint="default"/>
      </w:rPr>
    </w:lvl>
    <w:lvl w:ilvl="5" w:tplc="04240005" w:tentative="1">
      <w:start w:val="1"/>
      <w:numFmt w:val="bullet"/>
      <w:lvlText w:val=""/>
      <w:lvlJc w:val="left"/>
      <w:pPr>
        <w:ind w:left="4527" w:hanging="360"/>
      </w:pPr>
      <w:rPr>
        <w:rFonts w:ascii="Wingdings" w:hAnsi="Wingdings" w:hint="default"/>
      </w:rPr>
    </w:lvl>
    <w:lvl w:ilvl="6" w:tplc="04240001" w:tentative="1">
      <w:start w:val="1"/>
      <w:numFmt w:val="bullet"/>
      <w:lvlText w:val=""/>
      <w:lvlJc w:val="left"/>
      <w:pPr>
        <w:ind w:left="5247" w:hanging="360"/>
      </w:pPr>
      <w:rPr>
        <w:rFonts w:ascii="Symbol" w:hAnsi="Symbol" w:hint="default"/>
      </w:rPr>
    </w:lvl>
    <w:lvl w:ilvl="7" w:tplc="04240003" w:tentative="1">
      <w:start w:val="1"/>
      <w:numFmt w:val="bullet"/>
      <w:lvlText w:val="o"/>
      <w:lvlJc w:val="left"/>
      <w:pPr>
        <w:ind w:left="5967" w:hanging="360"/>
      </w:pPr>
      <w:rPr>
        <w:rFonts w:ascii="Courier New" w:hAnsi="Courier New" w:cs="Courier New" w:hint="default"/>
      </w:rPr>
    </w:lvl>
    <w:lvl w:ilvl="8" w:tplc="04240005" w:tentative="1">
      <w:start w:val="1"/>
      <w:numFmt w:val="bullet"/>
      <w:lvlText w:val=""/>
      <w:lvlJc w:val="left"/>
      <w:pPr>
        <w:ind w:left="6687" w:hanging="360"/>
      </w:pPr>
      <w:rPr>
        <w:rFonts w:ascii="Wingdings" w:hAnsi="Wingdings" w:hint="default"/>
      </w:rPr>
    </w:lvl>
  </w:abstractNum>
  <w:abstractNum w:abstractNumId="5" w15:restartNumberingAfterBreak="0">
    <w:nsid w:val="1AE7521D"/>
    <w:multiLevelType w:val="hybridMultilevel"/>
    <w:tmpl w:val="0F8E1A92"/>
    <w:lvl w:ilvl="0" w:tplc="B52620BA">
      <w:start w:val="1"/>
      <w:numFmt w:val="decimal"/>
      <w:lvlText w:val="%1."/>
      <w:lvlJc w:val="left"/>
      <w:pPr>
        <w:ind w:left="780" w:hanging="720"/>
      </w:pPr>
      <w:rPr>
        <w:rFonts w:ascii="Arial" w:hAnsi="Arial" w:cs="Arial" w:hint="default"/>
        <w:sz w:val="22"/>
        <w:szCs w:val="22"/>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2FE52275"/>
    <w:multiLevelType w:val="hybridMultilevel"/>
    <w:tmpl w:val="2DF688F0"/>
    <w:lvl w:ilvl="0" w:tplc="04240001">
      <w:start w:val="1"/>
      <w:numFmt w:val="bullet"/>
      <w:lvlText w:val=""/>
      <w:lvlJc w:val="left"/>
      <w:pPr>
        <w:ind w:left="644" w:hanging="360"/>
      </w:pPr>
      <w:rPr>
        <w:rFonts w:ascii="Symbol" w:hAnsi="Symbol" w:hint="default"/>
      </w:rPr>
    </w:lvl>
    <w:lvl w:ilvl="1" w:tplc="04240003" w:tentative="1">
      <w:start w:val="1"/>
      <w:numFmt w:val="bullet"/>
      <w:lvlText w:val="o"/>
      <w:lvlJc w:val="left"/>
      <w:pPr>
        <w:ind w:left="1364" w:hanging="360"/>
      </w:pPr>
      <w:rPr>
        <w:rFonts w:ascii="Courier New" w:hAnsi="Courier New" w:cs="Courier New" w:hint="default"/>
      </w:rPr>
    </w:lvl>
    <w:lvl w:ilvl="2" w:tplc="04240005" w:tentative="1">
      <w:start w:val="1"/>
      <w:numFmt w:val="bullet"/>
      <w:lvlText w:val=""/>
      <w:lvlJc w:val="left"/>
      <w:pPr>
        <w:ind w:left="2084" w:hanging="360"/>
      </w:pPr>
      <w:rPr>
        <w:rFonts w:ascii="Wingdings" w:hAnsi="Wingdings" w:hint="default"/>
      </w:rPr>
    </w:lvl>
    <w:lvl w:ilvl="3" w:tplc="04240001" w:tentative="1">
      <w:start w:val="1"/>
      <w:numFmt w:val="bullet"/>
      <w:lvlText w:val=""/>
      <w:lvlJc w:val="left"/>
      <w:pPr>
        <w:ind w:left="2804" w:hanging="360"/>
      </w:pPr>
      <w:rPr>
        <w:rFonts w:ascii="Symbol" w:hAnsi="Symbol" w:hint="default"/>
      </w:rPr>
    </w:lvl>
    <w:lvl w:ilvl="4" w:tplc="04240003" w:tentative="1">
      <w:start w:val="1"/>
      <w:numFmt w:val="bullet"/>
      <w:lvlText w:val="o"/>
      <w:lvlJc w:val="left"/>
      <w:pPr>
        <w:ind w:left="3524" w:hanging="360"/>
      </w:pPr>
      <w:rPr>
        <w:rFonts w:ascii="Courier New" w:hAnsi="Courier New" w:cs="Courier New" w:hint="default"/>
      </w:rPr>
    </w:lvl>
    <w:lvl w:ilvl="5" w:tplc="04240005" w:tentative="1">
      <w:start w:val="1"/>
      <w:numFmt w:val="bullet"/>
      <w:lvlText w:val=""/>
      <w:lvlJc w:val="left"/>
      <w:pPr>
        <w:ind w:left="4244" w:hanging="360"/>
      </w:pPr>
      <w:rPr>
        <w:rFonts w:ascii="Wingdings" w:hAnsi="Wingdings" w:hint="default"/>
      </w:rPr>
    </w:lvl>
    <w:lvl w:ilvl="6" w:tplc="04240001" w:tentative="1">
      <w:start w:val="1"/>
      <w:numFmt w:val="bullet"/>
      <w:lvlText w:val=""/>
      <w:lvlJc w:val="left"/>
      <w:pPr>
        <w:ind w:left="4964" w:hanging="360"/>
      </w:pPr>
      <w:rPr>
        <w:rFonts w:ascii="Symbol" w:hAnsi="Symbol" w:hint="default"/>
      </w:rPr>
    </w:lvl>
    <w:lvl w:ilvl="7" w:tplc="04240003" w:tentative="1">
      <w:start w:val="1"/>
      <w:numFmt w:val="bullet"/>
      <w:lvlText w:val="o"/>
      <w:lvlJc w:val="left"/>
      <w:pPr>
        <w:ind w:left="5684" w:hanging="360"/>
      </w:pPr>
      <w:rPr>
        <w:rFonts w:ascii="Courier New" w:hAnsi="Courier New" w:cs="Courier New" w:hint="default"/>
      </w:rPr>
    </w:lvl>
    <w:lvl w:ilvl="8" w:tplc="04240005" w:tentative="1">
      <w:start w:val="1"/>
      <w:numFmt w:val="bullet"/>
      <w:lvlText w:val=""/>
      <w:lvlJc w:val="left"/>
      <w:pPr>
        <w:ind w:left="6404" w:hanging="360"/>
      </w:pPr>
      <w:rPr>
        <w:rFonts w:ascii="Wingdings" w:hAnsi="Wingdings" w:hint="default"/>
      </w:rPr>
    </w:lvl>
  </w:abstractNum>
  <w:abstractNum w:abstractNumId="7" w15:restartNumberingAfterBreak="0">
    <w:nsid w:val="46F322CE"/>
    <w:multiLevelType w:val="hybridMultilevel"/>
    <w:tmpl w:val="053E9886"/>
    <w:lvl w:ilvl="0" w:tplc="F904CC9C">
      <w:start w:val="5"/>
      <w:numFmt w:val="bullet"/>
      <w:lvlText w:val="-"/>
      <w:lvlJc w:val="left"/>
      <w:pPr>
        <w:ind w:left="720" w:hanging="360"/>
      </w:pPr>
      <w:rPr>
        <w:rFonts w:ascii="Calibri" w:eastAsia="Calibri"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8" w15:restartNumberingAfterBreak="0">
    <w:nsid w:val="634763C7"/>
    <w:multiLevelType w:val="hybridMultilevel"/>
    <w:tmpl w:val="1CA2C480"/>
    <w:lvl w:ilvl="0" w:tplc="99DE441A">
      <w:numFmt w:val="bullet"/>
      <w:lvlText w:val="-"/>
      <w:lvlJc w:val="left"/>
      <w:pPr>
        <w:ind w:left="360" w:hanging="360"/>
      </w:pPr>
      <w:rPr>
        <w:rFonts w:ascii="Calibri" w:eastAsia="Calibri" w:hAnsi="Calibri" w:cs="Calibri"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start w:val="1"/>
      <w:numFmt w:val="bullet"/>
      <w:lvlText w:val="o"/>
      <w:lvlJc w:val="left"/>
      <w:pPr>
        <w:ind w:left="3240" w:hanging="360"/>
      </w:pPr>
      <w:rPr>
        <w:rFonts w:ascii="Courier New" w:hAnsi="Courier New" w:cs="Courier New" w:hint="default"/>
      </w:rPr>
    </w:lvl>
    <w:lvl w:ilvl="5" w:tplc="04240005">
      <w:start w:val="1"/>
      <w:numFmt w:val="bullet"/>
      <w:lvlText w:val=""/>
      <w:lvlJc w:val="left"/>
      <w:pPr>
        <w:ind w:left="3960" w:hanging="360"/>
      </w:pPr>
      <w:rPr>
        <w:rFonts w:ascii="Wingdings" w:hAnsi="Wingdings" w:hint="default"/>
      </w:rPr>
    </w:lvl>
    <w:lvl w:ilvl="6" w:tplc="04240001">
      <w:start w:val="1"/>
      <w:numFmt w:val="bullet"/>
      <w:lvlText w:val=""/>
      <w:lvlJc w:val="left"/>
      <w:pPr>
        <w:ind w:left="4680" w:hanging="360"/>
      </w:pPr>
      <w:rPr>
        <w:rFonts w:ascii="Symbol" w:hAnsi="Symbol" w:hint="default"/>
      </w:rPr>
    </w:lvl>
    <w:lvl w:ilvl="7" w:tplc="04240003">
      <w:start w:val="1"/>
      <w:numFmt w:val="bullet"/>
      <w:lvlText w:val="o"/>
      <w:lvlJc w:val="left"/>
      <w:pPr>
        <w:ind w:left="5400" w:hanging="360"/>
      </w:pPr>
      <w:rPr>
        <w:rFonts w:ascii="Courier New" w:hAnsi="Courier New" w:cs="Courier New" w:hint="default"/>
      </w:rPr>
    </w:lvl>
    <w:lvl w:ilvl="8" w:tplc="04240005">
      <w:start w:val="1"/>
      <w:numFmt w:val="bullet"/>
      <w:lvlText w:val=""/>
      <w:lvlJc w:val="left"/>
      <w:pPr>
        <w:ind w:left="6120" w:hanging="360"/>
      </w:pPr>
      <w:rPr>
        <w:rFonts w:ascii="Wingdings" w:hAnsi="Wingdings" w:hint="default"/>
      </w:rPr>
    </w:lvl>
  </w:abstractNum>
  <w:num w:numId="1" w16cid:durableId="1126701057">
    <w:abstractNumId w:val="3"/>
  </w:num>
  <w:num w:numId="2" w16cid:durableId="378866710">
    <w:abstractNumId w:val="5"/>
  </w:num>
  <w:num w:numId="3" w16cid:durableId="1711027837">
    <w:abstractNumId w:val="8"/>
  </w:num>
  <w:num w:numId="4" w16cid:durableId="1772120992">
    <w:abstractNumId w:val="6"/>
  </w:num>
  <w:num w:numId="5" w16cid:durableId="145532510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38279935">
    <w:abstractNumId w:val="7"/>
  </w:num>
  <w:num w:numId="7" w16cid:durableId="1258296730">
    <w:abstractNumId w:val="2"/>
  </w:num>
  <w:num w:numId="8" w16cid:durableId="1938907325">
    <w:abstractNumId w:val="1"/>
  </w:num>
  <w:num w:numId="9" w16cid:durableId="1608611913">
    <w:abstractNumId w:val="4"/>
  </w:num>
  <w:num w:numId="10" w16cid:durableId="13291382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0322"/>
    <w:rsid w:val="000105CF"/>
    <w:rsid w:val="00013891"/>
    <w:rsid w:val="000B68C8"/>
    <w:rsid w:val="000F04F3"/>
    <w:rsid w:val="001628F5"/>
    <w:rsid w:val="001E0C8A"/>
    <w:rsid w:val="001F0127"/>
    <w:rsid w:val="00210D89"/>
    <w:rsid w:val="00226416"/>
    <w:rsid w:val="002434A3"/>
    <w:rsid w:val="002D6CAF"/>
    <w:rsid w:val="002F2EF3"/>
    <w:rsid w:val="00304DF3"/>
    <w:rsid w:val="0036393F"/>
    <w:rsid w:val="00380464"/>
    <w:rsid w:val="003A12EA"/>
    <w:rsid w:val="003A2F59"/>
    <w:rsid w:val="003D6E7A"/>
    <w:rsid w:val="003E0322"/>
    <w:rsid w:val="004B105B"/>
    <w:rsid w:val="004C30BA"/>
    <w:rsid w:val="0052544E"/>
    <w:rsid w:val="00546396"/>
    <w:rsid w:val="0056388D"/>
    <w:rsid w:val="005D1D6E"/>
    <w:rsid w:val="00600187"/>
    <w:rsid w:val="006366D3"/>
    <w:rsid w:val="006373EB"/>
    <w:rsid w:val="00655645"/>
    <w:rsid w:val="00713827"/>
    <w:rsid w:val="00786613"/>
    <w:rsid w:val="007A7478"/>
    <w:rsid w:val="007D16F1"/>
    <w:rsid w:val="007E595D"/>
    <w:rsid w:val="007F0849"/>
    <w:rsid w:val="0081269C"/>
    <w:rsid w:val="008531EB"/>
    <w:rsid w:val="00855A6B"/>
    <w:rsid w:val="0089734B"/>
    <w:rsid w:val="00907658"/>
    <w:rsid w:val="009341E6"/>
    <w:rsid w:val="00970673"/>
    <w:rsid w:val="0097388B"/>
    <w:rsid w:val="00991886"/>
    <w:rsid w:val="009D19F8"/>
    <w:rsid w:val="009E4F56"/>
    <w:rsid w:val="00A34EFE"/>
    <w:rsid w:val="00A41339"/>
    <w:rsid w:val="00A605C2"/>
    <w:rsid w:val="00A87E4C"/>
    <w:rsid w:val="00AB100F"/>
    <w:rsid w:val="00AF77F4"/>
    <w:rsid w:val="00B719B6"/>
    <w:rsid w:val="00B74CD4"/>
    <w:rsid w:val="00B90B66"/>
    <w:rsid w:val="00BA5AF7"/>
    <w:rsid w:val="00BA6DD1"/>
    <w:rsid w:val="00C32A38"/>
    <w:rsid w:val="00C37F0B"/>
    <w:rsid w:val="00C57DF4"/>
    <w:rsid w:val="00C62F7B"/>
    <w:rsid w:val="00C6507C"/>
    <w:rsid w:val="00C672CA"/>
    <w:rsid w:val="00C963CD"/>
    <w:rsid w:val="00CB79E5"/>
    <w:rsid w:val="00CC037E"/>
    <w:rsid w:val="00CF6191"/>
    <w:rsid w:val="00D62B4E"/>
    <w:rsid w:val="00D75C68"/>
    <w:rsid w:val="00DA6ED3"/>
    <w:rsid w:val="00E2713C"/>
    <w:rsid w:val="00E44012"/>
    <w:rsid w:val="00E80736"/>
    <w:rsid w:val="00E92CF4"/>
    <w:rsid w:val="00EF1D6B"/>
    <w:rsid w:val="00F242FC"/>
    <w:rsid w:val="00F87736"/>
    <w:rsid w:val="00F96830"/>
    <w:rsid w:val="00FC09AC"/>
    <w:rsid w:val="00FC6E0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45781144"/>
  <w15:chartTrackingRefBased/>
  <w15:docId w15:val="{F88B8396-2DDD-4E51-9E1E-EAFAC54C3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3E0322"/>
    <w:pPr>
      <w:tabs>
        <w:tab w:val="center" w:pos="4536"/>
        <w:tab w:val="right" w:pos="9072"/>
      </w:tabs>
      <w:spacing w:after="0" w:line="240" w:lineRule="auto"/>
    </w:pPr>
    <w:rPr>
      <w:rFonts w:ascii="Times New Roman" w:eastAsia="Times New Roman" w:hAnsi="Times New Roman" w:cs="Times New Roman"/>
      <w:sz w:val="24"/>
      <w:szCs w:val="24"/>
      <w:lang w:eastAsia="sl-SI"/>
    </w:rPr>
  </w:style>
  <w:style w:type="character" w:customStyle="1" w:styleId="GlavaZnak">
    <w:name w:val="Glava Znak"/>
    <w:basedOn w:val="Privzetapisavaodstavka"/>
    <w:link w:val="Glava"/>
    <w:rsid w:val="003E0322"/>
    <w:rPr>
      <w:rFonts w:ascii="Times New Roman" w:eastAsia="Times New Roman" w:hAnsi="Times New Roman" w:cs="Times New Roman"/>
      <w:sz w:val="24"/>
      <w:szCs w:val="24"/>
      <w:lang w:eastAsia="sl-SI"/>
    </w:rPr>
  </w:style>
  <w:style w:type="paragraph" w:styleId="Noga">
    <w:name w:val="footer"/>
    <w:basedOn w:val="Navaden"/>
    <w:link w:val="NogaZnak"/>
    <w:rsid w:val="003E0322"/>
    <w:pPr>
      <w:tabs>
        <w:tab w:val="center" w:pos="4536"/>
        <w:tab w:val="right" w:pos="9072"/>
      </w:tabs>
      <w:spacing w:after="0" w:line="240" w:lineRule="auto"/>
    </w:pPr>
    <w:rPr>
      <w:rFonts w:ascii="Times New Roman" w:eastAsia="Times New Roman" w:hAnsi="Times New Roman" w:cs="Times New Roman"/>
      <w:sz w:val="24"/>
      <w:szCs w:val="24"/>
      <w:lang w:eastAsia="sl-SI"/>
    </w:rPr>
  </w:style>
  <w:style w:type="character" w:customStyle="1" w:styleId="NogaZnak">
    <w:name w:val="Noga Znak"/>
    <w:basedOn w:val="Privzetapisavaodstavka"/>
    <w:link w:val="Noga"/>
    <w:rsid w:val="003E0322"/>
    <w:rPr>
      <w:rFonts w:ascii="Times New Roman" w:eastAsia="Times New Roman" w:hAnsi="Times New Roman" w:cs="Times New Roman"/>
      <w:sz w:val="24"/>
      <w:szCs w:val="24"/>
      <w:lang w:eastAsia="sl-SI"/>
    </w:rPr>
  </w:style>
  <w:style w:type="character" w:styleId="Hiperpovezava">
    <w:name w:val="Hyperlink"/>
    <w:basedOn w:val="Privzetapisavaodstavka"/>
    <w:uiPriority w:val="99"/>
    <w:semiHidden/>
    <w:unhideWhenUsed/>
    <w:rsid w:val="00E44012"/>
    <w:rPr>
      <w:color w:val="0563C1"/>
      <w:u w:val="single"/>
    </w:rPr>
  </w:style>
  <w:style w:type="paragraph" w:styleId="Revizija">
    <w:name w:val="Revision"/>
    <w:hidden/>
    <w:uiPriority w:val="99"/>
    <w:semiHidden/>
    <w:rsid w:val="001628F5"/>
    <w:pPr>
      <w:spacing w:after="0" w:line="240" w:lineRule="auto"/>
    </w:pPr>
  </w:style>
  <w:style w:type="character" w:styleId="Pripombasklic">
    <w:name w:val="annotation reference"/>
    <w:basedOn w:val="Privzetapisavaodstavka"/>
    <w:uiPriority w:val="99"/>
    <w:semiHidden/>
    <w:unhideWhenUsed/>
    <w:rsid w:val="001628F5"/>
    <w:rPr>
      <w:sz w:val="16"/>
      <w:szCs w:val="16"/>
    </w:rPr>
  </w:style>
  <w:style w:type="paragraph" w:styleId="Pripombabesedilo">
    <w:name w:val="annotation text"/>
    <w:basedOn w:val="Navaden"/>
    <w:link w:val="PripombabesediloZnak"/>
    <w:uiPriority w:val="99"/>
    <w:semiHidden/>
    <w:unhideWhenUsed/>
    <w:rsid w:val="001628F5"/>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1628F5"/>
    <w:rPr>
      <w:sz w:val="20"/>
      <w:szCs w:val="20"/>
    </w:rPr>
  </w:style>
  <w:style w:type="paragraph" w:styleId="Zadevapripombe">
    <w:name w:val="annotation subject"/>
    <w:basedOn w:val="Pripombabesedilo"/>
    <w:next w:val="Pripombabesedilo"/>
    <w:link w:val="ZadevapripombeZnak"/>
    <w:uiPriority w:val="99"/>
    <w:semiHidden/>
    <w:unhideWhenUsed/>
    <w:rsid w:val="001628F5"/>
    <w:rPr>
      <w:b/>
      <w:bCs/>
    </w:rPr>
  </w:style>
  <w:style w:type="character" w:customStyle="1" w:styleId="ZadevapripombeZnak">
    <w:name w:val="Zadeva pripombe Znak"/>
    <w:basedOn w:val="PripombabesediloZnak"/>
    <w:link w:val="Zadevapripombe"/>
    <w:uiPriority w:val="99"/>
    <w:semiHidden/>
    <w:rsid w:val="001628F5"/>
    <w:rPr>
      <w:b/>
      <w:bCs/>
      <w:sz w:val="20"/>
      <w:szCs w:val="20"/>
    </w:rPr>
  </w:style>
  <w:style w:type="paragraph" w:customStyle="1" w:styleId="m5188549249184278759msolistparagraph">
    <w:name w:val="m_5188549249184278759msolistparagraph"/>
    <w:basedOn w:val="Navaden"/>
    <w:rsid w:val="00A41339"/>
    <w:pPr>
      <w:spacing w:before="100" w:beforeAutospacing="1" w:after="100" w:afterAutospacing="1" w:line="240" w:lineRule="auto"/>
    </w:pPr>
    <w:rPr>
      <w:rFonts w:ascii="Calibri" w:hAnsi="Calibri" w:cs="Calibri"/>
      <w:lang w:eastAsia="sl-SI"/>
    </w:rPr>
  </w:style>
  <w:style w:type="character" w:customStyle="1" w:styleId="m5188549249184278759normaltextrun">
    <w:name w:val="m_5188549249184278759normaltextrun"/>
    <w:basedOn w:val="Privzetapisavaodstavka"/>
    <w:rsid w:val="00A41339"/>
  </w:style>
  <w:style w:type="paragraph" w:styleId="Odstavekseznama">
    <w:name w:val="List Paragraph"/>
    <w:basedOn w:val="Navaden"/>
    <w:uiPriority w:val="34"/>
    <w:qFormat/>
    <w:rsid w:val="004B105B"/>
    <w:pPr>
      <w:spacing w:after="0" w:line="240" w:lineRule="auto"/>
      <w:ind w:left="720"/>
    </w:pPr>
    <w:rPr>
      <w:rFonts w:ascii="Calibri" w:hAnsi="Calibri" w:cs="Calibri"/>
    </w:rPr>
  </w:style>
  <w:style w:type="paragraph" w:styleId="Brezrazmikov">
    <w:name w:val="No Spacing"/>
    <w:basedOn w:val="Navaden"/>
    <w:uiPriority w:val="1"/>
    <w:qFormat/>
    <w:rsid w:val="00E92CF4"/>
    <w:pPr>
      <w:spacing w:after="0" w:line="240" w:lineRule="auto"/>
    </w:pPr>
    <w:rPr>
      <w:rFonts w:ascii="Calibri" w:hAnsi="Calibri" w:cs="Calibri"/>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3251673">
      <w:bodyDiv w:val="1"/>
      <w:marLeft w:val="0"/>
      <w:marRight w:val="0"/>
      <w:marTop w:val="0"/>
      <w:marBottom w:val="0"/>
      <w:divBdr>
        <w:top w:val="none" w:sz="0" w:space="0" w:color="auto"/>
        <w:left w:val="none" w:sz="0" w:space="0" w:color="auto"/>
        <w:bottom w:val="none" w:sz="0" w:space="0" w:color="auto"/>
        <w:right w:val="none" w:sz="0" w:space="0" w:color="auto"/>
      </w:divBdr>
    </w:div>
    <w:div w:id="1608735578">
      <w:bodyDiv w:val="1"/>
      <w:marLeft w:val="0"/>
      <w:marRight w:val="0"/>
      <w:marTop w:val="0"/>
      <w:marBottom w:val="0"/>
      <w:divBdr>
        <w:top w:val="none" w:sz="0" w:space="0" w:color="auto"/>
        <w:left w:val="none" w:sz="0" w:space="0" w:color="auto"/>
        <w:bottom w:val="none" w:sz="0" w:space="0" w:color="auto"/>
        <w:right w:val="none" w:sz="0" w:space="0" w:color="auto"/>
      </w:divBdr>
    </w:div>
    <w:div w:id="1987276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690</Words>
  <Characters>3936</Characters>
  <Application>Microsoft Office Word</Application>
  <DocSecurity>0</DocSecurity>
  <Lines>32</Lines>
  <Paragraphs>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Majda Petejan</dc:creator>
  <cp:keywords/>
  <dc:description/>
  <cp:lastModifiedBy>Miran Ljucovič</cp:lastModifiedBy>
  <cp:revision>9</cp:revision>
  <cp:lastPrinted>2023-02-22T07:22:00Z</cp:lastPrinted>
  <dcterms:created xsi:type="dcterms:W3CDTF">2023-05-11T09:02:00Z</dcterms:created>
  <dcterms:modified xsi:type="dcterms:W3CDTF">2023-06-08T09:19:00Z</dcterms:modified>
</cp:coreProperties>
</file>