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771C3A" w:rsidRDefault="00C13620" w:rsidP="00C1362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C3A">
        <w:rPr>
          <w:rFonts w:ascii="Arial" w:hAnsi="Arial" w:cs="Arial"/>
          <w:b/>
          <w:sz w:val="22"/>
          <w:szCs w:val="22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p w:rsidR="00077E40" w:rsidRPr="00077E40" w:rsidRDefault="00077E40" w:rsidP="00077E40">
      <w:pPr>
        <w:rPr>
          <w:rFonts w:ascii="Arial" w:hAnsi="Arial" w:cs="Arial"/>
          <w:sz w:val="22"/>
          <w:szCs w:val="22"/>
        </w:rPr>
      </w:pPr>
    </w:p>
    <w:p w:rsidR="00077E40" w:rsidRPr="00077E40" w:rsidRDefault="00077E40" w:rsidP="00077E40">
      <w:pPr>
        <w:rPr>
          <w:rFonts w:ascii="Arial" w:hAnsi="Arial" w:cs="Arial"/>
          <w:sz w:val="22"/>
          <w:szCs w:val="22"/>
        </w:rPr>
      </w:pPr>
    </w:p>
    <w:p w:rsidR="00077E40" w:rsidRDefault="00077E40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Pr="005B4524" w:rsidRDefault="00585BC3" w:rsidP="00585BC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5B4524">
        <w:rPr>
          <w:rFonts w:ascii="Arial" w:hAnsi="Arial" w:cs="Arial"/>
          <w:b/>
          <w:sz w:val="22"/>
          <w:szCs w:val="22"/>
        </w:rPr>
        <w:t>MERILA ZA IZBIRO NAJUGODNEJŠEGA PONUDNIKA</w:t>
      </w:r>
    </w:p>
    <w:p w:rsidR="00585BC3" w:rsidRPr="00585BC3" w:rsidRDefault="00585BC3" w:rsidP="00585BC3"/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 xml:space="preserve">Najugodnejši ponudnik bo izbran na podlagi ekonomsko najugodnejše ponudbe z uporabo naslednjih meril: 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Cena</w:t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  <w:t xml:space="preserve">          80 točk</w:t>
      </w:r>
    </w:p>
    <w:p w:rsidR="00585BC3" w:rsidRPr="00585BC3" w:rsidRDefault="00585BC3" w:rsidP="00585BC3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 xml:space="preserve">Reference vodje projekta     </w:t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  <w:t xml:space="preserve">          20 točk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585BC3" w:rsidRPr="00585BC3" w:rsidRDefault="00585BC3" w:rsidP="00585BC3">
      <w:pPr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 xml:space="preserve">          SKUPAJ                                                                                          100 točk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 xml:space="preserve">Ponujena cena </w:t>
      </w:r>
    </w:p>
    <w:p w:rsidR="00585BC3" w:rsidRPr="00585BC3" w:rsidRDefault="00585BC3" w:rsidP="00585BC3">
      <w:pPr>
        <w:rPr>
          <w:rFonts w:ascii="Arial" w:hAnsi="Arial" w:cs="Arial"/>
          <w:b/>
          <w:sz w:val="22"/>
          <w:szCs w:val="22"/>
        </w:rPr>
      </w:pPr>
    </w:p>
    <w:p w:rsidR="00585BC3" w:rsidRPr="00585BC3" w:rsidRDefault="00585BC3" w:rsidP="00585BC3">
      <w:pPr>
        <w:jc w:val="both"/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Maksimalno število točk je 80. Število točk za ponujeno ceno se izračuna v skladu z naslednjo enačbo: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 xml:space="preserve">T = </w:t>
      </w:r>
      <w:proofErr w:type="spellStart"/>
      <w:r w:rsidRPr="00585BC3">
        <w:rPr>
          <w:rFonts w:ascii="Arial" w:hAnsi="Arial" w:cs="Arial"/>
          <w:b/>
          <w:sz w:val="22"/>
          <w:szCs w:val="22"/>
        </w:rPr>
        <w:t>Vpn</w:t>
      </w:r>
      <w:proofErr w:type="spellEnd"/>
      <w:r w:rsidRPr="00585BC3">
        <w:rPr>
          <w:rFonts w:ascii="Arial" w:hAnsi="Arial" w:cs="Arial"/>
          <w:b/>
          <w:sz w:val="22"/>
          <w:szCs w:val="22"/>
        </w:rPr>
        <w:t>/</w:t>
      </w:r>
      <w:proofErr w:type="spellStart"/>
      <w:r w:rsidRPr="00585BC3">
        <w:rPr>
          <w:rFonts w:ascii="Arial" w:hAnsi="Arial" w:cs="Arial"/>
          <w:b/>
          <w:sz w:val="22"/>
          <w:szCs w:val="22"/>
        </w:rPr>
        <w:t>Vpdej</w:t>
      </w:r>
      <w:proofErr w:type="spellEnd"/>
      <w:r w:rsidRPr="00585BC3">
        <w:rPr>
          <w:rFonts w:ascii="Arial" w:hAnsi="Arial" w:cs="Arial"/>
          <w:b/>
          <w:sz w:val="22"/>
          <w:szCs w:val="22"/>
        </w:rPr>
        <w:t xml:space="preserve"> x 80, kjer je 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proofErr w:type="spellStart"/>
      <w:r w:rsidRPr="00585BC3">
        <w:rPr>
          <w:rFonts w:ascii="Arial" w:hAnsi="Arial" w:cs="Arial"/>
          <w:sz w:val="22"/>
          <w:szCs w:val="22"/>
        </w:rPr>
        <w:t>Vpn</w:t>
      </w:r>
      <w:proofErr w:type="spellEnd"/>
      <w:r w:rsidRPr="00585BC3">
        <w:rPr>
          <w:rFonts w:ascii="Arial" w:hAnsi="Arial" w:cs="Arial"/>
          <w:sz w:val="22"/>
          <w:szCs w:val="22"/>
        </w:rPr>
        <w:t xml:space="preserve"> = najnižja vrednost ponudbe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proofErr w:type="spellStart"/>
      <w:r w:rsidRPr="00585BC3">
        <w:rPr>
          <w:rFonts w:ascii="Arial" w:hAnsi="Arial" w:cs="Arial"/>
          <w:sz w:val="22"/>
          <w:szCs w:val="22"/>
        </w:rPr>
        <w:t>Vpdej</w:t>
      </w:r>
      <w:proofErr w:type="spellEnd"/>
      <w:r w:rsidRPr="00585BC3">
        <w:rPr>
          <w:rFonts w:ascii="Arial" w:hAnsi="Arial" w:cs="Arial"/>
          <w:sz w:val="22"/>
          <w:szCs w:val="22"/>
        </w:rPr>
        <w:t xml:space="preserve"> = dejanska vrednost ponudbe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>Reference vodje projekta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Maksimalno število točk je 20.</w:t>
      </w:r>
    </w:p>
    <w:p w:rsidR="00585BC3" w:rsidRPr="00585BC3" w:rsidRDefault="00585BC3" w:rsidP="00585BC3">
      <w:pPr>
        <w:jc w:val="both"/>
        <w:rPr>
          <w:rFonts w:ascii="Arial" w:hAnsi="Arial" w:cs="Arial"/>
          <w:sz w:val="22"/>
          <w:szCs w:val="22"/>
        </w:rPr>
      </w:pPr>
    </w:p>
    <w:p w:rsidR="00585BC3" w:rsidRDefault="00585BC3" w:rsidP="00585BC3">
      <w:pPr>
        <w:jc w:val="both"/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Poleg reference, ki je obvezna, točkujemo dodatne reference vodje projekta na naslednji način:</w:t>
      </w:r>
    </w:p>
    <w:p w:rsidR="00E219FD" w:rsidRPr="00E219FD" w:rsidRDefault="00E219FD" w:rsidP="00E219FD">
      <w:pPr>
        <w:numPr>
          <w:ilvl w:val="0"/>
          <w:numId w:val="5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E219FD">
        <w:rPr>
          <w:rFonts w:ascii="Arial" w:hAnsi="Arial" w:cs="Arial"/>
          <w:sz w:val="22"/>
          <w:szCs w:val="22"/>
        </w:rPr>
        <w:t xml:space="preserve">Vodja projekta je bil imenovan kot vodja projekta pri eni (1) dodatni izdelavi PZI projektne dokumentacije za energetsko sanacijo objekta. Vrednost investicije je znašala najmanj 1.000.000,00 EUR,  </w:t>
      </w:r>
      <w:bookmarkStart w:id="0" w:name="_Hlk11142172"/>
      <w:r w:rsidRPr="00E219FD">
        <w:rPr>
          <w:rFonts w:ascii="Arial" w:hAnsi="Arial" w:cs="Arial"/>
          <w:sz w:val="22"/>
          <w:szCs w:val="22"/>
        </w:rPr>
        <w:t>ki jo je v obdobju zadnjih sedmih let od datuma objave tega naročila uspešno izvedel</w:t>
      </w:r>
      <w:bookmarkEnd w:id="0"/>
      <w:r w:rsidRPr="00E219FD">
        <w:rPr>
          <w:rFonts w:ascii="Arial" w:hAnsi="Arial" w:cs="Arial"/>
          <w:sz w:val="22"/>
          <w:szCs w:val="22"/>
        </w:rPr>
        <w:t xml:space="preserve"> - </w:t>
      </w:r>
      <w:r w:rsidRPr="00E219FD">
        <w:rPr>
          <w:rFonts w:ascii="Arial" w:hAnsi="Arial" w:cs="Arial"/>
          <w:b/>
          <w:sz w:val="22"/>
          <w:szCs w:val="22"/>
        </w:rPr>
        <w:t>10 točk</w:t>
      </w:r>
      <w:r w:rsidRPr="00E219FD">
        <w:rPr>
          <w:rFonts w:ascii="Arial" w:hAnsi="Arial" w:cs="Arial"/>
          <w:sz w:val="22"/>
          <w:szCs w:val="22"/>
        </w:rPr>
        <w:t xml:space="preserve"> </w:t>
      </w:r>
    </w:p>
    <w:p w:rsidR="00E219FD" w:rsidRPr="00E219FD" w:rsidRDefault="00E219FD" w:rsidP="00E219FD">
      <w:pPr>
        <w:ind w:left="72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E219FD" w:rsidRPr="00E219FD" w:rsidRDefault="00E219FD" w:rsidP="00E219FD">
      <w:pPr>
        <w:numPr>
          <w:ilvl w:val="0"/>
          <w:numId w:val="5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E219FD">
        <w:rPr>
          <w:rFonts w:ascii="Arial" w:hAnsi="Arial" w:cs="Arial"/>
          <w:sz w:val="22"/>
          <w:szCs w:val="22"/>
        </w:rPr>
        <w:t xml:space="preserve">Vodja projekta je bil imenovan kot vodja projekta pri dveh (2) dodatnih izdelavah PZI projektne dokumentacije za energetsko sanacijo objekta. Vrednost investicije je znašala najmanj 1.000.000,00 EUR, ki jo je v obdobju zadnjih sedmih let od datuma objave tega naročila uspešno izvedel - </w:t>
      </w:r>
      <w:r w:rsidRPr="00E219FD">
        <w:rPr>
          <w:rFonts w:ascii="Arial" w:hAnsi="Arial" w:cs="Arial"/>
          <w:b/>
          <w:sz w:val="22"/>
          <w:szCs w:val="22"/>
        </w:rPr>
        <w:t>20 točk</w:t>
      </w:r>
    </w:p>
    <w:p w:rsidR="00E219FD" w:rsidRDefault="00E219FD" w:rsidP="00585BC3">
      <w:pPr>
        <w:jc w:val="both"/>
        <w:rPr>
          <w:rFonts w:ascii="Arial" w:hAnsi="Arial" w:cs="Arial"/>
          <w:sz w:val="22"/>
          <w:szCs w:val="22"/>
        </w:rPr>
      </w:pPr>
    </w:p>
    <w:p w:rsidR="00E219FD" w:rsidRDefault="00E219FD" w:rsidP="00585BC3">
      <w:pPr>
        <w:jc w:val="both"/>
        <w:rPr>
          <w:rFonts w:ascii="Arial" w:hAnsi="Arial" w:cs="Arial"/>
          <w:sz w:val="22"/>
          <w:szCs w:val="22"/>
        </w:rPr>
      </w:pPr>
    </w:p>
    <w:p w:rsidR="00E219FD" w:rsidRDefault="00E219FD" w:rsidP="00585BC3">
      <w:pPr>
        <w:jc w:val="both"/>
        <w:rPr>
          <w:rFonts w:ascii="Arial" w:hAnsi="Arial" w:cs="Arial"/>
          <w:sz w:val="22"/>
          <w:szCs w:val="22"/>
        </w:rPr>
      </w:pPr>
    </w:p>
    <w:p w:rsidR="00E219FD" w:rsidRPr="00585BC3" w:rsidRDefault="00E219FD" w:rsidP="00585BC3">
      <w:pPr>
        <w:jc w:val="both"/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rPr>
          <w:rFonts w:ascii="Arial" w:hAnsi="Arial" w:cs="Arial"/>
          <w:b/>
          <w:bCs/>
          <w:sz w:val="22"/>
          <w:szCs w:val="22"/>
        </w:rPr>
      </w:pPr>
      <w:r w:rsidRPr="00585BC3">
        <w:rPr>
          <w:rFonts w:ascii="Arial" w:hAnsi="Arial" w:cs="Arial"/>
          <w:b/>
          <w:bCs/>
          <w:sz w:val="22"/>
          <w:szCs w:val="22"/>
        </w:rPr>
        <w:t xml:space="preserve">V primeru dodatnih referenc MORA ponudnik ustrezno označiti kvadratek v točki b.) </w:t>
      </w:r>
    </w:p>
    <w:p w:rsidR="00585BC3" w:rsidRPr="00585BC3" w:rsidRDefault="00585BC3" w:rsidP="00585BC3">
      <w:pPr>
        <w:rPr>
          <w:rFonts w:ascii="Arial" w:hAnsi="Arial" w:cs="Arial"/>
          <w:b/>
          <w:bCs/>
          <w:sz w:val="22"/>
          <w:szCs w:val="22"/>
        </w:rPr>
      </w:pPr>
    </w:p>
    <w:p w:rsidR="00585BC3" w:rsidRPr="00585BC3" w:rsidRDefault="00585BC3" w:rsidP="00585BC3">
      <w:pPr>
        <w:rPr>
          <w:rFonts w:ascii="Arial" w:hAnsi="Arial" w:cs="Arial"/>
          <w:b/>
          <w:bCs/>
          <w:sz w:val="22"/>
          <w:szCs w:val="22"/>
        </w:rPr>
      </w:pPr>
    </w:p>
    <w:p w:rsidR="00585BC3" w:rsidRPr="00585BC3" w:rsidRDefault="00585BC3" w:rsidP="00585BC3">
      <w:pPr>
        <w:ind w:left="4248" w:right="72" w:firstLine="1416"/>
        <w:jc w:val="both"/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>PONUDNIK:</w:t>
      </w:r>
    </w:p>
    <w:p w:rsidR="00077E40" w:rsidRPr="00077E40" w:rsidRDefault="00585BC3" w:rsidP="005B4524">
      <w:pPr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ab/>
      </w:r>
      <w:r w:rsidRPr="00585BC3">
        <w:rPr>
          <w:rFonts w:ascii="Arial" w:hAnsi="Arial" w:cs="Arial"/>
          <w:b/>
          <w:sz w:val="22"/>
          <w:szCs w:val="22"/>
        </w:rPr>
        <w:tab/>
      </w:r>
      <w:r w:rsidRPr="00585BC3">
        <w:rPr>
          <w:rFonts w:ascii="Arial" w:hAnsi="Arial" w:cs="Arial"/>
          <w:b/>
          <w:sz w:val="22"/>
          <w:szCs w:val="22"/>
        </w:rPr>
        <w:tab/>
      </w:r>
      <w:r w:rsidRPr="00585BC3">
        <w:rPr>
          <w:rFonts w:ascii="Arial" w:hAnsi="Arial" w:cs="Arial"/>
          <w:b/>
          <w:sz w:val="22"/>
          <w:szCs w:val="22"/>
        </w:rPr>
        <w:tab/>
        <w:t xml:space="preserve">       (žig in podpis zakonitega zastopnika oz. </w:t>
      </w:r>
      <w:proofErr w:type="spellStart"/>
      <w:r w:rsidRPr="00585BC3">
        <w:rPr>
          <w:rFonts w:ascii="Arial" w:hAnsi="Arial" w:cs="Arial"/>
          <w:b/>
          <w:sz w:val="22"/>
          <w:szCs w:val="22"/>
        </w:rPr>
        <w:t>poobl</w:t>
      </w:r>
      <w:proofErr w:type="spellEnd"/>
      <w:r w:rsidRPr="00585BC3">
        <w:rPr>
          <w:rFonts w:ascii="Arial" w:hAnsi="Arial" w:cs="Arial"/>
          <w:b/>
          <w:sz w:val="22"/>
          <w:szCs w:val="22"/>
        </w:rPr>
        <w:t>. osebe)</w:t>
      </w:r>
    </w:p>
    <w:sectPr w:rsidR="00077E40" w:rsidRPr="00077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B7" w:rsidRDefault="00C27CB7" w:rsidP="00C13620">
      <w:r>
        <w:separator/>
      </w:r>
    </w:p>
  </w:endnote>
  <w:endnote w:type="continuationSeparator" w:id="0">
    <w:p w:rsidR="00C27CB7" w:rsidRDefault="00C27CB7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08" w:rsidRPr="00962B08" w:rsidRDefault="00962B08" w:rsidP="00962B08">
    <w:pPr>
      <w:pStyle w:val="Noga"/>
      <w:jc w:val="center"/>
      <w:rPr>
        <w:sz w:val="20"/>
        <w:szCs w:val="20"/>
      </w:rPr>
    </w:pPr>
    <w:r w:rsidRPr="00962B08">
      <w:rPr>
        <w:rFonts w:ascii="Arial" w:hAnsi="Arial" w:cs="Arial"/>
        <w:sz w:val="20"/>
        <w:szCs w:val="20"/>
      </w:rPr>
      <w:t>Ureditev visokovodnega nasipa ob Vipavi v Prvačini v okviru projekta Upravljanje poplavne ogroženosti na porečju reke Vipave in na ostalih čezmejnih porečjih – »VISFRIM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B7" w:rsidRDefault="00C27CB7" w:rsidP="00C13620">
      <w:r>
        <w:separator/>
      </w:r>
    </w:p>
  </w:footnote>
  <w:footnote w:type="continuationSeparator" w:id="0">
    <w:p w:rsidR="00C27CB7" w:rsidRDefault="00C27CB7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2B" w:rsidRPr="0091752B" w:rsidRDefault="0091752B" w:rsidP="0091752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sz w:val="20"/>
        <w:szCs w:val="20"/>
      </w:rPr>
    </w:pPr>
    <w:r w:rsidRPr="0091752B">
      <w:rPr>
        <w:rFonts w:ascii="Arial" w:hAnsi="Arial" w:cs="Arial"/>
        <w:sz w:val="18"/>
        <w:szCs w:val="18"/>
      </w:rPr>
      <w:t xml:space="preserve">Izdelava projektne dokumentacije za </w:t>
    </w:r>
    <w:r w:rsidR="00E219FD">
      <w:rPr>
        <w:rFonts w:ascii="Arial" w:hAnsi="Arial" w:cs="Arial"/>
        <w:sz w:val="18"/>
        <w:szCs w:val="18"/>
      </w:rPr>
      <w:t>energetsko sanacijo OŠ Milojke Štrukelj</w:t>
    </w:r>
  </w:p>
  <w:p w:rsidR="00C13620" w:rsidRPr="00C13620" w:rsidRDefault="0091752B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C1362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278765</wp:posOffset>
          </wp:positionH>
          <wp:positionV relativeFrom="page">
            <wp:posOffset>1159510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3C18"/>
    <w:multiLevelType w:val="hybridMultilevel"/>
    <w:tmpl w:val="000E8658"/>
    <w:lvl w:ilvl="0" w:tplc="3AFE74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989"/>
    <w:multiLevelType w:val="hybridMultilevel"/>
    <w:tmpl w:val="034A9630"/>
    <w:lvl w:ilvl="0" w:tplc="B0F05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D14F2"/>
    <w:multiLevelType w:val="hybridMultilevel"/>
    <w:tmpl w:val="A7C60BE8"/>
    <w:lvl w:ilvl="0" w:tplc="77BE33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2581D"/>
    <w:rsid w:val="00077E40"/>
    <w:rsid w:val="002476D0"/>
    <w:rsid w:val="00282374"/>
    <w:rsid w:val="002D610F"/>
    <w:rsid w:val="004531FB"/>
    <w:rsid w:val="00454E14"/>
    <w:rsid w:val="00524DA9"/>
    <w:rsid w:val="005559DF"/>
    <w:rsid w:val="00585BC3"/>
    <w:rsid w:val="005B4524"/>
    <w:rsid w:val="00652235"/>
    <w:rsid w:val="006A7BE1"/>
    <w:rsid w:val="00717220"/>
    <w:rsid w:val="00780304"/>
    <w:rsid w:val="007B62E9"/>
    <w:rsid w:val="008827EA"/>
    <w:rsid w:val="0091752B"/>
    <w:rsid w:val="0092474E"/>
    <w:rsid w:val="00962B08"/>
    <w:rsid w:val="00963C76"/>
    <w:rsid w:val="009F3E58"/>
    <w:rsid w:val="00B554C9"/>
    <w:rsid w:val="00BE7967"/>
    <w:rsid w:val="00C13620"/>
    <w:rsid w:val="00C27CB7"/>
    <w:rsid w:val="00C4087B"/>
    <w:rsid w:val="00D83127"/>
    <w:rsid w:val="00E219FD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F137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2019-06-20T07:52:00Z</dcterms:created>
  <dcterms:modified xsi:type="dcterms:W3CDTF">2019-06-20T07:52:00Z</dcterms:modified>
</cp:coreProperties>
</file>