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DE74" w14:textId="5BAE4BAE" w:rsidR="00411508" w:rsidRDefault="00411508" w:rsidP="00A902B9">
      <w:pPr>
        <w:pStyle w:val="Brezrazmikov"/>
        <w:rPr>
          <w:lang w:eastAsia="sl-SI"/>
        </w:rPr>
      </w:pPr>
    </w:p>
    <w:p w14:paraId="489A3C29" w14:textId="77777777" w:rsidR="00A07A7D" w:rsidRDefault="00A07A7D" w:rsidP="00A902B9">
      <w:pPr>
        <w:pStyle w:val="Brezrazmikov"/>
        <w:rPr>
          <w:lang w:eastAsia="sl-SI"/>
        </w:rPr>
      </w:pPr>
    </w:p>
    <w:p w14:paraId="2D8D22C5" w14:textId="77777777" w:rsidR="00411508" w:rsidRPr="00A902B9" w:rsidRDefault="00411508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FBCF613" w14:textId="77777777" w:rsidR="00613D18" w:rsidRPr="00A902B9" w:rsidRDefault="00613D18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6001F0C3" w14:textId="1F5AB2DB" w:rsidR="00233313" w:rsidRPr="00A902B9" w:rsidRDefault="00233313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>KRAJEVNA SKUPNOST ROŽNA DOLINA</w:t>
      </w:r>
    </w:p>
    <w:p w14:paraId="457E45FA" w14:textId="3F733DCF" w:rsidR="00233313" w:rsidRPr="00A902B9" w:rsidRDefault="00233313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 xml:space="preserve">Številka: </w:t>
      </w:r>
      <w:r w:rsidR="00CB74EC" w:rsidRPr="00A902B9">
        <w:rPr>
          <w:rFonts w:asciiTheme="majorHAnsi" w:hAnsiTheme="majorHAnsi" w:cstheme="majorHAnsi"/>
          <w:sz w:val="24"/>
          <w:szCs w:val="24"/>
        </w:rPr>
        <w:t>3</w:t>
      </w:r>
      <w:r w:rsidRPr="00A902B9">
        <w:rPr>
          <w:rFonts w:asciiTheme="majorHAnsi" w:hAnsiTheme="majorHAnsi" w:cstheme="majorHAnsi"/>
          <w:sz w:val="24"/>
          <w:szCs w:val="24"/>
        </w:rPr>
        <w:t>/23</w:t>
      </w:r>
    </w:p>
    <w:p w14:paraId="184F5932" w14:textId="48EE9F62" w:rsidR="00233313" w:rsidRPr="00A902B9" w:rsidRDefault="00233313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>Datum: 17.2.2023</w:t>
      </w:r>
    </w:p>
    <w:p w14:paraId="20462B05" w14:textId="3EED0F72" w:rsidR="00233313" w:rsidRPr="00A902B9" w:rsidRDefault="00233313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14:paraId="1A481857" w14:textId="77777777" w:rsidR="00FD55EB" w:rsidRPr="00A902B9" w:rsidRDefault="00FD55EB" w:rsidP="00A902B9">
      <w:pPr>
        <w:pStyle w:val="Brezrazmikov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02B9">
        <w:rPr>
          <w:rFonts w:asciiTheme="majorHAnsi" w:hAnsiTheme="majorHAnsi" w:cstheme="majorHAnsi"/>
          <w:b/>
          <w:bCs/>
          <w:sz w:val="24"/>
          <w:szCs w:val="24"/>
        </w:rPr>
        <w:t>ZAPISNIK</w:t>
      </w:r>
    </w:p>
    <w:p w14:paraId="5ADA7F0C" w14:textId="0603C8D8" w:rsidR="00FD55EB" w:rsidRPr="00A902B9" w:rsidRDefault="00FD55EB" w:rsidP="00A902B9">
      <w:pPr>
        <w:pStyle w:val="Brezrazmikov"/>
        <w:jc w:val="center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>3. seje Sveta KS</w:t>
      </w:r>
    </w:p>
    <w:p w14:paraId="0B48C71B" w14:textId="77777777" w:rsidR="00FD55EB" w:rsidRPr="00A902B9" w:rsidRDefault="00FD55EB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14:paraId="7D62D5B8" w14:textId="4A7318DF" w:rsidR="00FF1144" w:rsidRPr="00A902B9" w:rsidRDefault="00FF1144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 xml:space="preserve">Prisotni: Borut Čubej, Bore </w:t>
      </w:r>
      <w:proofErr w:type="spellStart"/>
      <w:r w:rsidRPr="00A902B9">
        <w:rPr>
          <w:rFonts w:asciiTheme="majorHAnsi" w:hAnsiTheme="majorHAnsi" w:cstheme="majorHAnsi"/>
          <w:sz w:val="24"/>
          <w:szCs w:val="24"/>
        </w:rPr>
        <w:t>Mitovski</w:t>
      </w:r>
      <w:proofErr w:type="spellEnd"/>
      <w:r w:rsidRPr="00A902B9">
        <w:rPr>
          <w:rFonts w:asciiTheme="majorHAnsi" w:hAnsiTheme="majorHAnsi" w:cstheme="majorHAnsi"/>
          <w:sz w:val="24"/>
          <w:szCs w:val="24"/>
        </w:rPr>
        <w:t xml:space="preserve">, Miha Bitežnik, Slavko Šuligoj, </w:t>
      </w:r>
      <w:proofErr w:type="spellStart"/>
      <w:r w:rsidRPr="00A902B9">
        <w:rPr>
          <w:rFonts w:asciiTheme="majorHAnsi" w:hAnsiTheme="majorHAnsi" w:cstheme="majorHAnsi"/>
          <w:sz w:val="24"/>
          <w:szCs w:val="24"/>
        </w:rPr>
        <w:t>Mavricija</w:t>
      </w:r>
      <w:proofErr w:type="spellEnd"/>
      <w:r w:rsidRPr="00A902B9">
        <w:rPr>
          <w:rFonts w:asciiTheme="majorHAnsi" w:hAnsiTheme="majorHAnsi" w:cstheme="majorHAnsi"/>
          <w:sz w:val="24"/>
          <w:szCs w:val="24"/>
        </w:rPr>
        <w:t xml:space="preserve"> Valantič, Klavdija Židanik, Nataša Volk, Erika Bensa</w:t>
      </w:r>
    </w:p>
    <w:p w14:paraId="53ADE7C2" w14:textId="5A3CBB38" w:rsidR="00FF1144" w:rsidRPr="00A902B9" w:rsidRDefault="00FF1144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>O</w:t>
      </w:r>
      <w:r w:rsidR="001B6556">
        <w:rPr>
          <w:rFonts w:asciiTheme="majorHAnsi" w:hAnsiTheme="majorHAnsi" w:cstheme="majorHAnsi"/>
          <w:sz w:val="24"/>
          <w:szCs w:val="24"/>
        </w:rPr>
        <w:t xml:space="preserve">pravičeno </w:t>
      </w:r>
      <w:r w:rsidR="000D331E">
        <w:rPr>
          <w:rFonts w:asciiTheme="majorHAnsi" w:hAnsiTheme="majorHAnsi" w:cstheme="majorHAnsi"/>
          <w:sz w:val="24"/>
          <w:szCs w:val="24"/>
        </w:rPr>
        <w:t>o</w:t>
      </w:r>
      <w:r w:rsidRPr="00A902B9">
        <w:rPr>
          <w:rFonts w:asciiTheme="majorHAnsi" w:hAnsiTheme="majorHAnsi" w:cstheme="majorHAnsi"/>
          <w:sz w:val="24"/>
          <w:szCs w:val="24"/>
        </w:rPr>
        <w:t xml:space="preserve">dsotni: Marjan </w:t>
      </w:r>
      <w:proofErr w:type="spellStart"/>
      <w:r w:rsidRPr="00A902B9">
        <w:rPr>
          <w:rFonts w:asciiTheme="majorHAnsi" w:hAnsiTheme="majorHAnsi" w:cstheme="majorHAnsi"/>
          <w:sz w:val="24"/>
          <w:szCs w:val="24"/>
        </w:rPr>
        <w:t>Grilč</w:t>
      </w:r>
      <w:proofErr w:type="spellEnd"/>
      <w:r w:rsidRPr="00A902B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58A202" w14:textId="77777777" w:rsidR="001B6556" w:rsidRDefault="001B6556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14:paraId="6196475C" w14:textId="4E3675F9" w:rsidR="00233313" w:rsidRPr="00A902B9" w:rsidRDefault="00FF1144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A902B9">
        <w:rPr>
          <w:rFonts w:asciiTheme="majorHAnsi" w:hAnsiTheme="majorHAnsi" w:cstheme="majorHAnsi"/>
          <w:sz w:val="24"/>
          <w:szCs w:val="24"/>
        </w:rPr>
        <w:t xml:space="preserve">Začetek seje ob 17.00 uri. </w:t>
      </w:r>
    </w:p>
    <w:p w14:paraId="42723EB4" w14:textId="77777777" w:rsidR="00FF1144" w:rsidRPr="00A902B9" w:rsidRDefault="00FF1144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14:paraId="0570B366" w14:textId="1EA4960E" w:rsidR="00613D18" w:rsidRPr="00A902B9" w:rsidRDefault="00233313" w:rsidP="00A902B9">
      <w:pPr>
        <w:pStyle w:val="Brezrazmikov"/>
        <w:rPr>
          <w:rFonts w:asciiTheme="majorHAnsi" w:hAnsiTheme="majorHAnsi" w:cstheme="majorHAnsi"/>
          <w:color w:val="231F20"/>
          <w:sz w:val="24"/>
          <w:szCs w:val="24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>DN</w:t>
      </w:r>
      <w:r w:rsidR="00613D18" w:rsidRPr="00A902B9">
        <w:rPr>
          <w:rFonts w:asciiTheme="majorHAnsi" w:hAnsiTheme="majorHAnsi" w:cstheme="majorHAnsi"/>
          <w:color w:val="231F20"/>
          <w:sz w:val="24"/>
          <w:szCs w:val="24"/>
        </w:rPr>
        <w:t xml:space="preserve">EVNI RED:  </w:t>
      </w:r>
    </w:p>
    <w:p w14:paraId="4F9F015B" w14:textId="77777777" w:rsidR="00613D18" w:rsidRPr="00A902B9" w:rsidRDefault="00613D18" w:rsidP="00A902B9">
      <w:pPr>
        <w:pStyle w:val="Brezrazmikov"/>
        <w:rPr>
          <w:rFonts w:asciiTheme="majorHAnsi" w:hAnsiTheme="majorHAnsi" w:cstheme="majorHAnsi"/>
          <w:color w:val="231F20"/>
          <w:sz w:val="24"/>
          <w:szCs w:val="24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>1. Pregled in potrditev sklepov 2. seje.</w:t>
      </w:r>
    </w:p>
    <w:p w14:paraId="2203EDD5" w14:textId="77777777" w:rsidR="00613D18" w:rsidRPr="00A902B9" w:rsidRDefault="00613D18" w:rsidP="00A902B9">
      <w:pPr>
        <w:pStyle w:val="Brezrazmikov"/>
        <w:rPr>
          <w:rFonts w:asciiTheme="majorHAnsi" w:hAnsiTheme="majorHAnsi" w:cstheme="majorHAnsi"/>
          <w:color w:val="231F20"/>
          <w:sz w:val="24"/>
          <w:szCs w:val="24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>2. Potrditev zaključnega računa.</w:t>
      </w:r>
    </w:p>
    <w:p w14:paraId="0BC7BBD4" w14:textId="77777777" w:rsidR="00613D18" w:rsidRPr="00A902B9" w:rsidRDefault="00613D18" w:rsidP="00A902B9">
      <w:pPr>
        <w:pStyle w:val="Brezrazmikov"/>
        <w:rPr>
          <w:rFonts w:asciiTheme="majorHAnsi" w:hAnsiTheme="majorHAnsi" w:cstheme="majorHAnsi"/>
          <w:color w:val="231F20"/>
          <w:sz w:val="24"/>
          <w:szCs w:val="24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 xml:space="preserve">3. Obravnava problemov za igrišče Rožna Dolina in igrišče Ajševica.  </w:t>
      </w:r>
    </w:p>
    <w:p w14:paraId="087D7761" w14:textId="3415E869" w:rsidR="00613D18" w:rsidRPr="00A902B9" w:rsidRDefault="00585600" w:rsidP="00A902B9">
      <w:pPr>
        <w:pStyle w:val="Brezrazmikov"/>
        <w:rPr>
          <w:rFonts w:asciiTheme="majorHAnsi" w:hAnsiTheme="majorHAnsi" w:cstheme="majorHAnsi"/>
          <w:color w:val="231F20"/>
          <w:sz w:val="24"/>
          <w:szCs w:val="24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>4</w:t>
      </w:r>
      <w:r w:rsidR="00613D18" w:rsidRPr="00A902B9">
        <w:rPr>
          <w:rFonts w:asciiTheme="majorHAnsi" w:hAnsiTheme="majorHAnsi" w:cstheme="majorHAnsi"/>
          <w:color w:val="231F20"/>
          <w:sz w:val="24"/>
          <w:szCs w:val="24"/>
        </w:rPr>
        <w:t>. Predlogi in pobude krajanov.</w:t>
      </w:r>
    </w:p>
    <w:p w14:paraId="6B60D966" w14:textId="1AB1A65F" w:rsidR="00613D18" w:rsidRPr="00A902B9" w:rsidRDefault="00A41C3D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color w:val="231F20"/>
          <w:sz w:val="24"/>
          <w:szCs w:val="24"/>
        </w:rPr>
        <w:t>5</w:t>
      </w:r>
      <w:r w:rsidR="00613D18" w:rsidRPr="00A902B9">
        <w:rPr>
          <w:rFonts w:asciiTheme="majorHAnsi" w:hAnsiTheme="majorHAnsi" w:cstheme="majorHAnsi"/>
          <w:color w:val="231F20"/>
          <w:sz w:val="24"/>
          <w:szCs w:val="24"/>
        </w:rPr>
        <w:t xml:space="preserve">. Razno.                                                                                                                           </w:t>
      </w:r>
    </w:p>
    <w:p w14:paraId="4A2B2053" w14:textId="77777777" w:rsidR="00613D18" w:rsidRPr="00A902B9" w:rsidRDefault="00613D18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7CB5A67" w14:textId="54986658" w:rsidR="00613D18" w:rsidRDefault="000D331E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Na dnevni red nihče nima pripomb in se z njim vsi soglasno strinjajo.</w:t>
      </w:r>
    </w:p>
    <w:p w14:paraId="759B24C4" w14:textId="77777777" w:rsidR="000D331E" w:rsidRPr="00A902B9" w:rsidRDefault="000D331E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9E0562" w14:textId="16246ADB" w:rsidR="00505006" w:rsidRPr="00A902B9" w:rsidRDefault="00F0290B" w:rsidP="009C67EA">
      <w:pPr>
        <w:pStyle w:val="Brezrazmikov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Točka</w:t>
      </w:r>
    </w:p>
    <w:p w14:paraId="37F7DEA0" w14:textId="5656FFF2" w:rsidR="00505006" w:rsidRDefault="00F0290B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Predsednik </w:t>
      </w:r>
      <w:r w:rsidR="00AA539E" w:rsidRPr="00A902B9">
        <w:rPr>
          <w:rFonts w:asciiTheme="majorHAnsi" w:hAnsiTheme="majorHAnsi" w:cstheme="majorHAnsi"/>
          <w:sz w:val="24"/>
          <w:szCs w:val="24"/>
          <w:lang w:eastAsia="sl-SI"/>
        </w:rPr>
        <w:t>razlo</w:t>
      </w:r>
      <w:r w:rsidR="0005310F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AA539E" w:rsidRPr="00A902B9">
        <w:rPr>
          <w:rFonts w:asciiTheme="majorHAnsi" w:hAnsiTheme="majorHAnsi" w:cstheme="majorHAnsi"/>
          <w:sz w:val="24"/>
          <w:szCs w:val="24"/>
          <w:lang w:eastAsia="sl-SI"/>
        </w:rPr>
        <w:t>i</w:t>
      </w:r>
      <w:r w:rsidR="00527078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, da je </w:t>
      </w:r>
      <w:r w:rsidR="009D7BF2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nabava reflektorjev v teku in bo realizirana takoj ko bo proračun sprejet. </w:t>
      </w:r>
      <w:r w:rsidR="00497639">
        <w:rPr>
          <w:rFonts w:asciiTheme="majorHAnsi" w:hAnsiTheme="majorHAnsi" w:cstheme="majorHAnsi"/>
          <w:sz w:val="24"/>
          <w:szCs w:val="24"/>
          <w:lang w:eastAsia="sl-SI"/>
        </w:rPr>
        <w:t xml:space="preserve">Na ostale sklepe prisotni nimajo pripomb in soglasno sprejmejo </w:t>
      </w:r>
    </w:p>
    <w:p w14:paraId="0B172266" w14:textId="77777777" w:rsidR="00497639" w:rsidRPr="00A902B9" w:rsidRDefault="0049763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0998A8A" w14:textId="2A4246FA" w:rsidR="00267D48" w:rsidRPr="00D91719" w:rsidRDefault="00267D48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Sklep</w:t>
      </w:r>
      <w:r w:rsidR="00DF4816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št. 1</w:t>
      </w:r>
      <w:r w:rsidR="00D70EFA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: </w:t>
      </w:r>
      <w:r w:rsidR="00993D6B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Potrdi se zapisnik in sklepi </w:t>
      </w:r>
      <w:r w:rsidR="0038470B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2. seje</w:t>
      </w: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.</w:t>
      </w:r>
    </w:p>
    <w:p w14:paraId="132D9913" w14:textId="57561A42" w:rsidR="00267D48" w:rsidRPr="00A902B9" w:rsidRDefault="00267D48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F94BC13" w14:textId="4F987082" w:rsidR="00267D48" w:rsidRPr="0038470B" w:rsidRDefault="00267D48" w:rsidP="00A82386">
      <w:pPr>
        <w:pStyle w:val="Brezrazmikov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eastAsia="sl-SI"/>
        </w:rPr>
      </w:pPr>
      <w:r w:rsidRPr="0038470B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Točka</w:t>
      </w:r>
    </w:p>
    <w:p w14:paraId="0A3F65A5" w14:textId="4B875C99" w:rsidR="00EF7ED8" w:rsidRDefault="00EF7ED8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Po pregledu </w:t>
      </w:r>
      <w:r w:rsidR="00561F2A">
        <w:rPr>
          <w:rFonts w:asciiTheme="majorHAnsi" w:hAnsiTheme="majorHAnsi" w:cstheme="majorHAnsi"/>
          <w:sz w:val="24"/>
          <w:szCs w:val="24"/>
          <w:lang w:eastAsia="sl-SI"/>
        </w:rPr>
        <w:t>poslovnega poročila</w:t>
      </w:r>
      <w:r w:rsidR="001906A8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F438A4">
        <w:rPr>
          <w:rFonts w:asciiTheme="majorHAnsi" w:hAnsiTheme="majorHAnsi" w:cstheme="majorHAnsi"/>
          <w:sz w:val="24"/>
          <w:szCs w:val="24"/>
          <w:lang w:eastAsia="sl-SI"/>
        </w:rPr>
        <w:t>in bilance stanja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6B34CF">
        <w:rPr>
          <w:rFonts w:asciiTheme="majorHAnsi" w:hAnsiTheme="majorHAnsi" w:cstheme="majorHAnsi"/>
          <w:sz w:val="24"/>
          <w:szCs w:val="24"/>
          <w:lang w:eastAsia="sl-SI"/>
        </w:rPr>
        <w:t xml:space="preserve">so prisotni </w:t>
      </w:r>
      <w:r w:rsidR="00C02D83">
        <w:rPr>
          <w:rFonts w:asciiTheme="majorHAnsi" w:hAnsiTheme="majorHAnsi" w:cstheme="majorHAnsi"/>
          <w:sz w:val="24"/>
          <w:szCs w:val="24"/>
          <w:lang w:eastAsia="sl-SI"/>
        </w:rPr>
        <w:t>soglasno sprejeli</w:t>
      </w:r>
    </w:p>
    <w:p w14:paraId="22F82B1B" w14:textId="720D73BD" w:rsidR="00BE344E" w:rsidRDefault="00BE344E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91E0E07" w14:textId="11EC6B8B" w:rsidR="001B366F" w:rsidRPr="00D91719" w:rsidRDefault="001B366F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Sklep št. 2: Sprejme se zaključni račun KS Rožna Dolina za leto 2022.</w:t>
      </w:r>
    </w:p>
    <w:p w14:paraId="43D2132C" w14:textId="77777777" w:rsidR="00DF4816" w:rsidRDefault="00DF4816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</w:p>
    <w:p w14:paraId="2ED20E92" w14:textId="61A4C02A" w:rsidR="00C02D83" w:rsidRPr="00D91719" w:rsidRDefault="00DF4816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Sklep št. </w:t>
      </w:r>
      <w:r w:rsidR="001B366F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3</w:t>
      </w: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: </w:t>
      </w:r>
      <w:r w:rsidR="004B0903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S</w:t>
      </w:r>
      <w:r w:rsidR="005317B7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vet KS Rožna Dolina </w:t>
      </w:r>
      <w:r w:rsidR="00E8672C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potrjuje poročilo in povzetek inventurnega elaborata za leto 2022</w:t>
      </w:r>
      <w:r w:rsidR="00062F6E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.</w:t>
      </w:r>
    </w:p>
    <w:p w14:paraId="582891C4" w14:textId="77777777" w:rsidR="00DF4816" w:rsidRDefault="00DF4816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</w:p>
    <w:p w14:paraId="66485CEC" w14:textId="5663ED52" w:rsidR="00DF4816" w:rsidRPr="00D91719" w:rsidRDefault="00DF4816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Sklep št. </w:t>
      </w:r>
      <w:r w:rsidR="001B366F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4</w:t>
      </w: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: </w:t>
      </w:r>
    </w:p>
    <w:p w14:paraId="700D3136" w14:textId="754B56A8" w:rsidR="00131005" w:rsidRPr="00D91719" w:rsidRDefault="00E927CF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Iz registra osnovnih sredstev se odpiše kuhinja Atena, hladilnik Beko</w:t>
      </w:r>
      <w:r w:rsidR="00DD4D81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</w:t>
      </w:r>
      <w:proofErr w:type="spellStart"/>
      <w:r w:rsidR="00DD4D81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cn</w:t>
      </w:r>
      <w:proofErr w:type="spellEnd"/>
      <w:r w:rsidR="00DD4D81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142221 ds, 1 kos stol v Dom KS Stara Gora, tabla – urnik in tiskalnik </w:t>
      </w:r>
      <w:proofErr w:type="spellStart"/>
      <w:r w:rsidR="00DD4D81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Brother</w:t>
      </w:r>
      <w:proofErr w:type="spellEnd"/>
      <w:r w:rsidR="00DD4D81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DCP-J105W</w:t>
      </w:r>
      <w:r w:rsidR="00DF4816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.</w:t>
      </w:r>
    </w:p>
    <w:p w14:paraId="645797D5" w14:textId="4E4EBC11" w:rsidR="00505006" w:rsidRDefault="0050500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3D91A880" w14:textId="17FA058D" w:rsidR="00EF0FC9" w:rsidRDefault="00EF0FC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6DB3BDE6" w14:textId="23890BEE" w:rsidR="00EF0FC9" w:rsidRDefault="00EF0FC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B9B682D" w14:textId="73F86175" w:rsidR="00EF0FC9" w:rsidRDefault="00EF0FC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ABFC0EA" w14:textId="77777777" w:rsidR="00EF0FC9" w:rsidRDefault="00EF0FC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BFDC247" w14:textId="77777777" w:rsidR="00EF0FC9" w:rsidRPr="00A902B9" w:rsidRDefault="00EF0FC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6BE6950" w14:textId="21BF1C00" w:rsidR="001B366F" w:rsidRPr="00EF0FC9" w:rsidRDefault="007621CB" w:rsidP="00A902B9">
      <w:pPr>
        <w:pStyle w:val="Brezrazmikov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Točka</w:t>
      </w:r>
    </w:p>
    <w:p w14:paraId="65C57537" w14:textId="23A05CC9" w:rsidR="00517D84" w:rsidRPr="00A902B9" w:rsidRDefault="00F104CD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Predsednik pove, da je vse v </w:t>
      </w:r>
      <w:r w:rsidR="00204D2C">
        <w:rPr>
          <w:rFonts w:asciiTheme="majorHAnsi" w:hAnsiTheme="majorHAnsi" w:cstheme="majorHAnsi"/>
          <w:sz w:val="24"/>
          <w:szCs w:val="24"/>
          <w:lang w:eastAsia="sl-SI"/>
        </w:rPr>
        <w:t xml:space="preserve">zvezi z igriščem v Rožni Dolini in igriščem na Ajševici v 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teku. Na sestanku na MONG </w:t>
      </w:r>
      <w:r w:rsidR="007A30A0" w:rsidRPr="00A902B9">
        <w:rPr>
          <w:rFonts w:asciiTheme="majorHAnsi" w:hAnsiTheme="majorHAnsi" w:cstheme="majorHAnsi"/>
          <w:sz w:val="24"/>
          <w:szCs w:val="24"/>
          <w:lang w:eastAsia="sl-SI"/>
        </w:rPr>
        <w:t>so povedali, da</w:t>
      </w:r>
      <w:r w:rsidR="00C45824">
        <w:rPr>
          <w:rFonts w:asciiTheme="majorHAnsi" w:hAnsiTheme="majorHAnsi" w:cstheme="majorHAnsi"/>
          <w:sz w:val="24"/>
          <w:szCs w:val="24"/>
          <w:lang w:eastAsia="sl-SI"/>
        </w:rPr>
        <w:t xml:space="preserve"> prenos parcele </w:t>
      </w:r>
      <w:r w:rsidR="00C23F1C">
        <w:rPr>
          <w:rFonts w:asciiTheme="majorHAnsi" w:hAnsiTheme="majorHAnsi" w:cstheme="majorHAnsi"/>
          <w:sz w:val="24"/>
          <w:szCs w:val="24"/>
          <w:lang w:eastAsia="sl-SI"/>
        </w:rPr>
        <w:t>na kateri je</w:t>
      </w:r>
      <w:r w:rsidR="007A30A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937BF6" w:rsidRPr="00A902B9">
        <w:rPr>
          <w:rFonts w:asciiTheme="majorHAnsi" w:hAnsiTheme="majorHAnsi" w:cstheme="majorHAnsi"/>
          <w:sz w:val="24"/>
          <w:szCs w:val="24"/>
          <w:lang w:eastAsia="sl-SI"/>
        </w:rPr>
        <w:t>igrišče na Ajševici</w:t>
      </w:r>
      <w:r w:rsidR="00C23F1C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937BF6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ni sporen in da nam bodo </w:t>
      </w:r>
      <w:r w:rsidR="00C23F1C">
        <w:rPr>
          <w:rFonts w:asciiTheme="majorHAnsi" w:hAnsiTheme="majorHAnsi" w:cstheme="majorHAnsi"/>
          <w:sz w:val="24"/>
          <w:szCs w:val="24"/>
          <w:lang w:eastAsia="sl-SI"/>
        </w:rPr>
        <w:t xml:space="preserve">odgovor </w:t>
      </w:r>
      <w:r w:rsidR="00A73325">
        <w:rPr>
          <w:rFonts w:asciiTheme="majorHAnsi" w:hAnsiTheme="majorHAnsi" w:cstheme="majorHAnsi"/>
          <w:sz w:val="24"/>
          <w:szCs w:val="24"/>
          <w:lang w:eastAsia="sl-SI"/>
        </w:rPr>
        <w:t xml:space="preserve">posredovali </w:t>
      </w:r>
      <w:r w:rsidR="00937BF6" w:rsidRPr="00A902B9">
        <w:rPr>
          <w:rFonts w:asciiTheme="majorHAnsi" w:hAnsiTheme="majorHAnsi" w:cstheme="majorHAnsi"/>
          <w:sz w:val="24"/>
          <w:szCs w:val="24"/>
          <w:lang w:eastAsia="sl-SI"/>
        </w:rPr>
        <w:t>do 23.2.2023</w:t>
      </w:r>
      <w:r w:rsidR="00A73325">
        <w:rPr>
          <w:rFonts w:asciiTheme="majorHAnsi" w:hAnsiTheme="majorHAnsi" w:cstheme="majorHAnsi"/>
          <w:sz w:val="24"/>
          <w:szCs w:val="24"/>
          <w:lang w:eastAsia="sl-SI"/>
        </w:rPr>
        <w:t>, to je</w:t>
      </w:r>
      <w:r w:rsidR="00937BF6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do naslednjega sestanka. Igrišče v Ro</w:t>
      </w:r>
      <w:r w:rsidR="00A73325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937BF6" w:rsidRPr="00A902B9">
        <w:rPr>
          <w:rFonts w:asciiTheme="majorHAnsi" w:hAnsiTheme="majorHAnsi" w:cstheme="majorHAnsi"/>
          <w:sz w:val="24"/>
          <w:szCs w:val="24"/>
          <w:lang w:eastAsia="sl-SI"/>
        </w:rPr>
        <w:t>ni Dolini je problem podoben. Imamo stavbno pravico na zemljišču, sedaj pa MONG hoče, da dopolnimo za parkirišča. Tudi to bomo reševali na sestanku 23.2.2023</w:t>
      </w:r>
      <w:r w:rsidR="002A1454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. </w:t>
      </w:r>
      <w:r w:rsidR="003A2DEF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Vse je v rokah občinske uprave. </w:t>
      </w:r>
      <w:r w:rsidR="00517D84" w:rsidRPr="00A902B9">
        <w:rPr>
          <w:rFonts w:asciiTheme="majorHAnsi" w:hAnsiTheme="majorHAnsi" w:cstheme="majorHAnsi"/>
          <w:sz w:val="24"/>
          <w:szCs w:val="24"/>
          <w:lang w:eastAsia="sl-SI"/>
        </w:rPr>
        <w:t>Zadol</w:t>
      </w:r>
      <w:r w:rsidR="00A73325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517D84" w:rsidRPr="00A902B9">
        <w:rPr>
          <w:rFonts w:asciiTheme="majorHAnsi" w:hAnsiTheme="majorHAnsi" w:cstheme="majorHAnsi"/>
          <w:sz w:val="24"/>
          <w:szCs w:val="24"/>
          <w:lang w:eastAsia="sl-SI"/>
        </w:rPr>
        <w:t>imo tudi občinskega svetnika Miho Bite</w:t>
      </w:r>
      <w:r w:rsidR="00A73325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517D84" w:rsidRPr="00A902B9">
        <w:rPr>
          <w:rFonts w:asciiTheme="majorHAnsi" w:hAnsiTheme="majorHAnsi" w:cstheme="majorHAnsi"/>
          <w:sz w:val="24"/>
          <w:szCs w:val="24"/>
          <w:lang w:eastAsia="sl-SI"/>
        </w:rPr>
        <w:t>nika, da uredi zadeve na strani MONG.</w:t>
      </w:r>
    </w:p>
    <w:p w14:paraId="00687C8E" w14:textId="437F142D" w:rsidR="00505006" w:rsidRPr="00A902B9" w:rsidRDefault="0050500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D35CBDA" w14:textId="27AC0DF6" w:rsidR="00505006" w:rsidRPr="00DE0915" w:rsidRDefault="00585600" w:rsidP="00EF0FC9">
      <w:pPr>
        <w:pStyle w:val="Brezrazmikov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DE091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Točka</w:t>
      </w:r>
    </w:p>
    <w:p w14:paraId="5506ADB1" w14:textId="3DE90E94" w:rsidR="009563D8" w:rsidRDefault="00517D84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Predloge in pobude občanov je namestnica predsednika </w:t>
      </w:r>
      <w:proofErr w:type="spellStart"/>
      <w:r w:rsidR="00E44C28"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 w:rsidR="00E44C28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Nataša Volk zbrala skupaj </w:t>
      </w:r>
      <w:r w:rsidR="000A7997">
        <w:rPr>
          <w:rFonts w:asciiTheme="majorHAnsi" w:hAnsiTheme="majorHAnsi" w:cstheme="majorHAnsi"/>
          <w:sz w:val="24"/>
          <w:szCs w:val="24"/>
          <w:lang w:eastAsia="sl-SI"/>
        </w:rPr>
        <w:t xml:space="preserve">od 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>naselij Ro</w:t>
      </w:r>
      <w:r w:rsidR="000A7997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>na Dolina, Ajševica in Stara Gora</w:t>
      </w:r>
      <w:r w:rsidR="002B4737" w:rsidRPr="00A902B9">
        <w:rPr>
          <w:rFonts w:asciiTheme="majorHAnsi" w:hAnsiTheme="majorHAnsi" w:cstheme="majorHAnsi"/>
          <w:sz w:val="24"/>
          <w:szCs w:val="24"/>
          <w:lang w:eastAsia="sl-SI"/>
        </w:rPr>
        <w:t>, ki so tudi priloga tega zapisnika.</w:t>
      </w:r>
      <w:r w:rsidR="00410C17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9563D8" w:rsidRPr="00A902B9">
        <w:rPr>
          <w:rFonts w:asciiTheme="majorHAnsi" w:hAnsiTheme="majorHAnsi" w:cstheme="majorHAnsi"/>
          <w:sz w:val="24"/>
          <w:szCs w:val="24"/>
          <w:lang w:eastAsia="sl-SI"/>
        </w:rPr>
        <w:t>Dopis bomo poslali pod</w:t>
      </w:r>
      <w:r w:rsidR="000A7997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9563D8" w:rsidRPr="00A902B9">
        <w:rPr>
          <w:rFonts w:asciiTheme="majorHAnsi" w:hAnsiTheme="majorHAnsi" w:cstheme="majorHAnsi"/>
          <w:sz w:val="24"/>
          <w:szCs w:val="24"/>
          <w:lang w:eastAsia="sl-SI"/>
        </w:rPr>
        <w:t>upanu</w:t>
      </w:r>
      <w:r w:rsidR="00F540D5">
        <w:rPr>
          <w:rFonts w:asciiTheme="majorHAnsi" w:hAnsiTheme="majorHAnsi" w:cstheme="majorHAnsi"/>
          <w:sz w:val="24"/>
          <w:szCs w:val="24"/>
          <w:lang w:eastAsia="sl-SI"/>
        </w:rPr>
        <w:t xml:space="preserve"> g.</w:t>
      </w:r>
      <w:r w:rsidR="009563D8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proofErr w:type="spellStart"/>
      <w:r w:rsidR="00BD5DF8" w:rsidRPr="00A902B9">
        <w:rPr>
          <w:rFonts w:asciiTheme="majorHAnsi" w:hAnsiTheme="majorHAnsi" w:cstheme="majorHAnsi"/>
          <w:sz w:val="24"/>
          <w:szCs w:val="24"/>
          <w:lang w:eastAsia="sl-SI"/>
        </w:rPr>
        <w:t>Tribušonu</w:t>
      </w:r>
      <w:proofErr w:type="spellEnd"/>
      <w:r w:rsidR="00BD5DF8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do 20.2.2023.</w:t>
      </w:r>
      <w:r w:rsidR="00B92FF2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940D7F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G. </w:t>
      </w:r>
      <w:proofErr w:type="spellStart"/>
      <w:r w:rsidR="00940D7F" w:rsidRPr="00A902B9">
        <w:rPr>
          <w:rFonts w:asciiTheme="majorHAnsi" w:hAnsiTheme="majorHAnsi" w:cstheme="majorHAnsi"/>
          <w:sz w:val="24"/>
          <w:szCs w:val="24"/>
          <w:lang w:eastAsia="sl-SI"/>
        </w:rPr>
        <w:t>Boreta</w:t>
      </w:r>
      <w:proofErr w:type="spellEnd"/>
      <w:r w:rsidR="00940D7F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proofErr w:type="spellStart"/>
      <w:r w:rsidR="00940D7F" w:rsidRPr="00A902B9">
        <w:rPr>
          <w:rFonts w:asciiTheme="majorHAnsi" w:hAnsiTheme="majorHAnsi" w:cstheme="majorHAnsi"/>
          <w:sz w:val="24"/>
          <w:szCs w:val="24"/>
          <w:lang w:eastAsia="sl-SI"/>
        </w:rPr>
        <w:t>Mitovskega</w:t>
      </w:r>
      <w:proofErr w:type="spellEnd"/>
      <w:r w:rsidR="00FA20B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zadol</w:t>
      </w:r>
      <w:r w:rsidR="000A7997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FA20B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imo za odgovor občanki, ki je pisala v zvezi s cesto med Staro Goro in </w:t>
      </w:r>
      <w:proofErr w:type="spellStart"/>
      <w:r w:rsidR="00FA20BC" w:rsidRPr="00A902B9">
        <w:rPr>
          <w:rFonts w:asciiTheme="majorHAnsi" w:hAnsiTheme="majorHAnsi" w:cstheme="majorHAnsi"/>
          <w:sz w:val="24"/>
          <w:szCs w:val="24"/>
          <w:lang w:eastAsia="sl-SI"/>
        </w:rPr>
        <w:t>Liskurjem</w:t>
      </w:r>
      <w:proofErr w:type="spellEnd"/>
      <w:r w:rsidR="00FA20BC" w:rsidRPr="00A902B9">
        <w:rPr>
          <w:rFonts w:asciiTheme="majorHAnsi" w:hAnsiTheme="majorHAnsi" w:cstheme="majorHAnsi"/>
          <w:sz w:val="24"/>
          <w:szCs w:val="24"/>
          <w:lang w:eastAsia="sl-SI"/>
        </w:rPr>
        <w:t>.</w:t>
      </w:r>
    </w:p>
    <w:p w14:paraId="4BB76B68" w14:textId="56A05763" w:rsidR="004418F6" w:rsidRDefault="004418F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60454C4D" w14:textId="2ECBCEF0" w:rsidR="004418F6" w:rsidRPr="00D91719" w:rsidRDefault="004418F6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Sklep št. 5: Namestnica predsednika Nataša Volk pošlje </w:t>
      </w:r>
      <w:r w:rsidR="00314622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seznam projektov za celotno KS Rožna Dolina podžupanu MONG g. </w:t>
      </w:r>
      <w:proofErr w:type="spellStart"/>
      <w:r w:rsidR="00314622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Tribušonu</w:t>
      </w:r>
      <w:proofErr w:type="spellEnd"/>
      <w:r w:rsidR="00314622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.</w:t>
      </w:r>
    </w:p>
    <w:p w14:paraId="1E7DFD76" w14:textId="62715CE0" w:rsidR="00EB1997" w:rsidRPr="00A902B9" w:rsidRDefault="00EB199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ADE73B6" w14:textId="0DD76C45" w:rsidR="00EF0FC9" w:rsidRPr="00EF0FC9" w:rsidRDefault="00EB1997" w:rsidP="00EF0FC9">
      <w:pPr>
        <w:pStyle w:val="Brezrazmikov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0A7997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Točka</w:t>
      </w:r>
    </w:p>
    <w:p w14:paraId="23B35A94" w14:textId="327396F1" w:rsidR="00505006" w:rsidRPr="00A902B9" w:rsidRDefault="00A97E5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>G</w:t>
      </w:r>
      <w:r w:rsidR="000A7997">
        <w:rPr>
          <w:rFonts w:asciiTheme="majorHAnsi" w:hAnsiTheme="majorHAnsi" w:cstheme="majorHAnsi"/>
          <w:sz w:val="24"/>
          <w:szCs w:val="24"/>
          <w:lang w:eastAsia="sl-SI"/>
        </w:rPr>
        <w:t>.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Miha Bite</w:t>
      </w:r>
      <w:r w:rsidR="00D57F70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>nik predlaga</w:t>
      </w:r>
      <w:r w:rsidR="00303117">
        <w:rPr>
          <w:rFonts w:asciiTheme="majorHAnsi" w:hAnsiTheme="majorHAnsi" w:cstheme="majorHAnsi"/>
          <w:sz w:val="24"/>
          <w:szCs w:val="24"/>
          <w:lang w:eastAsia="sl-SI"/>
        </w:rPr>
        <w:t xml:space="preserve">, da </w:t>
      </w:r>
      <w:r w:rsidR="00D57F70">
        <w:rPr>
          <w:rFonts w:asciiTheme="majorHAnsi" w:hAnsiTheme="majorHAnsi" w:cstheme="majorHAnsi"/>
          <w:sz w:val="24"/>
          <w:szCs w:val="24"/>
          <w:lang w:eastAsia="sl-SI"/>
        </w:rPr>
        <w:t>glede na to, da Statut MONG v 2. točki 52. člena opredeljuje krajevno skupnost kot ožji del občine, ki seznanja pristojni organ občine s problemi in potrebami prebivalcev skupnosti na področju urejanja prostora in varstva okolja ter daje mnenja in predloge, bi potemtakem želeli, da se KS Rožna Dolina aktivno vključi v sodelovanje z MONG. Predlaga, da MONG-u pošljemo dopis o naši nameri</w:t>
      </w:r>
      <w:r w:rsidR="000363C2">
        <w:rPr>
          <w:rFonts w:asciiTheme="majorHAnsi" w:hAnsiTheme="majorHAnsi" w:cstheme="majorHAnsi"/>
          <w:sz w:val="24"/>
          <w:szCs w:val="24"/>
          <w:lang w:eastAsia="sl-SI"/>
        </w:rPr>
        <w:t xml:space="preserve">, ki ga tudi pripravi. </w:t>
      </w:r>
      <w:r w:rsidR="00D57F70">
        <w:rPr>
          <w:rFonts w:asciiTheme="majorHAnsi" w:hAnsiTheme="majorHAnsi" w:cstheme="majorHAnsi"/>
          <w:sz w:val="24"/>
          <w:szCs w:val="24"/>
          <w:lang w:eastAsia="sl-SI"/>
        </w:rPr>
        <w:t>Člani KS se s predlaganim strinjajo in soglasno sprejmejo naslednji:</w:t>
      </w:r>
    </w:p>
    <w:p w14:paraId="3F34379D" w14:textId="514653B5" w:rsidR="00505006" w:rsidRPr="00A902B9" w:rsidRDefault="0050500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A81E1EE" w14:textId="77777777" w:rsidR="00633097" w:rsidRPr="00D91719" w:rsidRDefault="00303117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</w:rPr>
        <w:t>Sklep št.</w:t>
      </w:r>
      <w:r w:rsidR="004F542F" w:rsidRPr="00D9171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6:</w:t>
      </w: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12062026" w14:textId="10E43F24" w:rsidR="00505006" w:rsidRPr="00D91719" w:rsidRDefault="000363C2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K</w:t>
      </w:r>
      <w:r w:rsidR="008B5E5E" w:rsidRPr="00D9171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rajevna skupnost Rožna Dolina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se aktivno vključi k sodelovanju in kreiranju sprememb</w:t>
      </w:r>
      <w:r w:rsidR="008B5E5E" w:rsidRPr="00D9171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in dopolnitev občinskega podrobnega prostorskega načrta Rožna Dolina III.</w:t>
      </w:r>
    </w:p>
    <w:p w14:paraId="3675E0E0" w14:textId="6340BD5A" w:rsidR="00505006" w:rsidRPr="00A902B9" w:rsidRDefault="0050500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12F58DA" w14:textId="23B94B2D" w:rsidR="00C70087" w:rsidRDefault="0082649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C24D3E">
        <w:rPr>
          <w:rFonts w:asciiTheme="majorHAnsi" w:hAnsiTheme="majorHAnsi" w:cstheme="majorHAnsi"/>
          <w:sz w:val="24"/>
          <w:szCs w:val="24"/>
          <w:lang w:eastAsia="sl-SI"/>
        </w:rPr>
        <w:t>Nataša Volk predlaga, da se uvede u</w:t>
      </w:r>
      <w:r w:rsidR="001C605D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radne ure </w:t>
      </w:r>
      <w:r w:rsidR="00C24D3E">
        <w:rPr>
          <w:rFonts w:asciiTheme="majorHAnsi" w:hAnsiTheme="majorHAnsi" w:cstheme="majorHAnsi"/>
          <w:sz w:val="24"/>
          <w:szCs w:val="24"/>
          <w:lang w:eastAsia="sl-SI"/>
        </w:rPr>
        <w:t>za krajane</w:t>
      </w:r>
      <w:r w:rsidR="00E90889">
        <w:rPr>
          <w:rFonts w:asciiTheme="majorHAnsi" w:hAnsiTheme="majorHAnsi" w:cstheme="majorHAnsi"/>
          <w:sz w:val="24"/>
          <w:szCs w:val="24"/>
          <w:lang w:eastAsia="sl-SI"/>
        </w:rPr>
        <w:t>.</w:t>
      </w:r>
      <w:r w:rsidR="00C24D3E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AB7689">
        <w:rPr>
          <w:rFonts w:asciiTheme="majorHAnsi" w:hAnsiTheme="majorHAnsi" w:cstheme="majorHAnsi"/>
          <w:sz w:val="24"/>
          <w:szCs w:val="24"/>
          <w:lang w:eastAsia="sl-SI"/>
        </w:rPr>
        <w:t xml:space="preserve">Imeli bi jih </w:t>
      </w:r>
      <w:r w:rsidR="001C605D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vsako prvo sredo v mesecu od 17. do 18. ure. </w:t>
      </w:r>
      <w:r w:rsidR="00AB7689">
        <w:rPr>
          <w:rFonts w:asciiTheme="majorHAnsi" w:hAnsiTheme="majorHAnsi" w:cstheme="majorHAnsi"/>
          <w:sz w:val="24"/>
          <w:szCs w:val="24"/>
          <w:lang w:eastAsia="sl-SI"/>
        </w:rPr>
        <w:t>V</w:t>
      </w:r>
      <w:r w:rsidR="00C70087">
        <w:rPr>
          <w:rFonts w:asciiTheme="majorHAnsi" w:hAnsiTheme="majorHAnsi" w:cstheme="majorHAnsi"/>
          <w:sz w:val="24"/>
          <w:szCs w:val="24"/>
          <w:lang w:eastAsia="sl-SI"/>
        </w:rPr>
        <w:t>sake uradne ure bi dežural eden od članov sveta KS.</w:t>
      </w:r>
      <w:r w:rsidR="00BB37F7">
        <w:rPr>
          <w:rFonts w:asciiTheme="majorHAnsi" w:hAnsiTheme="majorHAnsi" w:cstheme="majorHAnsi"/>
          <w:sz w:val="24"/>
          <w:szCs w:val="24"/>
          <w:lang w:eastAsia="sl-SI"/>
        </w:rPr>
        <w:t xml:space="preserve"> Člani KS so soglasno sprejeli </w:t>
      </w:r>
    </w:p>
    <w:p w14:paraId="2BC94EA9" w14:textId="64DB69E9" w:rsidR="00BB37F7" w:rsidRDefault="00BB37F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07AE92F" w14:textId="0E9F2EA1" w:rsidR="00BB37F7" w:rsidRPr="00D91719" w:rsidRDefault="00BB37F7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Sklep št. 7: Uradne ure za krajane </w:t>
      </w:r>
      <w:r w:rsidR="009C7DB8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so vsako prvo sredo v mesecu od 17. do 18. ure na sedežu KS v Rožni Dolini</w:t>
      </w:r>
      <w:r w:rsidR="008416A6" w:rsidRPr="00D91719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, Vipavska cesta 16 b. </w:t>
      </w:r>
    </w:p>
    <w:p w14:paraId="035ED888" w14:textId="68A584FA" w:rsidR="005716EC" w:rsidRPr="00A902B9" w:rsidRDefault="005716EC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7AEE41B" w14:textId="2F80585A" w:rsidR="005E2A5A" w:rsidRPr="00A902B9" w:rsidRDefault="0063309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D900F4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Erika Bensa </w:t>
      </w:r>
      <w:r w:rsidR="005E2A5A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vpraša koga kontaktiramo  v zvezi z odstranitvijo droga, ki lezi v </w:t>
      </w:r>
      <w:proofErr w:type="spellStart"/>
      <w:r w:rsidR="005E2A5A" w:rsidRPr="00A902B9">
        <w:rPr>
          <w:rFonts w:asciiTheme="majorHAnsi" w:hAnsiTheme="majorHAnsi" w:cstheme="majorHAnsi"/>
          <w:sz w:val="24"/>
          <w:szCs w:val="24"/>
          <w:lang w:eastAsia="sl-SI"/>
        </w:rPr>
        <w:t>kriz</w:t>
      </w:r>
      <w:r w:rsidR="00417693" w:rsidRPr="00A902B9">
        <w:rPr>
          <w:rFonts w:asciiTheme="majorHAnsi" w:hAnsiTheme="majorHAnsi" w:cstheme="majorHAnsi"/>
          <w:sz w:val="24"/>
          <w:szCs w:val="24"/>
          <w:lang w:eastAsia="sl-SI"/>
        </w:rPr>
        <w:t>išču</w:t>
      </w:r>
      <w:proofErr w:type="spellEnd"/>
      <w:r w:rsidR="00417693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Vipavske ceste smer Ajševica. Predsednik pove, da je za to </w:t>
      </w:r>
      <w:r w:rsidR="008821BE" w:rsidRPr="00A902B9">
        <w:rPr>
          <w:rFonts w:asciiTheme="majorHAnsi" w:hAnsiTheme="majorHAnsi" w:cstheme="majorHAnsi"/>
          <w:sz w:val="24"/>
          <w:szCs w:val="24"/>
          <w:lang w:eastAsia="sl-SI"/>
        </w:rPr>
        <w:t>zadol</w:t>
      </w:r>
      <w:r w:rsidR="008416A6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8821BE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en 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g. </w:t>
      </w:r>
      <w:r w:rsidR="009F3D8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Matej </w:t>
      </w:r>
      <w:r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9F3D8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ivec. </w:t>
      </w:r>
      <w:proofErr w:type="spellStart"/>
      <w:r w:rsidR="00EF0FC9"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 w:rsidR="00EF0FC9">
        <w:rPr>
          <w:rFonts w:asciiTheme="majorHAnsi" w:hAnsiTheme="majorHAnsi" w:cstheme="majorHAnsi"/>
          <w:sz w:val="24"/>
          <w:szCs w:val="24"/>
          <w:lang w:eastAsia="sl-SI"/>
        </w:rPr>
        <w:t xml:space="preserve"> Bensa ga bo osebno kontaktirala.</w:t>
      </w:r>
    </w:p>
    <w:p w14:paraId="6502E7FD" w14:textId="3B8AD244" w:rsidR="00012174" w:rsidRPr="00A902B9" w:rsidRDefault="00012174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9AFF5CD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B1DA9B9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A9AAA6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2F05C0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9B3D1C5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649BA0F" w14:textId="62835F36" w:rsidR="009F79E0" w:rsidRDefault="00574899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G. Slavko Šuligoj prosi, da </w:t>
      </w:r>
      <w:r w:rsidR="00DA7B99" w:rsidRPr="00A902B9">
        <w:rPr>
          <w:rFonts w:asciiTheme="majorHAnsi" w:hAnsiTheme="majorHAnsi" w:cstheme="majorHAnsi"/>
          <w:sz w:val="24"/>
          <w:szCs w:val="24"/>
          <w:lang w:eastAsia="sl-SI"/>
        </w:rPr>
        <w:t>uredimo</w:t>
      </w:r>
      <w:r w:rsidR="00374B2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zadeve glede hišnika</w:t>
      </w:r>
      <w:r w:rsidR="00AC4FB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. </w:t>
      </w:r>
      <w:r w:rsidR="00932521" w:rsidRPr="00A902B9">
        <w:rPr>
          <w:rFonts w:asciiTheme="majorHAnsi" w:hAnsiTheme="majorHAnsi" w:cstheme="majorHAnsi"/>
          <w:sz w:val="24"/>
          <w:szCs w:val="24"/>
          <w:lang w:eastAsia="sl-SI"/>
        </w:rPr>
        <w:t>Predlaga sestanek z g. Mu</w:t>
      </w:r>
      <w:r w:rsidR="00EF0FC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932521" w:rsidRPr="00A902B9">
        <w:rPr>
          <w:rFonts w:asciiTheme="majorHAnsi" w:hAnsiTheme="majorHAnsi" w:cstheme="majorHAnsi"/>
          <w:sz w:val="24"/>
          <w:szCs w:val="24"/>
          <w:lang w:eastAsia="sl-SI"/>
        </w:rPr>
        <w:t>i</w:t>
      </w:r>
      <w:r w:rsidR="00AD55CE">
        <w:rPr>
          <w:rFonts w:asciiTheme="majorHAnsi" w:hAnsiTheme="majorHAnsi" w:cstheme="majorHAnsi"/>
          <w:sz w:val="24"/>
          <w:szCs w:val="24"/>
          <w:lang w:eastAsia="sl-SI"/>
        </w:rPr>
        <w:t>č</w:t>
      </w:r>
      <w:r w:rsidR="00932521" w:rsidRPr="00A902B9">
        <w:rPr>
          <w:rFonts w:asciiTheme="majorHAnsi" w:hAnsiTheme="majorHAnsi" w:cstheme="majorHAnsi"/>
          <w:sz w:val="24"/>
          <w:szCs w:val="24"/>
          <w:lang w:eastAsia="sl-SI"/>
        </w:rPr>
        <w:t>em</w:t>
      </w:r>
      <w:r w:rsidR="009E585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, da </w:t>
      </w:r>
      <w:r w:rsidR="00CA1484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pojasni urne postavke. </w:t>
      </w:r>
      <w:r w:rsidR="00E44C28">
        <w:rPr>
          <w:rFonts w:asciiTheme="majorHAnsi" w:hAnsiTheme="majorHAnsi" w:cstheme="majorHAnsi"/>
          <w:sz w:val="24"/>
          <w:szCs w:val="24"/>
          <w:lang w:eastAsia="sl-SI"/>
        </w:rPr>
        <w:t>Člani KS</w:t>
      </w:r>
      <w:r w:rsidR="00A11D41">
        <w:rPr>
          <w:rFonts w:asciiTheme="majorHAnsi" w:hAnsiTheme="majorHAnsi" w:cstheme="majorHAnsi"/>
          <w:sz w:val="24"/>
          <w:szCs w:val="24"/>
          <w:lang w:eastAsia="sl-SI"/>
        </w:rPr>
        <w:t xml:space="preserve"> odločijo, da o</w:t>
      </w:r>
      <w:r w:rsidR="0038045E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rodja </w:t>
      </w:r>
      <w:r w:rsidR="00EF0FC9">
        <w:rPr>
          <w:rFonts w:asciiTheme="majorHAnsi" w:hAnsiTheme="majorHAnsi" w:cstheme="majorHAnsi"/>
          <w:sz w:val="24"/>
          <w:szCs w:val="24"/>
          <w:lang w:eastAsia="sl-SI"/>
        </w:rPr>
        <w:t xml:space="preserve">za njegovo delo </w:t>
      </w:r>
      <w:r w:rsidR="0038045E" w:rsidRPr="00A902B9">
        <w:rPr>
          <w:rFonts w:asciiTheme="majorHAnsi" w:hAnsiTheme="majorHAnsi" w:cstheme="majorHAnsi"/>
          <w:sz w:val="24"/>
          <w:szCs w:val="24"/>
          <w:lang w:eastAsia="sl-SI"/>
        </w:rPr>
        <w:t>ne b</w:t>
      </w:r>
      <w:r w:rsidR="00EF0FC9">
        <w:rPr>
          <w:rFonts w:asciiTheme="majorHAnsi" w:hAnsiTheme="majorHAnsi" w:cstheme="majorHAnsi"/>
          <w:sz w:val="24"/>
          <w:szCs w:val="24"/>
          <w:lang w:eastAsia="sl-SI"/>
        </w:rPr>
        <w:t>o</w:t>
      </w:r>
      <w:r w:rsidR="0038045E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nabavljal</w:t>
      </w:r>
      <w:r w:rsidR="00EF0FC9">
        <w:rPr>
          <w:rFonts w:asciiTheme="majorHAnsi" w:hAnsiTheme="majorHAnsi" w:cstheme="majorHAnsi"/>
          <w:sz w:val="24"/>
          <w:szCs w:val="24"/>
          <w:lang w:eastAsia="sl-SI"/>
        </w:rPr>
        <w:t>a Krajevna skupnost.</w:t>
      </w:r>
    </w:p>
    <w:p w14:paraId="46F62516" w14:textId="77777777" w:rsidR="00747C03" w:rsidRDefault="00747C0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3A9A67E8" w14:textId="64E882FE" w:rsidR="00CA1484" w:rsidRPr="00A902B9" w:rsidRDefault="00CA1484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Dobili smo </w:t>
      </w:r>
      <w:r w:rsidR="00694702" w:rsidRPr="00A902B9">
        <w:rPr>
          <w:rFonts w:asciiTheme="majorHAnsi" w:hAnsiTheme="majorHAnsi" w:cstheme="majorHAnsi"/>
          <w:sz w:val="24"/>
          <w:szCs w:val="24"/>
          <w:lang w:eastAsia="sl-SI"/>
        </w:rPr>
        <w:t>ponudbe za košnjo otroškega igrišča, zidovskega</w:t>
      </w:r>
      <w:r w:rsidR="00156E2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pokopališča, spomenika pri Bajti in </w:t>
      </w:r>
      <w:r w:rsidR="009D486B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okolice </w:t>
      </w:r>
      <w:r w:rsidR="00920E72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zidovske kapelice. </w:t>
      </w:r>
    </w:p>
    <w:p w14:paraId="400E15D5" w14:textId="77777777" w:rsidR="0082649F" w:rsidRDefault="0082649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FC5F72" w14:textId="475555C0" w:rsidR="003D4152" w:rsidRPr="00A902B9" w:rsidRDefault="00271FC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Skličemo sestanek </w:t>
      </w:r>
      <w:r w:rsidR="00E66E31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z vsemi </w:t>
      </w:r>
      <w:r w:rsidR="00C74046" w:rsidRPr="00A902B9">
        <w:rPr>
          <w:rFonts w:asciiTheme="majorHAnsi" w:hAnsiTheme="majorHAnsi" w:cstheme="majorHAnsi"/>
          <w:sz w:val="24"/>
          <w:szCs w:val="24"/>
          <w:lang w:eastAsia="sl-SI"/>
        </w:rPr>
        <w:t>predsedniki športnih društev in dorečemo kaj bodo koristili, kdo vzdr</w:t>
      </w:r>
      <w:r w:rsidR="00746E4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C74046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uje in kdo oddaja prostore v lasti KS. </w:t>
      </w:r>
    </w:p>
    <w:p w14:paraId="382A5254" w14:textId="4AA536E8" w:rsidR="00C74046" w:rsidRPr="00A902B9" w:rsidRDefault="00C7404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6D98EDF" w14:textId="146EC917" w:rsidR="002E4EC7" w:rsidRPr="00A902B9" w:rsidRDefault="00C74046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>Predsednik nas seznani s sestankom</w:t>
      </w:r>
      <w:r w:rsidR="00227795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v Stari Gori z občani</w:t>
      </w:r>
      <w:r w:rsidR="000A749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. </w:t>
      </w:r>
      <w:r w:rsidR="00D20909" w:rsidRPr="00A902B9">
        <w:rPr>
          <w:rFonts w:asciiTheme="majorHAnsi" w:hAnsiTheme="majorHAnsi" w:cstheme="majorHAnsi"/>
          <w:sz w:val="24"/>
          <w:szCs w:val="24"/>
          <w:lang w:eastAsia="sl-SI"/>
        </w:rPr>
        <w:t>Preučiti moramo pogodbo Športnega društva</w:t>
      </w:r>
      <w:r w:rsidR="0030107E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pri pravni slu</w:t>
      </w:r>
      <w:r w:rsidR="00746E4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30107E" w:rsidRPr="00A902B9">
        <w:rPr>
          <w:rFonts w:asciiTheme="majorHAnsi" w:hAnsiTheme="majorHAnsi" w:cstheme="majorHAnsi"/>
          <w:sz w:val="24"/>
          <w:szCs w:val="24"/>
          <w:lang w:eastAsia="sl-SI"/>
        </w:rPr>
        <w:t>bi</w:t>
      </w:r>
      <w:r w:rsidR="00DA59AA" w:rsidRPr="00A902B9">
        <w:rPr>
          <w:rFonts w:asciiTheme="majorHAnsi" w:hAnsiTheme="majorHAnsi" w:cstheme="majorHAnsi"/>
          <w:sz w:val="24"/>
          <w:szCs w:val="24"/>
          <w:lang w:eastAsia="sl-SI"/>
        </w:rPr>
        <w:t>. Določiti skrbnika doma krajanov</w:t>
      </w:r>
      <w:r w:rsidR="002E4EC7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in nekoga, ki nadzira dogajanje. </w:t>
      </w:r>
    </w:p>
    <w:p w14:paraId="3BE4BFED" w14:textId="77777777" w:rsidR="00A11D41" w:rsidRDefault="00A11D41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B2B4383" w14:textId="2BBCF90C" w:rsidR="00815241" w:rsidRPr="00A11D41" w:rsidRDefault="00815241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Sklep</w:t>
      </w:r>
      <w:r w:rsidR="00A11D41"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št. 8:</w:t>
      </w:r>
    </w:p>
    <w:p w14:paraId="5623F5BC" w14:textId="696CC064" w:rsidR="008F3D8A" w:rsidRPr="00A11D41" w:rsidRDefault="00815241" w:rsidP="00A902B9">
      <w:pPr>
        <w:pStyle w:val="Brezrazmikov"/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</w:pPr>
      <w:r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P</w:t>
      </w:r>
      <w:r w:rsidR="00A11D41"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oda se predlog</w:t>
      </w:r>
      <w:r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občini</w:t>
      </w:r>
      <w:r w:rsidR="00A11D41"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,</w:t>
      </w:r>
      <w:r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 xml:space="preserve"> da sprejme odlok o ureditvi obcestnih pasov</w:t>
      </w:r>
      <w:r w:rsidR="00122FEA" w:rsidRPr="00A11D41">
        <w:rPr>
          <w:rFonts w:asciiTheme="majorHAnsi" w:hAnsiTheme="majorHAnsi" w:cstheme="majorHAnsi"/>
          <w:b/>
          <w:bCs/>
          <w:sz w:val="24"/>
          <w:szCs w:val="24"/>
          <w:u w:val="single"/>
          <w:lang w:eastAsia="sl-SI"/>
        </w:rPr>
        <w:t>, da se izognemo neuglednim smetiščem, ki kazijo ugled Krajevne skupnosti.</w:t>
      </w:r>
    </w:p>
    <w:p w14:paraId="3AD56C84" w14:textId="77777777" w:rsidR="00A11D41" w:rsidRDefault="00A11D41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09E8EEC" w14:textId="0BAB046C" w:rsidR="00E562CC" w:rsidRPr="00A902B9" w:rsidRDefault="008F3D8A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>Predsednik pojasni, da bi se sestali s Telekomom, da se prouči mo</w:t>
      </w:r>
      <w:r w:rsidR="00746E4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>nost optike na področju Ro</w:t>
      </w:r>
      <w:r w:rsidR="00746E4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Pr="00A902B9">
        <w:rPr>
          <w:rFonts w:asciiTheme="majorHAnsi" w:hAnsiTheme="majorHAnsi" w:cstheme="majorHAnsi"/>
          <w:sz w:val="24"/>
          <w:szCs w:val="24"/>
          <w:lang w:eastAsia="sl-SI"/>
        </w:rPr>
        <w:t>ne Doline</w:t>
      </w:r>
      <w:r w:rsidR="001F69A3" w:rsidRPr="00A902B9">
        <w:rPr>
          <w:rFonts w:asciiTheme="majorHAnsi" w:hAnsiTheme="majorHAnsi" w:cstheme="majorHAnsi"/>
          <w:sz w:val="24"/>
          <w:szCs w:val="24"/>
          <w:lang w:eastAsia="sl-SI"/>
        </w:rPr>
        <w:t>. V Star</w:t>
      </w:r>
      <w:r w:rsidR="00D06360" w:rsidRPr="00A902B9">
        <w:rPr>
          <w:rFonts w:asciiTheme="majorHAnsi" w:hAnsiTheme="majorHAnsi" w:cstheme="majorHAnsi"/>
          <w:sz w:val="24"/>
          <w:szCs w:val="24"/>
          <w:lang w:eastAsia="sl-SI"/>
        </w:rPr>
        <w:t>i</w:t>
      </w:r>
      <w:r w:rsidR="001F69A3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Gor</w:t>
      </w:r>
      <w:r w:rsidR="00D06360" w:rsidRPr="00A902B9">
        <w:rPr>
          <w:rFonts w:asciiTheme="majorHAnsi" w:hAnsiTheme="majorHAnsi" w:cstheme="majorHAnsi"/>
          <w:sz w:val="24"/>
          <w:szCs w:val="24"/>
          <w:lang w:eastAsia="sl-SI"/>
        </w:rPr>
        <w:t>i</w:t>
      </w:r>
      <w:r w:rsidR="001F69A3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bo prej</w:t>
      </w:r>
      <w:r w:rsidR="00D0636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optika zaradi nadzemne instalacije. </w:t>
      </w:r>
      <w:r w:rsidR="00E562CC" w:rsidRPr="00A902B9">
        <w:rPr>
          <w:rFonts w:asciiTheme="majorHAnsi" w:hAnsiTheme="majorHAnsi" w:cstheme="majorHAnsi"/>
          <w:sz w:val="24"/>
          <w:szCs w:val="24"/>
          <w:lang w:eastAsia="sl-SI"/>
        </w:rPr>
        <w:t>Optika v Ro</w:t>
      </w:r>
      <w:r w:rsidR="00746E49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E562C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ni </w:t>
      </w:r>
      <w:proofErr w:type="spellStart"/>
      <w:r w:rsidR="00E562CC" w:rsidRPr="00A902B9">
        <w:rPr>
          <w:rFonts w:asciiTheme="majorHAnsi" w:hAnsiTheme="majorHAnsi" w:cstheme="majorHAnsi"/>
          <w:sz w:val="24"/>
          <w:szCs w:val="24"/>
          <w:lang w:eastAsia="sl-SI"/>
        </w:rPr>
        <w:t>Dollini</w:t>
      </w:r>
      <w:proofErr w:type="spellEnd"/>
      <w:r w:rsidR="00E562CC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naj bi bila planirana v letu</w:t>
      </w:r>
      <w:r w:rsidR="00D91719">
        <w:rPr>
          <w:rFonts w:asciiTheme="majorHAnsi" w:hAnsiTheme="majorHAnsi" w:cstheme="majorHAnsi"/>
          <w:sz w:val="24"/>
          <w:szCs w:val="24"/>
          <w:lang w:eastAsia="sl-SI"/>
        </w:rPr>
        <w:t xml:space="preserve"> 2024</w:t>
      </w:r>
      <w:r w:rsidR="00E562CC" w:rsidRPr="00A902B9">
        <w:rPr>
          <w:rFonts w:asciiTheme="majorHAnsi" w:hAnsiTheme="majorHAnsi" w:cstheme="majorHAnsi"/>
          <w:sz w:val="24"/>
          <w:szCs w:val="24"/>
          <w:lang w:eastAsia="sl-SI"/>
        </w:rPr>
        <w:t>.</w:t>
      </w:r>
    </w:p>
    <w:p w14:paraId="5D358F24" w14:textId="77777777" w:rsidR="001A50D4" w:rsidRDefault="001A50D4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1802489" w14:textId="71A4E53F" w:rsidR="00616730" w:rsidRPr="00A902B9" w:rsidRDefault="00A11D41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G. </w:t>
      </w:r>
      <w:r w:rsidR="002A32CC" w:rsidRPr="00A902B9">
        <w:rPr>
          <w:rFonts w:asciiTheme="majorHAnsi" w:hAnsiTheme="majorHAnsi" w:cstheme="majorHAnsi"/>
          <w:sz w:val="24"/>
          <w:szCs w:val="24"/>
          <w:lang w:eastAsia="sl-SI"/>
        </w:rPr>
        <w:t>Miha Bite</w:t>
      </w:r>
      <w:r w:rsidR="001A50D4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2A32CC" w:rsidRPr="00A902B9">
        <w:rPr>
          <w:rFonts w:asciiTheme="majorHAnsi" w:hAnsiTheme="majorHAnsi" w:cstheme="majorHAnsi"/>
          <w:sz w:val="24"/>
          <w:szCs w:val="24"/>
          <w:lang w:eastAsia="sl-SI"/>
        </w:rPr>
        <w:t>nik prosi, da obravnavamo</w:t>
      </w:r>
      <w:r w:rsidR="004F7E41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EPK 2025. </w:t>
      </w:r>
      <w:proofErr w:type="spellStart"/>
      <w:r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4F7E41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Nataša Volk je bila na predstavitvi EPK v Gorici. </w:t>
      </w:r>
      <w:r w:rsidR="00174B9A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Pojasni kaj pomenijo skupni projekti z </w:t>
      </w:r>
      <w:r w:rsidR="001A50D4">
        <w:rPr>
          <w:rFonts w:asciiTheme="majorHAnsi" w:hAnsiTheme="majorHAnsi" w:cstheme="majorHAnsi"/>
          <w:sz w:val="24"/>
          <w:szCs w:val="24"/>
          <w:lang w:eastAsia="sl-SI"/>
        </w:rPr>
        <w:t>I</w:t>
      </w:r>
      <w:r w:rsidR="00174B9A" w:rsidRPr="00A902B9">
        <w:rPr>
          <w:rFonts w:asciiTheme="majorHAnsi" w:hAnsiTheme="majorHAnsi" w:cstheme="majorHAnsi"/>
          <w:sz w:val="24"/>
          <w:szCs w:val="24"/>
          <w:lang w:eastAsia="sl-SI"/>
        </w:rPr>
        <w:t>talijani</w:t>
      </w:r>
      <w:r w:rsidR="00300D30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in višine </w:t>
      </w:r>
      <w:r w:rsidR="00616730" w:rsidRPr="00A902B9">
        <w:rPr>
          <w:rFonts w:asciiTheme="majorHAnsi" w:hAnsiTheme="majorHAnsi" w:cstheme="majorHAnsi"/>
          <w:sz w:val="24"/>
          <w:szCs w:val="24"/>
          <w:lang w:eastAsia="sl-SI"/>
        </w:rPr>
        <w:t>sredstev. G. Šuligoj Slavko predlaga povezovanje z delovanjem območja Ro</w:t>
      </w:r>
      <w:r w:rsidR="001A50D4">
        <w:rPr>
          <w:rFonts w:asciiTheme="majorHAnsi" w:hAnsiTheme="majorHAnsi" w:cstheme="majorHAnsi"/>
          <w:sz w:val="24"/>
          <w:szCs w:val="24"/>
          <w:lang w:eastAsia="sl-SI"/>
        </w:rPr>
        <w:t>ž</w:t>
      </w:r>
      <w:r w:rsidR="00616730" w:rsidRPr="00A902B9">
        <w:rPr>
          <w:rFonts w:asciiTheme="majorHAnsi" w:hAnsiTheme="majorHAnsi" w:cstheme="majorHAnsi"/>
          <w:sz w:val="24"/>
          <w:szCs w:val="24"/>
          <w:lang w:eastAsia="sl-SI"/>
        </w:rPr>
        <w:t>na Dolina na italijanski strani. Vsi s</w:t>
      </w:r>
      <w:r w:rsidR="005B6838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e </w:t>
      </w:r>
      <w:r w:rsidR="00D0627A" w:rsidRPr="00A902B9">
        <w:rPr>
          <w:rFonts w:asciiTheme="majorHAnsi" w:hAnsiTheme="majorHAnsi" w:cstheme="majorHAnsi"/>
          <w:sz w:val="24"/>
          <w:szCs w:val="24"/>
          <w:lang w:eastAsia="sl-SI"/>
        </w:rPr>
        <w:t>strinjajo, da g. Šuligoj  skliče se</w:t>
      </w:r>
      <w:r w:rsidR="001A50D4">
        <w:rPr>
          <w:rFonts w:asciiTheme="majorHAnsi" w:hAnsiTheme="majorHAnsi" w:cstheme="majorHAnsi"/>
          <w:sz w:val="24"/>
          <w:szCs w:val="24"/>
          <w:lang w:eastAsia="sl-SI"/>
        </w:rPr>
        <w:t>s</w:t>
      </w:r>
      <w:r w:rsidR="00D0627A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tanek </w:t>
      </w:r>
      <w:r w:rsidR="008B5024" w:rsidRPr="00A902B9">
        <w:rPr>
          <w:rFonts w:asciiTheme="majorHAnsi" w:hAnsiTheme="majorHAnsi" w:cstheme="majorHAnsi"/>
          <w:sz w:val="24"/>
          <w:szCs w:val="24"/>
          <w:lang w:eastAsia="sl-SI"/>
        </w:rPr>
        <w:t>s predstavniki italijanske skupnosti.</w:t>
      </w:r>
    </w:p>
    <w:p w14:paraId="6457DC4A" w14:textId="77777777" w:rsidR="00A11D41" w:rsidRDefault="00A11D41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CAC5EF9" w14:textId="1511BBA1" w:rsidR="008B5024" w:rsidRPr="00A902B9" w:rsidRDefault="00A11D41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eastAsia="sl-SI"/>
        </w:rPr>
        <w:t>G.a</w:t>
      </w:r>
      <w:proofErr w:type="spellEnd"/>
      <w:r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E76387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Erika Bensa organizira delavnico za otroke na temo Gregorjevo. Material za delavnico je zbrala sama, KS ji pomaga s pogostitvijo otrok. </w:t>
      </w:r>
    </w:p>
    <w:p w14:paraId="1E24739C" w14:textId="01E38516" w:rsidR="0030107E" w:rsidRPr="00A902B9" w:rsidRDefault="001F69A3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  <w:r w:rsidR="002E4EC7" w:rsidRPr="00A902B9">
        <w:rPr>
          <w:rFonts w:asciiTheme="majorHAnsi" w:hAnsiTheme="majorHAnsi" w:cstheme="majorHAnsi"/>
          <w:sz w:val="24"/>
          <w:szCs w:val="24"/>
          <w:lang w:eastAsia="sl-SI"/>
        </w:rPr>
        <w:t xml:space="preserve"> </w:t>
      </w:r>
    </w:p>
    <w:p w14:paraId="4396888E" w14:textId="77777777" w:rsidR="00E423C7" w:rsidRDefault="008D352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Seja zaključena ob 21.30 uri.</w:t>
      </w:r>
    </w:p>
    <w:p w14:paraId="37B0669A" w14:textId="77777777" w:rsidR="00E423C7" w:rsidRDefault="00E423C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BD3A791" w14:textId="58F15BDF" w:rsidR="00E1127F" w:rsidRDefault="008D352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Zapisala                                                                                      </w:t>
      </w:r>
      <w:r w:rsidR="00E423C7">
        <w:rPr>
          <w:rFonts w:asciiTheme="majorHAnsi" w:hAnsiTheme="majorHAnsi" w:cstheme="majorHAnsi"/>
          <w:sz w:val="24"/>
          <w:szCs w:val="24"/>
          <w:lang w:eastAsia="sl-SI"/>
        </w:rPr>
        <w:t xml:space="preserve">      </w:t>
      </w:r>
    </w:p>
    <w:p w14:paraId="341A127E" w14:textId="77777777" w:rsidR="00904EDA" w:rsidRDefault="008D352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Nataša Volk  </w:t>
      </w:r>
    </w:p>
    <w:p w14:paraId="3D4716B6" w14:textId="77777777" w:rsidR="00904EDA" w:rsidRDefault="00904EDA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18F391A" w14:textId="77777777" w:rsidR="00904EDA" w:rsidRDefault="00904EDA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D62BFFC" w14:textId="77777777" w:rsidR="00904EDA" w:rsidRDefault="00904EDA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614FFE0" w14:textId="2D3E4CE9" w:rsidR="008D3527" w:rsidRDefault="008D352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                                        </w:t>
      </w:r>
      <w:r w:rsidR="00E423C7">
        <w:rPr>
          <w:rFonts w:asciiTheme="majorHAnsi" w:hAnsiTheme="majorHAnsi" w:cstheme="majorHAnsi"/>
          <w:sz w:val="24"/>
          <w:szCs w:val="24"/>
          <w:lang w:eastAsia="sl-SI"/>
        </w:rPr>
        <w:t xml:space="preserve">                   </w:t>
      </w:r>
    </w:p>
    <w:p w14:paraId="7B03C590" w14:textId="24F3BC8A" w:rsidR="0082649F" w:rsidRDefault="0082649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ACF813" w14:textId="3594C476" w:rsidR="0082649F" w:rsidRDefault="00E423C7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01950B" wp14:editId="46D4520B">
            <wp:simplePos x="0" y="0"/>
            <wp:positionH relativeFrom="column">
              <wp:posOffset>3771900</wp:posOffset>
            </wp:positionH>
            <wp:positionV relativeFrom="paragraph">
              <wp:posOffset>-723265</wp:posOffset>
            </wp:positionV>
            <wp:extent cx="1983740" cy="1270635"/>
            <wp:effectExtent l="0" t="0" r="0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F817F" w14:textId="6C2BCA24" w:rsidR="0082649F" w:rsidRDefault="0082649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bookmarkStart w:id="0" w:name="_GoBack"/>
      <w:bookmarkEnd w:id="0"/>
    </w:p>
    <w:p w14:paraId="1E9F6469" w14:textId="63DBC963" w:rsidR="0082649F" w:rsidRDefault="0082649F" w:rsidP="00A902B9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3FED6BCF" w14:textId="012FA07B" w:rsidR="000A2A35" w:rsidRPr="00A902B9" w:rsidRDefault="000A2A35" w:rsidP="00A902B9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sectPr w:rsidR="000A2A35" w:rsidRPr="00A902B9" w:rsidSect="00562F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291DF" w14:textId="77777777" w:rsidR="00A706CF" w:rsidRDefault="00A706CF" w:rsidP="00411508">
      <w:pPr>
        <w:spacing w:after="0" w:line="240" w:lineRule="auto"/>
      </w:pPr>
      <w:r>
        <w:separator/>
      </w:r>
    </w:p>
  </w:endnote>
  <w:endnote w:type="continuationSeparator" w:id="0">
    <w:p w14:paraId="60C65FCB" w14:textId="77777777" w:rsidR="00A706CF" w:rsidRDefault="00A706CF" w:rsidP="0041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B66A" w14:textId="77777777" w:rsidR="00A706CF" w:rsidRDefault="00A706CF" w:rsidP="00411508">
      <w:pPr>
        <w:spacing w:after="0" w:line="240" w:lineRule="auto"/>
      </w:pPr>
      <w:r>
        <w:separator/>
      </w:r>
    </w:p>
  </w:footnote>
  <w:footnote w:type="continuationSeparator" w:id="0">
    <w:p w14:paraId="7384B895" w14:textId="77777777" w:rsidR="00A706CF" w:rsidRDefault="00A706CF" w:rsidP="0041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2421" w14:textId="30B5079A" w:rsidR="009A3CD7" w:rsidRDefault="00E423C7">
    <w:pPr>
      <w:pStyle w:val="Glava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DA6E27A" wp14:editId="2D82AE19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1821180" cy="678180"/>
          <wp:effectExtent l="0" t="0" r="762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645F5" w14:textId="30266307" w:rsidR="00354E61" w:rsidRDefault="00354E61">
    <w:pPr>
      <w:pStyle w:val="Glava"/>
      <w:rPr>
        <w:noProof/>
      </w:rPr>
    </w:pPr>
  </w:p>
  <w:p w14:paraId="6E725905" w14:textId="4E1903D6" w:rsidR="00411508" w:rsidRDefault="00411508">
    <w:pPr>
      <w:pStyle w:val="Glava"/>
      <w:rPr>
        <w:noProof/>
      </w:rPr>
    </w:pPr>
  </w:p>
  <w:p w14:paraId="2B578894" w14:textId="04135FB6" w:rsidR="00411508" w:rsidRDefault="004115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C03"/>
    <w:multiLevelType w:val="hybridMultilevel"/>
    <w:tmpl w:val="9E48ABF8"/>
    <w:lvl w:ilvl="0" w:tplc="1C425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48DD"/>
    <w:multiLevelType w:val="hybridMultilevel"/>
    <w:tmpl w:val="4FA0F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6C97"/>
    <w:multiLevelType w:val="hybridMultilevel"/>
    <w:tmpl w:val="352C3068"/>
    <w:lvl w:ilvl="0" w:tplc="24A63A0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93549"/>
    <w:multiLevelType w:val="hybridMultilevel"/>
    <w:tmpl w:val="90F694C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653"/>
    <w:multiLevelType w:val="hybridMultilevel"/>
    <w:tmpl w:val="1538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0"/>
    <w:rsid w:val="00002E85"/>
    <w:rsid w:val="00012174"/>
    <w:rsid w:val="00023350"/>
    <w:rsid w:val="00033B14"/>
    <w:rsid w:val="000363C2"/>
    <w:rsid w:val="00044F83"/>
    <w:rsid w:val="0005310F"/>
    <w:rsid w:val="00062F6E"/>
    <w:rsid w:val="000637C6"/>
    <w:rsid w:val="00067C8E"/>
    <w:rsid w:val="00077CBD"/>
    <w:rsid w:val="00092B1E"/>
    <w:rsid w:val="000A1968"/>
    <w:rsid w:val="000A2A35"/>
    <w:rsid w:val="000A7490"/>
    <w:rsid w:val="000A7997"/>
    <w:rsid w:val="000B2470"/>
    <w:rsid w:val="000D331E"/>
    <w:rsid w:val="000E2D85"/>
    <w:rsid w:val="000F1A72"/>
    <w:rsid w:val="00106A44"/>
    <w:rsid w:val="00122FEA"/>
    <w:rsid w:val="00131005"/>
    <w:rsid w:val="0013165B"/>
    <w:rsid w:val="0013356D"/>
    <w:rsid w:val="00133AB6"/>
    <w:rsid w:val="0015381B"/>
    <w:rsid w:val="0015387F"/>
    <w:rsid w:val="00155C72"/>
    <w:rsid w:val="00156E2C"/>
    <w:rsid w:val="00173518"/>
    <w:rsid w:val="00174B9A"/>
    <w:rsid w:val="001906A8"/>
    <w:rsid w:val="00194365"/>
    <w:rsid w:val="001964E7"/>
    <w:rsid w:val="001A4A0E"/>
    <w:rsid w:val="001A50D4"/>
    <w:rsid w:val="001B366F"/>
    <w:rsid w:val="001B6556"/>
    <w:rsid w:val="001C605D"/>
    <w:rsid w:val="001E6282"/>
    <w:rsid w:val="001F69A3"/>
    <w:rsid w:val="00204D2C"/>
    <w:rsid w:val="00217C86"/>
    <w:rsid w:val="002251F6"/>
    <w:rsid w:val="00227795"/>
    <w:rsid w:val="00230080"/>
    <w:rsid w:val="00233313"/>
    <w:rsid w:val="00260E2D"/>
    <w:rsid w:val="00267D48"/>
    <w:rsid w:val="00271FCF"/>
    <w:rsid w:val="00281BB2"/>
    <w:rsid w:val="002A1454"/>
    <w:rsid w:val="002A32CC"/>
    <w:rsid w:val="002A3523"/>
    <w:rsid w:val="002B4737"/>
    <w:rsid w:val="002E2261"/>
    <w:rsid w:val="002E4EC7"/>
    <w:rsid w:val="002E7720"/>
    <w:rsid w:val="00300D30"/>
    <w:rsid w:val="0030107E"/>
    <w:rsid w:val="00303117"/>
    <w:rsid w:val="00314622"/>
    <w:rsid w:val="00332FAD"/>
    <w:rsid w:val="00335872"/>
    <w:rsid w:val="00354E61"/>
    <w:rsid w:val="00374B2C"/>
    <w:rsid w:val="0038045E"/>
    <w:rsid w:val="0038470B"/>
    <w:rsid w:val="003A2DEF"/>
    <w:rsid w:val="003A4025"/>
    <w:rsid w:val="003B6F6C"/>
    <w:rsid w:val="003C1C45"/>
    <w:rsid w:val="003D4152"/>
    <w:rsid w:val="003E0433"/>
    <w:rsid w:val="003F1C59"/>
    <w:rsid w:val="004045AB"/>
    <w:rsid w:val="00410C17"/>
    <w:rsid w:val="00411508"/>
    <w:rsid w:val="00417693"/>
    <w:rsid w:val="004418F6"/>
    <w:rsid w:val="00482296"/>
    <w:rsid w:val="00486708"/>
    <w:rsid w:val="00497639"/>
    <w:rsid w:val="004B0903"/>
    <w:rsid w:val="004C5164"/>
    <w:rsid w:val="004D510A"/>
    <w:rsid w:val="004E3DB3"/>
    <w:rsid w:val="004F542F"/>
    <w:rsid w:val="004F7E41"/>
    <w:rsid w:val="00505006"/>
    <w:rsid w:val="00517D84"/>
    <w:rsid w:val="0052537D"/>
    <w:rsid w:val="00527078"/>
    <w:rsid w:val="005317B7"/>
    <w:rsid w:val="00536FE0"/>
    <w:rsid w:val="00561F2A"/>
    <w:rsid w:val="00562F56"/>
    <w:rsid w:val="005716EC"/>
    <w:rsid w:val="005745FF"/>
    <w:rsid w:val="00574899"/>
    <w:rsid w:val="00585600"/>
    <w:rsid w:val="005B6838"/>
    <w:rsid w:val="005D568B"/>
    <w:rsid w:val="005E2A5A"/>
    <w:rsid w:val="005E6284"/>
    <w:rsid w:val="00613D18"/>
    <w:rsid w:val="00616730"/>
    <w:rsid w:val="00632D99"/>
    <w:rsid w:val="00633097"/>
    <w:rsid w:val="00660CD2"/>
    <w:rsid w:val="00666381"/>
    <w:rsid w:val="00694702"/>
    <w:rsid w:val="006B04FD"/>
    <w:rsid w:val="006B34CF"/>
    <w:rsid w:val="006E4744"/>
    <w:rsid w:val="00723001"/>
    <w:rsid w:val="00736F75"/>
    <w:rsid w:val="00746E49"/>
    <w:rsid w:val="00747C03"/>
    <w:rsid w:val="007621CB"/>
    <w:rsid w:val="0077332C"/>
    <w:rsid w:val="00783B64"/>
    <w:rsid w:val="007A0EC7"/>
    <w:rsid w:val="007A30A0"/>
    <w:rsid w:val="007A5A7D"/>
    <w:rsid w:val="007B1BCC"/>
    <w:rsid w:val="00815241"/>
    <w:rsid w:val="00815433"/>
    <w:rsid w:val="008205AE"/>
    <w:rsid w:val="0082649F"/>
    <w:rsid w:val="008362E2"/>
    <w:rsid w:val="00837BBF"/>
    <w:rsid w:val="008416A6"/>
    <w:rsid w:val="008821BE"/>
    <w:rsid w:val="008B3A8B"/>
    <w:rsid w:val="008B5024"/>
    <w:rsid w:val="008B5E5E"/>
    <w:rsid w:val="008D3527"/>
    <w:rsid w:val="008F3D8A"/>
    <w:rsid w:val="00904EDA"/>
    <w:rsid w:val="00905715"/>
    <w:rsid w:val="00920E72"/>
    <w:rsid w:val="00932521"/>
    <w:rsid w:val="0093694E"/>
    <w:rsid w:val="00937BF6"/>
    <w:rsid w:val="00940D7F"/>
    <w:rsid w:val="00941D62"/>
    <w:rsid w:val="009563D8"/>
    <w:rsid w:val="00993D6B"/>
    <w:rsid w:val="009A3079"/>
    <w:rsid w:val="009A3CD7"/>
    <w:rsid w:val="009C67EA"/>
    <w:rsid w:val="009C7DB8"/>
    <w:rsid w:val="009D486B"/>
    <w:rsid w:val="009D4D53"/>
    <w:rsid w:val="009D7BF2"/>
    <w:rsid w:val="009E585C"/>
    <w:rsid w:val="009F3D80"/>
    <w:rsid w:val="009F79E0"/>
    <w:rsid w:val="00A07A7D"/>
    <w:rsid w:val="00A11D41"/>
    <w:rsid w:val="00A1295C"/>
    <w:rsid w:val="00A1535F"/>
    <w:rsid w:val="00A41C3D"/>
    <w:rsid w:val="00A42006"/>
    <w:rsid w:val="00A706CF"/>
    <w:rsid w:val="00A73325"/>
    <w:rsid w:val="00A7525C"/>
    <w:rsid w:val="00A902B9"/>
    <w:rsid w:val="00A97E53"/>
    <w:rsid w:val="00AA539E"/>
    <w:rsid w:val="00AB3FCC"/>
    <w:rsid w:val="00AB7689"/>
    <w:rsid w:val="00AC4FBC"/>
    <w:rsid w:val="00AD55CE"/>
    <w:rsid w:val="00AE0755"/>
    <w:rsid w:val="00AF2950"/>
    <w:rsid w:val="00B21815"/>
    <w:rsid w:val="00B5649B"/>
    <w:rsid w:val="00B645AC"/>
    <w:rsid w:val="00B92FF2"/>
    <w:rsid w:val="00B93CC0"/>
    <w:rsid w:val="00BA59E3"/>
    <w:rsid w:val="00BB37F7"/>
    <w:rsid w:val="00BD334D"/>
    <w:rsid w:val="00BD5DF8"/>
    <w:rsid w:val="00BE04CB"/>
    <w:rsid w:val="00BE2391"/>
    <w:rsid w:val="00BE344E"/>
    <w:rsid w:val="00C02D83"/>
    <w:rsid w:val="00C16379"/>
    <w:rsid w:val="00C23F1C"/>
    <w:rsid w:val="00C24D3E"/>
    <w:rsid w:val="00C375EC"/>
    <w:rsid w:val="00C45824"/>
    <w:rsid w:val="00C70087"/>
    <w:rsid w:val="00C74046"/>
    <w:rsid w:val="00C900F9"/>
    <w:rsid w:val="00CA1484"/>
    <w:rsid w:val="00CB74EC"/>
    <w:rsid w:val="00CD0AFB"/>
    <w:rsid w:val="00CD4587"/>
    <w:rsid w:val="00D0627A"/>
    <w:rsid w:val="00D06360"/>
    <w:rsid w:val="00D20909"/>
    <w:rsid w:val="00D40746"/>
    <w:rsid w:val="00D44A21"/>
    <w:rsid w:val="00D57F70"/>
    <w:rsid w:val="00D70EFA"/>
    <w:rsid w:val="00D900F4"/>
    <w:rsid w:val="00D91719"/>
    <w:rsid w:val="00D919FD"/>
    <w:rsid w:val="00DA4C28"/>
    <w:rsid w:val="00DA59AA"/>
    <w:rsid w:val="00DA7B99"/>
    <w:rsid w:val="00DB60D4"/>
    <w:rsid w:val="00DD4D81"/>
    <w:rsid w:val="00DE0915"/>
    <w:rsid w:val="00DE3412"/>
    <w:rsid w:val="00DF4816"/>
    <w:rsid w:val="00E1127F"/>
    <w:rsid w:val="00E3549D"/>
    <w:rsid w:val="00E35E6F"/>
    <w:rsid w:val="00E362EA"/>
    <w:rsid w:val="00E423C7"/>
    <w:rsid w:val="00E44C28"/>
    <w:rsid w:val="00E562CC"/>
    <w:rsid w:val="00E66E31"/>
    <w:rsid w:val="00E76387"/>
    <w:rsid w:val="00E8672C"/>
    <w:rsid w:val="00E90889"/>
    <w:rsid w:val="00E927CF"/>
    <w:rsid w:val="00EB1997"/>
    <w:rsid w:val="00EC2EBC"/>
    <w:rsid w:val="00EC3B82"/>
    <w:rsid w:val="00ED4101"/>
    <w:rsid w:val="00EF0FC9"/>
    <w:rsid w:val="00EF7ED8"/>
    <w:rsid w:val="00F0290B"/>
    <w:rsid w:val="00F104CD"/>
    <w:rsid w:val="00F438A4"/>
    <w:rsid w:val="00F540D5"/>
    <w:rsid w:val="00FA20BC"/>
    <w:rsid w:val="00FC65EE"/>
    <w:rsid w:val="00FD55EB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F2FC"/>
  <w15:chartTrackingRefBased/>
  <w15:docId w15:val="{06BF7940-2A60-4739-8986-BEBA706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F75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508"/>
  </w:style>
  <w:style w:type="paragraph" w:styleId="Noga">
    <w:name w:val="footer"/>
    <w:basedOn w:val="Navaden"/>
    <w:link w:val="NogaZnak"/>
    <w:uiPriority w:val="99"/>
    <w:unhideWhenUsed/>
    <w:rsid w:val="0041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508"/>
  </w:style>
  <w:style w:type="paragraph" w:styleId="Brezrazmikov">
    <w:name w:val="No Spacing"/>
    <w:uiPriority w:val="1"/>
    <w:qFormat/>
    <w:rsid w:val="000E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Boštjan Komel</cp:lastModifiedBy>
  <cp:revision>2</cp:revision>
  <cp:lastPrinted>2023-03-13T09:46:00Z</cp:lastPrinted>
  <dcterms:created xsi:type="dcterms:W3CDTF">2023-03-13T09:52:00Z</dcterms:created>
  <dcterms:modified xsi:type="dcterms:W3CDTF">2023-03-13T09:52:00Z</dcterms:modified>
</cp:coreProperties>
</file>