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A04" w:rsidRPr="00834A04" w:rsidRDefault="00834A04" w:rsidP="00834A04">
      <w:pPr>
        <w:spacing w:after="0" w:line="240" w:lineRule="auto"/>
        <w:rPr>
          <w:rFonts w:ascii="Arial" w:eastAsia="Times New Roman" w:hAnsi="Arial" w:cs="Arial"/>
          <w:b/>
          <w:i/>
          <w:sz w:val="28"/>
          <w:lang w:eastAsia="sl-SI"/>
        </w:rPr>
      </w:pPr>
      <w:bookmarkStart w:id="0" w:name="_Toc332139000"/>
      <w:bookmarkStart w:id="1" w:name="_Toc332139714"/>
      <w:bookmarkStart w:id="2" w:name="_Toc332141449"/>
      <w:bookmarkStart w:id="3" w:name="_Toc332286253"/>
      <w:bookmarkStart w:id="4" w:name="_Toc332287922"/>
      <w:bookmarkStart w:id="5" w:name="_Toc332139001"/>
      <w:bookmarkStart w:id="6" w:name="_Toc332139715"/>
      <w:bookmarkStart w:id="7" w:name="_Toc332141450"/>
      <w:bookmarkStart w:id="8" w:name="_Toc332286254"/>
      <w:bookmarkStart w:id="9" w:name="_Toc332287923"/>
      <w:bookmarkStart w:id="10" w:name="_Toc332139002"/>
      <w:bookmarkStart w:id="11" w:name="_Toc332139716"/>
      <w:bookmarkStart w:id="12" w:name="_Toc332141451"/>
      <w:bookmarkStart w:id="13" w:name="_Toc332286255"/>
      <w:bookmarkStart w:id="14" w:name="_Toc332287924"/>
      <w:bookmarkStart w:id="15" w:name="_Toc332139003"/>
      <w:bookmarkStart w:id="16" w:name="_Toc332139717"/>
      <w:bookmarkStart w:id="17" w:name="_Toc332141452"/>
      <w:bookmarkStart w:id="18" w:name="_Toc332286256"/>
      <w:bookmarkStart w:id="19" w:name="_Toc332287925"/>
      <w:bookmarkStart w:id="20" w:name="_Toc332633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eastAsia="Times New Roman" w:hAnsi="Arial" w:cs="Arial"/>
          <w:b/>
          <w:i/>
          <w:sz w:val="28"/>
          <w:lang w:eastAsia="sl-SI"/>
        </w:rPr>
        <w:t xml:space="preserve">4. </w:t>
      </w:r>
      <w:r w:rsidRPr="00834A04">
        <w:rPr>
          <w:rFonts w:ascii="Arial" w:eastAsia="Times New Roman" w:hAnsi="Arial" w:cs="Arial"/>
          <w:b/>
          <w:i/>
          <w:sz w:val="28"/>
          <w:lang w:eastAsia="sl-SI"/>
        </w:rPr>
        <w:tab/>
      </w:r>
      <w:r w:rsidRPr="00834A04">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r>
      <w:r>
        <w:rPr>
          <w:rFonts w:ascii="Arial" w:eastAsia="Times New Roman" w:hAnsi="Arial" w:cs="Arial"/>
          <w:b/>
          <w:i/>
          <w:sz w:val="28"/>
          <w:lang w:eastAsia="sl-SI"/>
        </w:rPr>
        <w:tab/>
        <w:t xml:space="preserve">                     </w:t>
      </w:r>
      <w:r w:rsidRPr="00834A04">
        <w:rPr>
          <w:rFonts w:ascii="Arial" w:eastAsia="Times New Roman" w:hAnsi="Arial" w:cs="Arial"/>
          <w:b/>
          <w:i/>
          <w:sz w:val="28"/>
          <w:szCs w:val="28"/>
          <w:lang w:eastAsia="sl-SI"/>
        </w:rPr>
        <w:t>(OBR-1)</w:t>
      </w: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center"/>
        <w:rPr>
          <w:rFonts w:ascii="Arial" w:eastAsia="Times New Roman" w:hAnsi="Arial" w:cs="Arial"/>
          <w:b/>
          <w:sz w:val="24"/>
          <w:szCs w:val="24"/>
          <w:lang w:eastAsia="sl-SI"/>
        </w:rPr>
      </w:pPr>
      <w:r w:rsidRPr="00834A04">
        <w:rPr>
          <w:rFonts w:ascii="Arial" w:eastAsia="Times New Roman" w:hAnsi="Arial" w:cs="Arial"/>
          <w:b/>
          <w:sz w:val="24"/>
          <w:szCs w:val="24"/>
          <w:lang w:eastAsia="sl-SI"/>
        </w:rPr>
        <w:t>PONUDBA ŠT.  ___________ z dne ______</w:t>
      </w:r>
    </w:p>
    <w:p w:rsidR="00834A04" w:rsidRPr="00834A04" w:rsidRDefault="00834A04" w:rsidP="00834A04">
      <w:pPr>
        <w:spacing w:after="0" w:line="240" w:lineRule="auto"/>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2C4F59">
      <w:pPr>
        <w:numPr>
          <w:ilvl w:val="0"/>
          <w:numId w:val="5"/>
        </w:num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SPLOŠNI PODATKI O PONUDNIKU</w:t>
      </w:r>
    </w:p>
    <w:p w:rsidR="00834A04" w:rsidRPr="00834A04" w:rsidRDefault="00834A04" w:rsidP="00834A04">
      <w:pPr>
        <w:spacing w:after="0" w:line="240" w:lineRule="auto"/>
        <w:jc w:val="both"/>
        <w:rPr>
          <w:rFonts w:ascii="Arial" w:eastAsia="Times New Roman" w:hAnsi="Arial" w:cs="Arial"/>
          <w:sz w:val="24"/>
          <w:szCs w:val="24"/>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Naziv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Naslov in sedež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textAlignment w:val="baseline"/>
              <w:rPr>
                <w:rFonts w:ascii="Arial" w:eastAsia="Times New Roman" w:hAnsi="Arial" w:cs="Arial"/>
                <w:lang w:eastAsia="sl-SI"/>
              </w:rPr>
            </w:pPr>
            <w:r w:rsidRPr="00834A04">
              <w:rPr>
                <w:rFonts w:ascii="Arial" w:eastAsia="Times New Roman" w:hAnsi="Arial" w:cs="Arial"/>
                <w:lang w:eastAsia="sl-SI"/>
              </w:rPr>
              <w:t>Odgovorna oseba za podpis pogodbe</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Kontaktna oseba pooblaščena za tolmačenje ponudbe</w:t>
            </w:r>
          </w:p>
        </w:tc>
        <w:tc>
          <w:tcPr>
            <w:tcW w:w="6220" w:type="dxa"/>
            <w:gridSpan w:val="2"/>
            <w:tcBorders>
              <w:left w:val="nil"/>
              <w:bottom w:val="single" w:sz="6" w:space="0" w:color="auto"/>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textAlignment w:val="baseline"/>
              <w:rPr>
                <w:rFonts w:ascii="Arial" w:eastAsia="Times New Roman" w:hAnsi="Arial" w:cs="Arial"/>
                <w:lang w:eastAsia="sl-SI"/>
              </w:rPr>
            </w:pPr>
            <w:r w:rsidRPr="00834A04">
              <w:rPr>
                <w:rFonts w:ascii="Arial" w:eastAsia="Times New Roman" w:hAnsi="Arial" w:cs="Arial"/>
                <w:lang w:eastAsia="sl-SI"/>
              </w:rPr>
              <w:t xml:space="preserve">Telefon in </w:t>
            </w:r>
            <w:proofErr w:type="spellStart"/>
            <w:r w:rsidRPr="00834A04">
              <w:rPr>
                <w:rFonts w:ascii="Arial" w:eastAsia="Times New Roman" w:hAnsi="Arial" w:cs="Arial"/>
                <w:lang w:eastAsia="sl-SI"/>
              </w:rPr>
              <w:t>telefax</w:t>
            </w:r>
            <w:proofErr w:type="spellEnd"/>
            <w:r w:rsidRPr="00834A04">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tel. št.:</w:t>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faks št.:</w:t>
            </w: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E-mail</w:t>
            </w:r>
          </w:p>
        </w:tc>
        <w:tc>
          <w:tcPr>
            <w:tcW w:w="6220" w:type="dxa"/>
            <w:gridSpan w:val="2"/>
            <w:tcBorders>
              <w:top w:val="single" w:sz="6" w:space="0" w:color="auto"/>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restart"/>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Transakcijski računi</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Matična številka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Pristojni davčni urad</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ID številka za DDV</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r w:rsidRPr="00834A04">
        <w:rPr>
          <w:rFonts w:ascii="Arial" w:eastAsia="Times New Roman" w:hAnsi="Arial" w:cs="Arial"/>
          <w:b/>
          <w:lang w:eastAsia="sl-SI"/>
        </w:rPr>
        <w:t>Osebe, ki imajo v gospodarskem subjektu funkcijo člana upravnega, vodstvenega ali nadzornega organa tega gospodarskega subjekta ali ki imajo pooblastila za njegovo zastopanje  ali odločanje ali nadzor v njem:</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Ime in priimek osebe</w:t>
            </w:r>
          </w:p>
        </w:tc>
        <w:tc>
          <w:tcPr>
            <w:tcW w:w="4605" w:type="dxa"/>
            <w:shd w:val="clear" w:color="auto" w:fill="auto"/>
          </w:tcPr>
          <w:p w:rsid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Funkcija</w:t>
            </w:r>
          </w:p>
          <w:p w:rsidR="00834A04" w:rsidRPr="00834A04" w:rsidRDefault="00834A04" w:rsidP="00834A0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834A04" w:rsidRPr="00834A04" w:rsidTr="001766C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bl>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REGISTRACIJA IN DEJAVNOSTI PONUDNIKA</w:t>
      </w:r>
    </w:p>
    <w:p w:rsidR="00834A04" w:rsidRPr="00834A04" w:rsidRDefault="00834A04" w:rsidP="00834A04">
      <w:pPr>
        <w:spacing w:after="0" w:line="240" w:lineRule="auto"/>
        <w:jc w:val="both"/>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076"/>
        <w:gridCol w:w="1324"/>
        <w:gridCol w:w="3674"/>
      </w:tblGrid>
      <w:tr w:rsidR="00834A04" w:rsidRPr="00834A04" w:rsidTr="001766CC">
        <w:tblPrEx>
          <w:tblCellMar>
            <w:top w:w="0" w:type="dxa"/>
            <w:bottom w:w="0" w:type="dxa"/>
          </w:tblCellMar>
        </w:tblPrEx>
        <w:trPr>
          <w:cantSplit/>
          <w:jc w:val="center"/>
        </w:trPr>
        <w:tc>
          <w:tcPr>
            <w:tcW w:w="9286" w:type="dxa"/>
            <w:gridSpan w:val="4"/>
            <w:tcBorders>
              <w:top w:val="single" w:sz="2" w:space="0" w:color="auto"/>
              <w:left w:val="single" w:sz="2" w:space="0" w:color="auto"/>
              <w:bottom w:val="single" w:sz="2" w:space="0" w:color="auto"/>
              <w:right w:val="single" w:sz="2" w:space="0" w:color="auto"/>
            </w:tcBorders>
            <w:vAlign w:val="center"/>
          </w:tcPr>
          <w:p w:rsidR="00834A04" w:rsidRPr="00834A04" w:rsidRDefault="00834A04" w:rsidP="00834A04">
            <w:pPr>
              <w:keepNext/>
              <w:spacing w:after="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Registrski podatki</w:t>
            </w:r>
          </w:p>
        </w:tc>
      </w:tr>
      <w:tr w:rsidR="00834A04" w:rsidRPr="00834A04" w:rsidTr="001766CC">
        <w:tblPrEx>
          <w:tblCellMar>
            <w:top w:w="0" w:type="dxa"/>
            <w:bottom w:w="0" w:type="dxa"/>
          </w:tblCellMar>
        </w:tblPrEx>
        <w:trPr>
          <w:jc w:val="center"/>
        </w:trPr>
        <w:tc>
          <w:tcPr>
            <w:tcW w:w="2019" w:type="dxa"/>
            <w:tcBorders>
              <w:top w:val="single" w:sz="2" w:space="0" w:color="auto"/>
              <w:left w:val="single" w:sz="2" w:space="0" w:color="auto"/>
              <w:bottom w:val="single" w:sz="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 xml:space="preserve">Popolna firma </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Cs/>
                <w:noProof/>
                <w:sz w:val="16"/>
                <w:szCs w:val="16"/>
              </w:rPr>
            </w:pPr>
          </w:p>
        </w:tc>
      </w:tr>
      <w:tr w:rsidR="00834A04" w:rsidRPr="00834A04" w:rsidTr="001766CC">
        <w:tblPrEx>
          <w:tblCellMar>
            <w:top w:w="0" w:type="dxa"/>
            <w:bottom w:w="0" w:type="dxa"/>
          </w:tblCellMar>
        </w:tblPrEx>
        <w:trPr>
          <w:trHeight w:val="463"/>
          <w:jc w:val="center"/>
        </w:trPr>
        <w:tc>
          <w:tcPr>
            <w:tcW w:w="2019" w:type="dxa"/>
            <w:tcBorders>
              <w:top w:val="single" w:sz="2" w:space="0" w:color="auto"/>
              <w:left w:val="single" w:sz="2" w:space="0" w:color="auto"/>
              <w:bottom w:val="single" w:sz="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p>
        </w:tc>
        <w:tc>
          <w:tcPr>
            <w:tcW w:w="2130" w:type="dxa"/>
            <w:tcBorders>
              <w:top w:val="single" w:sz="2" w:space="0" w:color="auto"/>
              <w:bottom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Številka</w:t>
            </w:r>
          </w:p>
        </w:tc>
        <w:tc>
          <w:tcPr>
            <w:tcW w:w="1350" w:type="dxa"/>
            <w:tcBorders>
              <w:top w:val="single" w:sz="2" w:space="0" w:color="auto"/>
              <w:bottom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Datum</w:t>
            </w:r>
          </w:p>
        </w:tc>
        <w:tc>
          <w:tcPr>
            <w:tcW w:w="3787" w:type="dxa"/>
            <w:tcBorders>
              <w:top w:val="single" w:sz="2" w:space="0" w:color="auto"/>
              <w:bottom w:val="single" w:sz="12" w:space="0" w:color="auto"/>
              <w:right w:val="single" w:sz="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Registrsko sodišče</w:t>
            </w:r>
          </w:p>
        </w:tc>
      </w:tr>
      <w:tr w:rsidR="00834A04" w:rsidRPr="00834A04" w:rsidTr="001766CC">
        <w:tblPrEx>
          <w:tblCellMar>
            <w:top w:w="0" w:type="dxa"/>
            <w:bottom w:w="0" w:type="dxa"/>
          </w:tblCellMar>
        </w:tblPrEx>
        <w:trPr>
          <w:jc w:val="center"/>
        </w:trPr>
        <w:tc>
          <w:tcPr>
            <w:tcW w:w="2019" w:type="dxa"/>
            <w:tcBorders>
              <w:top w:val="single" w:sz="2" w:space="0" w:color="auto"/>
              <w:left w:val="single" w:sz="2" w:space="0" w:color="auto"/>
              <w:bottom w:val="single" w:sz="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Prva registracija</w:t>
            </w:r>
          </w:p>
        </w:tc>
        <w:tc>
          <w:tcPr>
            <w:tcW w:w="2130" w:type="dxa"/>
            <w:tcBorders>
              <w:top w:val="single" w:sz="12" w:space="0" w:color="auto"/>
              <w:left w:val="single" w:sz="12" w:space="0" w:color="auto"/>
              <w:bottom w:val="single" w:sz="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noProof/>
                <w:sz w:val="16"/>
                <w:szCs w:val="16"/>
                <w:lang w:eastAsia="sl-SI"/>
              </w:rPr>
            </w:pPr>
          </w:p>
        </w:tc>
        <w:tc>
          <w:tcPr>
            <w:tcW w:w="1350" w:type="dxa"/>
            <w:tcBorders>
              <w:top w:val="single" w:sz="12" w:space="0" w:color="auto"/>
              <w:bottom w:val="single" w:sz="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noProof/>
                <w:sz w:val="16"/>
                <w:szCs w:val="16"/>
                <w:lang w:eastAsia="sl-SI"/>
              </w:rPr>
            </w:pPr>
          </w:p>
        </w:tc>
        <w:tc>
          <w:tcPr>
            <w:tcW w:w="3787" w:type="dxa"/>
            <w:tcBorders>
              <w:top w:val="single" w:sz="12" w:space="0" w:color="auto"/>
              <w:bottom w:val="single" w:sz="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noProof/>
                <w:sz w:val="16"/>
                <w:szCs w:val="16"/>
                <w:lang w:eastAsia="sl-SI"/>
              </w:rPr>
            </w:pPr>
          </w:p>
        </w:tc>
      </w:tr>
      <w:tr w:rsidR="00834A04" w:rsidRPr="00834A04" w:rsidTr="001766CC">
        <w:tblPrEx>
          <w:tblCellMar>
            <w:top w:w="0" w:type="dxa"/>
            <w:bottom w:w="0" w:type="dxa"/>
          </w:tblCellMar>
        </w:tblPrEx>
        <w:trPr>
          <w:jc w:val="center"/>
        </w:trPr>
        <w:tc>
          <w:tcPr>
            <w:tcW w:w="2019" w:type="dxa"/>
            <w:tcBorders>
              <w:top w:val="single" w:sz="2" w:space="0" w:color="auto"/>
              <w:left w:val="single" w:sz="2" w:space="0" w:color="auto"/>
              <w:bottom w:val="single" w:sz="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Zadnja sprememba</w:t>
            </w:r>
          </w:p>
        </w:tc>
        <w:tc>
          <w:tcPr>
            <w:tcW w:w="2130" w:type="dxa"/>
            <w:tcBorders>
              <w:top w:val="single" w:sz="2" w:space="0" w:color="auto"/>
              <w:left w:val="single" w:sz="12" w:space="0" w:color="auto"/>
              <w:bottom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Cs/>
                <w:noProof/>
                <w:sz w:val="16"/>
                <w:szCs w:val="16"/>
              </w:rPr>
            </w:pPr>
          </w:p>
        </w:tc>
        <w:tc>
          <w:tcPr>
            <w:tcW w:w="1350" w:type="dxa"/>
            <w:tcBorders>
              <w:top w:val="single" w:sz="2" w:space="0" w:color="auto"/>
              <w:bottom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p>
        </w:tc>
        <w:tc>
          <w:tcPr>
            <w:tcW w:w="3787" w:type="dxa"/>
            <w:tcBorders>
              <w:top w:val="single" w:sz="2" w:space="0" w:color="auto"/>
              <w:bottom w:val="single" w:sz="1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p>
        </w:tc>
      </w:tr>
      <w:tr w:rsidR="00834A04" w:rsidRPr="00834A04" w:rsidTr="001766CC">
        <w:tblPrEx>
          <w:tblCellMar>
            <w:top w:w="0" w:type="dxa"/>
            <w:bottom w:w="0" w:type="dxa"/>
          </w:tblCellMar>
        </w:tblPrEx>
        <w:trPr>
          <w:cantSplit/>
          <w:jc w:val="center"/>
        </w:trPr>
        <w:tc>
          <w:tcPr>
            <w:tcW w:w="9286" w:type="dxa"/>
            <w:gridSpan w:val="4"/>
            <w:tcBorders>
              <w:top w:val="single" w:sz="2" w:space="0" w:color="auto"/>
              <w:left w:val="single" w:sz="2" w:space="0" w:color="auto"/>
              <w:bottom w:val="single" w:sz="2" w:space="0" w:color="auto"/>
              <w:right w:val="single" w:sz="2" w:space="0" w:color="auto"/>
            </w:tcBorders>
            <w:vAlign w:val="center"/>
          </w:tcPr>
          <w:p w:rsidR="00834A04" w:rsidRPr="00834A04" w:rsidRDefault="00834A04" w:rsidP="00834A04">
            <w:pPr>
              <w:keepNext/>
              <w:spacing w:before="120"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Spremembe registrskih podatkov, ki še niso vpisane v register</w:t>
            </w:r>
          </w:p>
        </w:tc>
      </w:tr>
      <w:tr w:rsidR="00834A04" w:rsidRPr="00834A04" w:rsidTr="001766CC">
        <w:tblPrEx>
          <w:tblCellMar>
            <w:top w:w="0" w:type="dxa"/>
            <w:bottom w:w="0" w:type="dxa"/>
          </w:tblCellMar>
        </w:tblPrEx>
        <w:trPr>
          <w:cantSplit/>
          <w:jc w:val="center"/>
        </w:trPr>
        <w:tc>
          <w:tcPr>
            <w:tcW w:w="2019" w:type="dxa"/>
            <w:tcBorders>
              <w:top w:val="single" w:sz="2" w:space="0" w:color="auto"/>
              <w:left w:val="single" w:sz="2" w:space="0" w:color="auto"/>
              <w:bottom w:val="single" w:sz="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Opis</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Cs/>
                <w:noProof/>
                <w:sz w:val="16"/>
                <w:szCs w:val="16"/>
              </w:rPr>
            </w:pPr>
          </w:p>
        </w:tc>
      </w:tr>
      <w:tr w:rsidR="00834A04" w:rsidRPr="00834A04" w:rsidTr="001766CC">
        <w:tblPrEx>
          <w:tblCellMar>
            <w:top w:w="0" w:type="dxa"/>
            <w:bottom w:w="0" w:type="dxa"/>
          </w:tblCellMar>
        </w:tblPrEx>
        <w:trPr>
          <w:cantSplit/>
          <w:jc w:val="center"/>
        </w:trPr>
        <w:tc>
          <w:tcPr>
            <w:tcW w:w="9286" w:type="dxa"/>
            <w:gridSpan w:val="4"/>
            <w:tcBorders>
              <w:top w:val="single" w:sz="2" w:space="0" w:color="auto"/>
              <w:left w:val="single" w:sz="2" w:space="0" w:color="auto"/>
              <w:bottom w:val="single" w:sz="2" w:space="0" w:color="auto"/>
              <w:right w:val="single" w:sz="2" w:space="0" w:color="auto"/>
            </w:tcBorders>
            <w:vAlign w:val="center"/>
          </w:tcPr>
          <w:p w:rsidR="00834A04" w:rsidRPr="00834A04" w:rsidRDefault="00834A04" w:rsidP="00834A04">
            <w:pPr>
              <w:keepNext/>
              <w:keepLines/>
              <w:spacing w:before="120"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Dejavnosti</w:t>
            </w:r>
          </w:p>
        </w:tc>
      </w:tr>
      <w:tr w:rsidR="00834A04" w:rsidRPr="00834A04" w:rsidTr="001766CC">
        <w:tblPrEx>
          <w:tblCellMar>
            <w:top w:w="0" w:type="dxa"/>
            <w:bottom w:w="0" w:type="dxa"/>
          </w:tblCellMar>
        </w:tblPrEx>
        <w:trPr>
          <w:cantSplit/>
          <w:jc w:val="center"/>
        </w:trPr>
        <w:tc>
          <w:tcPr>
            <w:tcW w:w="2019" w:type="dxa"/>
            <w:tcBorders>
              <w:top w:val="single" w:sz="2" w:space="0" w:color="auto"/>
              <w:left w:val="single" w:sz="2" w:space="0" w:color="auto"/>
              <w:bottom w:val="single" w:sz="1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 xml:space="preserve">Klasifikacijska oznaka po NACE </w:t>
            </w:r>
          </w:p>
        </w:tc>
        <w:tc>
          <w:tcPr>
            <w:tcW w:w="7267" w:type="dxa"/>
            <w:gridSpan w:val="3"/>
            <w:tcBorders>
              <w:top w:val="single" w:sz="2" w:space="0" w:color="auto"/>
              <w:bottom w:val="single" w:sz="12" w:space="0" w:color="auto"/>
              <w:right w:val="single" w:sz="2" w:space="0" w:color="auto"/>
            </w:tcBorders>
            <w:vAlign w:val="center"/>
          </w:tcPr>
          <w:p w:rsidR="00834A04" w:rsidRPr="00834A04" w:rsidRDefault="00834A04" w:rsidP="00834A04">
            <w:pPr>
              <w:keepNext/>
              <w:keepLines/>
              <w:widowControl w:val="0"/>
              <w:tabs>
                <w:tab w:val="left" w:pos="360"/>
              </w:tabs>
              <w:spacing w:after="120" w:line="240" w:lineRule="auto"/>
              <w:jc w:val="both"/>
              <w:rPr>
                <w:rFonts w:ascii="Arial" w:eastAsia="Times New Roman" w:hAnsi="Arial" w:cs="Arial"/>
                <w:b/>
                <w:bCs/>
                <w:noProof/>
                <w:sz w:val="16"/>
                <w:szCs w:val="16"/>
                <w:lang w:eastAsia="sl-SI"/>
              </w:rPr>
            </w:pPr>
            <w:r w:rsidRPr="00834A04">
              <w:rPr>
                <w:rFonts w:ascii="Arial" w:eastAsia="Times New Roman" w:hAnsi="Arial" w:cs="Arial"/>
                <w:b/>
                <w:bCs/>
                <w:noProof/>
                <w:sz w:val="16"/>
                <w:szCs w:val="16"/>
                <w:lang w:eastAsia="sl-SI"/>
              </w:rPr>
              <w:t>Opis dejavnosti</w:t>
            </w:r>
          </w:p>
        </w:tc>
      </w:tr>
      <w:tr w:rsidR="00834A04" w:rsidRPr="00834A04" w:rsidTr="001766CC">
        <w:tblPrEx>
          <w:tblCellMar>
            <w:top w:w="0" w:type="dxa"/>
            <w:bottom w:w="0" w:type="dxa"/>
          </w:tblCellMar>
        </w:tblPrEx>
        <w:trPr>
          <w:cantSplit/>
          <w:jc w:val="center"/>
        </w:trPr>
        <w:tc>
          <w:tcPr>
            <w:tcW w:w="2019" w:type="dxa"/>
            <w:tcBorders>
              <w:top w:val="single" w:sz="12" w:space="0" w:color="auto"/>
              <w:left w:val="single" w:sz="12" w:space="0" w:color="auto"/>
              <w:bottom w:val="single" w:sz="2" w:space="0" w:color="auto"/>
            </w:tcBorders>
            <w:vAlign w:val="center"/>
          </w:tcPr>
          <w:p w:rsidR="00834A04" w:rsidRPr="00834A04" w:rsidRDefault="00834A04" w:rsidP="00834A04">
            <w:pPr>
              <w:keepLines/>
              <w:widowControl w:val="0"/>
              <w:tabs>
                <w:tab w:val="left" w:pos="360"/>
              </w:tabs>
              <w:spacing w:after="120" w:line="240" w:lineRule="auto"/>
              <w:jc w:val="both"/>
              <w:rPr>
                <w:rFonts w:ascii="Arial" w:eastAsia="Times New Roman" w:hAnsi="Arial" w:cs="Arial"/>
                <w:noProof/>
                <w:sz w:val="16"/>
                <w:szCs w:val="16"/>
                <w:lang w:eastAsia="sl-SI"/>
              </w:rPr>
            </w:pPr>
          </w:p>
        </w:tc>
        <w:tc>
          <w:tcPr>
            <w:tcW w:w="7267" w:type="dxa"/>
            <w:gridSpan w:val="3"/>
            <w:tcBorders>
              <w:top w:val="single" w:sz="12" w:space="0" w:color="auto"/>
              <w:bottom w:val="single" w:sz="2" w:space="0" w:color="auto"/>
              <w:right w:val="single" w:sz="12" w:space="0" w:color="auto"/>
            </w:tcBorders>
            <w:vAlign w:val="center"/>
          </w:tcPr>
          <w:p w:rsidR="00834A04" w:rsidRPr="00834A04" w:rsidRDefault="00834A04" w:rsidP="00834A04">
            <w:pPr>
              <w:keepLines/>
              <w:widowControl w:val="0"/>
              <w:tabs>
                <w:tab w:val="left" w:pos="360"/>
              </w:tabs>
              <w:spacing w:after="120" w:line="240" w:lineRule="auto"/>
              <w:jc w:val="both"/>
              <w:rPr>
                <w:rFonts w:ascii="Arial" w:eastAsia="Times New Roman" w:hAnsi="Arial" w:cs="Arial"/>
                <w:bCs/>
                <w:noProof/>
                <w:sz w:val="16"/>
                <w:szCs w:val="16"/>
              </w:rPr>
            </w:pPr>
          </w:p>
        </w:tc>
      </w:tr>
      <w:tr w:rsidR="00834A04" w:rsidRPr="00834A04" w:rsidTr="001766CC">
        <w:tblPrEx>
          <w:tblCellMar>
            <w:top w:w="0" w:type="dxa"/>
            <w:bottom w:w="0" w:type="dxa"/>
          </w:tblCellMar>
        </w:tblPrEx>
        <w:trPr>
          <w:cantSplit/>
          <w:jc w:val="center"/>
        </w:trPr>
        <w:tc>
          <w:tcPr>
            <w:tcW w:w="2019" w:type="dxa"/>
            <w:tcBorders>
              <w:top w:val="single" w:sz="2" w:space="0" w:color="auto"/>
              <w:left w:val="single" w:sz="12" w:space="0" w:color="auto"/>
              <w:bottom w:val="single" w:sz="2" w:space="0" w:color="auto"/>
            </w:tcBorders>
            <w:vAlign w:val="center"/>
          </w:tcPr>
          <w:p w:rsidR="00834A04" w:rsidRPr="00834A04" w:rsidRDefault="00834A04" w:rsidP="00834A04">
            <w:pPr>
              <w:keepLines/>
              <w:widowControl w:val="0"/>
              <w:tabs>
                <w:tab w:val="left" w:pos="360"/>
              </w:tabs>
              <w:spacing w:after="120" w:line="240" w:lineRule="auto"/>
              <w:jc w:val="both"/>
              <w:rPr>
                <w:rFonts w:ascii="Arial" w:eastAsia="Times New Roman" w:hAnsi="Arial" w:cs="Arial"/>
                <w:noProof/>
                <w:sz w:val="16"/>
                <w:szCs w:val="16"/>
                <w:lang w:eastAsia="sl-SI"/>
              </w:rPr>
            </w:pPr>
          </w:p>
        </w:tc>
        <w:tc>
          <w:tcPr>
            <w:tcW w:w="7267" w:type="dxa"/>
            <w:gridSpan w:val="3"/>
            <w:tcBorders>
              <w:top w:val="single" w:sz="2" w:space="0" w:color="auto"/>
              <w:bottom w:val="single" w:sz="2" w:space="0" w:color="auto"/>
              <w:right w:val="single" w:sz="12" w:space="0" w:color="auto"/>
            </w:tcBorders>
            <w:vAlign w:val="center"/>
          </w:tcPr>
          <w:p w:rsidR="00834A04" w:rsidRPr="00834A04" w:rsidRDefault="00834A04" w:rsidP="00834A04">
            <w:pPr>
              <w:keepLines/>
              <w:widowControl w:val="0"/>
              <w:tabs>
                <w:tab w:val="left" w:pos="360"/>
              </w:tabs>
              <w:spacing w:after="120" w:line="240" w:lineRule="auto"/>
              <w:jc w:val="both"/>
              <w:rPr>
                <w:rFonts w:ascii="Arial" w:eastAsia="Times New Roman" w:hAnsi="Arial" w:cs="Arial"/>
                <w:bCs/>
                <w:noProof/>
                <w:sz w:val="16"/>
                <w:szCs w:val="16"/>
              </w:rPr>
            </w:pPr>
          </w:p>
        </w:tc>
      </w:tr>
    </w:tbl>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b/>
          <w:lang w:eastAsia="sl-SI"/>
        </w:rPr>
      </w:pPr>
    </w:p>
    <w:p w:rsidR="00834A04" w:rsidRPr="00834A04" w:rsidRDefault="00834A04" w:rsidP="002C4F59">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u w:val="single"/>
          <w:lang w:eastAsia="sl-SI"/>
        </w:rPr>
      </w:pPr>
      <w:r w:rsidRPr="00834A04">
        <w:rPr>
          <w:rFonts w:ascii="Arial" w:eastAsia="Times New Roman" w:hAnsi="Arial" w:cs="Arial"/>
          <w:b/>
          <w:u w:val="single"/>
          <w:lang w:eastAsia="sl-SI"/>
        </w:rPr>
        <w:t>PONUDBENA CENA</w:t>
      </w:r>
    </w:p>
    <w:p w:rsidR="00834A04" w:rsidRPr="00834A04" w:rsidRDefault="00834A04" w:rsidP="00834A04">
      <w:pPr>
        <w:overflowPunct w:val="0"/>
        <w:autoSpaceDE w:val="0"/>
        <w:autoSpaceDN w:val="0"/>
        <w:adjustRightInd w:val="0"/>
        <w:spacing w:after="0" w:line="240" w:lineRule="auto"/>
        <w:ind w:left="720"/>
        <w:jc w:val="both"/>
        <w:textAlignment w:val="baseline"/>
        <w:rPr>
          <w:rFonts w:ascii="Arial" w:eastAsia="Times New Roman" w:hAnsi="Arial" w:cs="Arial"/>
          <w:b/>
          <w:u w:val="sing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0"/>
        <w:gridCol w:w="3670"/>
      </w:tblGrid>
      <w:tr w:rsidR="00834A04" w:rsidRPr="00834A04" w:rsidTr="001766CC">
        <w:tc>
          <w:tcPr>
            <w:tcW w:w="5110" w:type="dxa"/>
          </w:tcPr>
          <w:p w:rsidR="00834A04" w:rsidRPr="00834A04" w:rsidRDefault="00834A04" w:rsidP="00834A04">
            <w:pPr>
              <w:spacing w:after="0" w:line="276" w:lineRule="auto"/>
              <w:ind w:right="72"/>
              <w:jc w:val="both"/>
              <w:rPr>
                <w:rFonts w:ascii="Arial" w:eastAsia="Calibri" w:hAnsi="Arial" w:cs="Arial"/>
              </w:rPr>
            </w:pPr>
            <w:r w:rsidRPr="00834A04">
              <w:rPr>
                <w:rFonts w:ascii="Arial" w:eastAsia="Calibri" w:hAnsi="Arial" w:cs="Arial"/>
              </w:rPr>
              <w:t>Vrednost GOI del</w:t>
            </w:r>
          </w:p>
        </w:tc>
        <w:tc>
          <w:tcPr>
            <w:tcW w:w="3670" w:type="dxa"/>
          </w:tcPr>
          <w:p w:rsidR="00834A04" w:rsidRPr="00834A04" w:rsidRDefault="00834A04" w:rsidP="00834A04">
            <w:pPr>
              <w:spacing w:after="0" w:line="276" w:lineRule="auto"/>
              <w:ind w:right="72"/>
              <w:jc w:val="right"/>
              <w:rPr>
                <w:rFonts w:ascii="Arial" w:eastAsia="Calibri" w:hAnsi="Arial" w:cs="Arial"/>
                <w:b/>
              </w:rPr>
            </w:pPr>
          </w:p>
          <w:p w:rsidR="00834A04" w:rsidRPr="00834A04" w:rsidRDefault="00834A04" w:rsidP="00834A04">
            <w:pPr>
              <w:spacing w:after="0" w:line="276" w:lineRule="auto"/>
              <w:ind w:right="72"/>
              <w:jc w:val="right"/>
              <w:rPr>
                <w:rFonts w:ascii="Arial" w:eastAsia="Calibri" w:hAnsi="Arial" w:cs="Arial"/>
                <w:b/>
              </w:rPr>
            </w:pPr>
            <w:r w:rsidRPr="00834A04">
              <w:rPr>
                <w:rFonts w:ascii="Arial" w:eastAsia="Calibri" w:hAnsi="Arial" w:cs="Arial"/>
                <w:b/>
              </w:rPr>
              <w:t>…………………………………..EUR</w:t>
            </w:r>
          </w:p>
        </w:tc>
      </w:tr>
      <w:tr w:rsidR="00834A04" w:rsidRPr="00834A04" w:rsidTr="001766CC">
        <w:tc>
          <w:tcPr>
            <w:tcW w:w="5110" w:type="dxa"/>
          </w:tcPr>
          <w:p w:rsidR="00834A04" w:rsidRPr="00834A04" w:rsidRDefault="00834A04" w:rsidP="00834A04">
            <w:pPr>
              <w:spacing w:after="0" w:line="276" w:lineRule="auto"/>
              <w:ind w:right="72"/>
              <w:jc w:val="both"/>
              <w:rPr>
                <w:rFonts w:ascii="Arial" w:eastAsia="Calibri" w:hAnsi="Arial" w:cs="Arial"/>
                <w:bCs/>
              </w:rPr>
            </w:pPr>
            <w:r w:rsidRPr="00834A04">
              <w:rPr>
                <w:rFonts w:ascii="Arial" w:eastAsia="Times New Roman" w:hAnsi="Arial" w:cs="Arial"/>
                <w:bCs/>
                <w:lang w:eastAsia="sl-SI"/>
              </w:rPr>
              <w:t>Vrednost  dobave in montaže kuhinjske opreme - tehnologija kuhinje</w:t>
            </w:r>
          </w:p>
        </w:tc>
        <w:tc>
          <w:tcPr>
            <w:tcW w:w="3670" w:type="dxa"/>
          </w:tcPr>
          <w:p w:rsidR="00834A04" w:rsidRPr="00834A04" w:rsidRDefault="00834A04" w:rsidP="00834A04">
            <w:pPr>
              <w:spacing w:after="0" w:line="276" w:lineRule="auto"/>
              <w:ind w:right="72"/>
              <w:jc w:val="right"/>
              <w:rPr>
                <w:rFonts w:ascii="Arial" w:eastAsia="Calibri" w:hAnsi="Arial" w:cs="Arial"/>
                <w:b/>
              </w:rPr>
            </w:pPr>
          </w:p>
          <w:p w:rsidR="00834A04" w:rsidRPr="00834A04" w:rsidRDefault="00834A04" w:rsidP="00834A04">
            <w:pPr>
              <w:spacing w:after="0" w:line="276" w:lineRule="auto"/>
              <w:ind w:right="72"/>
              <w:jc w:val="right"/>
              <w:rPr>
                <w:rFonts w:ascii="Arial" w:eastAsia="Calibri" w:hAnsi="Arial" w:cs="Arial"/>
                <w:b/>
              </w:rPr>
            </w:pPr>
            <w:r w:rsidRPr="00834A04">
              <w:rPr>
                <w:rFonts w:ascii="Arial" w:eastAsia="Calibri" w:hAnsi="Arial" w:cs="Arial"/>
                <w:b/>
              </w:rPr>
              <w:t>…………………………………..EUR</w:t>
            </w:r>
          </w:p>
        </w:tc>
      </w:tr>
      <w:tr w:rsidR="00834A04" w:rsidRPr="00834A04" w:rsidTr="001766CC">
        <w:tc>
          <w:tcPr>
            <w:tcW w:w="5110" w:type="dxa"/>
          </w:tcPr>
          <w:p w:rsidR="00834A04" w:rsidRPr="00834A04" w:rsidRDefault="00834A04" w:rsidP="00834A04">
            <w:pPr>
              <w:spacing w:after="0" w:line="276" w:lineRule="auto"/>
              <w:ind w:right="72"/>
              <w:jc w:val="both"/>
              <w:rPr>
                <w:rFonts w:ascii="Arial" w:eastAsia="Calibri" w:hAnsi="Arial" w:cs="Arial"/>
              </w:rPr>
            </w:pPr>
            <w:bookmarkStart w:id="21" w:name="_Hlk13473515"/>
            <w:r w:rsidRPr="00834A04">
              <w:rPr>
                <w:rFonts w:ascii="Arial" w:eastAsia="Calibri" w:hAnsi="Arial" w:cs="Arial"/>
              </w:rPr>
              <w:t>SKUPAJ PONUDBENA CENA brez DDV</w:t>
            </w:r>
          </w:p>
        </w:tc>
        <w:tc>
          <w:tcPr>
            <w:tcW w:w="3670" w:type="dxa"/>
          </w:tcPr>
          <w:p w:rsidR="00834A04" w:rsidRPr="00834A04" w:rsidRDefault="00834A04" w:rsidP="00834A04">
            <w:pPr>
              <w:spacing w:after="0" w:line="276" w:lineRule="auto"/>
              <w:ind w:right="72"/>
              <w:jc w:val="right"/>
              <w:rPr>
                <w:rFonts w:ascii="Arial" w:eastAsia="Calibri" w:hAnsi="Arial" w:cs="Arial"/>
                <w:b/>
              </w:rPr>
            </w:pPr>
          </w:p>
          <w:p w:rsidR="00834A04" w:rsidRPr="00834A04" w:rsidRDefault="00834A04" w:rsidP="00834A04">
            <w:pPr>
              <w:spacing w:after="0" w:line="276" w:lineRule="auto"/>
              <w:ind w:right="72"/>
              <w:jc w:val="right"/>
              <w:rPr>
                <w:rFonts w:ascii="Arial" w:eastAsia="Calibri" w:hAnsi="Arial" w:cs="Arial"/>
                <w:b/>
              </w:rPr>
            </w:pPr>
            <w:r w:rsidRPr="00834A04">
              <w:rPr>
                <w:rFonts w:ascii="Arial" w:eastAsia="Calibri" w:hAnsi="Arial" w:cs="Arial"/>
                <w:b/>
              </w:rPr>
              <w:t>…………………………………..EUR</w:t>
            </w:r>
          </w:p>
        </w:tc>
      </w:tr>
      <w:bookmarkEnd w:id="21"/>
      <w:tr w:rsidR="00834A04" w:rsidRPr="00834A04" w:rsidTr="001766CC">
        <w:tc>
          <w:tcPr>
            <w:tcW w:w="5110" w:type="dxa"/>
          </w:tcPr>
          <w:p w:rsidR="00834A04" w:rsidRPr="00834A04" w:rsidRDefault="00834A04" w:rsidP="00834A04">
            <w:pPr>
              <w:spacing w:after="0" w:line="276" w:lineRule="auto"/>
              <w:ind w:right="72"/>
              <w:jc w:val="both"/>
              <w:rPr>
                <w:rFonts w:ascii="Arial" w:eastAsia="Calibri" w:hAnsi="Arial" w:cs="Arial"/>
              </w:rPr>
            </w:pPr>
            <w:r w:rsidRPr="00834A04">
              <w:rPr>
                <w:rFonts w:ascii="Arial" w:eastAsia="Calibri" w:hAnsi="Arial" w:cs="Arial"/>
              </w:rPr>
              <w:t xml:space="preserve">DDV </w:t>
            </w:r>
          </w:p>
        </w:tc>
        <w:tc>
          <w:tcPr>
            <w:tcW w:w="3670" w:type="dxa"/>
          </w:tcPr>
          <w:p w:rsidR="00834A04" w:rsidRPr="00834A04" w:rsidRDefault="00834A04" w:rsidP="00834A04">
            <w:pPr>
              <w:spacing w:after="0" w:line="276" w:lineRule="auto"/>
              <w:ind w:right="72"/>
              <w:jc w:val="right"/>
              <w:rPr>
                <w:rFonts w:ascii="Arial" w:eastAsia="Calibri" w:hAnsi="Arial" w:cs="Arial"/>
                <w:b/>
              </w:rPr>
            </w:pPr>
          </w:p>
          <w:p w:rsidR="00834A04" w:rsidRPr="00834A04" w:rsidRDefault="00834A04" w:rsidP="00834A04">
            <w:pPr>
              <w:spacing w:after="0" w:line="276" w:lineRule="auto"/>
              <w:ind w:right="72"/>
              <w:jc w:val="right"/>
              <w:rPr>
                <w:rFonts w:ascii="Arial" w:eastAsia="Calibri" w:hAnsi="Arial" w:cs="Arial"/>
                <w:b/>
              </w:rPr>
            </w:pPr>
            <w:r w:rsidRPr="00834A04">
              <w:rPr>
                <w:rFonts w:ascii="Arial" w:eastAsia="Calibri" w:hAnsi="Arial" w:cs="Arial"/>
                <w:b/>
              </w:rPr>
              <w:t>…………………..………………EUR</w:t>
            </w:r>
          </w:p>
        </w:tc>
      </w:tr>
      <w:tr w:rsidR="00834A04" w:rsidRPr="00834A04" w:rsidTr="001766CC">
        <w:tc>
          <w:tcPr>
            <w:tcW w:w="5110" w:type="dxa"/>
          </w:tcPr>
          <w:p w:rsidR="00834A04" w:rsidRPr="00834A04" w:rsidRDefault="00834A04" w:rsidP="00834A04">
            <w:pPr>
              <w:spacing w:after="0" w:line="276" w:lineRule="auto"/>
              <w:ind w:right="72"/>
              <w:jc w:val="both"/>
              <w:rPr>
                <w:rFonts w:ascii="Arial" w:eastAsia="Calibri" w:hAnsi="Arial" w:cs="Arial"/>
              </w:rPr>
            </w:pPr>
            <w:r w:rsidRPr="00834A04">
              <w:rPr>
                <w:rFonts w:ascii="Arial" w:eastAsia="Calibri" w:hAnsi="Arial" w:cs="Arial"/>
              </w:rPr>
              <w:t>SKUPAJ</w:t>
            </w:r>
          </w:p>
        </w:tc>
        <w:tc>
          <w:tcPr>
            <w:tcW w:w="3670" w:type="dxa"/>
          </w:tcPr>
          <w:p w:rsidR="00834A04" w:rsidRPr="00834A04" w:rsidRDefault="00834A04" w:rsidP="00834A04">
            <w:pPr>
              <w:spacing w:after="0" w:line="276" w:lineRule="auto"/>
              <w:ind w:right="72"/>
              <w:jc w:val="right"/>
              <w:rPr>
                <w:rFonts w:ascii="Arial" w:eastAsia="Calibri" w:hAnsi="Arial" w:cs="Arial"/>
                <w:b/>
              </w:rPr>
            </w:pPr>
          </w:p>
          <w:p w:rsidR="00834A04" w:rsidRPr="00834A04" w:rsidRDefault="00834A04" w:rsidP="00834A04">
            <w:pPr>
              <w:spacing w:after="0" w:line="276" w:lineRule="auto"/>
              <w:ind w:right="72"/>
              <w:jc w:val="right"/>
              <w:rPr>
                <w:rFonts w:ascii="Arial" w:eastAsia="Calibri" w:hAnsi="Arial" w:cs="Arial"/>
                <w:b/>
              </w:rPr>
            </w:pPr>
            <w:r w:rsidRPr="00834A04">
              <w:rPr>
                <w:rFonts w:ascii="Arial" w:eastAsia="Calibri" w:hAnsi="Arial" w:cs="Arial"/>
                <w:b/>
              </w:rPr>
              <w:t>…………………………………..EUR</w:t>
            </w:r>
          </w:p>
        </w:tc>
      </w:tr>
    </w:tbl>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(z besedo: ……………………………………………………………………………………………).</w:t>
      </w:r>
    </w:p>
    <w:p w:rsidR="00834A04" w:rsidRPr="00834A04" w:rsidRDefault="00834A04" w:rsidP="00834A04">
      <w:pPr>
        <w:spacing w:after="0" w:line="276" w:lineRule="auto"/>
        <w:ind w:right="72"/>
        <w:jc w:val="both"/>
        <w:rPr>
          <w:rFonts w:ascii="Arial" w:eastAsia="Calibri" w:hAnsi="Arial" w:cs="Arial"/>
        </w:rPr>
      </w:pPr>
    </w:p>
    <w:p w:rsidR="00834A04" w:rsidRPr="00834A04" w:rsidRDefault="00834A04" w:rsidP="00834A04">
      <w:pPr>
        <w:spacing w:after="0" w:line="276" w:lineRule="auto"/>
        <w:ind w:right="72"/>
        <w:jc w:val="both"/>
        <w:rPr>
          <w:rFonts w:ascii="Arial" w:eastAsia="Calibri" w:hAnsi="Arial" w:cs="Arial"/>
        </w:rPr>
      </w:pPr>
    </w:p>
    <w:p w:rsidR="00834A04" w:rsidRPr="00834A04" w:rsidRDefault="00834A04" w:rsidP="002C4F59">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u w:val="single"/>
          <w:lang w:eastAsia="sl-SI"/>
        </w:rPr>
      </w:pPr>
      <w:bookmarkStart w:id="22" w:name="_Hlk525215108"/>
      <w:r w:rsidRPr="00834A04">
        <w:rPr>
          <w:rFonts w:ascii="Arial" w:eastAsia="Times New Roman" w:hAnsi="Arial" w:cs="Arial"/>
          <w:b/>
          <w:u w:val="single"/>
          <w:lang w:eastAsia="sl-SI"/>
        </w:rPr>
        <w:t xml:space="preserve">NAČIN IZVAJANJA DEL </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Izjavljamo, da bomo prevzete pogodbene obveznosti opravili:</w:t>
      </w:r>
    </w:p>
    <w:p w:rsidR="00834A04" w:rsidRPr="00834A04" w:rsidRDefault="00834A04" w:rsidP="002C4F59">
      <w:pPr>
        <w:numPr>
          <w:ilvl w:val="1"/>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Samostojno, brez podizvajalcev</w:t>
      </w:r>
    </w:p>
    <w:p w:rsidR="00834A04" w:rsidRPr="00834A04" w:rsidRDefault="00834A04" w:rsidP="002C4F59">
      <w:pPr>
        <w:numPr>
          <w:ilvl w:val="1"/>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 partnerji v skupni ponudbi – priloga OBR-1A</w:t>
      </w:r>
    </w:p>
    <w:p w:rsidR="00834A04" w:rsidRPr="00834A04" w:rsidRDefault="00834A04" w:rsidP="002C4F59">
      <w:pPr>
        <w:numPr>
          <w:ilvl w:val="1"/>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 podizvajalci</w:t>
      </w:r>
    </w:p>
    <w:p w:rsidR="00834A04" w:rsidRPr="00834A04" w:rsidRDefault="00834A04" w:rsidP="002C4F59">
      <w:pPr>
        <w:numPr>
          <w:ilvl w:val="1"/>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lastRenderedPageBreak/>
        <w:t>S podizvajalcem, ki v razmerju do nas izpolnjuje kriterije za povezano družbo po Zakonu o gospodarskih družbah</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Izjavljamo, da bomo sami izvedli _____% pogodbenih obveznosti, partner _____% pogodbenih obveznosti, podizvajalcem pa oddali _____% pogodbenih obveznosti. (izpolniti v primeru podizvajalcev) </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ZAVEZUJEMO SE, da bomo v skladu s pogoji te dokumentacije v zvezi z oddajo javnega naročila pravočasno sklenili pogodbe s podizvajalci. </w:t>
      </w:r>
    </w:p>
    <w:bookmarkEnd w:id="22"/>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2C4F59">
      <w:pPr>
        <w:numPr>
          <w:ilvl w:val="0"/>
          <w:numId w:val="5"/>
        </w:numPr>
        <w:spacing w:after="0" w:line="240" w:lineRule="auto"/>
        <w:jc w:val="both"/>
        <w:rPr>
          <w:rFonts w:ascii="Arial" w:eastAsia="Times New Roman" w:hAnsi="Arial" w:cs="Arial"/>
          <w:b/>
          <w:u w:val="single"/>
          <w:lang w:eastAsia="sl-SI"/>
        </w:rPr>
      </w:pPr>
      <w:r w:rsidRPr="00834A04">
        <w:rPr>
          <w:rFonts w:ascii="Arial" w:eastAsia="Times New Roman" w:hAnsi="Arial" w:cs="Arial"/>
          <w:b/>
          <w:u w:val="single"/>
          <w:lang w:eastAsia="sl-SI"/>
        </w:rPr>
        <w:t xml:space="preserve">VELJAVNOST PONUDBE </w:t>
      </w: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 xml:space="preserve">Ponudba je veljavna najmanj do _______. V primeru vloženega zahtevka za revizijo smo vezani na ponudbo do sklenitve pogodbe oziroma drugačne odločitve naročnika ali Državne revizijske komisije. </w:t>
      </w:r>
    </w:p>
    <w:p w:rsidR="00834A04" w:rsidRPr="00834A04" w:rsidRDefault="00834A04" w:rsidP="00834A04">
      <w:pPr>
        <w:spacing w:after="0" w:line="240" w:lineRule="auto"/>
        <w:ind w:left="360"/>
        <w:jc w:val="both"/>
        <w:rPr>
          <w:rFonts w:ascii="Arial" w:eastAsia="Times New Roman" w:hAnsi="Arial" w:cs="Arial"/>
          <w:b/>
          <w:u w:val="single"/>
          <w:lang w:eastAsia="sl-SI"/>
        </w:rPr>
      </w:pPr>
    </w:p>
    <w:p w:rsidR="00834A04" w:rsidRPr="00834A04" w:rsidRDefault="00834A04" w:rsidP="00834A04">
      <w:pPr>
        <w:spacing w:after="0" w:line="240" w:lineRule="auto"/>
        <w:ind w:left="360"/>
        <w:jc w:val="both"/>
        <w:rPr>
          <w:rFonts w:ascii="Arial" w:eastAsia="Times New Roman" w:hAnsi="Arial" w:cs="Arial"/>
          <w:b/>
          <w:u w:val="single"/>
          <w:lang w:eastAsia="sl-SI"/>
        </w:rPr>
      </w:pPr>
    </w:p>
    <w:p w:rsidR="00834A04" w:rsidRPr="00834A04" w:rsidRDefault="00834A04" w:rsidP="002C4F59">
      <w:pPr>
        <w:numPr>
          <w:ilvl w:val="0"/>
          <w:numId w:val="5"/>
        </w:numPr>
        <w:spacing w:after="0" w:line="240" w:lineRule="auto"/>
        <w:jc w:val="both"/>
        <w:rPr>
          <w:rFonts w:ascii="Arial" w:eastAsia="Times New Roman" w:hAnsi="Arial" w:cs="Arial"/>
          <w:b/>
          <w:u w:val="single"/>
          <w:lang w:eastAsia="sl-SI"/>
        </w:rPr>
      </w:pPr>
      <w:r w:rsidRPr="00834A04">
        <w:rPr>
          <w:rFonts w:ascii="Arial" w:eastAsia="Times New Roman" w:hAnsi="Arial" w:cs="Arial"/>
          <w:b/>
          <w:u w:val="single"/>
          <w:lang w:eastAsia="sl-SI"/>
        </w:rPr>
        <w:t xml:space="preserve">ROK IZVEDBE DEL </w:t>
      </w:r>
    </w:p>
    <w:p w:rsidR="00834A04" w:rsidRPr="00834A04" w:rsidRDefault="00834A04" w:rsidP="00834A04">
      <w:pPr>
        <w:spacing w:after="0" w:line="240" w:lineRule="auto"/>
        <w:ind w:left="360"/>
        <w:jc w:val="both"/>
        <w:rPr>
          <w:rFonts w:ascii="Arial" w:eastAsia="Times New Roman" w:hAnsi="Arial" w:cs="Arial"/>
          <w:strike/>
          <w:lang w:eastAsia="sl-SI"/>
        </w:rPr>
      </w:pPr>
      <w:r w:rsidRPr="00834A04">
        <w:rPr>
          <w:rFonts w:ascii="Arial" w:eastAsia="Times New Roman" w:hAnsi="Arial" w:cs="Arial"/>
          <w:lang w:eastAsia="sl-SI"/>
        </w:rPr>
        <w:t>S pogodbenimi deli smo pripravljeni pričeti takoj po podpisu pogodbe in uvedbi v delo in jih dokončati v pogodbeno dogovorjenem roku v skladu s potrjenim finančnim in terminskim planom. V kolikor bomo izbrani kot najugodnejši ponudnik, bomo naročilo izvedli v roku _______ dni od uvedbe v delo.</w:t>
      </w:r>
    </w:p>
    <w:p w:rsidR="00834A04" w:rsidRPr="00834A04" w:rsidRDefault="00834A04" w:rsidP="00834A04">
      <w:pPr>
        <w:spacing w:after="0" w:line="240" w:lineRule="auto"/>
        <w:ind w:left="360"/>
        <w:jc w:val="both"/>
        <w:rPr>
          <w:rFonts w:ascii="Arial" w:eastAsia="Times New Roman" w:hAnsi="Arial" w:cs="Arial"/>
          <w:lang w:eastAsia="sl-SI"/>
        </w:rPr>
      </w:pP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 xml:space="preserve">Izjavljamo, da priloge k ponudbi predstavljajo sestavni del naše ponudbe.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Ime in naslov pooblaščenca v Republiki Sloveniji za vročitve</w:t>
      </w: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______________________________________________________________________________________________________________________________________________</w:t>
      </w:r>
    </w:p>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 xml:space="preserve">        (izpolni ponudnik, ki ima sedež izven Republike Slovenije)</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19"/>
        <w:gridCol w:w="3026"/>
      </w:tblGrid>
      <w:tr w:rsidR="00834A04" w:rsidRPr="00834A04" w:rsidTr="001766CC">
        <w:trPr>
          <w:trHeight w:val="567"/>
          <w:jc w:val="center"/>
        </w:trPr>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Datum:</w:t>
            </w: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Žig:</w:t>
            </w:r>
          </w:p>
        </w:tc>
        <w:tc>
          <w:tcPr>
            <w:tcW w:w="3071"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Podpis:</w:t>
            </w:r>
          </w:p>
        </w:tc>
      </w:tr>
    </w:tbl>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Priloge: </w:t>
      </w:r>
    </w:p>
    <w:p w:rsidR="00834A04" w:rsidRPr="00834A04" w:rsidRDefault="00834A04" w:rsidP="002C4F59">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Sklenjena pogodba o skupni izvedbi del v primeru skupne ponudbe</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Opozorilo:</w:t>
      </w:r>
    </w:p>
    <w:p w:rsidR="00834A04" w:rsidRPr="00834A04" w:rsidRDefault="00834A04" w:rsidP="002C4F59">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Sestavni del tega obrazca so tudi sklenjen pravni akt o skupni izvedbi pogodbenih obveznosti.</w:t>
      </w:r>
    </w:p>
    <w:p w:rsidR="00834A04" w:rsidRPr="00834A04" w:rsidRDefault="00834A04" w:rsidP="002C4F59">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Če podpisnik ponudbe ni ista oseba kot zakoniti zastopnik ponudnika, mora predložiti veljavno pooblastilo /original ali notarsko overjeno kopijo pooblastila/</w:t>
      </w:r>
    </w:p>
    <w:p w:rsidR="00834A04" w:rsidRPr="00834A04" w:rsidRDefault="00834A04" w:rsidP="00834A04">
      <w:pPr>
        <w:spacing w:after="0" w:line="240" w:lineRule="auto"/>
        <w:jc w:val="right"/>
        <w:rPr>
          <w:rFonts w:ascii="Arial" w:eastAsia="Times New Roman" w:hAnsi="Arial" w:cs="Arial"/>
          <w:i/>
          <w:lang w:eastAsia="sl-SI"/>
        </w:rPr>
      </w:pPr>
      <w:bookmarkStart w:id="23" w:name="_Toc332139006"/>
      <w:bookmarkStart w:id="24" w:name="_Toc332139720"/>
      <w:bookmarkStart w:id="25" w:name="_Toc345922311"/>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bookmarkStart w:id="26" w:name="_GoBack"/>
      <w:bookmarkEnd w:id="26"/>
      <w:r w:rsidRPr="00834A04">
        <w:rPr>
          <w:rFonts w:ascii="Times New Roman" w:eastAsia="Times New Roman" w:hAnsi="Times New Roman" w:cs="Times New Roman"/>
          <w:b/>
          <w:sz w:val="28"/>
          <w:szCs w:val="28"/>
          <w:lang w:eastAsia="x-none"/>
        </w:rPr>
        <w:lastRenderedPageBreak/>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eastAsia="x-none"/>
        </w:rPr>
        <w:tab/>
      </w:r>
      <w:r w:rsidRPr="00834A04">
        <w:rPr>
          <w:rFonts w:ascii="Times New Roman" w:eastAsia="Times New Roman" w:hAnsi="Times New Roman" w:cs="Times New Roman"/>
          <w:b/>
          <w:sz w:val="28"/>
          <w:szCs w:val="28"/>
          <w:lang w:val="x-none" w:eastAsia="x-none"/>
        </w:rPr>
        <w:tab/>
      </w:r>
      <w:bookmarkStart w:id="27" w:name="_Toc13474562"/>
      <w:r w:rsidRPr="00834A04">
        <w:rPr>
          <w:rFonts w:ascii="Arial" w:eastAsia="Times New Roman" w:hAnsi="Arial" w:cs="Arial"/>
          <w:b/>
          <w:i/>
          <w:sz w:val="28"/>
          <w:szCs w:val="28"/>
          <w:lang w:val="x-none" w:eastAsia="x-none"/>
        </w:rPr>
        <w:t>(OBR-1</w:t>
      </w:r>
      <w:bookmarkEnd w:id="23"/>
      <w:bookmarkEnd w:id="24"/>
      <w:bookmarkEnd w:id="25"/>
      <w:r w:rsidRPr="00834A04">
        <w:rPr>
          <w:rFonts w:ascii="Arial" w:eastAsia="Times New Roman" w:hAnsi="Arial" w:cs="Arial"/>
          <w:b/>
          <w:i/>
          <w:sz w:val="28"/>
          <w:szCs w:val="28"/>
          <w:lang w:eastAsia="x-none"/>
        </w:rPr>
        <w:t>A</w:t>
      </w:r>
      <w:r w:rsidRPr="00834A04">
        <w:rPr>
          <w:rFonts w:ascii="Arial" w:eastAsia="Times New Roman" w:hAnsi="Arial" w:cs="Arial"/>
          <w:b/>
          <w:i/>
          <w:sz w:val="28"/>
          <w:szCs w:val="28"/>
          <w:lang w:val="x-none" w:eastAsia="x-none"/>
        </w:rPr>
        <w:t>)</w:t>
      </w:r>
      <w:bookmarkEnd w:id="27"/>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2C4F59">
      <w:pPr>
        <w:numPr>
          <w:ilvl w:val="0"/>
          <w:numId w:val="7"/>
        </w:num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 xml:space="preserve">PODATKI O PARTNERJU                     </w:t>
      </w:r>
    </w:p>
    <w:p w:rsidR="00834A04" w:rsidRPr="00834A04" w:rsidRDefault="00834A04" w:rsidP="00834A04">
      <w:pPr>
        <w:spacing w:after="0" w:line="240" w:lineRule="auto"/>
        <w:jc w:val="both"/>
        <w:rPr>
          <w:rFonts w:ascii="Arial" w:eastAsia="Times New Roman" w:hAnsi="Arial" w:cs="Arial"/>
          <w:b/>
          <w:lang w:eastAsia="sl-SI"/>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Naziv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Naslov in sedež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textAlignment w:val="baseline"/>
              <w:rPr>
                <w:rFonts w:ascii="Arial" w:eastAsia="Times New Roman" w:hAnsi="Arial" w:cs="Arial"/>
                <w:lang w:eastAsia="sl-SI"/>
              </w:rPr>
            </w:pPr>
            <w:r w:rsidRPr="00834A04">
              <w:rPr>
                <w:rFonts w:ascii="Arial" w:eastAsia="Times New Roman" w:hAnsi="Arial" w:cs="Arial"/>
                <w:lang w:eastAsia="sl-SI"/>
              </w:rPr>
              <w:t>Odgovorna oseba za podpis pogodbe</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Kontaktna oseba</w:t>
            </w:r>
          </w:p>
        </w:tc>
        <w:tc>
          <w:tcPr>
            <w:tcW w:w="6220" w:type="dxa"/>
            <w:gridSpan w:val="2"/>
            <w:tcBorders>
              <w:left w:val="nil"/>
              <w:bottom w:val="single" w:sz="6" w:space="0" w:color="auto"/>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textAlignment w:val="baseline"/>
              <w:rPr>
                <w:rFonts w:ascii="Arial" w:eastAsia="Times New Roman" w:hAnsi="Arial" w:cs="Arial"/>
                <w:lang w:eastAsia="sl-SI"/>
              </w:rPr>
            </w:pPr>
            <w:r w:rsidRPr="00834A04">
              <w:rPr>
                <w:rFonts w:ascii="Arial" w:eastAsia="Times New Roman" w:hAnsi="Arial" w:cs="Arial"/>
                <w:lang w:eastAsia="sl-SI"/>
              </w:rPr>
              <w:t xml:space="preserve">Telefon in </w:t>
            </w:r>
            <w:proofErr w:type="spellStart"/>
            <w:r w:rsidRPr="00834A04">
              <w:rPr>
                <w:rFonts w:ascii="Arial" w:eastAsia="Times New Roman" w:hAnsi="Arial" w:cs="Arial"/>
                <w:lang w:eastAsia="sl-SI"/>
              </w:rPr>
              <w:t>telefax</w:t>
            </w:r>
            <w:proofErr w:type="spellEnd"/>
            <w:r w:rsidRPr="00834A04">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tel. št.:</w:t>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faks št.:</w:t>
            </w: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E-mail</w:t>
            </w:r>
          </w:p>
        </w:tc>
        <w:tc>
          <w:tcPr>
            <w:tcW w:w="6220" w:type="dxa"/>
            <w:gridSpan w:val="2"/>
            <w:tcBorders>
              <w:top w:val="single" w:sz="6" w:space="0" w:color="auto"/>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restart"/>
            <w:vAlign w:val="center"/>
          </w:tcPr>
          <w:p w:rsidR="00834A04" w:rsidRPr="00834A04" w:rsidRDefault="00834A04" w:rsidP="00834A04">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Transakcijski računi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Merge/>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Matična številka </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834A04" w:rsidRPr="00834A04" w:rsidTr="001766CC">
        <w:tblPrEx>
          <w:tblCellMar>
            <w:top w:w="0" w:type="dxa"/>
            <w:bottom w:w="0" w:type="dxa"/>
          </w:tblCellMar>
        </w:tblPrEx>
        <w:trPr>
          <w:cantSplit/>
          <w:trHeight w:hRule="exact" w:val="567"/>
        </w:trPr>
        <w:tc>
          <w:tcPr>
            <w:tcW w:w="3238" w:type="dxa"/>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ID številka za DDV</w:t>
            </w:r>
          </w:p>
        </w:tc>
        <w:tc>
          <w:tcPr>
            <w:tcW w:w="6220" w:type="dxa"/>
            <w:gridSpan w:val="2"/>
            <w:tcBorders>
              <w:left w:val="nil"/>
            </w:tcBorders>
            <w:vAlign w:val="center"/>
          </w:tcPr>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2C4F59">
      <w:pPr>
        <w:numPr>
          <w:ilvl w:val="0"/>
          <w:numId w:val="7"/>
        </w:numPr>
        <w:spacing w:after="0" w:line="240" w:lineRule="auto"/>
        <w:jc w:val="both"/>
        <w:rPr>
          <w:rFonts w:ascii="Arial" w:eastAsia="Times New Roman" w:hAnsi="Arial" w:cs="Arial"/>
          <w:b/>
        </w:rPr>
      </w:pPr>
      <w:r w:rsidRPr="00834A04">
        <w:rPr>
          <w:rFonts w:ascii="Arial" w:eastAsia="Times New Roman" w:hAnsi="Arial" w:cs="Arial"/>
          <w:b/>
        </w:rPr>
        <w:t xml:space="preserve">PREVZETA DELA IN VREDNOST TEH DEL </w:t>
      </w: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V skladu z razpisnimi pogoji in dokumentacijo v zvezi z oddajo javnega naročila bomo kot partner v skupni ponudbi izvedli naslednja dela:</w:t>
      </w:r>
    </w:p>
    <w:p w:rsidR="00834A04" w:rsidRPr="00834A04" w:rsidRDefault="00834A04" w:rsidP="00834A04">
      <w:pPr>
        <w:spacing w:after="0" w:line="240" w:lineRule="auto"/>
        <w:jc w:val="both"/>
        <w:rPr>
          <w:rFonts w:ascii="Arial" w:eastAsia="Times New Roman" w:hAnsi="Arial" w:cs="Arial"/>
        </w:rPr>
      </w:pPr>
      <w:bookmarkStart w:id="28" w:name="_Hlk525215466"/>
      <w:r w:rsidRPr="00834A04">
        <w:rPr>
          <w:rFonts w:ascii="Arial" w:eastAsia="Times New Roman" w:hAnsi="Arial" w:cs="Arial"/>
        </w:rPr>
        <w:t xml:space="preserve">____________________________________________________________________________________________________________________________________________________________________________________________________, kar predstavlja _________% razpisanih del, v vrednosti ____________EUR brez DDV. </w:t>
      </w:r>
    </w:p>
    <w:bookmarkEnd w:id="28"/>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Dokumentacije v zvezi z oddajo javnega naročila pravočasno sklenili pogodbe s podizvajalci. </w:t>
      </w: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2C4F59">
      <w:pPr>
        <w:numPr>
          <w:ilvl w:val="0"/>
          <w:numId w:val="7"/>
        </w:numPr>
        <w:spacing w:after="0" w:line="240" w:lineRule="auto"/>
        <w:jc w:val="both"/>
        <w:rPr>
          <w:rFonts w:ascii="Arial" w:eastAsia="Times New Roman" w:hAnsi="Arial" w:cs="Arial"/>
          <w:b/>
        </w:rPr>
      </w:pPr>
      <w:r w:rsidRPr="00834A04">
        <w:rPr>
          <w:rFonts w:ascii="Arial" w:eastAsia="Times New Roman" w:hAnsi="Arial" w:cs="Arial"/>
          <w:b/>
        </w:rPr>
        <w:t>NAČIN IZVAJANJA DEL</w:t>
      </w: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Izjavljamo, da bomo kot partner v skupni ponudbi prevzete pogodbene obveznosti opravili:</w:t>
      </w:r>
    </w:p>
    <w:p w:rsidR="00834A04" w:rsidRPr="00834A04" w:rsidRDefault="00834A04" w:rsidP="002C4F59">
      <w:pPr>
        <w:numPr>
          <w:ilvl w:val="1"/>
          <w:numId w:val="14"/>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Samostojno, brez podizvajalcev</w:t>
      </w:r>
    </w:p>
    <w:p w:rsidR="00834A04" w:rsidRPr="00834A04" w:rsidRDefault="00834A04" w:rsidP="002C4F59">
      <w:pPr>
        <w:numPr>
          <w:ilvl w:val="1"/>
          <w:numId w:val="14"/>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 podizvajalci</w:t>
      </w:r>
    </w:p>
    <w:p w:rsidR="00834A04" w:rsidRPr="00834A04" w:rsidRDefault="00834A04" w:rsidP="002C4F59">
      <w:pPr>
        <w:numPr>
          <w:ilvl w:val="1"/>
          <w:numId w:val="14"/>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S podizvajalcem, ki v razmerju do nas izpolnjuje kriterije za povezano družbo po Zakonu o gospodarskih družbah</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lastRenderedPageBreak/>
        <w:t xml:space="preserve">Izjavljamo, da bomo sami izvedli _____% pogodbenih obveznosti, podizvajalcem pa oddali ________% pogodbenih obveznosti. (izpolniti v primeru podizvajalcev) </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ZAVEZUJEMO SE, da bomo v skladu s pogoji te dokumentacije v zvezi z oddajo javnega naročila pravočasno sklenili pogodbe s podizvajalci. </w:t>
      </w: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2C4F59">
      <w:pPr>
        <w:numPr>
          <w:ilvl w:val="0"/>
          <w:numId w:val="7"/>
        </w:numPr>
        <w:spacing w:after="0" w:line="240" w:lineRule="auto"/>
        <w:jc w:val="both"/>
        <w:rPr>
          <w:rFonts w:ascii="Arial" w:eastAsia="Times New Roman" w:hAnsi="Arial" w:cs="Arial"/>
          <w:b/>
          <w:u w:val="single"/>
          <w:lang w:eastAsia="sl-SI"/>
        </w:rPr>
      </w:pPr>
      <w:r w:rsidRPr="00834A04">
        <w:rPr>
          <w:rFonts w:ascii="Arial" w:eastAsia="Times New Roman" w:hAnsi="Arial" w:cs="Arial"/>
          <w:b/>
          <w:u w:val="single"/>
          <w:lang w:eastAsia="sl-SI"/>
        </w:rPr>
        <w:t xml:space="preserve">VELJAVNOST PONUDBE </w:t>
      </w:r>
    </w:p>
    <w:p w:rsidR="00834A04" w:rsidRPr="00834A04" w:rsidRDefault="00834A04" w:rsidP="00834A04">
      <w:pPr>
        <w:spacing w:after="0" w:line="240" w:lineRule="auto"/>
        <w:ind w:left="360"/>
        <w:jc w:val="both"/>
        <w:rPr>
          <w:rFonts w:ascii="Arial" w:eastAsia="Times New Roman" w:hAnsi="Arial" w:cs="Arial"/>
          <w:lang w:eastAsia="sl-SI"/>
        </w:rPr>
      </w:pP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 xml:space="preserve">Ponudba je veljavna najmanj do ___________. V primeru vloženega zahtevka za revizijo smo vezani na ponudbo do sklenitve pogodbe oziroma drugačne odločitve naročnika ali Državne revizijske komisije. </w:t>
      </w:r>
    </w:p>
    <w:p w:rsidR="00834A04" w:rsidRPr="00834A04" w:rsidRDefault="00834A04" w:rsidP="00834A04">
      <w:pPr>
        <w:spacing w:after="0" w:line="240" w:lineRule="auto"/>
        <w:ind w:left="360"/>
        <w:jc w:val="both"/>
        <w:rPr>
          <w:rFonts w:ascii="Arial" w:eastAsia="Times New Roman" w:hAnsi="Arial" w:cs="Arial"/>
          <w:lang w:eastAsia="sl-SI"/>
        </w:rPr>
      </w:pPr>
    </w:p>
    <w:p w:rsidR="00834A04" w:rsidRPr="00834A04" w:rsidRDefault="00834A04" w:rsidP="00834A04">
      <w:pPr>
        <w:spacing w:after="0" w:line="240" w:lineRule="auto"/>
        <w:ind w:left="360"/>
        <w:jc w:val="both"/>
        <w:rPr>
          <w:rFonts w:ascii="Arial" w:eastAsia="Times New Roman" w:hAnsi="Arial" w:cs="Arial"/>
          <w:lang w:eastAsia="sl-SI"/>
        </w:rPr>
      </w:pPr>
      <w:r w:rsidRPr="00834A04">
        <w:rPr>
          <w:rFonts w:ascii="Arial" w:eastAsia="Times New Roman" w:hAnsi="Arial" w:cs="Arial"/>
          <w:lang w:eastAsia="sl-SI"/>
        </w:rPr>
        <w:t xml:space="preserve">Izjavljamo, da priloge k ponudbi predstavljajo sestavni del naše ponudbe. </w:t>
      </w: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19"/>
        <w:gridCol w:w="3026"/>
      </w:tblGrid>
      <w:tr w:rsidR="00834A04" w:rsidRPr="00834A04" w:rsidTr="001766CC">
        <w:trPr>
          <w:trHeight w:val="567"/>
          <w:jc w:val="center"/>
        </w:trPr>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Datum:</w:t>
            </w: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Žig:</w:t>
            </w:r>
          </w:p>
        </w:tc>
        <w:tc>
          <w:tcPr>
            <w:tcW w:w="3071"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Podpis:</w:t>
            </w:r>
          </w:p>
        </w:tc>
      </w:tr>
      <w:tr w:rsidR="00834A04" w:rsidRPr="00834A04" w:rsidTr="001766CC">
        <w:trPr>
          <w:trHeight w:val="567"/>
          <w:jc w:val="center"/>
        </w:trPr>
        <w:tc>
          <w:tcPr>
            <w:tcW w:w="3070" w:type="dxa"/>
            <w:tcBorders>
              <w:bottom w:val="single" w:sz="12" w:space="0" w:color="auto"/>
            </w:tcBorders>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834A04" w:rsidRPr="00834A04" w:rsidRDefault="00834A04" w:rsidP="00834A04">
            <w:pPr>
              <w:spacing w:after="0" w:line="240" w:lineRule="auto"/>
              <w:jc w:val="both"/>
              <w:rPr>
                <w:rFonts w:ascii="Arial" w:eastAsia="Times New Roman" w:hAnsi="Arial" w:cs="Arial"/>
                <w:sz w:val="18"/>
                <w:szCs w:val="18"/>
                <w:lang w:eastAsia="sl-SI"/>
              </w:rPr>
            </w:pPr>
          </w:p>
        </w:tc>
      </w:tr>
    </w:tbl>
    <w:p w:rsidR="00834A04" w:rsidRPr="00834A04" w:rsidRDefault="00834A04" w:rsidP="00834A04">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OPOZORILO:</w:t>
      </w:r>
    </w:p>
    <w:p w:rsidR="00834A04" w:rsidRPr="00834A04" w:rsidRDefault="00834A04" w:rsidP="002C4F59">
      <w:pPr>
        <w:numPr>
          <w:ilvl w:val="0"/>
          <w:numId w:val="8"/>
        </w:numPr>
        <w:spacing w:after="0" w:line="240" w:lineRule="auto"/>
        <w:jc w:val="both"/>
        <w:rPr>
          <w:rFonts w:ascii="Arial" w:eastAsia="Times New Roman" w:hAnsi="Arial" w:cs="Arial"/>
        </w:rPr>
      </w:pPr>
      <w:r w:rsidRPr="00834A04">
        <w:rPr>
          <w:rFonts w:ascii="Arial" w:eastAsia="Times New Roman" w:hAnsi="Arial" w:cs="Arial"/>
        </w:rPr>
        <w:t>Vsak partner v skupni ponudbi izpolni obrazec OBR-1</w:t>
      </w:r>
    </w:p>
    <w:p w:rsidR="00834A04" w:rsidRPr="00834A04" w:rsidRDefault="00834A04" w:rsidP="002C4F59">
      <w:pPr>
        <w:numPr>
          <w:ilvl w:val="0"/>
          <w:numId w:val="8"/>
        </w:numPr>
        <w:spacing w:after="0" w:line="240" w:lineRule="auto"/>
        <w:jc w:val="both"/>
        <w:rPr>
          <w:rFonts w:ascii="Arial" w:eastAsia="Times New Roman" w:hAnsi="Arial" w:cs="Arial"/>
        </w:rPr>
      </w:pPr>
      <w:r w:rsidRPr="00834A04">
        <w:rPr>
          <w:rFonts w:ascii="Arial" w:eastAsia="Times New Roman" w:hAnsi="Arial" w:cs="Arial"/>
        </w:rPr>
        <w:t>Partner v skupni ponudbi mora z vodilnim partnerjem obvezno skleniti pogodbo o skupnem nastopanju kot zavezujoč pravni akt in mora biti priložen k ponudbi kot pogoj za popolno ponudbo.</w:t>
      </w:r>
    </w:p>
    <w:p w:rsidR="00834A04" w:rsidRPr="00834A04" w:rsidRDefault="00834A04" w:rsidP="002C4F59">
      <w:pPr>
        <w:numPr>
          <w:ilvl w:val="0"/>
          <w:numId w:val="8"/>
        </w:numPr>
        <w:spacing w:after="0" w:line="240" w:lineRule="auto"/>
        <w:rPr>
          <w:rFonts w:ascii="Arial" w:eastAsia="Times New Roman" w:hAnsi="Arial" w:cs="Arial"/>
        </w:rPr>
      </w:pPr>
      <w:r w:rsidRPr="00834A04">
        <w:rPr>
          <w:rFonts w:ascii="Arial" w:eastAsia="Times New Roman" w:hAnsi="Arial" w:cs="Arial"/>
        </w:rPr>
        <w:t>Če podpisnik ponudbe ni ista oseba kot zakoniti zastopnik ponudnika, mora predložiti veljavno pooblastilo (original ali notarsko overjeno kopijo pooblastila)</w:t>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r w:rsidRPr="00834A04">
        <w:rPr>
          <w:rFonts w:ascii="Times New Roman" w:eastAsia="Times New Roman" w:hAnsi="Times New Roman" w:cs="Times New Roman"/>
          <w:sz w:val="24"/>
          <w:szCs w:val="24"/>
          <w:lang w:eastAsia="sl-SI"/>
        </w:rPr>
        <w:tab/>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bookmarkStart w:id="29" w:name="_Toc345922312"/>
      <w:r w:rsidRPr="00834A04">
        <w:rPr>
          <w:rFonts w:ascii="Arial" w:eastAsia="Times New Roman" w:hAnsi="Arial" w:cs="Arial"/>
          <w:b/>
          <w:i/>
          <w:sz w:val="28"/>
          <w:szCs w:val="28"/>
          <w:lang w:eastAsia="x-none"/>
        </w:rPr>
        <w:t xml:space="preserve">                                                                                      </w:t>
      </w:r>
      <w:bookmarkStart w:id="30" w:name="_Toc13474563"/>
      <w:r w:rsidRPr="00834A04">
        <w:rPr>
          <w:rFonts w:ascii="Arial" w:eastAsia="Times New Roman" w:hAnsi="Arial" w:cs="Arial"/>
          <w:b/>
          <w:i/>
          <w:sz w:val="28"/>
          <w:szCs w:val="28"/>
          <w:lang w:eastAsia="x-none"/>
        </w:rPr>
        <w:t>(OBR-</w:t>
      </w:r>
      <w:bookmarkEnd w:id="29"/>
      <w:r w:rsidRPr="00834A04">
        <w:rPr>
          <w:rFonts w:ascii="Arial" w:eastAsia="Times New Roman" w:hAnsi="Arial" w:cs="Arial"/>
          <w:b/>
          <w:i/>
          <w:sz w:val="28"/>
          <w:szCs w:val="28"/>
          <w:lang w:eastAsia="x-none"/>
        </w:rPr>
        <w:t>2)</w:t>
      </w:r>
      <w:bookmarkEnd w:id="30"/>
    </w:p>
    <w:p w:rsidR="00834A04" w:rsidRPr="00834A04" w:rsidRDefault="00834A04" w:rsidP="00834A04">
      <w:pPr>
        <w:tabs>
          <w:tab w:val="left" w:pos="6390"/>
        </w:tabs>
        <w:spacing w:after="0" w:line="240" w:lineRule="auto"/>
        <w:jc w:val="both"/>
        <w:rPr>
          <w:rFonts w:ascii="Arial" w:eastAsia="Times New Roman" w:hAnsi="Arial" w:cs="Arial"/>
          <w:b/>
          <w:sz w:val="24"/>
          <w:szCs w:val="24"/>
        </w:rPr>
      </w:pPr>
      <w:r w:rsidRPr="00834A04">
        <w:rPr>
          <w:rFonts w:ascii="Arial" w:eastAsia="Times New Roman" w:hAnsi="Arial" w:cs="Arial"/>
          <w:b/>
          <w:sz w:val="24"/>
          <w:szCs w:val="24"/>
        </w:rPr>
        <w:tab/>
      </w:r>
    </w:p>
    <w:p w:rsidR="00834A04" w:rsidRPr="00834A04" w:rsidRDefault="00834A04" w:rsidP="00834A04">
      <w:pPr>
        <w:spacing w:after="0" w:line="240" w:lineRule="auto"/>
        <w:ind w:right="72"/>
        <w:jc w:val="right"/>
        <w:rPr>
          <w:rFonts w:ascii="Arial" w:eastAsia="Times New Roman" w:hAnsi="Arial" w:cs="Arial"/>
          <w:lang w:eastAsia="sl-SI"/>
        </w:rPr>
      </w:pPr>
      <w:r w:rsidRPr="00834A04">
        <w:rPr>
          <w:rFonts w:ascii="Arial" w:eastAsia="Times New Roman" w:hAnsi="Arial" w:cs="Arial"/>
          <w:b/>
          <w:lang w:eastAsia="sl-SI"/>
        </w:rPr>
        <w:t>PONUDNIK</w:t>
      </w:r>
      <w:r w:rsidRPr="00834A04">
        <w:rPr>
          <w:rFonts w:ascii="Arial" w:eastAsia="Times New Roman" w:hAnsi="Arial" w:cs="Arial"/>
          <w:lang w:eastAsia="sl-SI"/>
        </w:rPr>
        <w:t xml:space="preserve">_____________________________________________________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Podatki o podizvajalcih, </w:t>
      </w:r>
      <w:r w:rsidRPr="00834A04">
        <w:rPr>
          <w:rFonts w:ascii="Arial" w:eastAsia="Times New Roman" w:hAnsi="Arial" w:cs="Arial"/>
          <w:b/>
          <w:lang w:eastAsia="sl-SI"/>
        </w:rPr>
        <w:t>ki jim bo ponudnik</w:t>
      </w:r>
      <w:r w:rsidRPr="00834A04">
        <w:rPr>
          <w:rFonts w:ascii="Arial" w:eastAsia="Times New Roman" w:hAnsi="Arial" w:cs="Arial"/>
          <w:lang w:eastAsia="sl-SI"/>
        </w:rPr>
        <w:t xml:space="preserve"> oddal posel v </w:t>
      </w:r>
      <w:proofErr w:type="spellStart"/>
      <w:r w:rsidRPr="00834A04">
        <w:rPr>
          <w:rFonts w:ascii="Arial" w:eastAsia="Times New Roman" w:hAnsi="Arial" w:cs="Arial"/>
          <w:lang w:eastAsia="sl-SI"/>
        </w:rPr>
        <w:t>podizvajanje</w:t>
      </w:r>
      <w:proofErr w:type="spellEnd"/>
    </w:p>
    <w:p w:rsidR="00834A04" w:rsidRPr="00834A04" w:rsidRDefault="00834A04" w:rsidP="00834A04">
      <w:pPr>
        <w:spacing w:after="0" w:line="240" w:lineRule="auto"/>
        <w:ind w:right="72"/>
        <w:jc w:val="both"/>
        <w:rPr>
          <w:rFonts w:ascii="Arial" w:eastAsia="Times New Roman" w:hAnsi="Arial" w:cs="Arial"/>
          <w:lang w:eastAsia="sl-SI"/>
        </w:rPr>
      </w:pPr>
    </w:p>
    <w:tbl>
      <w:tblPr>
        <w:tblW w:w="92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0"/>
        <w:gridCol w:w="2798"/>
        <w:gridCol w:w="3680"/>
        <w:gridCol w:w="2040"/>
      </w:tblGrid>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Podizvajalec</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(naziv, polni naslov)</w:t>
            </w: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Vsaka vrsta del, ki jih bo izvedel</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podizvajalec oz. dobavljenega materiala </w:t>
            </w: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Vrednost del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v EUR-brez DDV</w:t>
            </w: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1</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lastRenderedPageBreak/>
              <w:t>2</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3</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4</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5</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r w:rsidR="00834A04" w:rsidRPr="00834A04" w:rsidTr="001766CC">
        <w:tblPrEx>
          <w:tblCellMar>
            <w:top w:w="0" w:type="dxa"/>
            <w:bottom w:w="0" w:type="dxa"/>
          </w:tblCellMar>
        </w:tblPrEx>
        <w:tc>
          <w:tcPr>
            <w:tcW w:w="730" w:type="dxa"/>
          </w:tcPr>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6</w:t>
            </w:r>
          </w:p>
        </w:tc>
        <w:tc>
          <w:tcPr>
            <w:tcW w:w="2798" w:type="dxa"/>
          </w:tcPr>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tc>
        <w:tc>
          <w:tcPr>
            <w:tcW w:w="3680" w:type="dxa"/>
          </w:tcPr>
          <w:p w:rsidR="00834A04" w:rsidRPr="00834A04" w:rsidRDefault="00834A04" w:rsidP="00834A04">
            <w:pPr>
              <w:spacing w:after="0" w:line="240" w:lineRule="auto"/>
              <w:ind w:right="72"/>
              <w:jc w:val="both"/>
              <w:rPr>
                <w:rFonts w:ascii="Arial" w:eastAsia="Times New Roman" w:hAnsi="Arial" w:cs="Arial"/>
                <w:lang w:eastAsia="sl-SI"/>
              </w:rPr>
            </w:pPr>
          </w:p>
        </w:tc>
        <w:tc>
          <w:tcPr>
            <w:tcW w:w="2040" w:type="dxa"/>
          </w:tcPr>
          <w:p w:rsidR="00834A04" w:rsidRPr="00834A04" w:rsidRDefault="00834A04" w:rsidP="00834A04">
            <w:pPr>
              <w:spacing w:after="0" w:line="240" w:lineRule="auto"/>
              <w:ind w:right="72"/>
              <w:jc w:val="both"/>
              <w:rPr>
                <w:rFonts w:ascii="Arial" w:eastAsia="Times New Roman" w:hAnsi="Arial" w:cs="Arial"/>
                <w:lang w:eastAsia="sl-SI"/>
              </w:rPr>
            </w:pPr>
          </w:p>
        </w:tc>
      </w:tr>
    </w:tbl>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Kadar namerava ponudnik izvesti javno naročilo s podizvajalcem, ki zahteva neposredno plačilo v skladu s 94. členom ZJN-3 mora:</w:t>
      </w:r>
    </w:p>
    <w:p w:rsidR="00834A04" w:rsidRPr="00834A04" w:rsidRDefault="00834A04" w:rsidP="002C4F59">
      <w:pPr>
        <w:numPr>
          <w:ilvl w:val="0"/>
          <w:numId w:val="12"/>
        </w:num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glavni izvajalec v pogodbi pooblastiti naročnika, da na podlagi potrjenega računa oziroma situacije s strani glavnega izvajalca neposredno plačuje podizvajalcu,</w:t>
      </w:r>
    </w:p>
    <w:p w:rsidR="00834A04" w:rsidRPr="00834A04" w:rsidRDefault="00834A04" w:rsidP="002C4F59">
      <w:pPr>
        <w:numPr>
          <w:ilvl w:val="0"/>
          <w:numId w:val="12"/>
        </w:num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podizvajalec predloži soglasje, na podlagi katerega naročnik namesto ponudnika poravna podizvajalčevo terjatev do ponudnika,</w:t>
      </w:r>
    </w:p>
    <w:p w:rsidR="00834A04" w:rsidRPr="00834A04" w:rsidRDefault="00834A04" w:rsidP="002C4F59">
      <w:pPr>
        <w:numPr>
          <w:ilvl w:val="0"/>
          <w:numId w:val="12"/>
        </w:num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 xml:space="preserve">glavni izvajalec svojemu računu ali situaciji priloži račun ali situacijo podizvajalca, ki ga je predhodno potrdil.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V primeru večjega števila podizvajalcev, se ta obrazec fotokopira</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Podizvajalec mora tako kot ponudnik izpolnjevati vse pogoje določene v točki 3A, B in C dokumentacije v zvezi z oddajo javnega naročila. V nasprotnem primeru bo naročnik podizvajalca, ki ne izpolnjuje teh pogojev zavrnil.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V primeru, da se po sklenitvi pogodbe o izvedbi javnega naročila zamenja podizvajalec, ali če ponudnik sklene pogodbo z novim podizvajalcem, mora ponudnik, ki je sklenil pogodbo z naročnikom, le-temu najkasneje v roku 5 dni po spremembi predložiti vso dokumentacijo, ki se jo zahteva v dokumentaciji v zvezi z oddajo javnega naročila.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Kraj in datum:_____________________</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Ponudnik</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Žig in podpis zakonitega zastopnika ali pooblaščene osebe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r w:rsidRPr="00834A04">
        <w:rPr>
          <w:rFonts w:ascii="Times New Roman" w:eastAsia="Times New Roman" w:hAnsi="Times New Roman" w:cs="Times New Roman"/>
          <w:b/>
          <w:sz w:val="28"/>
          <w:szCs w:val="28"/>
          <w:lang w:val="x-none" w:eastAsia="x-none"/>
        </w:rPr>
        <w:tab/>
      </w:r>
      <w:bookmarkStart w:id="31" w:name="_Toc345922313"/>
      <w:bookmarkStart w:id="32" w:name="_Toc13474564"/>
      <w:r w:rsidRPr="00834A04">
        <w:rPr>
          <w:rFonts w:ascii="Arial" w:eastAsia="Times New Roman" w:hAnsi="Arial" w:cs="Arial"/>
          <w:b/>
          <w:i/>
          <w:sz w:val="28"/>
          <w:szCs w:val="28"/>
          <w:lang w:val="x-none" w:eastAsia="x-none"/>
        </w:rPr>
        <w:t>(OBR-</w:t>
      </w:r>
      <w:bookmarkEnd w:id="31"/>
      <w:r w:rsidRPr="00834A04">
        <w:rPr>
          <w:rFonts w:ascii="Arial" w:eastAsia="Times New Roman" w:hAnsi="Arial" w:cs="Arial"/>
          <w:b/>
          <w:i/>
          <w:sz w:val="28"/>
          <w:szCs w:val="28"/>
          <w:lang w:eastAsia="x-none"/>
        </w:rPr>
        <w:t>3</w:t>
      </w:r>
      <w:r w:rsidRPr="00834A04">
        <w:rPr>
          <w:rFonts w:ascii="Arial" w:eastAsia="Times New Roman" w:hAnsi="Arial" w:cs="Arial"/>
          <w:b/>
          <w:i/>
          <w:sz w:val="28"/>
          <w:szCs w:val="28"/>
          <w:lang w:val="x-none" w:eastAsia="x-none"/>
        </w:rPr>
        <w:t>)</w:t>
      </w:r>
      <w:bookmarkEnd w:id="32"/>
    </w:p>
    <w:p w:rsidR="00834A04" w:rsidRPr="00834A04" w:rsidRDefault="00834A04" w:rsidP="00834A04">
      <w:pPr>
        <w:spacing w:after="0" w:line="240" w:lineRule="auto"/>
        <w:jc w:val="both"/>
        <w:rPr>
          <w:rFonts w:ascii="Arial" w:eastAsia="Times New Roman" w:hAnsi="Arial" w:cs="Arial"/>
          <w:sz w:val="24"/>
          <w:szCs w:val="24"/>
        </w:rPr>
      </w:pPr>
      <w:r w:rsidRPr="00834A04">
        <w:rPr>
          <w:rFonts w:ascii="Arial" w:eastAsia="Times New Roman" w:hAnsi="Arial" w:cs="Arial"/>
          <w:sz w:val="24"/>
          <w:szCs w:val="24"/>
        </w:rPr>
        <w:tab/>
      </w:r>
      <w:r w:rsidRPr="00834A04">
        <w:rPr>
          <w:rFonts w:ascii="Arial" w:eastAsia="Times New Roman" w:hAnsi="Arial" w:cs="Arial"/>
          <w:sz w:val="24"/>
          <w:szCs w:val="24"/>
        </w:rPr>
        <w:tab/>
      </w:r>
      <w:r w:rsidRPr="00834A04">
        <w:rPr>
          <w:rFonts w:ascii="Arial" w:eastAsia="Times New Roman" w:hAnsi="Arial" w:cs="Arial"/>
          <w:sz w:val="24"/>
          <w:szCs w:val="24"/>
        </w:rPr>
        <w:tab/>
      </w: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Ponudnik/partner</w:t>
      </w:r>
      <w:r w:rsidRPr="00834A04">
        <w:rPr>
          <w:rFonts w:ascii="Arial" w:eastAsia="Times New Roman" w:hAnsi="Arial" w:cs="Arial"/>
          <w:lang w:eastAsia="sl-SI"/>
        </w:rPr>
        <w:t xml:space="preserve">__________________________________________________________  </w:t>
      </w: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r w:rsidRPr="00834A04">
        <w:rPr>
          <w:rFonts w:ascii="Arial" w:eastAsia="Times New Roman" w:hAnsi="Arial" w:cs="Arial"/>
          <w:b/>
          <w:lang w:eastAsia="sl-SI"/>
        </w:rPr>
        <w:t xml:space="preserve">IZJAVA </w:t>
      </w:r>
    </w:p>
    <w:p w:rsidR="00834A04" w:rsidRPr="00834A04" w:rsidRDefault="00834A04" w:rsidP="00834A04">
      <w:pPr>
        <w:spacing w:after="0" w:line="240" w:lineRule="auto"/>
        <w:ind w:right="72"/>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lastRenderedPageBreak/>
        <w:t xml:space="preserve">Izjavljamo, da bomo predmetno javno naročilo izvajal sami in na razpisanih delih ne bomo angažirali podizvajalcev.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Kraj in datum:_________________ </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 xml:space="preserve">                                                  </w:t>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PONUDNIK/PARTNER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 xml:space="preserve">                     </w:t>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zakonitega zastopnika oz. pooblaščene osebe)</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r w:rsidRPr="00834A04">
        <w:rPr>
          <w:rFonts w:ascii="Arial" w:eastAsia="Times New Roman" w:hAnsi="Arial" w:cs="Arial"/>
          <w:b/>
          <w:i/>
          <w:sz w:val="28"/>
          <w:szCs w:val="28"/>
          <w:lang w:eastAsia="x-none"/>
        </w:rPr>
        <w:t xml:space="preserve">                                                                                      </w:t>
      </w:r>
      <w:bookmarkStart w:id="33" w:name="_Toc13474565"/>
      <w:r w:rsidRPr="00834A04">
        <w:rPr>
          <w:rFonts w:ascii="Arial" w:eastAsia="Times New Roman" w:hAnsi="Arial" w:cs="Arial"/>
          <w:b/>
          <w:i/>
          <w:sz w:val="28"/>
          <w:szCs w:val="28"/>
          <w:lang w:eastAsia="x-none"/>
        </w:rPr>
        <w:t>(OBR-4)</w:t>
      </w:r>
      <w:bookmarkEnd w:id="33"/>
    </w:p>
    <w:p w:rsidR="00834A04" w:rsidRPr="00834A04" w:rsidRDefault="00834A04" w:rsidP="00834A04">
      <w:pPr>
        <w:spacing w:after="0" w:line="240" w:lineRule="auto"/>
        <w:rPr>
          <w:rFonts w:ascii="Times New Roman" w:eastAsia="Times New Roman" w:hAnsi="Times New Roman" w:cs="Times New Roman"/>
          <w:sz w:val="24"/>
          <w:szCs w:val="24"/>
          <w:lang w:eastAsia="x-none"/>
        </w:rPr>
      </w:pPr>
    </w:p>
    <w:p w:rsidR="00834A04" w:rsidRPr="00834A04" w:rsidRDefault="00834A04" w:rsidP="00834A04">
      <w:pPr>
        <w:spacing w:after="0" w:line="240" w:lineRule="auto"/>
        <w:rPr>
          <w:rFonts w:ascii="Times New Roman" w:eastAsia="Times New Roman" w:hAnsi="Times New Roman" w:cs="Times New Roman"/>
          <w:sz w:val="24"/>
          <w:szCs w:val="24"/>
          <w:lang w:eastAsia="x-none"/>
        </w:rPr>
      </w:pPr>
    </w:p>
    <w:p w:rsidR="00834A04" w:rsidRPr="00834A04" w:rsidRDefault="00834A04" w:rsidP="00834A04">
      <w:pPr>
        <w:spacing w:after="0" w:line="240" w:lineRule="auto"/>
        <w:rPr>
          <w:rFonts w:ascii="Arial" w:eastAsia="Times New Roman" w:hAnsi="Arial" w:cs="Arial"/>
          <w:b/>
          <w:sz w:val="24"/>
          <w:szCs w:val="24"/>
          <w:lang w:eastAsia="sl-SI"/>
        </w:rPr>
      </w:pPr>
      <w:r w:rsidRPr="00834A04">
        <w:rPr>
          <w:rFonts w:ascii="Arial" w:eastAsia="Times New Roman" w:hAnsi="Arial" w:cs="Arial"/>
          <w:b/>
          <w:sz w:val="24"/>
          <w:szCs w:val="24"/>
          <w:lang w:eastAsia="sl-SI"/>
        </w:rPr>
        <w:t>ZAHTEVA PODIZVAJALCA ZA NEPOSREDNO PLAČILO</w:t>
      </w:r>
    </w:p>
    <w:p w:rsidR="00834A04" w:rsidRPr="00834A04" w:rsidRDefault="00834A04" w:rsidP="00834A04">
      <w:pPr>
        <w:spacing w:after="0" w:line="240" w:lineRule="auto"/>
        <w:rPr>
          <w:rFonts w:ascii="Arial" w:eastAsia="Times New Roman" w:hAnsi="Arial" w:cs="Arial"/>
          <w:b/>
          <w:sz w:val="24"/>
          <w:szCs w:val="24"/>
          <w:lang w:eastAsia="sl-SI"/>
        </w:rPr>
      </w:pPr>
    </w:p>
    <w:p w:rsidR="00834A04" w:rsidRPr="00834A04" w:rsidRDefault="00834A04" w:rsidP="00834A04">
      <w:pPr>
        <w:spacing w:after="0" w:line="240" w:lineRule="auto"/>
        <w:rPr>
          <w:rFonts w:ascii="Arial" w:eastAsia="Times New Roman" w:hAnsi="Arial" w:cs="Arial"/>
          <w:b/>
          <w:sz w:val="24"/>
          <w:szCs w:val="24"/>
          <w:lang w:eastAsia="sl-SI"/>
        </w:rPr>
      </w:pPr>
    </w:p>
    <w:p w:rsidR="00834A04" w:rsidRPr="00834A04" w:rsidRDefault="00834A04" w:rsidP="00834A04">
      <w:pPr>
        <w:spacing w:after="0" w:line="240" w:lineRule="auto"/>
        <w:rPr>
          <w:rFonts w:ascii="Arial" w:eastAsia="Times New Roman" w:hAnsi="Arial" w:cs="Arial"/>
          <w:b/>
          <w:sz w:val="24"/>
          <w:szCs w:val="24"/>
          <w:lang w:eastAsia="sl-SI"/>
        </w:rPr>
      </w:pPr>
      <w:r w:rsidRPr="00834A04">
        <w:rPr>
          <w:rFonts w:ascii="Arial" w:eastAsia="Times New Roman" w:hAnsi="Arial" w:cs="Arial"/>
          <w:b/>
          <w:sz w:val="24"/>
          <w:szCs w:val="24"/>
          <w:lang w:eastAsia="sl-SI"/>
        </w:rPr>
        <w:t>___________________________________________________________________</w:t>
      </w:r>
    </w:p>
    <w:p w:rsidR="00834A04" w:rsidRPr="00834A04" w:rsidRDefault="00834A04" w:rsidP="00834A04">
      <w:pPr>
        <w:spacing w:after="0" w:line="240" w:lineRule="auto"/>
        <w:ind w:right="72"/>
        <w:jc w:val="right"/>
        <w:rPr>
          <w:rFonts w:ascii="Arial" w:eastAsia="Times New Roman" w:hAnsi="Arial" w:cs="Arial"/>
          <w:b/>
          <w:bdr w:val="single" w:sz="4" w:space="0" w:color="auto"/>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Za javno naročilo za »Prenova kuhinje OŠ Dornberk« naročniku Mestni občini Nova Gorica, Trg Edvarda Kardelja 1, 5000 Nova Gorica dajemo zahtevo, na podlagi katere naj nam naročnik namesto glavnega izvajalca neposredno poravna plačilo terjatev do glavnega izvajalca.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sz w:val="20"/>
          <w:szCs w:val="20"/>
          <w:lang w:eastAsia="sl-SI"/>
        </w:rPr>
      </w:pPr>
      <w:r w:rsidRPr="00834A04">
        <w:rPr>
          <w:rFonts w:ascii="Arial" w:eastAsia="Times New Roman" w:hAnsi="Arial" w:cs="Arial"/>
          <w:sz w:val="20"/>
          <w:szCs w:val="20"/>
          <w:lang w:eastAsia="sl-SI"/>
        </w:rPr>
        <w:lastRenderedPageBreak/>
        <w:t xml:space="preserve">OPOMBE: Obrazec je potrebno izpolniti in predložiti le v primeru, da podizvajalec v skladu z določili 94. člena ZJN-3 zahteva neposredno plačilo. Le v tem primeru se šteje, da je neposredno plačilo podizvajalcem obvezno v skladu s tem zakonom in obveznosti zavezuje naročnika in glavnega izvajalca.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V primeru večjega števila podizvajalcev se ta obrazec fotokopira. </w:t>
      </w:r>
    </w:p>
    <w:p w:rsidR="00834A04" w:rsidRPr="00834A04" w:rsidRDefault="00834A04" w:rsidP="00834A04">
      <w:pPr>
        <w:spacing w:after="0" w:line="240" w:lineRule="auto"/>
        <w:ind w:right="72"/>
        <w:jc w:val="both"/>
        <w:rPr>
          <w:rFonts w:ascii="Arial" w:eastAsia="Times New Roman" w:hAnsi="Arial" w:cs="Arial"/>
          <w:b/>
          <w:bdr w:val="single" w:sz="4" w:space="0" w:color="auto"/>
          <w:lang w:eastAsia="sl-SI"/>
        </w:rPr>
      </w:pPr>
    </w:p>
    <w:p w:rsidR="00834A04" w:rsidRPr="00834A04" w:rsidRDefault="00834A04" w:rsidP="00834A04">
      <w:pPr>
        <w:spacing w:after="0" w:line="240" w:lineRule="auto"/>
        <w:ind w:right="72"/>
        <w:jc w:val="right"/>
        <w:rPr>
          <w:rFonts w:ascii="Arial" w:eastAsia="Times New Roman" w:hAnsi="Arial" w:cs="Arial"/>
          <w:b/>
          <w:bdr w:val="single" w:sz="4" w:space="0" w:color="auto"/>
          <w:lang w:eastAsia="sl-SI"/>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Kraj in datum</w:t>
      </w:r>
      <w:r w:rsidRPr="00834A04">
        <w:rPr>
          <w:rFonts w:ascii="Arial" w:eastAsia="Times New Roman" w:hAnsi="Arial" w:cs="Arial"/>
          <w:lang w:eastAsia="sl-SI"/>
        </w:rPr>
        <w:t>:______________________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 xml:space="preserve">                                                                              </w:t>
      </w:r>
      <w:r w:rsidRPr="00834A04">
        <w:rPr>
          <w:rFonts w:ascii="Arial" w:eastAsia="Times New Roman" w:hAnsi="Arial" w:cs="Arial"/>
          <w:b/>
          <w:lang w:eastAsia="sl-SI"/>
        </w:rPr>
        <w:t xml:space="preserve">PODIZVAJALEC </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(žig in podpis  zakonitega zastopnika oz. pooblaščene osebe)</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rPr>
      </w:pPr>
      <w:bookmarkStart w:id="34" w:name="_Toc450651329"/>
      <w:bookmarkStart w:id="35" w:name="_Toc450745197"/>
      <w:bookmarkStart w:id="36" w:name="_Toc451761375"/>
      <w:bookmarkStart w:id="37" w:name="_Toc479753789"/>
      <w:bookmarkStart w:id="38" w:name="_Toc512406548"/>
      <w:r w:rsidRPr="00834A04">
        <w:rPr>
          <w:rFonts w:ascii="Arial" w:eastAsia="Times New Roman" w:hAnsi="Arial" w:cs="Arial"/>
          <w:b/>
          <w:i/>
          <w:sz w:val="28"/>
          <w:szCs w:val="28"/>
        </w:rPr>
        <w:t xml:space="preserve">                                                                                        </w:t>
      </w:r>
      <w:bookmarkStart w:id="39" w:name="_Toc13474566"/>
      <w:r w:rsidRPr="00834A04">
        <w:rPr>
          <w:rFonts w:ascii="Arial" w:eastAsia="Times New Roman" w:hAnsi="Arial" w:cs="Arial"/>
          <w:b/>
          <w:i/>
          <w:sz w:val="28"/>
          <w:szCs w:val="28"/>
        </w:rPr>
        <w:t>(OBR-5)</w:t>
      </w:r>
      <w:bookmarkEnd w:id="39"/>
    </w:p>
    <w:p w:rsidR="00834A04" w:rsidRPr="00834A04" w:rsidRDefault="00834A04" w:rsidP="00834A04">
      <w:pPr>
        <w:spacing w:after="0" w:line="240" w:lineRule="auto"/>
        <w:jc w:val="both"/>
        <w:rPr>
          <w:rFonts w:ascii="Arial" w:eastAsia="Times New Roman" w:hAnsi="Arial" w:cs="Arial"/>
          <w:sz w:val="24"/>
          <w:szCs w:val="24"/>
        </w:rPr>
      </w:pP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spacing w:after="0" w:line="240" w:lineRule="auto"/>
        <w:jc w:val="right"/>
        <w:rPr>
          <w:rFonts w:ascii="Arial" w:eastAsia="Times New Roman" w:hAnsi="Arial" w:cs="Arial"/>
        </w:rPr>
      </w:pPr>
      <w:r w:rsidRPr="00834A04">
        <w:rPr>
          <w:rFonts w:ascii="Arial" w:eastAsia="Times New Roman" w:hAnsi="Arial" w:cs="Arial"/>
        </w:rPr>
        <w:tab/>
        <w:t>Ločeno izpolnijo ponudnik, partner in podizvajalec</w:t>
      </w:r>
    </w:p>
    <w:p w:rsidR="00834A04" w:rsidRPr="00834A04" w:rsidRDefault="00834A04" w:rsidP="00834A04">
      <w:pPr>
        <w:spacing w:after="0" w:line="240" w:lineRule="auto"/>
        <w:jc w:val="right"/>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r w:rsidRPr="00834A04">
        <w:rPr>
          <w:rFonts w:ascii="Arial" w:eastAsia="Times New Roman" w:hAnsi="Arial" w:cs="Arial"/>
        </w:rPr>
        <w:t xml:space="preserve">Ponudnik________________________________________________________________oz. </w:t>
      </w: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r w:rsidRPr="00834A04">
        <w:rPr>
          <w:rFonts w:ascii="Arial" w:eastAsia="Times New Roman" w:hAnsi="Arial" w:cs="Arial"/>
        </w:rPr>
        <w:t xml:space="preserve">partner______________________________________________________________oz. </w:t>
      </w: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r w:rsidRPr="00834A04">
        <w:rPr>
          <w:rFonts w:ascii="Arial" w:eastAsia="Times New Roman" w:hAnsi="Arial" w:cs="Arial"/>
        </w:rPr>
        <w:t>podizvajalec______________________________________________________________</w:t>
      </w:r>
    </w:p>
    <w:p w:rsidR="00834A04" w:rsidRPr="00834A04" w:rsidRDefault="00834A04" w:rsidP="00834A04">
      <w:pPr>
        <w:spacing w:after="0" w:line="240" w:lineRule="auto"/>
        <w:jc w:val="right"/>
        <w:rPr>
          <w:rFonts w:ascii="Arial" w:eastAsia="Times New Roman" w:hAnsi="Arial" w:cs="Arial"/>
        </w:rPr>
      </w:pPr>
    </w:p>
    <w:p w:rsidR="00834A04" w:rsidRPr="00834A04" w:rsidRDefault="00834A04" w:rsidP="00834A04">
      <w:pPr>
        <w:spacing w:after="0" w:line="240" w:lineRule="auto"/>
        <w:jc w:val="center"/>
        <w:rPr>
          <w:rFonts w:ascii="Arial" w:eastAsia="Times New Roman" w:hAnsi="Arial" w:cs="Arial"/>
          <w:b/>
        </w:rPr>
      </w:pPr>
      <w:r w:rsidRPr="00834A04">
        <w:rPr>
          <w:rFonts w:ascii="Arial" w:eastAsia="Times New Roman" w:hAnsi="Arial" w:cs="Arial"/>
          <w:b/>
        </w:rPr>
        <w:t xml:space="preserve">IZJAVA </w:t>
      </w:r>
    </w:p>
    <w:p w:rsidR="00834A04" w:rsidRPr="00834A04" w:rsidRDefault="00834A04" w:rsidP="00834A04">
      <w:pPr>
        <w:spacing w:after="0" w:line="240" w:lineRule="auto"/>
        <w:jc w:val="center"/>
        <w:rPr>
          <w:rFonts w:ascii="Arial" w:eastAsia="Times New Roman" w:hAnsi="Arial" w:cs="Arial"/>
          <w:b/>
        </w:rPr>
      </w:pPr>
      <w:r w:rsidRPr="00834A04">
        <w:rPr>
          <w:rFonts w:ascii="Arial" w:eastAsia="Times New Roman" w:hAnsi="Arial" w:cs="Arial"/>
          <w:b/>
        </w:rPr>
        <w:t>Ponudnika/partnerja/podizvajalca o izpolnjevanju in sprejemanju pogojev za izvedbo javnega naročila</w:t>
      </w:r>
    </w:p>
    <w:p w:rsidR="00834A04" w:rsidRPr="00834A04" w:rsidRDefault="00834A04" w:rsidP="00834A04">
      <w:pPr>
        <w:spacing w:after="0" w:line="240" w:lineRule="auto"/>
        <w:rPr>
          <w:rFonts w:ascii="Arial" w:eastAsia="Times New Roman" w:hAnsi="Arial" w:cs="Arial"/>
          <w:sz w:val="24"/>
          <w:szCs w:val="24"/>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V zvezi z javnim naročilom Prenova kuhinje OŠ Dornberk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 </w:t>
      </w:r>
    </w:p>
    <w:p w:rsidR="00834A04" w:rsidRPr="00834A04" w:rsidRDefault="00834A04" w:rsidP="00834A04">
      <w:pPr>
        <w:spacing w:after="0" w:line="240" w:lineRule="auto"/>
        <w:ind w:right="72"/>
        <w:jc w:val="center"/>
        <w:rPr>
          <w:rFonts w:ascii="Arial" w:eastAsia="Times New Roman" w:hAnsi="Arial" w:cs="Arial"/>
          <w:b/>
          <w:lang w:eastAsia="sl-SI"/>
        </w:rPr>
      </w:pPr>
      <w:r w:rsidRPr="00834A04">
        <w:rPr>
          <w:rFonts w:ascii="Arial" w:eastAsia="Times New Roman" w:hAnsi="Arial" w:cs="Arial"/>
          <w:b/>
          <w:lang w:eastAsia="sl-SI"/>
        </w:rPr>
        <w:lastRenderedPageBreak/>
        <w:t>IZJAVLJAMO:</w:t>
      </w:r>
    </w:p>
    <w:p w:rsidR="00834A04" w:rsidRPr="00834A04" w:rsidRDefault="00834A04" w:rsidP="00834A04">
      <w:pPr>
        <w:spacing w:after="0" w:line="240" w:lineRule="auto"/>
        <w:ind w:left="720"/>
        <w:rPr>
          <w:rFonts w:ascii="Arial" w:eastAsia="Times New Roman" w:hAnsi="Arial" w:cs="Arial"/>
          <w:lang w:eastAsia="sl-SI"/>
        </w:rPr>
      </w:pPr>
    </w:p>
    <w:p w:rsidR="00834A04" w:rsidRPr="00834A04" w:rsidRDefault="00834A04" w:rsidP="00834A04">
      <w:pPr>
        <w:spacing w:after="0" w:line="240" w:lineRule="auto"/>
        <w:ind w:left="720"/>
        <w:rPr>
          <w:rFonts w:ascii="Arial" w:eastAsia="Times New Roman" w:hAnsi="Arial" w:cs="Arial"/>
          <w:lang w:eastAsia="sl-SI"/>
        </w:rPr>
      </w:pPr>
    </w:p>
    <w:p w:rsidR="00834A04" w:rsidRPr="00834A04" w:rsidRDefault="00834A04" w:rsidP="002C4F59">
      <w:pPr>
        <w:numPr>
          <w:ilvl w:val="0"/>
          <w:numId w:val="13"/>
        </w:numPr>
        <w:spacing w:after="0" w:line="240" w:lineRule="auto"/>
        <w:rPr>
          <w:rFonts w:ascii="Arial" w:eastAsia="Times New Roman" w:hAnsi="Arial" w:cs="Arial"/>
          <w:lang w:eastAsia="sl-SI"/>
        </w:rPr>
      </w:pPr>
      <w:bookmarkStart w:id="40" w:name="_Toc518370352"/>
      <w:bookmarkStart w:id="41" w:name="_Toc525115511"/>
      <w:bookmarkStart w:id="42" w:name="_Toc525721585"/>
      <w:bookmarkStart w:id="43" w:name="_Toc527360004"/>
      <w:bookmarkStart w:id="44" w:name="_Toc1974594"/>
      <w:bookmarkStart w:id="45" w:name="_Toc8030605"/>
      <w:r w:rsidRPr="00834A04">
        <w:rPr>
          <w:rFonts w:ascii="Arial" w:eastAsia="Times New Roman" w:hAnsi="Arial" w:cs="Arial"/>
          <w:lang w:eastAsia="sl-SI"/>
        </w:rPr>
        <w:t xml:space="preserve">da nismo kršili obveznosti v zvezi z izpolnjevanjem veljavne obveznosti na področju </w:t>
      </w:r>
      <w:proofErr w:type="spellStart"/>
      <w:r w:rsidRPr="00834A04">
        <w:rPr>
          <w:rFonts w:ascii="Arial" w:eastAsia="Times New Roman" w:hAnsi="Arial" w:cs="Arial"/>
          <w:lang w:eastAsia="sl-SI"/>
        </w:rPr>
        <w:t>okoljskega</w:t>
      </w:r>
      <w:proofErr w:type="spellEnd"/>
      <w:r w:rsidRPr="00834A04">
        <w:rPr>
          <w:rFonts w:ascii="Arial" w:eastAsia="Times New Roman" w:hAnsi="Arial" w:cs="Arial"/>
          <w:lang w:eastAsia="sl-SI"/>
        </w:rPr>
        <w:t xml:space="preserve">, socialnega in delovnega prava, ki so določene v pravu Evropske unije, predpisih, ki veljajo v republiki Sloveniji, kolektivnih pogodbah ali predpisih mednarodnega </w:t>
      </w:r>
      <w:proofErr w:type="spellStart"/>
      <w:r w:rsidRPr="00834A04">
        <w:rPr>
          <w:rFonts w:ascii="Arial" w:eastAsia="Times New Roman" w:hAnsi="Arial" w:cs="Arial"/>
          <w:lang w:eastAsia="sl-SI"/>
        </w:rPr>
        <w:t>okoljskega</w:t>
      </w:r>
      <w:proofErr w:type="spellEnd"/>
      <w:r w:rsidRPr="00834A04">
        <w:rPr>
          <w:rFonts w:ascii="Arial" w:eastAsia="Times New Roman" w:hAnsi="Arial" w:cs="Arial"/>
          <w:lang w:eastAsia="sl-SI"/>
        </w:rPr>
        <w:t>, socialnega in delovnega prava,</w:t>
      </w:r>
      <w:bookmarkEnd w:id="34"/>
      <w:bookmarkEnd w:id="35"/>
      <w:bookmarkEnd w:id="36"/>
      <w:bookmarkEnd w:id="37"/>
      <w:bookmarkEnd w:id="38"/>
      <w:bookmarkEnd w:id="40"/>
      <w:bookmarkEnd w:id="41"/>
      <w:bookmarkEnd w:id="42"/>
      <w:bookmarkEnd w:id="43"/>
      <w:bookmarkEnd w:id="44"/>
      <w:bookmarkEnd w:id="45"/>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nad nami ni začet postopek zaradi insolventnosti ali prisilnega prenehanja po zakonu, ki ureja postopek zaradi insolventnosti in prisilnega prenehanja, ali postopek likvidacije po zakonu, ki ureja gospodarske družbe, ter da naša sredstva ali poslovanje upravlja upravitelj ali sodišče, ter da naše poslovne dejavnosti začasno ustavljene, ter da se v skladu s predpisi druge države nad nami ni začel postopek ali pa nastal položaj z enakimi pravnimi posledicami;</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nismo zagrešili hujše kršitve poklicnih pravil, zaradi česar je omajana naša integriteta;</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nismo z drugimi gospodarskimi subjekti sklenili dogovora, katerega cilj ali učinek je preprečevati, omejevati ali izkrivljati konkurenco;</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v zvezi z nami ni podano nasprotje interesov iz tretjega odstavka 91. člena ZJN-3 – v nasprotnem primeru se zavezujemo o tem nemudoma pisno obvestiti naročnika;</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nismo predhodno sodelovali pri pripravi postopka javnega naročanja - v nasprotnem primeru se zavezujemo o tem nemudoma pisno obvestiti naročnika;</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nismo dajali neresničnih ali zavajajočih razlag pri dajanju informacij, zahtevanih zaradi preverjanja obstoja razlogov za izključitev ali izpolnjevanja pogojev za sodelovanje, da smo te informacije razkrili in smo predložili dokazila, ki se zahtevajo v skladu z 79. členom ZJN-3;</w:t>
      </w:r>
    </w:p>
    <w:p w:rsidR="00834A04" w:rsidRPr="00834A04" w:rsidRDefault="00834A04" w:rsidP="00834A04">
      <w:pPr>
        <w:shd w:val="clear" w:color="auto" w:fill="FFFFFF"/>
        <w:spacing w:after="0" w:line="240" w:lineRule="auto"/>
        <w:jc w:val="both"/>
        <w:rPr>
          <w:rFonts w:ascii="Arial" w:eastAsia="Times New Roman" w:hAnsi="Arial" w:cs="Arial"/>
          <w:color w:val="000000"/>
          <w:lang w:eastAsia="sl-SI"/>
        </w:rPr>
      </w:pPr>
    </w:p>
    <w:p w:rsidR="00834A04" w:rsidRPr="00834A04" w:rsidRDefault="00834A04" w:rsidP="00834A04">
      <w:pPr>
        <w:shd w:val="clear" w:color="auto" w:fill="FFFFFF"/>
        <w:spacing w:after="0" w:line="240" w:lineRule="auto"/>
        <w:jc w:val="both"/>
        <w:rPr>
          <w:rFonts w:ascii="Arial" w:eastAsia="Times New Roman" w:hAnsi="Arial" w:cs="Arial"/>
          <w:color w:val="000000"/>
          <w:lang w:eastAsia="sl-SI"/>
        </w:rPr>
      </w:pPr>
    </w:p>
    <w:p w:rsidR="00834A04" w:rsidRPr="00834A04" w:rsidRDefault="00834A04" w:rsidP="00834A04">
      <w:pPr>
        <w:shd w:val="clear" w:color="auto" w:fill="FFFFFF"/>
        <w:spacing w:after="0" w:line="240" w:lineRule="auto"/>
        <w:jc w:val="both"/>
        <w:rPr>
          <w:rFonts w:ascii="Arial" w:eastAsia="Times New Roman" w:hAnsi="Arial" w:cs="Arial"/>
          <w:color w:val="000000"/>
          <w:lang w:eastAsia="sl-SI"/>
        </w:rPr>
      </w:pPr>
    </w:p>
    <w:p w:rsidR="00834A04" w:rsidRPr="00834A04" w:rsidRDefault="00834A04" w:rsidP="002C4F59">
      <w:pPr>
        <w:numPr>
          <w:ilvl w:val="0"/>
          <w:numId w:val="13"/>
        </w:numPr>
        <w:shd w:val="clear" w:color="auto" w:fill="FFFFFF"/>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nismo poskusili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834A04" w:rsidRPr="00834A04" w:rsidRDefault="00834A04" w:rsidP="00834A04">
      <w:pPr>
        <w:spacing w:after="0" w:line="240" w:lineRule="auto"/>
        <w:rPr>
          <w:rFonts w:ascii="Arial" w:eastAsia="Times New Roman" w:hAnsi="Arial" w:cs="Arial"/>
          <w:b/>
          <w:i/>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Kraj in datum</w:t>
      </w:r>
      <w:r w:rsidRPr="00834A04">
        <w:rPr>
          <w:rFonts w:ascii="Arial" w:eastAsia="Times New Roman" w:hAnsi="Arial" w:cs="Arial"/>
          <w:lang w:eastAsia="sl-SI"/>
        </w:rPr>
        <w:t>:________________________</w:t>
      </w:r>
    </w:p>
    <w:p w:rsidR="00834A04" w:rsidRPr="00834A04" w:rsidRDefault="00834A04" w:rsidP="00834A04">
      <w:pPr>
        <w:spacing w:after="0" w:line="240" w:lineRule="auto"/>
        <w:ind w:left="4248" w:right="72"/>
        <w:jc w:val="both"/>
        <w:rPr>
          <w:rFonts w:ascii="Arial" w:eastAsia="Times New Roman" w:hAnsi="Arial" w:cs="Arial"/>
          <w:b/>
          <w:lang w:eastAsia="sl-SI"/>
        </w:rPr>
      </w:pP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t xml:space="preserve"> </w:t>
      </w:r>
      <w:r w:rsidRPr="00834A04">
        <w:rPr>
          <w:rFonts w:ascii="Arial" w:eastAsia="Times New Roman" w:hAnsi="Arial" w:cs="Arial"/>
          <w:b/>
          <w:lang w:eastAsia="sl-SI"/>
        </w:rPr>
        <w:t>PONUDNIK/PARTNER/PODIZVAJALEC:</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t xml:space="preserve">                    (žig in podpis zakonitega zastopnika/pooblaščene osebe)</w:t>
      </w:r>
    </w:p>
    <w:p w:rsidR="00834A04" w:rsidRPr="00834A04" w:rsidRDefault="00834A04" w:rsidP="00834A04">
      <w:pPr>
        <w:spacing w:after="0" w:line="240" w:lineRule="auto"/>
        <w:ind w:right="72"/>
        <w:jc w:val="right"/>
        <w:rPr>
          <w:rFonts w:ascii="Arial" w:eastAsia="Times New Roman" w:hAnsi="Arial" w:cs="Arial"/>
          <w:b/>
          <w:bdr w:val="single" w:sz="4" w:space="0" w:color="auto"/>
          <w:lang w:eastAsia="sl-SI"/>
        </w:rPr>
      </w:pPr>
    </w:p>
    <w:p w:rsidR="00834A04" w:rsidRPr="00834A04" w:rsidRDefault="00834A04" w:rsidP="00834A04">
      <w:pPr>
        <w:spacing w:after="0" w:line="240" w:lineRule="auto"/>
        <w:ind w:right="72"/>
        <w:jc w:val="right"/>
        <w:rPr>
          <w:rFonts w:ascii="Arial" w:eastAsia="Times New Roman" w:hAnsi="Arial" w:cs="Arial"/>
          <w:b/>
          <w:bdr w:val="single" w:sz="4" w:space="0" w:color="auto"/>
          <w:lang w:eastAsia="sl-SI"/>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ind w:left="360"/>
        <w:jc w:val="both"/>
        <w:rPr>
          <w:rFonts w:ascii="Arial" w:eastAsia="Times New Roman" w:hAnsi="Arial" w:cs="Arial"/>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bookmarkStart w:id="46" w:name="_Toc332139008"/>
      <w:bookmarkStart w:id="47" w:name="_Toc332139722"/>
      <w:bookmarkStart w:id="48" w:name="_Toc345922314"/>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Arial" w:eastAsia="Times New Roman" w:hAnsi="Arial" w:cs="Arial"/>
          <w:b/>
          <w:i/>
          <w:sz w:val="28"/>
          <w:szCs w:val="28"/>
          <w:lang w:eastAsia="x-none"/>
        </w:rPr>
        <w:t xml:space="preserve">                                                                                       </w:t>
      </w:r>
      <w:bookmarkStart w:id="49" w:name="_Toc13474567"/>
      <w:r w:rsidRPr="00834A04">
        <w:rPr>
          <w:rFonts w:ascii="Arial" w:eastAsia="Times New Roman" w:hAnsi="Arial" w:cs="Arial"/>
          <w:b/>
          <w:i/>
          <w:sz w:val="28"/>
          <w:szCs w:val="28"/>
          <w:lang w:eastAsia="x-none"/>
        </w:rPr>
        <w:t>(OBR-6)</w:t>
      </w:r>
      <w:bookmarkEnd w:id="49"/>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Arial" w:eastAsia="Times New Roman" w:hAnsi="Arial" w:cs="Arial"/>
        </w:rPr>
      </w:pPr>
      <w:r w:rsidRPr="00834A04">
        <w:rPr>
          <w:rFonts w:ascii="Arial" w:eastAsia="Times New Roman" w:hAnsi="Arial" w:cs="Arial"/>
        </w:rPr>
        <w:t>Ponudnik________________________________________________________________</w:t>
      </w:r>
    </w:p>
    <w:p w:rsidR="00834A04" w:rsidRPr="00834A04" w:rsidRDefault="00834A04" w:rsidP="00834A04">
      <w:pPr>
        <w:spacing w:after="0" w:line="240" w:lineRule="auto"/>
        <w:jc w:val="right"/>
        <w:rPr>
          <w:rFonts w:ascii="Arial" w:eastAsia="Times New Roman" w:hAnsi="Arial" w:cs="Arial"/>
        </w:rPr>
      </w:pPr>
    </w:p>
    <w:p w:rsidR="00834A04" w:rsidRPr="00834A04" w:rsidRDefault="00834A04" w:rsidP="00834A04">
      <w:pPr>
        <w:spacing w:after="0" w:line="240" w:lineRule="auto"/>
        <w:jc w:val="center"/>
        <w:rPr>
          <w:rFonts w:ascii="Arial" w:eastAsia="Times New Roman" w:hAnsi="Arial" w:cs="Arial"/>
          <w:b/>
        </w:rPr>
      </w:pPr>
    </w:p>
    <w:p w:rsidR="00834A04" w:rsidRPr="00834A04" w:rsidRDefault="00834A04" w:rsidP="00834A04">
      <w:pPr>
        <w:spacing w:after="0" w:line="240" w:lineRule="auto"/>
        <w:jc w:val="center"/>
        <w:rPr>
          <w:rFonts w:ascii="Arial" w:eastAsia="Times New Roman" w:hAnsi="Arial" w:cs="Arial"/>
          <w:b/>
        </w:rPr>
      </w:pPr>
    </w:p>
    <w:p w:rsidR="00834A04" w:rsidRPr="00834A04" w:rsidRDefault="00834A04" w:rsidP="00834A04">
      <w:pPr>
        <w:spacing w:after="0" w:line="240" w:lineRule="auto"/>
        <w:jc w:val="center"/>
        <w:rPr>
          <w:rFonts w:ascii="Arial" w:eastAsia="Times New Roman" w:hAnsi="Arial" w:cs="Arial"/>
          <w:b/>
        </w:rPr>
      </w:pPr>
    </w:p>
    <w:p w:rsidR="00834A04" w:rsidRPr="00834A04" w:rsidRDefault="00834A04" w:rsidP="00834A04">
      <w:pPr>
        <w:spacing w:after="0" w:line="240" w:lineRule="auto"/>
        <w:jc w:val="center"/>
        <w:rPr>
          <w:rFonts w:ascii="Arial" w:eastAsia="Times New Roman" w:hAnsi="Arial" w:cs="Arial"/>
          <w:b/>
        </w:rPr>
      </w:pPr>
    </w:p>
    <w:p w:rsidR="00834A04" w:rsidRPr="00834A04" w:rsidRDefault="00834A04" w:rsidP="00834A04">
      <w:pPr>
        <w:spacing w:after="0" w:line="240" w:lineRule="auto"/>
        <w:jc w:val="center"/>
        <w:rPr>
          <w:rFonts w:ascii="Arial" w:eastAsia="Times New Roman" w:hAnsi="Arial" w:cs="Arial"/>
          <w:b/>
        </w:rPr>
      </w:pPr>
    </w:p>
    <w:p w:rsidR="00834A04" w:rsidRPr="00834A04" w:rsidRDefault="00834A04" w:rsidP="00834A04">
      <w:pPr>
        <w:spacing w:after="0" w:line="240" w:lineRule="auto"/>
        <w:jc w:val="center"/>
        <w:rPr>
          <w:rFonts w:ascii="Arial" w:eastAsia="Times New Roman" w:hAnsi="Arial" w:cs="Arial"/>
          <w:b/>
          <w:sz w:val="24"/>
          <w:szCs w:val="24"/>
        </w:rPr>
      </w:pPr>
      <w:r w:rsidRPr="00834A04">
        <w:rPr>
          <w:rFonts w:ascii="Arial" w:eastAsia="Times New Roman" w:hAnsi="Arial" w:cs="Arial"/>
          <w:b/>
          <w:sz w:val="24"/>
          <w:szCs w:val="24"/>
        </w:rPr>
        <w:t>IZJAVA O PREDLOŽITVI DODATNIH POJASNIL V ZVEZI Z DOKUMENTACIJO V ZVEZI Z ODDAJO JAVNEGA NAROČILA</w:t>
      </w:r>
    </w:p>
    <w:p w:rsidR="00834A04" w:rsidRPr="00834A04" w:rsidRDefault="00834A04" w:rsidP="00834A04">
      <w:pPr>
        <w:spacing w:after="0" w:line="240" w:lineRule="auto"/>
        <w:jc w:val="center"/>
        <w:rPr>
          <w:rFonts w:ascii="Arial" w:eastAsia="Times New Roman" w:hAnsi="Arial" w:cs="Arial"/>
          <w:b/>
          <w:sz w:val="24"/>
          <w:szCs w:val="24"/>
        </w:rPr>
      </w:pP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Izjavljamo, da:</w:t>
      </w:r>
    </w:p>
    <w:p w:rsidR="00834A04" w:rsidRPr="00834A04" w:rsidRDefault="00834A04" w:rsidP="002C4F59">
      <w:pPr>
        <w:numPr>
          <w:ilvl w:val="0"/>
          <w:numId w:val="10"/>
        </w:numPr>
        <w:spacing w:after="0" w:line="240" w:lineRule="auto"/>
        <w:jc w:val="both"/>
        <w:rPr>
          <w:rFonts w:ascii="Arial" w:eastAsia="Times New Roman" w:hAnsi="Arial" w:cs="Arial"/>
          <w:sz w:val="24"/>
          <w:szCs w:val="24"/>
        </w:rPr>
      </w:pPr>
      <w:r w:rsidRPr="00834A04">
        <w:rPr>
          <w:rFonts w:ascii="Arial" w:eastAsia="Times New Roman" w:hAnsi="Arial" w:cs="Arial"/>
        </w:rPr>
        <w:t>Smo upoštevali vsa dodatna pojasnila v zvezi z dokumentacijo v zvezi z oddajo javnega naročila, posredovano preko Portala javnih naročil, ki postanejo del dokumentacije v zvezi z oddajo javnega naročila;</w:t>
      </w:r>
    </w:p>
    <w:p w:rsidR="00834A04" w:rsidRPr="00834A04" w:rsidRDefault="00834A04" w:rsidP="002C4F59">
      <w:pPr>
        <w:numPr>
          <w:ilvl w:val="0"/>
          <w:numId w:val="10"/>
        </w:numPr>
        <w:spacing w:after="0" w:line="240" w:lineRule="auto"/>
        <w:jc w:val="both"/>
        <w:rPr>
          <w:rFonts w:ascii="Arial" w:eastAsia="Times New Roman" w:hAnsi="Arial" w:cs="Arial"/>
          <w:sz w:val="24"/>
          <w:szCs w:val="24"/>
        </w:rPr>
      </w:pPr>
      <w:r w:rsidRPr="00834A04">
        <w:rPr>
          <w:rFonts w:ascii="Arial" w:eastAsia="Times New Roman" w:hAnsi="Arial" w:cs="Arial"/>
        </w:rPr>
        <w:t>Smo objavljena pojasnila predložili k svoji ponudbi kot sestavni del ponudbene dokumentacije.</w:t>
      </w: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Kraj in datum</w:t>
      </w:r>
      <w:r w:rsidRPr="00834A04">
        <w:rPr>
          <w:rFonts w:ascii="Arial" w:eastAsia="Times New Roman" w:hAnsi="Arial" w:cs="Arial"/>
          <w:lang w:eastAsia="sl-SI"/>
        </w:rPr>
        <w:t>:______________________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 xml:space="preserve">                                                                              </w:t>
      </w:r>
      <w:r w:rsidRPr="00834A04">
        <w:rPr>
          <w:rFonts w:ascii="Arial" w:eastAsia="Times New Roman" w:hAnsi="Arial" w:cs="Arial"/>
          <w:b/>
          <w:lang w:eastAsia="sl-SI"/>
        </w:rPr>
        <w:t>PONUDNIK</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(žig in podpis  zakonitega zastopnika oz. pooblaščene osebe)</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bookmarkStart w:id="50" w:name="_Toc332139010"/>
      <w:bookmarkStart w:id="51" w:name="_Toc332139724"/>
      <w:bookmarkStart w:id="52" w:name="_Toc345922316"/>
      <w:bookmarkEnd w:id="46"/>
      <w:bookmarkEnd w:id="47"/>
      <w:bookmarkEnd w:id="48"/>
      <w:r w:rsidRPr="00834A04">
        <w:rPr>
          <w:rFonts w:ascii="Arial" w:eastAsia="Times New Roman" w:hAnsi="Arial" w:cs="Arial"/>
          <w:b/>
          <w:i/>
          <w:sz w:val="28"/>
          <w:szCs w:val="28"/>
          <w:lang w:eastAsia="x-none"/>
        </w:rPr>
        <w:t xml:space="preserve">                                                                                           </w:t>
      </w:r>
      <w:bookmarkStart w:id="53" w:name="_Toc13474568"/>
      <w:r w:rsidRPr="00834A04">
        <w:rPr>
          <w:rFonts w:ascii="Arial" w:eastAsia="Times New Roman" w:hAnsi="Arial" w:cs="Arial"/>
          <w:b/>
          <w:i/>
          <w:sz w:val="28"/>
          <w:szCs w:val="28"/>
          <w:lang w:eastAsia="x-none"/>
        </w:rPr>
        <w:t>(OBR-</w:t>
      </w:r>
      <w:bookmarkEnd w:id="50"/>
      <w:bookmarkEnd w:id="51"/>
      <w:bookmarkEnd w:id="52"/>
      <w:r w:rsidRPr="00834A04">
        <w:rPr>
          <w:rFonts w:ascii="Arial" w:eastAsia="Times New Roman" w:hAnsi="Arial" w:cs="Arial"/>
          <w:b/>
          <w:i/>
          <w:sz w:val="28"/>
          <w:szCs w:val="28"/>
          <w:lang w:eastAsia="x-none"/>
        </w:rPr>
        <w:t>7)</w:t>
      </w:r>
      <w:bookmarkEnd w:id="53"/>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Podizvajalec:</w:t>
      </w:r>
      <w:r w:rsidRPr="00834A04">
        <w:rPr>
          <w:rFonts w:ascii="Arial" w:eastAsia="Times New Roman" w:hAnsi="Arial" w:cs="Arial"/>
          <w:lang w:eastAsia="sl-SI"/>
        </w:rPr>
        <w:t xml:space="preserve"> ________________________________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PODATKI O PODIZVAJALCU (navedite poln naziv firme, točen naslov sedeža)</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Naziv podizvajalca  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Sedež  ___________________________________________________________________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Matična številka   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Davčna številka   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Zakoniti zastopniki 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_________________________________________________________________________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Številka transakcijskega računa, na katerega bo naročnik podizvajalcu plačeval izvršena dela _________________________________pri banki 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Dela, ki jih prevzema podizvajalec: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_________________________________________________________________________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Rok izvedbe del: 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Kraj izvedbe del: 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Predviden termin izvajanja 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_________________________________________________________________________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Količina del / v odstotku:__ 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Vrednost </w:t>
      </w:r>
      <w:proofErr w:type="spellStart"/>
      <w:r w:rsidRPr="00834A04">
        <w:rPr>
          <w:rFonts w:ascii="Arial" w:eastAsia="Times New Roman" w:hAnsi="Arial" w:cs="Arial"/>
          <w:lang w:eastAsia="sl-SI"/>
        </w:rPr>
        <w:t>podizvajalskega</w:t>
      </w:r>
      <w:proofErr w:type="spellEnd"/>
      <w:r w:rsidRPr="00834A04">
        <w:rPr>
          <w:rFonts w:ascii="Arial" w:eastAsia="Times New Roman" w:hAnsi="Arial" w:cs="Arial"/>
          <w:lang w:eastAsia="sl-SI"/>
        </w:rPr>
        <w:t xml:space="preserve"> dela v EUR na dan oddaje ponudbe del, ki jih prevzema podizvajalec:</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_____________________________ EUR brez DDV</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_____________________________ EUR DDV-ja</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lastRenderedPageBreak/>
        <w:t>_____________________________ EUR z DDV</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Datum in kraj:  _________________ </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                                                              </w:t>
      </w:r>
    </w:p>
    <w:p w:rsidR="00834A04" w:rsidRPr="00834A04" w:rsidRDefault="00834A04" w:rsidP="00834A04">
      <w:pPr>
        <w:spacing w:after="0" w:line="240" w:lineRule="auto"/>
        <w:ind w:left="1416" w:right="72" w:firstLine="2991"/>
        <w:jc w:val="both"/>
        <w:rPr>
          <w:rFonts w:ascii="Arial" w:eastAsia="Times New Roman" w:hAnsi="Arial" w:cs="Arial"/>
          <w:b/>
          <w:lang w:eastAsia="sl-SI"/>
        </w:rPr>
      </w:pPr>
      <w:r w:rsidRPr="00834A04">
        <w:rPr>
          <w:rFonts w:ascii="Arial" w:eastAsia="Times New Roman" w:hAnsi="Arial" w:cs="Arial"/>
          <w:b/>
          <w:lang w:eastAsia="sl-SI"/>
        </w:rPr>
        <w:t>PODIZVAJALEC</w:t>
      </w:r>
      <w:r w:rsidRPr="00834A04">
        <w:rPr>
          <w:rFonts w:ascii="Arial" w:eastAsia="Times New Roman" w:hAnsi="Arial" w:cs="Arial"/>
          <w:b/>
          <w:lang w:eastAsia="sl-SI"/>
        </w:rPr>
        <w:tab/>
      </w:r>
    </w:p>
    <w:p w:rsidR="00834A04" w:rsidRPr="00834A04" w:rsidRDefault="00834A04" w:rsidP="00834A04">
      <w:pPr>
        <w:spacing w:after="0" w:line="240" w:lineRule="auto"/>
        <w:ind w:left="1416" w:right="72" w:firstLine="708"/>
        <w:jc w:val="both"/>
        <w:rPr>
          <w:rFonts w:ascii="Arial" w:eastAsia="Times New Roman" w:hAnsi="Arial" w:cs="Arial"/>
          <w:b/>
          <w:lang w:eastAsia="sl-SI"/>
        </w:rPr>
      </w:pPr>
      <w:r w:rsidRPr="00834A04">
        <w:rPr>
          <w:rFonts w:ascii="Arial" w:eastAsia="Times New Roman" w:hAnsi="Arial" w:cs="Arial"/>
          <w:b/>
          <w:lang w:eastAsia="sl-SI"/>
        </w:rPr>
        <w:t>(žig in podpis  zakonitega zastopnika oz. pooblaščene osebe)</w:t>
      </w:r>
      <w:r w:rsidRPr="00834A04">
        <w:rPr>
          <w:rFonts w:ascii="Arial" w:eastAsia="Times New Roman" w:hAnsi="Arial" w:cs="Arial"/>
          <w:lang w:eastAsia="sl-SI"/>
        </w:rPr>
        <w:t xml:space="preserve">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OPOZORILO</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Obrazec 7 izpolni vsak podizvajalec posebej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Izbrani ponudnik mora z dejanskim podizvajalcem skleniti pogodbo, s katero se uredi obveznosti in pravice, povezane s predmetom javnega naročanja.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bookmarkStart w:id="54" w:name="_Toc332139012"/>
      <w:bookmarkStart w:id="55" w:name="_Toc332139726"/>
      <w:bookmarkStart w:id="56" w:name="_Toc345922318"/>
      <w:r w:rsidRPr="00834A04">
        <w:rPr>
          <w:rFonts w:ascii="Arial" w:eastAsia="Times New Roman" w:hAnsi="Arial" w:cs="Arial"/>
          <w:b/>
          <w:i/>
          <w:sz w:val="28"/>
          <w:szCs w:val="28"/>
          <w:lang w:eastAsia="x-none"/>
        </w:rPr>
        <w:t xml:space="preserve">                                                                                           </w:t>
      </w:r>
      <w:bookmarkStart w:id="57" w:name="_Toc13474569"/>
      <w:r w:rsidRPr="00834A04">
        <w:rPr>
          <w:rFonts w:ascii="Arial" w:eastAsia="Times New Roman" w:hAnsi="Arial" w:cs="Arial"/>
          <w:b/>
          <w:i/>
          <w:sz w:val="28"/>
          <w:szCs w:val="28"/>
          <w:lang w:eastAsia="x-none"/>
        </w:rPr>
        <w:t>(OBR-</w:t>
      </w:r>
      <w:bookmarkEnd w:id="54"/>
      <w:bookmarkEnd w:id="55"/>
      <w:bookmarkEnd w:id="56"/>
      <w:r w:rsidRPr="00834A04">
        <w:rPr>
          <w:rFonts w:ascii="Arial" w:eastAsia="Times New Roman" w:hAnsi="Arial" w:cs="Arial"/>
          <w:b/>
          <w:i/>
          <w:sz w:val="28"/>
          <w:szCs w:val="28"/>
          <w:lang w:eastAsia="x-none"/>
        </w:rPr>
        <w:t>8)</w:t>
      </w:r>
      <w:bookmarkEnd w:id="57"/>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 xml:space="preserve">Ponudnik </w:t>
      </w:r>
      <w:r w:rsidRPr="00834A04">
        <w:rPr>
          <w:rFonts w:ascii="Arial" w:eastAsia="Times New Roman" w:hAnsi="Arial" w:cs="Arial"/>
          <w:lang w:eastAsia="sl-SI"/>
        </w:rPr>
        <w:t>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                 </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 xml:space="preserve">                 ____________________________________</w:t>
      </w: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center"/>
        <w:rPr>
          <w:rFonts w:ascii="Arial" w:eastAsia="Times New Roman" w:hAnsi="Arial" w:cs="Arial"/>
          <w:b/>
          <w:lang w:eastAsia="sl-SI"/>
        </w:rPr>
      </w:pPr>
      <w:r w:rsidRPr="00834A04">
        <w:rPr>
          <w:rFonts w:ascii="Arial" w:eastAsia="Times New Roman" w:hAnsi="Arial" w:cs="Arial"/>
          <w:b/>
          <w:lang w:eastAsia="sl-SI"/>
        </w:rPr>
        <w:t>POOBLASTILO</w:t>
      </w:r>
    </w:p>
    <w:p w:rsidR="00834A04" w:rsidRPr="00834A04" w:rsidRDefault="00834A04" w:rsidP="00834A04">
      <w:pPr>
        <w:spacing w:after="0" w:line="240" w:lineRule="auto"/>
        <w:ind w:right="72"/>
        <w:jc w:val="center"/>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Pooblaščamo naročnika, da na podlagi potrjenega računa neposredno plačuje partnerjem/podizvajalcem, ki smo jih navedli v OBR-1A IN OBR-2 in zanje priložil podatke OBR-7 ter zahtevo za neposredno plačilo OBR-4.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To pooblastilo je sestavni del in priloga ponudbe, s katero se prijavljamo na javni razpis za </w:t>
      </w:r>
    </w:p>
    <w:p w:rsidR="00834A04" w:rsidRPr="00834A04" w:rsidRDefault="00834A04" w:rsidP="00834A04">
      <w:pPr>
        <w:spacing w:after="0" w:line="240" w:lineRule="auto"/>
        <w:jc w:val="both"/>
        <w:rPr>
          <w:rFonts w:ascii="Arial" w:eastAsia="Times New Roman" w:hAnsi="Arial" w:cs="Arial"/>
          <w:color w:val="0070C0"/>
          <w:lang w:eastAsia="sl-SI"/>
        </w:rPr>
      </w:pPr>
      <w:r w:rsidRPr="00834A04">
        <w:rPr>
          <w:rFonts w:ascii="Arial" w:eastAsia="Times New Roman" w:hAnsi="Arial" w:cs="Arial"/>
          <w:lang w:eastAsia="sl-SI"/>
        </w:rPr>
        <w:t>»Prenova kuhinje OŠ Dornberk«</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Kraj in datum</w:t>
      </w:r>
      <w:r w:rsidRPr="00834A04">
        <w:rPr>
          <w:rFonts w:ascii="Arial" w:eastAsia="Times New Roman" w:hAnsi="Arial" w:cs="Arial"/>
          <w:lang w:eastAsia="sl-SI"/>
        </w:rPr>
        <w:t>:______________________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 xml:space="preserve">                                                                              </w:t>
      </w:r>
      <w:r w:rsidRPr="00834A04">
        <w:rPr>
          <w:rFonts w:ascii="Arial" w:eastAsia="Times New Roman" w:hAnsi="Arial" w:cs="Arial"/>
          <w:b/>
          <w:lang w:eastAsia="sl-SI"/>
        </w:rPr>
        <w:t>PONUDNIK</w:t>
      </w: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lastRenderedPageBreak/>
        <w:t xml:space="preserve">                                  (žig in podpis  zakonitega zastopnika oz. pooblaščene osebe)</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bookmarkStart w:id="58" w:name="_Toc332007502"/>
      <w:bookmarkStart w:id="59" w:name="_Toc332133549"/>
      <w:bookmarkStart w:id="60" w:name="_Toc332135200"/>
      <w:bookmarkStart w:id="61" w:name="_Toc332136250"/>
      <w:bookmarkStart w:id="62" w:name="_Toc332139013"/>
      <w:bookmarkStart w:id="63" w:name="_Toc332139727"/>
      <w:bookmarkStart w:id="64" w:name="_Toc345922319"/>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r w:rsidRPr="00834A04">
        <w:rPr>
          <w:rFonts w:ascii="Arial" w:eastAsia="Times New Roman" w:hAnsi="Arial" w:cs="Arial"/>
          <w:b/>
          <w:i/>
          <w:sz w:val="28"/>
          <w:szCs w:val="28"/>
          <w:lang w:eastAsia="x-none"/>
        </w:rPr>
        <w:t xml:space="preserve">                                                                                           </w:t>
      </w:r>
      <w:bookmarkStart w:id="65" w:name="_Toc13474570"/>
      <w:r w:rsidRPr="00834A04">
        <w:rPr>
          <w:rFonts w:ascii="Arial" w:eastAsia="Times New Roman" w:hAnsi="Arial" w:cs="Arial"/>
          <w:b/>
          <w:i/>
          <w:sz w:val="28"/>
          <w:szCs w:val="28"/>
          <w:lang w:eastAsia="x-none"/>
        </w:rPr>
        <w:t>(OBR-</w:t>
      </w:r>
      <w:bookmarkEnd w:id="58"/>
      <w:bookmarkEnd w:id="59"/>
      <w:bookmarkEnd w:id="60"/>
      <w:bookmarkEnd w:id="61"/>
      <w:bookmarkEnd w:id="62"/>
      <w:bookmarkEnd w:id="63"/>
      <w:bookmarkEnd w:id="64"/>
      <w:r w:rsidRPr="00834A04">
        <w:rPr>
          <w:rFonts w:ascii="Arial" w:eastAsia="Times New Roman" w:hAnsi="Arial" w:cs="Arial"/>
          <w:b/>
          <w:i/>
          <w:sz w:val="28"/>
          <w:szCs w:val="28"/>
          <w:lang w:eastAsia="x-none"/>
        </w:rPr>
        <w:t>9)</w:t>
      </w:r>
      <w:bookmarkEnd w:id="65"/>
    </w:p>
    <w:p w:rsidR="00834A04" w:rsidRPr="00834A04" w:rsidRDefault="00834A04" w:rsidP="00834A04">
      <w:pPr>
        <w:spacing w:after="0" w:line="240" w:lineRule="auto"/>
        <w:ind w:right="72"/>
        <w:rPr>
          <w:rFonts w:ascii="Arial" w:eastAsia="Times New Roman" w:hAnsi="Arial" w:cs="Arial"/>
          <w:b/>
          <w:lang w:eastAsia="sl-SI"/>
        </w:rPr>
      </w:pPr>
    </w:p>
    <w:p w:rsidR="00834A04" w:rsidRPr="00834A04" w:rsidRDefault="00834A04" w:rsidP="00834A04">
      <w:pPr>
        <w:spacing w:after="0" w:line="240" w:lineRule="auto"/>
        <w:ind w:right="72"/>
        <w:rPr>
          <w:rFonts w:ascii="Arial" w:eastAsia="Times New Roman" w:hAnsi="Arial" w:cs="Arial"/>
          <w:b/>
          <w:lang w:eastAsia="sl-SI"/>
        </w:rPr>
      </w:pPr>
    </w:p>
    <w:p w:rsidR="00834A04" w:rsidRPr="00834A04" w:rsidRDefault="00834A04" w:rsidP="00834A04">
      <w:pPr>
        <w:spacing w:after="0" w:line="240" w:lineRule="auto"/>
        <w:ind w:right="72"/>
        <w:rPr>
          <w:rFonts w:ascii="Arial" w:eastAsia="Times New Roman" w:hAnsi="Arial" w:cs="Arial"/>
          <w:b/>
          <w:lang w:eastAsia="sl-SI"/>
        </w:rPr>
      </w:pPr>
      <w:r w:rsidRPr="00834A04">
        <w:rPr>
          <w:rFonts w:ascii="Arial" w:eastAsia="Times New Roman" w:hAnsi="Arial" w:cs="Arial"/>
          <w:b/>
          <w:lang w:eastAsia="sl-SI"/>
        </w:rPr>
        <w:t xml:space="preserve">SOGLASJE  PARTNERJA/PODIZVAJALCA                                                                               </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Partner/Podizvajalec _____________________________________________________________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Soglašam</w:t>
      </w:r>
      <w:r w:rsidRPr="00834A04">
        <w:rPr>
          <w:rFonts w:ascii="Arial" w:eastAsia="Times New Roman" w:hAnsi="Arial" w:cs="Arial"/>
          <w:lang w:eastAsia="sl-SI"/>
        </w:rPr>
        <w:t>, da naročnik naše terjatve do izvajalca (ponudnika), ki bodo izhajale iz opravljenega dela, plačuje neposredno na naš TRR št. 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pri banki______________________________________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na podlagi izstavljenih računov, ki jih bo predhodno potrdil izvajalec in bodo priloga računu, ki ga bo naročniku izstavil izvajalec.</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t>Kraj in datum</w:t>
      </w:r>
      <w:r w:rsidRPr="00834A04">
        <w:rPr>
          <w:rFonts w:ascii="Arial" w:eastAsia="Times New Roman" w:hAnsi="Arial" w:cs="Arial"/>
          <w:lang w:eastAsia="sl-SI"/>
        </w:rPr>
        <w:t>:_______________________________</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t xml:space="preserve">     </w:t>
      </w:r>
      <w:r w:rsidRPr="00834A04">
        <w:rPr>
          <w:rFonts w:ascii="Arial" w:eastAsia="Times New Roman" w:hAnsi="Arial" w:cs="Arial"/>
          <w:b/>
          <w:lang w:eastAsia="sl-SI"/>
        </w:rPr>
        <w:t>PARTNER</w:t>
      </w:r>
      <w:r w:rsidRPr="00834A04">
        <w:rPr>
          <w:rFonts w:ascii="Arial" w:eastAsia="Times New Roman" w:hAnsi="Arial" w:cs="Arial"/>
          <w:lang w:eastAsia="sl-SI"/>
        </w:rPr>
        <w:t>/</w:t>
      </w:r>
      <w:r w:rsidRPr="00834A04">
        <w:rPr>
          <w:rFonts w:ascii="Arial" w:eastAsia="Times New Roman" w:hAnsi="Arial" w:cs="Arial"/>
          <w:b/>
          <w:lang w:eastAsia="sl-SI"/>
        </w:rPr>
        <w:t>PODIZVAJALEC:</w:t>
      </w:r>
    </w:p>
    <w:p w:rsidR="00834A04" w:rsidRPr="00834A04" w:rsidRDefault="00834A04" w:rsidP="00834A04">
      <w:pPr>
        <w:spacing w:after="0" w:line="240" w:lineRule="auto"/>
        <w:ind w:right="72"/>
        <w:jc w:val="right"/>
        <w:rPr>
          <w:rFonts w:ascii="Arial" w:eastAsia="Times New Roman" w:hAnsi="Arial" w:cs="Arial"/>
          <w:b/>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odgovorne osebe partnerja/podizvajalca)</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Opozorilo:</w:t>
      </w:r>
    </w:p>
    <w:p w:rsidR="00834A04" w:rsidRPr="00834A04" w:rsidRDefault="00834A04" w:rsidP="00834A04">
      <w:pPr>
        <w:spacing w:after="0" w:line="240" w:lineRule="auto"/>
        <w:ind w:right="72"/>
        <w:jc w:val="both"/>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b/>
          <w:lang w:eastAsia="sl-SI"/>
        </w:rPr>
        <w:lastRenderedPageBreak/>
        <w:t xml:space="preserve">Vsak partner/podizvajalec ločeno izpolni ta obrazec. </w:t>
      </w: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834A04">
      <w:pPr>
        <w:spacing w:after="0" w:line="240" w:lineRule="auto"/>
        <w:jc w:val="right"/>
        <w:rPr>
          <w:rFonts w:ascii="Arial" w:eastAsia="Times New Roman" w:hAnsi="Arial" w:cs="Arial"/>
          <w:b/>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Arial" w:eastAsia="Times New Roman" w:hAnsi="Arial" w:cs="Arial"/>
          <w:b/>
          <w:i/>
          <w:sz w:val="28"/>
          <w:szCs w:val="28"/>
          <w:lang w:eastAsia="x-none"/>
        </w:rPr>
        <w:t xml:space="preserve">                                                                                       </w:t>
      </w:r>
      <w:bookmarkStart w:id="66" w:name="_Toc13474571"/>
      <w:r w:rsidRPr="00834A04">
        <w:rPr>
          <w:rFonts w:ascii="Arial" w:eastAsia="Times New Roman" w:hAnsi="Arial" w:cs="Arial"/>
          <w:b/>
          <w:i/>
          <w:sz w:val="28"/>
          <w:szCs w:val="28"/>
          <w:lang w:eastAsia="x-none"/>
        </w:rPr>
        <w:t>(OBR-10)</w:t>
      </w:r>
      <w:bookmarkEnd w:id="66"/>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jc w:val="both"/>
        <w:rPr>
          <w:rFonts w:ascii="Arial" w:eastAsia="Times New Roman" w:hAnsi="Arial" w:cs="Arial"/>
          <w:b/>
          <w:i/>
          <w:sz w:val="28"/>
          <w:szCs w:val="28"/>
          <w:lang w:eastAsia="x-none"/>
        </w:rPr>
      </w:pPr>
      <w:bookmarkStart w:id="67" w:name="_Toc332135201"/>
      <w:bookmarkStart w:id="68" w:name="_Toc332136251"/>
      <w:bookmarkStart w:id="69" w:name="_Toc332135202"/>
      <w:bookmarkStart w:id="70" w:name="_Toc332136252"/>
      <w:bookmarkEnd w:id="67"/>
      <w:bookmarkEnd w:id="68"/>
      <w:bookmarkEnd w:id="69"/>
      <w:bookmarkEnd w:id="70"/>
    </w:p>
    <w:p w:rsidR="00834A04" w:rsidRPr="00834A04" w:rsidRDefault="00834A04" w:rsidP="00834A04">
      <w:pPr>
        <w:spacing w:after="0" w:line="240" w:lineRule="auto"/>
        <w:ind w:left="5664"/>
        <w:jc w:val="both"/>
        <w:rPr>
          <w:rFonts w:ascii="Arial" w:eastAsia="Times New Roman" w:hAnsi="Arial" w:cs="Arial"/>
          <w:b/>
          <w:i/>
          <w:lang w:eastAsia="x-none"/>
        </w:rPr>
      </w:pPr>
      <w:r w:rsidRPr="00834A04">
        <w:rPr>
          <w:rFonts w:ascii="Arial" w:eastAsia="Times New Roman" w:hAnsi="Arial" w:cs="Arial"/>
          <w:b/>
          <w:i/>
          <w:lang w:eastAsia="x-none"/>
        </w:rPr>
        <w:t>REFERENCE PONUDNIKA</w:t>
      </w: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both"/>
        <w:rPr>
          <w:rFonts w:ascii="Arial" w:eastAsia="Times New Roman" w:hAnsi="Arial" w:cs="Arial"/>
          <w:b/>
          <w:i/>
          <w:lang w:eastAsia="x-none"/>
        </w:rPr>
      </w:pPr>
      <w:r w:rsidRPr="00834A04">
        <w:rPr>
          <w:rFonts w:ascii="Arial" w:eastAsia="Times New Roman" w:hAnsi="Arial" w:cs="Arial"/>
          <w:b/>
          <w:i/>
          <w:lang w:eastAsia="x-none"/>
        </w:rPr>
        <w:t>Ponudnik_________________________________</w:t>
      </w: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center"/>
        <w:rPr>
          <w:rFonts w:ascii="Arial" w:eastAsia="Times New Roman" w:hAnsi="Arial" w:cs="Arial"/>
          <w:b/>
          <w:sz w:val="28"/>
          <w:szCs w:val="28"/>
          <w:lang w:eastAsia="x-none"/>
        </w:rPr>
      </w:pPr>
      <w:r w:rsidRPr="00834A04">
        <w:rPr>
          <w:rFonts w:ascii="Arial" w:eastAsia="Times New Roman" w:hAnsi="Arial" w:cs="Arial"/>
          <w:b/>
          <w:sz w:val="28"/>
          <w:szCs w:val="28"/>
          <w:lang w:eastAsia="x-none"/>
        </w:rPr>
        <w:t>IZJAVA</w:t>
      </w: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 xml:space="preserve">Izjavljamo, da smo v zadnjih petih (5) letih od dneva objave predmetnega naročila izvedli dela, primerljiva z razpisanim, za naslednje naročnike: </w:t>
      </w:r>
    </w:p>
    <w:p w:rsidR="00834A04" w:rsidRPr="00834A04" w:rsidRDefault="00834A04" w:rsidP="00834A04">
      <w:pPr>
        <w:spacing w:after="0" w:line="240" w:lineRule="auto"/>
        <w:jc w:val="both"/>
        <w:rPr>
          <w:rFonts w:ascii="Arial" w:eastAsia="Times New Roman" w:hAnsi="Arial" w:cs="Arial"/>
          <w:b/>
          <w:sz w:val="28"/>
          <w:szCs w:val="28"/>
          <w:lang w:eastAsia="x-none"/>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280"/>
        <w:gridCol w:w="2937"/>
        <w:gridCol w:w="1439"/>
        <w:gridCol w:w="1842"/>
      </w:tblGrid>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roofErr w:type="spellStart"/>
            <w:r w:rsidRPr="00834A04">
              <w:rPr>
                <w:rFonts w:ascii="Arial" w:eastAsia="Times New Roman" w:hAnsi="Arial" w:cs="Arial"/>
                <w:b/>
                <w:lang w:eastAsia="x-none"/>
              </w:rPr>
              <w:t>Zap.št</w:t>
            </w:r>
            <w:proofErr w:type="spellEnd"/>
            <w:r w:rsidRPr="00834A04">
              <w:rPr>
                <w:rFonts w:ascii="Arial" w:eastAsia="Times New Roman" w:hAnsi="Arial" w:cs="Arial"/>
                <w:b/>
                <w:lang w:eastAsia="x-none"/>
              </w:rPr>
              <w:t>.</w:t>
            </w:r>
          </w:p>
        </w:tc>
        <w:tc>
          <w:tcPr>
            <w:tcW w:w="2280"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 xml:space="preserve">Naročnik izvedbe </w:t>
            </w:r>
          </w:p>
        </w:tc>
        <w:tc>
          <w:tcPr>
            <w:tcW w:w="2937"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Predmet  referenc</w:t>
            </w:r>
          </w:p>
        </w:tc>
        <w:tc>
          <w:tcPr>
            <w:tcW w:w="1439"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Datum dokončanja</w:t>
            </w:r>
          </w:p>
        </w:tc>
        <w:tc>
          <w:tcPr>
            <w:tcW w:w="1842"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Vrednost EUR brez DDV</w:t>
            </w:r>
          </w:p>
        </w:tc>
      </w:tr>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1.</w:t>
            </w:r>
          </w:p>
        </w:tc>
        <w:tc>
          <w:tcPr>
            <w:tcW w:w="2280"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p w:rsidR="00834A04" w:rsidRPr="00834A04" w:rsidRDefault="00834A04" w:rsidP="00834A04">
            <w:pPr>
              <w:spacing w:after="0" w:line="240" w:lineRule="auto"/>
              <w:jc w:val="both"/>
              <w:rPr>
                <w:rFonts w:ascii="Arial" w:eastAsia="Times New Roman" w:hAnsi="Arial" w:cs="Arial"/>
                <w:b/>
                <w:lang w:eastAsia="x-none"/>
              </w:rPr>
            </w:pPr>
          </w:p>
        </w:tc>
        <w:tc>
          <w:tcPr>
            <w:tcW w:w="2937"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439"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842"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r>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2.</w:t>
            </w:r>
          </w:p>
        </w:tc>
        <w:tc>
          <w:tcPr>
            <w:tcW w:w="2280"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p w:rsidR="00834A04" w:rsidRPr="00834A04" w:rsidRDefault="00834A04" w:rsidP="00834A04">
            <w:pPr>
              <w:spacing w:after="0" w:line="240" w:lineRule="auto"/>
              <w:jc w:val="both"/>
              <w:rPr>
                <w:rFonts w:ascii="Arial" w:eastAsia="Times New Roman" w:hAnsi="Arial" w:cs="Arial"/>
                <w:b/>
                <w:lang w:eastAsia="x-none"/>
              </w:rPr>
            </w:pPr>
          </w:p>
        </w:tc>
        <w:tc>
          <w:tcPr>
            <w:tcW w:w="2937"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439"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842"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r>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3.</w:t>
            </w:r>
          </w:p>
          <w:p w:rsidR="00834A04" w:rsidRPr="00834A04" w:rsidRDefault="00834A04" w:rsidP="00834A04">
            <w:pPr>
              <w:spacing w:after="0" w:line="240" w:lineRule="auto"/>
              <w:jc w:val="both"/>
              <w:rPr>
                <w:rFonts w:ascii="Arial" w:eastAsia="Times New Roman" w:hAnsi="Arial" w:cs="Arial"/>
                <w:b/>
                <w:lang w:eastAsia="x-none"/>
              </w:rPr>
            </w:pPr>
          </w:p>
        </w:tc>
        <w:tc>
          <w:tcPr>
            <w:tcW w:w="2280"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2937"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439"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c>
          <w:tcPr>
            <w:tcW w:w="1842" w:type="dxa"/>
            <w:shd w:val="clear" w:color="auto" w:fill="auto"/>
          </w:tcPr>
          <w:p w:rsidR="00834A04" w:rsidRPr="00834A04" w:rsidRDefault="00834A04" w:rsidP="00834A04">
            <w:pPr>
              <w:spacing w:after="0" w:line="240" w:lineRule="auto"/>
              <w:jc w:val="both"/>
              <w:rPr>
                <w:rFonts w:ascii="Arial" w:eastAsia="Times New Roman" w:hAnsi="Arial" w:cs="Arial"/>
                <w:b/>
                <w:lang w:eastAsia="x-none"/>
              </w:rPr>
            </w:pPr>
          </w:p>
        </w:tc>
      </w:tr>
    </w:tbl>
    <w:p w:rsidR="00834A04" w:rsidRPr="00834A04" w:rsidRDefault="00834A04" w:rsidP="00834A04">
      <w:pPr>
        <w:spacing w:after="0" w:line="240" w:lineRule="auto"/>
        <w:jc w:val="both"/>
        <w:rPr>
          <w:rFonts w:ascii="Arial" w:eastAsia="Times New Roman" w:hAnsi="Arial" w:cs="Arial"/>
          <w:b/>
          <w:sz w:val="28"/>
          <w:szCs w:val="28"/>
          <w:lang w:eastAsia="x-none"/>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60" w:lineRule="atLeast"/>
        <w:jc w:val="both"/>
        <w:rPr>
          <w:rFonts w:ascii="Arial" w:eastAsia="Times New Roman" w:hAnsi="Arial" w:cs="Arial"/>
          <w:lang w:eastAsia="sl-SI"/>
        </w:rPr>
      </w:pPr>
      <w:bookmarkStart w:id="71" w:name="_Hlk13169599"/>
      <w:r w:rsidRPr="00834A04">
        <w:rPr>
          <w:rFonts w:ascii="Arial" w:eastAsia="Times New Roman" w:hAnsi="Arial" w:cs="Arial"/>
          <w:lang w:eastAsia="sl-SI"/>
        </w:rPr>
        <w:t>Ponudnik mora kot obvezni pogoj predložiti:</w:t>
      </w:r>
    </w:p>
    <w:p w:rsidR="00834A04" w:rsidRPr="00834A04" w:rsidRDefault="00834A04" w:rsidP="00834A04">
      <w:pPr>
        <w:spacing w:after="0" w:line="260" w:lineRule="atLeast"/>
        <w:jc w:val="both"/>
        <w:rPr>
          <w:rFonts w:ascii="Arial" w:eastAsia="Times New Roman" w:hAnsi="Arial" w:cs="Arial"/>
          <w:lang w:eastAsia="sl-SI"/>
        </w:rPr>
      </w:pPr>
    </w:p>
    <w:p w:rsidR="00834A04" w:rsidRPr="00834A04" w:rsidRDefault="00834A04" w:rsidP="002C4F59">
      <w:pPr>
        <w:numPr>
          <w:ilvl w:val="0"/>
          <w:numId w:val="16"/>
        </w:numPr>
        <w:spacing w:after="0" w:line="260" w:lineRule="atLeast"/>
        <w:jc w:val="both"/>
        <w:rPr>
          <w:rFonts w:ascii="Arial" w:eastAsia="Times New Roman" w:hAnsi="Arial" w:cs="Arial"/>
          <w:lang w:eastAsia="sl-SI"/>
        </w:rPr>
      </w:pPr>
      <w:r w:rsidRPr="00834A04">
        <w:rPr>
          <w:rFonts w:ascii="Arial" w:eastAsia="Times New Roman" w:hAnsi="Arial" w:cs="Arial"/>
          <w:lang w:eastAsia="sl-SI"/>
        </w:rPr>
        <w:t>najmanj eno (1) referenco, ki izkazuje izvedbo investicijsko vzdrževalnih del na objektu visoke gradnje, katere vrednost  brez DDV znaša vsaj 210.000.- EUR, v obdobju zadnjih petih (5) let od datuma objave tega naročila</w:t>
      </w:r>
      <w:bookmarkEnd w:id="71"/>
    </w:p>
    <w:p w:rsidR="00834A04" w:rsidRPr="00834A04" w:rsidRDefault="00834A04" w:rsidP="00834A04">
      <w:pPr>
        <w:spacing w:after="0" w:line="260" w:lineRule="atLeast"/>
        <w:ind w:left="1065"/>
        <w:jc w:val="both"/>
        <w:rPr>
          <w:rFonts w:ascii="Arial" w:eastAsia="Times New Roman" w:hAnsi="Arial" w:cs="Arial"/>
          <w:lang w:eastAsia="sl-SI"/>
        </w:rPr>
      </w:pPr>
      <w:r w:rsidRPr="00834A04">
        <w:rPr>
          <w:rFonts w:ascii="Arial" w:eastAsia="Times New Roman" w:hAnsi="Arial" w:cs="Arial"/>
          <w:lang w:eastAsia="sl-SI"/>
        </w:rPr>
        <w:lastRenderedPageBreak/>
        <w:t>in</w:t>
      </w:r>
    </w:p>
    <w:p w:rsidR="00834A04" w:rsidRPr="00834A04" w:rsidRDefault="00834A04" w:rsidP="002C4F59">
      <w:pPr>
        <w:numPr>
          <w:ilvl w:val="0"/>
          <w:numId w:val="16"/>
        </w:numPr>
        <w:spacing w:after="0" w:line="260" w:lineRule="atLeast"/>
        <w:jc w:val="both"/>
        <w:rPr>
          <w:rFonts w:ascii="Arial" w:eastAsia="Times New Roman" w:hAnsi="Arial" w:cs="Arial"/>
          <w:lang w:eastAsia="sl-SI"/>
        </w:rPr>
      </w:pPr>
      <w:r w:rsidRPr="00834A04">
        <w:rPr>
          <w:rFonts w:ascii="Arial" w:eastAsia="Times New Roman" w:hAnsi="Arial" w:cs="Arial"/>
          <w:lang w:eastAsia="sl-SI"/>
        </w:rPr>
        <w:t>najmanj eno (1) referenco, ki izkazuje izvedbo dobave in montaže kuhinjske opreme, katere vrednost  brez DDV znaša vsaj 35.000.- EUR v obdobju zadnjih petih (5) let od datuma objave tega naročila.</w:t>
      </w:r>
    </w:p>
    <w:p w:rsidR="00834A04" w:rsidRPr="00834A04" w:rsidRDefault="00834A04" w:rsidP="00834A04">
      <w:pPr>
        <w:spacing w:after="0" w:line="240" w:lineRule="auto"/>
        <w:ind w:left="1065"/>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Za datum dokončanja se smatra datum, ko je podpisan zapisnik o prevzemu del. </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120" w:line="240" w:lineRule="auto"/>
        <w:jc w:val="both"/>
        <w:rPr>
          <w:rFonts w:ascii="Arial" w:eastAsia="Times New Roman" w:hAnsi="Arial" w:cs="Arial"/>
          <w:lang w:eastAsia="sl-SI"/>
        </w:rPr>
      </w:pPr>
      <w:r w:rsidRPr="00834A04">
        <w:rPr>
          <w:rFonts w:ascii="Arial" w:eastAsia="Times New Roman" w:hAnsi="Arial" w:cs="Arial"/>
          <w:lang w:eastAsia="sl-SI"/>
        </w:rPr>
        <w:t xml:space="preserve">Reference so pogoj za sodelovanje v postopku JN. </w:t>
      </w:r>
    </w:p>
    <w:p w:rsidR="00834A04" w:rsidRPr="00834A04" w:rsidRDefault="00834A04" w:rsidP="00834A04">
      <w:pPr>
        <w:spacing w:after="0" w:line="240" w:lineRule="auto"/>
        <w:rPr>
          <w:rFonts w:ascii="Arial" w:eastAsia="Times New Roman" w:hAnsi="Arial" w:cs="Arial"/>
          <w:lang w:eastAsia="sl-SI"/>
        </w:rPr>
      </w:pPr>
      <w:r w:rsidRPr="00834A04">
        <w:rPr>
          <w:rFonts w:ascii="Arial" w:eastAsia="Times New Roman" w:hAnsi="Arial" w:cs="Arial"/>
          <w:lang w:eastAsia="sl-SI"/>
        </w:rPr>
        <w:t xml:space="preserve">Velja potrdilo iz katerega so jasno razvidni zahtevani podatki. </w:t>
      </w: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 xml:space="preserve">Kraj in datum: </w:t>
      </w:r>
    </w:p>
    <w:p w:rsidR="00834A04" w:rsidRPr="00834A04" w:rsidRDefault="00834A04" w:rsidP="00834A04">
      <w:pPr>
        <w:spacing w:after="0" w:line="240" w:lineRule="auto"/>
        <w:jc w:val="both"/>
        <w:rPr>
          <w:rFonts w:ascii="Arial" w:eastAsia="Times New Roman" w:hAnsi="Arial" w:cs="Arial"/>
          <w:b/>
          <w:lang w:eastAsia="x-none"/>
        </w:rPr>
      </w:pPr>
    </w:p>
    <w:p w:rsidR="00834A04" w:rsidRPr="00834A04" w:rsidRDefault="00834A04" w:rsidP="00834A04">
      <w:pPr>
        <w:spacing w:after="0" w:line="240" w:lineRule="auto"/>
        <w:jc w:val="both"/>
        <w:rPr>
          <w:rFonts w:ascii="Arial" w:eastAsia="Times New Roman" w:hAnsi="Arial" w:cs="Arial"/>
          <w:b/>
          <w:lang w:eastAsia="x-none"/>
        </w:rPr>
      </w:pPr>
    </w:p>
    <w:p w:rsidR="00834A04" w:rsidRPr="00834A04" w:rsidRDefault="00834A04" w:rsidP="00834A04">
      <w:pPr>
        <w:spacing w:after="0" w:line="240" w:lineRule="auto"/>
        <w:jc w:val="both"/>
        <w:rPr>
          <w:rFonts w:ascii="Arial" w:eastAsia="Times New Roman" w:hAnsi="Arial" w:cs="Arial"/>
          <w:b/>
          <w:lang w:eastAsia="x-none"/>
        </w:rPr>
      </w:pPr>
    </w:p>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lang w:eastAsia="x-none"/>
        </w:rPr>
        <w:tab/>
      </w:r>
      <w:r w:rsidRPr="00834A04">
        <w:rPr>
          <w:rFonts w:ascii="Arial" w:eastAsia="Times New Roman" w:hAnsi="Arial" w:cs="Arial"/>
          <w:b/>
          <w:lang w:eastAsia="x-none"/>
        </w:rPr>
        <w:tab/>
      </w:r>
      <w:r w:rsidRPr="00834A04">
        <w:rPr>
          <w:rFonts w:ascii="Arial" w:eastAsia="Times New Roman" w:hAnsi="Arial" w:cs="Arial"/>
          <w:b/>
          <w:lang w:eastAsia="x-none"/>
        </w:rPr>
        <w:tab/>
      </w:r>
      <w:r w:rsidRPr="00834A04">
        <w:rPr>
          <w:rFonts w:ascii="Arial" w:eastAsia="Times New Roman" w:hAnsi="Arial" w:cs="Arial"/>
          <w:b/>
          <w:lang w:eastAsia="x-none"/>
        </w:rPr>
        <w:tab/>
      </w:r>
      <w:r w:rsidRPr="00834A04">
        <w:rPr>
          <w:rFonts w:ascii="Arial" w:eastAsia="Times New Roman" w:hAnsi="Arial" w:cs="Arial"/>
          <w:b/>
          <w:lang w:eastAsia="x-none"/>
        </w:rPr>
        <w:tab/>
      </w:r>
      <w:r w:rsidRPr="00834A04">
        <w:rPr>
          <w:rFonts w:ascii="Arial" w:eastAsia="Times New Roman" w:hAnsi="Arial" w:cs="Arial"/>
          <w:b/>
          <w:lang w:eastAsia="x-none"/>
        </w:rPr>
        <w:tab/>
      </w:r>
      <w:r w:rsidRPr="00834A04">
        <w:rPr>
          <w:rFonts w:ascii="Arial" w:eastAsia="Times New Roman" w:hAnsi="Arial" w:cs="Arial"/>
          <w:b/>
          <w:lang w:eastAsia="x-none"/>
        </w:rPr>
        <w:tab/>
        <w:t>PONUDNIK</w:t>
      </w:r>
    </w:p>
    <w:p w:rsidR="00834A04" w:rsidRPr="00834A04" w:rsidRDefault="00834A04" w:rsidP="00834A04">
      <w:pPr>
        <w:spacing w:after="0" w:line="240" w:lineRule="auto"/>
        <w:jc w:val="both"/>
        <w:rPr>
          <w:rFonts w:ascii="Arial" w:eastAsia="Times New Roman" w:hAnsi="Arial" w:cs="Arial"/>
          <w:b/>
          <w:lang w:eastAsia="x-none"/>
        </w:rPr>
      </w:pPr>
      <w:r w:rsidRPr="00834A04">
        <w:rPr>
          <w:rFonts w:ascii="Arial" w:eastAsia="Times New Roman" w:hAnsi="Arial" w:cs="Arial"/>
          <w:b/>
          <w:sz w:val="28"/>
          <w:szCs w:val="28"/>
          <w:lang w:eastAsia="x-none"/>
        </w:rPr>
        <w:tab/>
      </w:r>
      <w:r w:rsidRPr="00834A04">
        <w:rPr>
          <w:rFonts w:ascii="Arial" w:eastAsia="Times New Roman" w:hAnsi="Arial" w:cs="Arial"/>
          <w:b/>
          <w:sz w:val="28"/>
          <w:szCs w:val="28"/>
          <w:lang w:eastAsia="x-none"/>
        </w:rPr>
        <w:tab/>
      </w:r>
      <w:r w:rsidRPr="00834A04">
        <w:rPr>
          <w:rFonts w:ascii="Arial" w:eastAsia="Times New Roman" w:hAnsi="Arial" w:cs="Arial"/>
          <w:b/>
          <w:sz w:val="28"/>
          <w:szCs w:val="28"/>
          <w:lang w:eastAsia="x-none"/>
        </w:rPr>
        <w:tab/>
      </w:r>
      <w:r w:rsidRPr="00834A04">
        <w:rPr>
          <w:rFonts w:ascii="Arial" w:eastAsia="Times New Roman" w:hAnsi="Arial" w:cs="Arial"/>
          <w:b/>
          <w:sz w:val="28"/>
          <w:szCs w:val="28"/>
          <w:lang w:eastAsia="x-none"/>
        </w:rPr>
        <w:tab/>
        <w:t>(ž</w:t>
      </w:r>
      <w:r w:rsidRPr="00834A04">
        <w:rPr>
          <w:rFonts w:ascii="Arial" w:eastAsia="Times New Roman" w:hAnsi="Arial" w:cs="Arial"/>
          <w:b/>
          <w:lang w:eastAsia="x-none"/>
        </w:rPr>
        <w:t xml:space="preserve">ig in podpis zakonitega zastopnika oz. </w:t>
      </w:r>
      <w:proofErr w:type="spellStart"/>
      <w:r w:rsidRPr="00834A04">
        <w:rPr>
          <w:rFonts w:ascii="Arial" w:eastAsia="Times New Roman" w:hAnsi="Arial" w:cs="Arial"/>
          <w:b/>
          <w:lang w:eastAsia="x-none"/>
        </w:rPr>
        <w:t>poobl.osebe</w:t>
      </w:r>
      <w:proofErr w:type="spellEnd"/>
      <w:r w:rsidRPr="00834A04">
        <w:rPr>
          <w:rFonts w:ascii="Arial" w:eastAsia="Times New Roman" w:hAnsi="Arial" w:cs="Arial"/>
          <w:b/>
          <w:lang w:eastAsia="x-none"/>
        </w:rPr>
        <w:t xml:space="preserve">) </w:t>
      </w:r>
    </w:p>
    <w:p w:rsidR="00834A04" w:rsidRPr="00834A04" w:rsidRDefault="00834A04" w:rsidP="00834A04">
      <w:pPr>
        <w:spacing w:after="0" w:line="240" w:lineRule="auto"/>
        <w:jc w:val="both"/>
        <w:rPr>
          <w:rFonts w:ascii="Arial" w:eastAsia="Times New Roman" w:hAnsi="Arial" w:cs="Arial"/>
          <w:b/>
          <w:i/>
          <w:sz w:val="28"/>
          <w:szCs w:val="28"/>
          <w:lang w:eastAsia="x-none"/>
        </w:rPr>
      </w:pPr>
    </w:p>
    <w:p w:rsidR="00834A04" w:rsidRPr="00834A04" w:rsidRDefault="00834A04" w:rsidP="00834A04">
      <w:pPr>
        <w:spacing w:after="0" w:line="240" w:lineRule="auto"/>
        <w:rPr>
          <w:rFonts w:ascii="Arial" w:eastAsia="Times New Roman" w:hAnsi="Arial" w:cs="Arial"/>
          <w:b/>
          <w:sz w:val="20"/>
          <w:szCs w:val="20"/>
          <w:lang w:eastAsia="sl-SI"/>
        </w:rPr>
      </w:pPr>
    </w:p>
    <w:p w:rsidR="00834A04" w:rsidRPr="00834A04" w:rsidRDefault="00834A04" w:rsidP="00834A04">
      <w:pPr>
        <w:spacing w:after="0" w:line="240" w:lineRule="auto"/>
        <w:rPr>
          <w:rFonts w:ascii="Arial" w:eastAsia="Times New Roman" w:hAnsi="Arial" w:cs="Arial"/>
          <w:b/>
          <w:sz w:val="20"/>
          <w:szCs w:val="20"/>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bookmarkStart w:id="72" w:name="_Toc345922325"/>
      <w:r w:rsidRPr="00834A04">
        <w:rPr>
          <w:rFonts w:ascii="Arial" w:eastAsia="Times New Roman" w:hAnsi="Arial" w:cs="Arial"/>
          <w:b/>
          <w:i/>
          <w:sz w:val="28"/>
          <w:szCs w:val="28"/>
          <w:lang w:eastAsia="x-none"/>
        </w:rPr>
        <w:t xml:space="preserve">                                                                                         </w:t>
      </w:r>
      <w:bookmarkStart w:id="73" w:name="_Toc13474572"/>
      <w:r w:rsidRPr="00834A04">
        <w:rPr>
          <w:rFonts w:ascii="Arial" w:eastAsia="Times New Roman" w:hAnsi="Arial" w:cs="Arial"/>
          <w:b/>
          <w:i/>
          <w:sz w:val="28"/>
          <w:szCs w:val="28"/>
          <w:lang w:eastAsia="x-none"/>
        </w:rPr>
        <w:t>(OBR-</w:t>
      </w:r>
      <w:bookmarkEnd w:id="72"/>
      <w:r w:rsidRPr="00834A04">
        <w:rPr>
          <w:rFonts w:ascii="Arial" w:eastAsia="Times New Roman" w:hAnsi="Arial" w:cs="Arial"/>
          <w:b/>
          <w:i/>
          <w:sz w:val="28"/>
          <w:szCs w:val="28"/>
          <w:lang w:eastAsia="x-none"/>
        </w:rPr>
        <w:t>11)</w:t>
      </w:r>
      <w:bookmarkEnd w:id="73"/>
    </w:p>
    <w:p w:rsidR="00834A04" w:rsidRPr="00834A04" w:rsidRDefault="00834A04" w:rsidP="00834A04">
      <w:pPr>
        <w:spacing w:after="0" w:line="240" w:lineRule="auto"/>
        <w:rPr>
          <w:rFonts w:ascii="Times New Roman" w:eastAsia="Times New Roman" w:hAnsi="Times New Roman" w:cs="Times New Roman"/>
          <w:sz w:val="24"/>
          <w:szCs w:val="24"/>
          <w:lang w:eastAsia="sl-SI"/>
        </w:rPr>
      </w:pPr>
      <w:r w:rsidRPr="00834A04">
        <w:rPr>
          <w:rFonts w:ascii="Times New Roman" w:eastAsia="Times New Roman" w:hAnsi="Times New Roman" w:cs="Times New Roman"/>
          <w:sz w:val="24"/>
          <w:szCs w:val="24"/>
          <w:lang w:eastAsia="sl-SI"/>
        </w:rPr>
        <w:tab/>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jc w:val="center"/>
        <w:rPr>
          <w:rFonts w:ascii="Arial" w:eastAsia="Times New Roman" w:hAnsi="Arial" w:cs="Arial"/>
          <w:b/>
          <w:bCs/>
          <w:sz w:val="24"/>
          <w:szCs w:val="24"/>
          <w:lang w:eastAsia="sl-SI"/>
        </w:rPr>
      </w:pPr>
      <w:r w:rsidRPr="00834A04">
        <w:rPr>
          <w:rFonts w:ascii="Arial" w:eastAsia="Times New Roman" w:hAnsi="Arial" w:cs="Arial"/>
          <w:b/>
          <w:bCs/>
          <w:sz w:val="24"/>
          <w:szCs w:val="24"/>
          <w:lang w:eastAsia="sl-SI"/>
        </w:rPr>
        <w:t>POTRDILO</w:t>
      </w:r>
    </w:p>
    <w:p w:rsidR="00834A04" w:rsidRPr="00834A04" w:rsidRDefault="00834A04" w:rsidP="00834A04">
      <w:pPr>
        <w:spacing w:after="0" w:line="360" w:lineRule="auto"/>
        <w:jc w:val="both"/>
        <w:rPr>
          <w:rFonts w:ascii="Arial" w:eastAsia="Times New Roman" w:hAnsi="Arial" w:cs="Arial"/>
          <w:lang w:eastAsia="sl-SI"/>
        </w:rPr>
      </w:pPr>
      <w:r w:rsidRPr="00834A04">
        <w:rPr>
          <w:rFonts w:ascii="Arial" w:eastAsia="Times New Roman" w:hAnsi="Arial" w:cs="Arial"/>
          <w:lang w:eastAsia="sl-SI"/>
        </w:rPr>
        <w:t>Naročnik___________________________________________________________________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Odgovorna oseba naročnika___________________________________________________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Telefon odgovorne osebe naročnika_____________________________________________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 xml:space="preserve">Pod kazensko in materialno  odgovornostjo izjavljamo, da je izvajalec_____________________________ v letu _________na objektu/projektu______________________________________________ izvedel sledeče referenčno delo (_________________________________________________) v vrednosti ________________________EUR (brez DDV).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Potrjujemo, da je izvajalec izvedel navedena pogodbena dela v pogodbenem roku in da nismo zaračunali pogodbene kazni.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Kraj in datum: ____________________</w:t>
      </w:r>
    </w:p>
    <w:p w:rsidR="00834A04" w:rsidRPr="00834A04" w:rsidRDefault="00834A04" w:rsidP="00834A04">
      <w:pPr>
        <w:spacing w:after="0" w:line="240" w:lineRule="auto"/>
        <w:jc w:val="both"/>
        <w:rPr>
          <w:rFonts w:ascii="Arial" w:eastAsia="Times New Roman" w:hAnsi="Arial" w:cs="Arial"/>
          <w:lang w:eastAsia="sl-SI"/>
        </w:rPr>
      </w:pPr>
    </w:p>
    <w:tbl>
      <w:tblPr>
        <w:tblW w:w="0" w:type="auto"/>
        <w:jc w:val="center"/>
        <w:tblLook w:val="01E0" w:firstRow="1" w:lastRow="1" w:firstColumn="1" w:lastColumn="1" w:noHBand="0" w:noVBand="0"/>
      </w:tblPr>
      <w:tblGrid>
        <w:gridCol w:w="3023"/>
        <w:gridCol w:w="3023"/>
        <w:gridCol w:w="3024"/>
      </w:tblGrid>
      <w:tr w:rsidR="00834A04" w:rsidRPr="00834A04" w:rsidTr="001766CC">
        <w:trPr>
          <w:trHeight w:val="567"/>
          <w:jc w:val="center"/>
        </w:trPr>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1"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r>
      <w:tr w:rsidR="00834A04" w:rsidRPr="00834A04" w:rsidTr="001766CC">
        <w:trPr>
          <w:trHeight w:val="567"/>
          <w:jc w:val="center"/>
        </w:trPr>
        <w:tc>
          <w:tcPr>
            <w:tcW w:w="3070" w:type="dxa"/>
            <w:tcBorders>
              <w:bottom w:val="single" w:sz="12" w:space="0" w:color="auto"/>
            </w:tcBorders>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834A04" w:rsidRPr="00834A04" w:rsidRDefault="00834A04" w:rsidP="00834A04">
            <w:pPr>
              <w:spacing w:after="0" w:line="240" w:lineRule="auto"/>
              <w:jc w:val="both"/>
              <w:rPr>
                <w:rFonts w:ascii="Arial" w:eastAsia="Times New Roman" w:hAnsi="Arial" w:cs="Arial"/>
                <w:sz w:val="18"/>
                <w:szCs w:val="18"/>
                <w:lang w:eastAsia="sl-SI"/>
              </w:rPr>
            </w:pPr>
          </w:p>
        </w:tc>
      </w:tr>
    </w:tbl>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 xml:space="preserve">OPOZORILO: </w:t>
      </w:r>
    </w:p>
    <w:p w:rsidR="00834A04" w:rsidRPr="00834A04" w:rsidRDefault="00834A04" w:rsidP="00834A04">
      <w:p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 xml:space="preserve">Naročnik bo preverjal reference tudi osebno pri naročniku, če bo to smatral za potrebno. </w:t>
      </w: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IZPOLNI SE TOLIKO OBRAZCEV, KOT JE BILO IZVEDENIH DEL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highlight w:val="yellow"/>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PONUDNIK:</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zakonitega zastopnika oz. </w:t>
      </w:r>
      <w:proofErr w:type="spellStart"/>
      <w:r w:rsidRPr="00834A04">
        <w:rPr>
          <w:rFonts w:ascii="Arial" w:eastAsia="Times New Roman" w:hAnsi="Arial" w:cs="Arial"/>
          <w:b/>
          <w:lang w:eastAsia="sl-SI"/>
        </w:rPr>
        <w:t>poobl</w:t>
      </w:r>
      <w:proofErr w:type="spellEnd"/>
      <w:r w:rsidRPr="00834A04">
        <w:rPr>
          <w:rFonts w:ascii="Arial" w:eastAsia="Times New Roman" w:hAnsi="Arial" w:cs="Arial"/>
          <w:b/>
          <w:lang w:eastAsia="sl-SI"/>
        </w:rPr>
        <w:t>. osebe)</w:t>
      </w:r>
      <w:bookmarkStart w:id="74" w:name="_Toc345922323"/>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Arial" w:eastAsia="Times New Roman" w:hAnsi="Arial" w:cs="Arial"/>
          <w:b/>
          <w:i/>
          <w:sz w:val="28"/>
          <w:szCs w:val="28"/>
          <w:lang w:eastAsia="x-none"/>
        </w:rPr>
        <w:t xml:space="preserve">                                                                                         </w:t>
      </w:r>
      <w:bookmarkStart w:id="75" w:name="_Toc13474573"/>
      <w:r w:rsidRPr="00834A04">
        <w:rPr>
          <w:rFonts w:ascii="Arial" w:eastAsia="Times New Roman" w:hAnsi="Arial" w:cs="Arial"/>
          <w:b/>
          <w:i/>
          <w:sz w:val="28"/>
          <w:szCs w:val="28"/>
          <w:lang w:eastAsia="x-none"/>
        </w:rPr>
        <w:t>(OBR-12)</w:t>
      </w:r>
      <w:bookmarkEnd w:id="75"/>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jc w:val="center"/>
        <w:rPr>
          <w:rFonts w:ascii="Arial" w:eastAsia="Times New Roman" w:hAnsi="Arial" w:cs="Arial"/>
          <w:b/>
          <w:bCs/>
          <w:lang w:eastAsia="sl-SI"/>
        </w:rPr>
      </w:pPr>
      <w:r w:rsidRPr="00834A04">
        <w:rPr>
          <w:rFonts w:ascii="Arial" w:eastAsia="Times New Roman" w:hAnsi="Arial" w:cs="Arial"/>
          <w:b/>
          <w:bCs/>
          <w:lang w:eastAsia="sl-SI"/>
        </w:rPr>
        <w:t xml:space="preserve">                                                                         VODJA DEL </w:t>
      </w:r>
    </w:p>
    <w:p w:rsidR="00834A04" w:rsidRPr="00834A04" w:rsidRDefault="00834A04" w:rsidP="00834A04">
      <w:pPr>
        <w:spacing w:after="0" w:line="240" w:lineRule="auto"/>
        <w:rPr>
          <w:rFonts w:ascii="Arial" w:eastAsia="Times New Roman" w:hAnsi="Arial" w:cs="Arial"/>
          <w:bCs/>
          <w:lang w:eastAsia="sl-SI"/>
        </w:rPr>
      </w:pPr>
      <w:bookmarkStart w:id="76" w:name="_Hlk2158663"/>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Ime:______________________________</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Priimek:___________________________</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Strokovna izobrazba:____________________________</w:t>
      </w:r>
    </w:p>
    <w:p w:rsidR="00834A04" w:rsidRPr="00834A04" w:rsidRDefault="00834A04" w:rsidP="00834A04">
      <w:pPr>
        <w:spacing w:after="0" w:line="240" w:lineRule="auto"/>
        <w:rPr>
          <w:rFonts w:ascii="Arial" w:eastAsia="Times New Roman" w:hAnsi="Arial" w:cs="Arial"/>
          <w:bCs/>
          <w:i/>
          <w:sz w:val="18"/>
          <w:szCs w:val="18"/>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 xml:space="preserve">Vrsta, izdajatelj, številka in datum izdaje izkaza o ustrezni poklicni kvalifikaciji za navedeno </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funkcijo  ___________________________________________št: _______</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 xml:space="preserve">___________________izdajatelj: _____________________________________datum: </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_____________________</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Vpisan v Imenik aktivnih vodij del pri IZS (</w:t>
      </w:r>
      <w:proofErr w:type="spellStart"/>
      <w:r w:rsidRPr="00834A04">
        <w:rPr>
          <w:rFonts w:ascii="Arial" w:eastAsia="Times New Roman" w:hAnsi="Arial" w:cs="Arial"/>
          <w:bCs/>
          <w:lang w:eastAsia="sl-SI"/>
        </w:rPr>
        <w:t>Vz</w:t>
      </w:r>
      <w:proofErr w:type="spellEnd"/>
      <w:r w:rsidRPr="00834A04">
        <w:rPr>
          <w:rFonts w:ascii="Arial" w:eastAsia="Times New Roman" w:hAnsi="Arial" w:cs="Arial"/>
          <w:bCs/>
          <w:lang w:eastAsia="sl-SI"/>
        </w:rPr>
        <w:t>)</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Žig ali identifikacijska številka: ___________________</w:t>
      </w:r>
    </w:p>
    <w:p w:rsidR="00834A04" w:rsidRPr="00834A04" w:rsidRDefault="00834A04" w:rsidP="00834A04">
      <w:pPr>
        <w:spacing w:after="0" w:line="240" w:lineRule="auto"/>
        <w:rPr>
          <w:rFonts w:ascii="Arial" w:eastAsia="Times New Roman" w:hAnsi="Arial" w:cs="Arial"/>
          <w:bCs/>
          <w:lang w:eastAsia="sl-SI"/>
        </w:rPr>
      </w:pPr>
    </w:p>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 xml:space="preserve">*Izjava: Izjavljamo, da navedena oseba izpolnjuje predpisane pogoje za vpis v imenik IZS. Če bomo izbrani, bomo pred podpisom pogodbe predložili dokazilo o vpisu. </w:t>
      </w:r>
    </w:p>
    <w:bookmarkEnd w:id="76"/>
    <w:p w:rsidR="00834A04" w:rsidRPr="00834A04" w:rsidRDefault="00834A04" w:rsidP="00834A04">
      <w:pPr>
        <w:spacing w:after="0" w:line="240" w:lineRule="auto"/>
        <w:rPr>
          <w:rFonts w:ascii="Arial" w:eastAsia="Times New Roman" w:hAnsi="Arial" w:cs="Arial"/>
          <w:bCs/>
          <w:lang w:eastAsia="sl-SI"/>
        </w:rPr>
      </w:pPr>
      <w:r w:rsidRPr="00834A04">
        <w:rPr>
          <w:rFonts w:ascii="Arial" w:eastAsia="Times New Roman" w:hAnsi="Arial" w:cs="Arial"/>
          <w:bCs/>
          <w:lang w:eastAsia="sl-SI"/>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087"/>
        <w:gridCol w:w="2550"/>
        <w:gridCol w:w="1955"/>
        <w:gridCol w:w="1688"/>
      </w:tblGrid>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roofErr w:type="spellStart"/>
            <w:r w:rsidRPr="00834A04">
              <w:rPr>
                <w:rFonts w:ascii="Arial" w:eastAsia="Times New Roman" w:hAnsi="Arial" w:cs="Arial"/>
                <w:lang w:eastAsia="x-none"/>
              </w:rPr>
              <w:t>Zap.št</w:t>
            </w:r>
            <w:proofErr w:type="spellEnd"/>
            <w:r w:rsidRPr="00834A04">
              <w:rPr>
                <w:rFonts w:ascii="Arial" w:eastAsia="Times New Roman" w:hAnsi="Arial" w:cs="Arial"/>
                <w:lang w:eastAsia="x-none"/>
              </w:rPr>
              <w:t>.</w:t>
            </w:r>
          </w:p>
        </w:tc>
        <w:tc>
          <w:tcPr>
            <w:tcW w:w="2087"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 xml:space="preserve">Naročnik izvedbe </w:t>
            </w:r>
          </w:p>
        </w:tc>
        <w:tc>
          <w:tcPr>
            <w:tcW w:w="2550"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Predmet  referenc</w:t>
            </w:r>
          </w:p>
        </w:tc>
        <w:tc>
          <w:tcPr>
            <w:tcW w:w="1955"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Datum dokončanja</w:t>
            </w:r>
          </w:p>
        </w:tc>
        <w:tc>
          <w:tcPr>
            <w:tcW w:w="168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Vrednost EUR brez DDV</w:t>
            </w:r>
          </w:p>
        </w:tc>
      </w:tr>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1.</w:t>
            </w:r>
          </w:p>
        </w:tc>
        <w:tc>
          <w:tcPr>
            <w:tcW w:w="2087"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p w:rsidR="00834A04" w:rsidRPr="00834A04" w:rsidRDefault="00834A04" w:rsidP="00834A04">
            <w:pPr>
              <w:spacing w:after="0" w:line="240" w:lineRule="auto"/>
              <w:jc w:val="both"/>
              <w:rPr>
                <w:rFonts w:ascii="Arial" w:eastAsia="Times New Roman" w:hAnsi="Arial" w:cs="Arial"/>
                <w:lang w:eastAsia="x-none"/>
              </w:rPr>
            </w:pPr>
          </w:p>
        </w:tc>
        <w:tc>
          <w:tcPr>
            <w:tcW w:w="2550"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c>
          <w:tcPr>
            <w:tcW w:w="1955"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c>
          <w:tcPr>
            <w:tcW w:w="168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r>
      <w:tr w:rsidR="00834A04" w:rsidRPr="00834A04" w:rsidTr="001766CC">
        <w:tc>
          <w:tcPr>
            <w:tcW w:w="94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r w:rsidRPr="00834A04">
              <w:rPr>
                <w:rFonts w:ascii="Arial" w:eastAsia="Times New Roman" w:hAnsi="Arial" w:cs="Arial"/>
                <w:lang w:eastAsia="x-none"/>
              </w:rPr>
              <w:t>2.</w:t>
            </w:r>
          </w:p>
        </w:tc>
        <w:tc>
          <w:tcPr>
            <w:tcW w:w="2087"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p w:rsidR="00834A04" w:rsidRPr="00834A04" w:rsidRDefault="00834A04" w:rsidP="00834A04">
            <w:pPr>
              <w:spacing w:after="0" w:line="240" w:lineRule="auto"/>
              <w:jc w:val="both"/>
              <w:rPr>
                <w:rFonts w:ascii="Arial" w:eastAsia="Times New Roman" w:hAnsi="Arial" w:cs="Arial"/>
                <w:lang w:eastAsia="x-none"/>
              </w:rPr>
            </w:pPr>
          </w:p>
        </w:tc>
        <w:tc>
          <w:tcPr>
            <w:tcW w:w="2550"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c>
          <w:tcPr>
            <w:tcW w:w="1955"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c>
          <w:tcPr>
            <w:tcW w:w="1688" w:type="dxa"/>
            <w:shd w:val="clear" w:color="auto" w:fill="auto"/>
          </w:tcPr>
          <w:p w:rsidR="00834A04" w:rsidRPr="00834A04" w:rsidRDefault="00834A04" w:rsidP="00834A04">
            <w:pPr>
              <w:spacing w:after="0" w:line="240" w:lineRule="auto"/>
              <w:jc w:val="both"/>
              <w:rPr>
                <w:rFonts w:ascii="Arial" w:eastAsia="Times New Roman" w:hAnsi="Arial" w:cs="Arial"/>
                <w:lang w:eastAsia="x-none"/>
              </w:rPr>
            </w:pPr>
          </w:p>
        </w:tc>
      </w:tr>
    </w:tbl>
    <w:p w:rsidR="00834A04" w:rsidRPr="00834A04" w:rsidRDefault="00834A04" w:rsidP="00834A04">
      <w:pPr>
        <w:spacing w:after="0" w:line="240" w:lineRule="auto"/>
        <w:jc w:val="both"/>
        <w:rPr>
          <w:rFonts w:ascii="Arial" w:eastAsia="Times New Roman" w:hAnsi="Arial" w:cs="Arial"/>
          <w:lang w:eastAsia="x-none"/>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Predložiti mora najmanj eno (1) referenco, ki izkazuje, da je v zadnjih 5 letih od objave tega javnega naročila opravljal funkcijo odgovornega vodje del pri izvedbi primerljivega projekta, to je izvedbo investicijsko vzdrževalnih del na objektu visoke gradnje, katerih vrednost  brez DDV znaša vsaj 210.000.- EUR.</w:t>
      </w: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r w:rsidRPr="00834A04">
        <w:rPr>
          <w:rFonts w:ascii="Arial" w:eastAsia="Times New Roman" w:hAnsi="Arial" w:cs="Arial"/>
          <w:lang w:eastAsia="sl-SI"/>
        </w:rPr>
        <w:t xml:space="preserve">Za datum dokončanja se smatra datum, ko je podpisan zapisnik o prevzemu del. </w:t>
      </w:r>
    </w:p>
    <w:p w:rsidR="00834A04" w:rsidRPr="00834A04" w:rsidRDefault="00834A04" w:rsidP="00834A04">
      <w:pPr>
        <w:spacing w:after="0" w:line="240" w:lineRule="auto"/>
        <w:jc w:val="both"/>
        <w:rPr>
          <w:rFonts w:ascii="Arial" w:eastAsia="Times New Roman" w:hAnsi="Arial" w:cs="Arial"/>
          <w:lang w:eastAsia="x-none"/>
        </w:rPr>
      </w:pPr>
    </w:p>
    <w:p w:rsidR="00834A04" w:rsidRPr="00834A04" w:rsidRDefault="00834A04" w:rsidP="00834A04">
      <w:pPr>
        <w:spacing w:after="0" w:line="240" w:lineRule="auto"/>
        <w:jc w:val="both"/>
        <w:rPr>
          <w:rFonts w:ascii="Arial" w:eastAsia="Times New Roman" w:hAnsi="Arial" w:cs="Arial"/>
          <w:lang w:eastAsia="x-none"/>
        </w:rPr>
      </w:pPr>
    </w:p>
    <w:p w:rsidR="00834A04" w:rsidRPr="00834A04" w:rsidRDefault="00834A04" w:rsidP="00834A04">
      <w:p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Kraj in datum:</w:t>
      </w: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19"/>
        <w:gridCol w:w="3026"/>
      </w:tblGrid>
      <w:tr w:rsidR="00834A04" w:rsidRPr="00834A04" w:rsidTr="001766CC">
        <w:trPr>
          <w:trHeight w:val="567"/>
          <w:jc w:val="center"/>
        </w:trPr>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Datum:</w:t>
            </w:r>
          </w:p>
          <w:p w:rsidR="00834A04" w:rsidRPr="00834A04" w:rsidRDefault="00834A04" w:rsidP="00834A04">
            <w:pPr>
              <w:spacing w:after="0" w:line="240" w:lineRule="auto"/>
              <w:jc w:val="both"/>
              <w:rPr>
                <w:rFonts w:ascii="Arial" w:eastAsia="Times New Roman" w:hAnsi="Arial" w:cs="Arial"/>
                <w:sz w:val="18"/>
                <w:szCs w:val="18"/>
                <w:lang w:eastAsia="sl-SI"/>
              </w:rPr>
            </w:pPr>
          </w:p>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Žig:</w:t>
            </w:r>
          </w:p>
        </w:tc>
        <w:tc>
          <w:tcPr>
            <w:tcW w:w="3071" w:type="dxa"/>
          </w:tcPr>
          <w:p w:rsidR="00834A04" w:rsidRPr="00834A04" w:rsidRDefault="00834A04" w:rsidP="00834A04">
            <w:pPr>
              <w:spacing w:after="0" w:line="240" w:lineRule="auto"/>
              <w:jc w:val="both"/>
              <w:rPr>
                <w:rFonts w:ascii="Arial" w:eastAsia="Times New Roman" w:hAnsi="Arial" w:cs="Arial"/>
                <w:sz w:val="18"/>
                <w:szCs w:val="18"/>
                <w:lang w:eastAsia="sl-SI"/>
              </w:rPr>
            </w:pPr>
            <w:r w:rsidRPr="00834A04">
              <w:rPr>
                <w:rFonts w:ascii="Arial" w:eastAsia="Times New Roman" w:hAnsi="Arial" w:cs="Arial"/>
                <w:sz w:val="18"/>
                <w:szCs w:val="18"/>
                <w:lang w:eastAsia="sl-SI"/>
              </w:rPr>
              <w:t>Podpis:</w:t>
            </w:r>
          </w:p>
        </w:tc>
      </w:tr>
    </w:tbl>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PONUDNIK:</w:t>
      </w:r>
    </w:p>
    <w:p w:rsidR="00834A04" w:rsidRPr="00834A04" w:rsidRDefault="00834A04" w:rsidP="00834A04">
      <w:pPr>
        <w:spacing w:after="0" w:line="240" w:lineRule="auto"/>
        <w:rPr>
          <w:rFonts w:ascii="Arial" w:eastAsia="Times New Roman" w:hAnsi="Arial" w:cs="Arial"/>
          <w:b/>
          <w:sz w:val="20"/>
          <w:szCs w:val="20"/>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sz w:val="20"/>
          <w:szCs w:val="20"/>
          <w:lang w:eastAsia="sl-SI"/>
        </w:rPr>
        <w:t xml:space="preserve">       (žig in podpis zakonitega zastopnika oz. </w:t>
      </w:r>
      <w:proofErr w:type="spellStart"/>
      <w:r w:rsidRPr="00834A04">
        <w:rPr>
          <w:rFonts w:ascii="Arial" w:eastAsia="Times New Roman" w:hAnsi="Arial" w:cs="Arial"/>
          <w:b/>
          <w:sz w:val="20"/>
          <w:szCs w:val="20"/>
          <w:lang w:eastAsia="sl-SI"/>
        </w:rPr>
        <w:t>poobl</w:t>
      </w:r>
      <w:proofErr w:type="spellEnd"/>
      <w:r w:rsidRPr="00834A04">
        <w:rPr>
          <w:rFonts w:ascii="Arial" w:eastAsia="Times New Roman" w:hAnsi="Arial" w:cs="Arial"/>
          <w:b/>
          <w:sz w:val="20"/>
          <w:szCs w:val="20"/>
          <w:lang w:eastAsia="sl-SI"/>
        </w:rPr>
        <w:t>. osebe)</w:t>
      </w:r>
    </w:p>
    <w:p w:rsidR="00834A04" w:rsidRPr="00834A04" w:rsidRDefault="00834A04" w:rsidP="00834A04">
      <w:pPr>
        <w:spacing w:after="0" w:line="240" w:lineRule="auto"/>
        <w:rPr>
          <w:rFonts w:ascii="Arial" w:eastAsia="Times New Roman" w:hAnsi="Arial" w:cs="Arial"/>
          <w:sz w:val="18"/>
          <w:szCs w:val="18"/>
          <w:lang w:eastAsia="sl-SI"/>
        </w:rPr>
      </w:pPr>
    </w:p>
    <w:p w:rsidR="00834A04" w:rsidRPr="00834A04" w:rsidRDefault="00834A04" w:rsidP="00834A04">
      <w:pPr>
        <w:spacing w:after="0" w:line="240" w:lineRule="auto"/>
        <w:rPr>
          <w:rFonts w:ascii="Arial" w:eastAsia="Times New Roman" w:hAnsi="Arial" w:cs="Arial"/>
          <w:sz w:val="18"/>
          <w:szCs w:val="18"/>
          <w:lang w:eastAsia="sl-SI"/>
        </w:rPr>
      </w:pPr>
      <w:bookmarkStart w:id="77" w:name="_Hlk2158721"/>
      <w:r w:rsidRPr="00834A04">
        <w:rPr>
          <w:rFonts w:ascii="Arial" w:eastAsia="Times New Roman" w:hAnsi="Arial" w:cs="Arial"/>
          <w:sz w:val="18"/>
          <w:szCs w:val="18"/>
          <w:lang w:eastAsia="sl-SI"/>
        </w:rPr>
        <w:t>*izjava velja za primer, ko navedeni vodja ob oddaji ponudbe še ni vpisan v imenik pristojne zbornice, izpolnjuje pa pogoje za vpis</w:t>
      </w:r>
    </w:p>
    <w:bookmarkEnd w:id="77"/>
    <w:p w:rsidR="00834A04" w:rsidRPr="00834A04" w:rsidRDefault="00834A04" w:rsidP="00834A04">
      <w:pPr>
        <w:spacing w:after="0" w:line="240" w:lineRule="auto"/>
        <w:rPr>
          <w:rFonts w:ascii="Arial" w:eastAsia="Times New Roman" w:hAnsi="Arial" w:cs="Arial"/>
          <w:b/>
          <w:sz w:val="20"/>
          <w:szCs w:val="20"/>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r w:rsidRPr="00834A04">
        <w:rPr>
          <w:rFonts w:ascii="Arial" w:eastAsia="Times New Roman" w:hAnsi="Arial" w:cs="Arial"/>
          <w:b/>
          <w:i/>
          <w:sz w:val="28"/>
          <w:szCs w:val="28"/>
          <w:lang w:eastAsia="x-none"/>
        </w:rPr>
        <w:t xml:space="preserve">                                                                                         </w:t>
      </w:r>
      <w:bookmarkStart w:id="78" w:name="_Toc13474574"/>
      <w:r w:rsidRPr="00834A04">
        <w:rPr>
          <w:rFonts w:ascii="Arial" w:eastAsia="Times New Roman" w:hAnsi="Arial" w:cs="Arial"/>
          <w:b/>
          <w:i/>
          <w:sz w:val="28"/>
          <w:szCs w:val="28"/>
          <w:lang w:eastAsia="x-none"/>
        </w:rPr>
        <w:t>(OBR-13)</w:t>
      </w:r>
      <w:bookmarkEnd w:id="78"/>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PODATKI O KADROVSKIH ZMOGLJIVOSTIH</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p w:rsidR="00834A04" w:rsidRPr="00834A04" w:rsidRDefault="00834A04" w:rsidP="00834A04">
      <w:pPr>
        <w:spacing w:after="0" w:line="360" w:lineRule="auto"/>
        <w:jc w:val="both"/>
        <w:rPr>
          <w:rFonts w:ascii="Arial" w:eastAsia="Times New Roman" w:hAnsi="Arial" w:cs="Arial"/>
          <w:lang w:eastAsia="sl-SI"/>
        </w:rPr>
      </w:pPr>
      <w:r w:rsidRPr="00834A04">
        <w:rPr>
          <w:rFonts w:ascii="Arial" w:eastAsia="Times New Roman" w:hAnsi="Arial" w:cs="Arial"/>
          <w:lang w:eastAsia="sl-SI"/>
        </w:rPr>
        <w:t>Naročnik___________________________________________________________________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Odgovorna oseba naročnika___________________________________________________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Telefon odgovorne osebe naročnika_____________________________________________</w:t>
      </w:r>
    </w:p>
    <w:p w:rsidR="00834A04" w:rsidRPr="00834A04" w:rsidRDefault="00834A04" w:rsidP="00834A04">
      <w:pPr>
        <w:spacing w:after="0" w:line="360" w:lineRule="auto"/>
        <w:rPr>
          <w:rFonts w:ascii="Arial" w:eastAsia="Times New Roman" w:hAnsi="Arial" w:cs="Arial"/>
          <w:lang w:eastAsia="sl-SI"/>
        </w:rPr>
      </w:pPr>
      <w:r w:rsidRPr="00834A04">
        <w:rPr>
          <w:rFonts w:ascii="Arial" w:eastAsia="Times New Roman" w:hAnsi="Arial" w:cs="Arial"/>
          <w:lang w:eastAsia="sl-SI"/>
        </w:rPr>
        <w:t xml:space="preserve">Pod kazensko in materialno  odgovornostjo izjavljamo, da je </w:t>
      </w:r>
      <w:r w:rsidRPr="00834A04">
        <w:rPr>
          <w:rFonts w:ascii="Arial" w:eastAsia="Times New Roman" w:hAnsi="Arial" w:cs="Arial"/>
          <w:b/>
          <w:lang w:eastAsia="sl-SI"/>
        </w:rPr>
        <w:t>vodja del</w:t>
      </w:r>
      <w:r w:rsidRPr="00834A04">
        <w:rPr>
          <w:rFonts w:ascii="Arial" w:eastAsia="Times New Roman" w:hAnsi="Arial" w:cs="Arial"/>
          <w:lang w:eastAsia="sl-SI"/>
        </w:rPr>
        <w:t xml:space="preserve"> _____________________________ v letu _______________na objektu/projektu _________________________________________bil imenovan kot odgovorni vodja del za referenčno delo ___________________________ v vrednosti ___________________EUR (brez DDV). </w:t>
      </w:r>
    </w:p>
    <w:p w:rsidR="00834A04" w:rsidRPr="00834A04" w:rsidRDefault="00834A04" w:rsidP="00834A04">
      <w:pPr>
        <w:spacing w:after="0" w:line="360" w:lineRule="auto"/>
        <w:rPr>
          <w:rFonts w:ascii="Arial" w:eastAsia="Times New Roman" w:hAnsi="Arial" w:cs="Arial"/>
          <w:lang w:eastAsia="sl-SI"/>
        </w:rPr>
      </w:pPr>
    </w:p>
    <w:p w:rsidR="00834A04" w:rsidRPr="00834A04" w:rsidRDefault="00834A04" w:rsidP="00834A04">
      <w:pPr>
        <w:spacing w:after="0" w:line="360" w:lineRule="auto"/>
        <w:jc w:val="both"/>
        <w:rPr>
          <w:rFonts w:ascii="Arial" w:eastAsia="Times New Roman" w:hAnsi="Arial" w:cs="Arial"/>
          <w:lang w:eastAsia="sl-SI"/>
        </w:rPr>
      </w:pPr>
      <w:r w:rsidRPr="00834A04">
        <w:rPr>
          <w:rFonts w:ascii="Arial" w:eastAsia="Times New Roman" w:hAnsi="Arial" w:cs="Arial"/>
          <w:lang w:eastAsia="sl-SI"/>
        </w:rPr>
        <w:t xml:space="preserve">Potrjujemo, da je odgovorni vodja del delo opravil po predpisih stroke, pravočasno, skladno s  pogodbo in da nismo zaračunali pogodbene kazni. </w:t>
      </w:r>
    </w:p>
    <w:p w:rsidR="00834A04" w:rsidRPr="00834A04" w:rsidRDefault="00834A04" w:rsidP="00834A04">
      <w:pPr>
        <w:spacing w:after="0" w:line="480" w:lineRule="auto"/>
        <w:jc w:val="both"/>
        <w:rPr>
          <w:rFonts w:ascii="Arial" w:eastAsia="Times New Roman" w:hAnsi="Arial" w:cs="Arial"/>
          <w:lang w:eastAsia="sl-SI"/>
        </w:rPr>
      </w:pPr>
      <w:r w:rsidRPr="00834A04">
        <w:rPr>
          <w:rFonts w:ascii="Arial" w:eastAsia="Times New Roman" w:hAnsi="Arial" w:cs="Arial"/>
          <w:lang w:eastAsia="sl-SI"/>
        </w:rPr>
        <w:t>Kraj in datum: ____________________</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p>
    <w:tbl>
      <w:tblPr>
        <w:tblW w:w="0" w:type="auto"/>
        <w:jc w:val="center"/>
        <w:tblLook w:val="01E0" w:firstRow="1" w:lastRow="1" w:firstColumn="1" w:lastColumn="1" w:noHBand="0" w:noVBand="0"/>
      </w:tblPr>
      <w:tblGrid>
        <w:gridCol w:w="3023"/>
        <w:gridCol w:w="3023"/>
        <w:gridCol w:w="3024"/>
      </w:tblGrid>
      <w:tr w:rsidR="00834A04" w:rsidRPr="00834A04" w:rsidTr="001766CC">
        <w:trPr>
          <w:trHeight w:val="567"/>
          <w:jc w:val="center"/>
        </w:trPr>
        <w:tc>
          <w:tcPr>
            <w:tcW w:w="3070" w:type="dxa"/>
            <w:tcBorders>
              <w:bottom w:val="single" w:sz="12" w:space="0" w:color="auto"/>
            </w:tcBorders>
          </w:tcPr>
          <w:p w:rsidR="00834A04" w:rsidRPr="00834A04" w:rsidRDefault="00834A04" w:rsidP="00834A04">
            <w:pPr>
              <w:spacing w:after="0" w:line="240" w:lineRule="auto"/>
              <w:rPr>
                <w:rFonts w:ascii="Arial" w:eastAsia="Times New Roman" w:hAnsi="Arial" w:cs="Arial"/>
                <w:sz w:val="18"/>
                <w:szCs w:val="18"/>
                <w:lang w:eastAsia="sl-SI"/>
              </w:rPr>
            </w:pPr>
          </w:p>
        </w:tc>
        <w:tc>
          <w:tcPr>
            <w:tcW w:w="3070" w:type="dxa"/>
          </w:tcPr>
          <w:p w:rsidR="00834A04" w:rsidRPr="00834A04" w:rsidRDefault="00834A04" w:rsidP="00834A04">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rsidR="00834A04" w:rsidRPr="00834A04" w:rsidRDefault="00834A04" w:rsidP="00834A04">
            <w:pPr>
              <w:spacing w:after="0" w:line="240" w:lineRule="auto"/>
              <w:jc w:val="both"/>
              <w:rPr>
                <w:rFonts w:ascii="Arial" w:eastAsia="Times New Roman" w:hAnsi="Arial" w:cs="Arial"/>
                <w:sz w:val="18"/>
                <w:szCs w:val="18"/>
                <w:lang w:eastAsia="sl-SI"/>
              </w:rPr>
            </w:pPr>
          </w:p>
        </w:tc>
      </w:tr>
    </w:tbl>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 xml:space="preserve">OPOZORILO: </w:t>
      </w:r>
    </w:p>
    <w:p w:rsidR="00834A04" w:rsidRPr="00834A04" w:rsidRDefault="00834A04" w:rsidP="00834A04">
      <w:p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 xml:space="preserve">Naročnik bo preverjal reference tudi osebno pri naročniku, če bo to smatral za potrebno. </w:t>
      </w: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IZPOLNI SE TOLIKO OBRAZCEV, KOT JE BILO IZVEDENIH DEL </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highlight w:val="yellow"/>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ind w:right="72"/>
        <w:jc w:val="both"/>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ind w:right="72"/>
        <w:jc w:val="both"/>
        <w:rPr>
          <w:rFonts w:ascii="Arial" w:eastAsia="Times New Roman" w:hAnsi="Arial" w:cs="Arial"/>
          <w:b/>
          <w:lang w:eastAsia="sl-SI"/>
        </w:rPr>
      </w:pPr>
      <w:r w:rsidRPr="00834A04">
        <w:rPr>
          <w:rFonts w:ascii="Arial" w:eastAsia="Times New Roman" w:hAnsi="Arial" w:cs="Arial"/>
          <w:b/>
          <w:lang w:eastAsia="sl-SI"/>
        </w:rPr>
        <w:t xml:space="preserve">        </w:t>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PONUDNIK:</w:t>
      </w:r>
    </w:p>
    <w:p w:rsidR="00834A04" w:rsidRPr="00834A04" w:rsidRDefault="00834A04" w:rsidP="00834A04">
      <w:pPr>
        <w:spacing w:after="0" w:line="240" w:lineRule="auto"/>
        <w:rPr>
          <w:rFonts w:ascii="Times New Roman" w:eastAsia="Times New Roman" w:hAnsi="Times New Roman" w:cs="Times New Roman"/>
          <w:sz w:val="24"/>
          <w:szCs w:val="24"/>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zakonitega zastopnika oz. </w:t>
      </w:r>
      <w:proofErr w:type="spellStart"/>
      <w:r w:rsidRPr="00834A04">
        <w:rPr>
          <w:rFonts w:ascii="Arial" w:eastAsia="Times New Roman" w:hAnsi="Arial" w:cs="Arial"/>
          <w:b/>
          <w:lang w:eastAsia="sl-SI"/>
        </w:rPr>
        <w:t>poobl</w:t>
      </w:r>
      <w:proofErr w:type="spellEnd"/>
      <w:r w:rsidRPr="00834A04">
        <w:rPr>
          <w:rFonts w:ascii="Arial" w:eastAsia="Times New Roman" w:hAnsi="Arial" w:cs="Arial"/>
          <w:b/>
          <w:lang w:eastAsia="sl-SI"/>
        </w:rPr>
        <w:t>. osebe)</w:t>
      </w: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p w:rsidR="00834A04" w:rsidRPr="00834A04" w:rsidRDefault="00834A04" w:rsidP="00834A04">
      <w:pPr>
        <w:spacing w:after="0" w:line="240" w:lineRule="auto"/>
        <w:jc w:val="right"/>
        <w:rPr>
          <w:rFonts w:ascii="Arial" w:eastAsia="Times New Roman" w:hAnsi="Arial" w:cs="Arial"/>
          <w:i/>
          <w:lang w:eastAsia="sl-SI"/>
        </w:rPr>
      </w:pPr>
    </w:p>
    <w:bookmarkEnd w:id="74"/>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sl-SI"/>
        </w:rPr>
      </w:pPr>
      <w:r w:rsidRPr="00834A04">
        <w:rPr>
          <w:rFonts w:ascii="Arial" w:eastAsia="Times New Roman" w:hAnsi="Arial" w:cs="Arial"/>
          <w:b/>
          <w:i/>
          <w:sz w:val="28"/>
          <w:szCs w:val="28"/>
          <w:lang w:eastAsia="sl-SI"/>
        </w:rPr>
        <w:t xml:space="preserve">                                                                                      </w:t>
      </w:r>
      <w:bookmarkStart w:id="79" w:name="_Toc13474575"/>
      <w:r w:rsidRPr="00834A04">
        <w:rPr>
          <w:rFonts w:ascii="Arial" w:eastAsia="Times New Roman" w:hAnsi="Arial" w:cs="Arial"/>
          <w:b/>
          <w:i/>
          <w:sz w:val="28"/>
          <w:szCs w:val="28"/>
          <w:lang w:eastAsia="sl-SI"/>
        </w:rPr>
        <w:t>(OBR-14)</w:t>
      </w:r>
      <w:bookmarkEnd w:id="79"/>
    </w:p>
    <w:p w:rsidR="00834A04" w:rsidRPr="00834A04" w:rsidRDefault="00834A04" w:rsidP="00834A04">
      <w:pPr>
        <w:spacing w:after="0" w:line="240" w:lineRule="auto"/>
        <w:jc w:val="right"/>
        <w:rPr>
          <w:rFonts w:ascii="Times New Roman" w:eastAsia="Times New Roman" w:hAnsi="Times New Roman" w:cs="Times New Roman"/>
          <w:b/>
          <w:sz w:val="24"/>
          <w:szCs w:val="20"/>
          <w:lang w:eastAsia="sl-SI"/>
        </w:rPr>
      </w:pPr>
    </w:p>
    <w:p w:rsidR="00834A04" w:rsidRPr="00834A04" w:rsidRDefault="00834A04" w:rsidP="00834A04">
      <w:pPr>
        <w:spacing w:after="0" w:line="240" w:lineRule="auto"/>
        <w:jc w:val="right"/>
        <w:rPr>
          <w:rFonts w:ascii="Times New Roman" w:eastAsia="Times New Roman" w:hAnsi="Times New Roman" w:cs="Times New Roman"/>
          <w:b/>
          <w:sz w:val="24"/>
          <w:szCs w:val="20"/>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r w:rsidRPr="00834A04">
        <w:rPr>
          <w:rFonts w:ascii="Arial" w:eastAsia="Times New Roman" w:hAnsi="Arial" w:cs="Arial"/>
          <w:b/>
          <w:bCs/>
          <w:sz w:val="24"/>
          <w:szCs w:val="24"/>
          <w:lang w:eastAsia="sl-SI"/>
        </w:rPr>
        <w:t>IZJAVA PONUDNIKA, DA BO PRISKRBEL FINANČNO ZAVAROVANJE ZA DOBRO IZVEDBO POGODBENIH OBVEZNOSTI</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Kraj in datum: </w:t>
      </w:r>
    </w:p>
    <w:p w:rsidR="00834A04" w:rsidRPr="00834A04" w:rsidRDefault="00834A04" w:rsidP="00834A04">
      <w:pPr>
        <w:spacing w:after="120" w:line="480" w:lineRule="auto"/>
        <w:rPr>
          <w:rFonts w:ascii="Arial" w:eastAsia="Times New Roman" w:hAnsi="Arial" w:cs="Arial"/>
          <w:lang w:eastAsia="sl-SI"/>
        </w:rPr>
      </w:pPr>
      <w:r w:rsidRPr="00834A04">
        <w:rPr>
          <w:rFonts w:ascii="Arial" w:eastAsia="Times New Roman" w:hAnsi="Arial" w:cs="Arial"/>
          <w:lang w:eastAsia="sl-SI"/>
        </w:rPr>
        <w:t>Upravičenec: Mestna občina Nova Gorica, Trg Edvarda Kardelja 1, Nova Gorica</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tabs>
          <w:tab w:val="left" w:pos="8460"/>
        </w:tabs>
        <w:spacing w:after="0" w:line="240" w:lineRule="auto"/>
        <w:ind w:right="432"/>
        <w:jc w:val="center"/>
        <w:rPr>
          <w:rFonts w:ascii="Arial" w:eastAsia="Arial Unicode MS" w:hAnsi="Arial" w:cs="Arial"/>
          <w:lang w:eastAsia="sl-SI"/>
        </w:rPr>
      </w:pPr>
      <w:r w:rsidRPr="00834A04">
        <w:rPr>
          <w:rFonts w:ascii="Arial" w:eastAsia="Times New Roman" w:hAnsi="Arial" w:cs="Arial"/>
          <w:lang w:eastAsia="sl-SI"/>
        </w:rPr>
        <w:t>IZJAVLJAMO</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da bomo, v kolikor bomo izbrani na javnem razpisu za izbiro izvajalca »Prenova kuhinje OŠ Dornberk« kot najugodnejši, priskrbeli nepreklicno in brezpogojno finančno zavarovanje za dobro izvedbo pogodbenih obveznosti v višini  ________ € (10 % od pogodbene vrednosti), plačljivo na prvi poziv v skladu z vzorcem finančnega zavarovanja iz dokumentacije v zvezi z oddajo javnega naročila.</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ab/>
      </w:r>
    </w:p>
    <w:p w:rsidR="00834A04" w:rsidRPr="00834A04" w:rsidRDefault="00834A04" w:rsidP="00834A04">
      <w:pPr>
        <w:spacing w:after="0" w:line="240" w:lineRule="auto"/>
        <w:ind w:left="4248" w:right="72" w:firstLine="1416"/>
        <w:jc w:val="both"/>
        <w:rPr>
          <w:rFonts w:ascii="Arial" w:eastAsia="Times New Roman" w:hAnsi="Arial" w:cs="Arial"/>
          <w:b/>
          <w:lang w:eastAsia="sl-SI"/>
        </w:rPr>
      </w:pPr>
      <w:r w:rsidRPr="00834A04">
        <w:rPr>
          <w:rFonts w:ascii="Arial" w:eastAsia="Times New Roman" w:hAnsi="Arial" w:cs="Arial"/>
          <w:b/>
          <w:lang w:eastAsia="sl-SI"/>
        </w:rPr>
        <w:t>PONUDNIK:</w:t>
      </w: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zakonitega zastopnika oz. </w:t>
      </w:r>
      <w:proofErr w:type="spellStart"/>
      <w:r w:rsidRPr="00834A04">
        <w:rPr>
          <w:rFonts w:ascii="Arial" w:eastAsia="Times New Roman" w:hAnsi="Arial" w:cs="Arial"/>
          <w:b/>
          <w:lang w:eastAsia="sl-SI"/>
        </w:rPr>
        <w:t>poobl</w:t>
      </w:r>
      <w:proofErr w:type="spellEnd"/>
      <w:r w:rsidRPr="00834A04">
        <w:rPr>
          <w:rFonts w:ascii="Arial" w:eastAsia="Times New Roman" w:hAnsi="Arial" w:cs="Arial"/>
          <w:b/>
          <w:lang w:eastAsia="sl-SI"/>
        </w:rPr>
        <w:t>. osebe)</w:t>
      </w: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Arial" w:eastAsia="Times New Roman" w:hAnsi="Arial" w:cs="Arial"/>
          <w:b/>
          <w:i/>
          <w:sz w:val="28"/>
          <w:szCs w:val="28"/>
          <w:lang w:val="x-none" w:eastAsia="x-none"/>
        </w:rPr>
        <w:t xml:space="preserve">                                                                                         </w:t>
      </w:r>
      <w:bookmarkStart w:id="80" w:name="_Toc13474576"/>
      <w:r w:rsidRPr="00834A04">
        <w:rPr>
          <w:rFonts w:ascii="Arial" w:eastAsia="Times New Roman" w:hAnsi="Arial" w:cs="Arial"/>
          <w:b/>
          <w:i/>
          <w:sz w:val="28"/>
          <w:szCs w:val="28"/>
          <w:lang w:val="x-none" w:eastAsia="x-none"/>
        </w:rPr>
        <w:t>(OBR-1</w:t>
      </w:r>
      <w:r w:rsidRPr="00834A04">
        <w:rPr>
          <w:rFonts w:ascii="Arial" w:eastAsia="Times New Roman" w:hAnsi="Arial" w:cs="Arial"/>
          <w:b/>
          <w:i/>
          <w:sz w:val="28"/>
          <w:szCs w:val="28"/>
          <w:lang w:eastAsia="x-none"/>
        </w:rPr>
        <w:t>5</w:t>
      </w:r>
      <w:r w:rsidRPr="00834A04">
        <w:rPr>
          <w:rFonts w:ascii="Arial" w:eastAsia="Times New Roman" w:hAnsi="Arial" w:cs="Arial"/>
          <w:b/>
          <w:i/>
          <w:sz w:val="28"/>
          <w:szCs w:val="28"/>
          <w:lang w:val="x-none" w:eastAsia="x-none"/>
        </w:rPr>
        <w:t>)</w:t>
      </w:r>
      <w:bookmarkEnd w:id="80"/>
    </w:p>
    <w:p w:rsidR="00834A04" w:rsidRPr="00834A04" w:rsidRDefault="00834A04" w:rsidP="00834A04">
      <w:pPr>
        <w:spacing w:after="0" w:line="240" w:lineRule="auto"/>
        <w:jc w:val="center"/>
        <w:rPr>
          <w:rFonts w:ascii="Arial" w:eastAsia="Times New Roman" w:hAnsi="Arial" w:cs="Arial"/>
          <w:b/>
          <w:sz w:val="28"/>
          <w:szCs w:val="28"/>
          <w:lang w:eastAsia="sl-SI"/>
        </w:rPr>
      </w:pPr>
      <w:r w:rsidRPr="00834A04">
        <w:rPr>
          <w:rFonts w:ascii="Arial" w:eastAsia="Times New Roman" w:hAnsi="Arial" w:cs="Arial"/>
          <w:b/>
          <w:sz w:val="28"/>
          <w:szCs w:val="28"/>
          <w:lang w:eastAsia="sl-SI"/>
        </w:rPr>
        <w:tab/>
      </w:r>
      <w:r w:rsidRPr="00834A04">
        <w:rPr>
          <w:rFonts w:ascii="Arial" w:eastAsia="Times New Roman" w:hAnsi="Arial" w:cs="Arial"/>
          <w:b/>
          <w:sz w:val="28"/>
          <w:szCs w:val="28"/>
          <w:lang w:eastAsia="sl-SI"/>
        </w:rPr>
        <w:tab/>
      </w: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bCs/>
          <w:lang w:eastAsia="sl-SI"/>
        </w:rPr>
      </w:pPr>
      <w:bookmarkStart w:id="81" w:name="_Toc332007522"/>
      <w:bookmarkStart w:id="82" w:name="_Toc332133569"/>
      <w:bookmarkStart w:id="83" w:name="_Toc332135226"/>
      <w:bookmarkStart w:id="84" w:name="_Toc332136276"/>
      <w:bookmarkStart w:id="85" w:name="_Toc332139045"/>
      <w:r w:rsidRPr="00834A04">
        <w:rPr>
          <w:rFonts w:ascii="Arial" w:eastAsia="Times New Roman" w:hAnsi="Arial" w:cs="Arial"/>
          <w:b/>
          <w:bCs/>
          <w:lang w:eastAsia="sl-SI"/>
        </w:rPr>
        <w:t>VZOREC FINANČNEGA ZAVAROVANJA ZA DOBRO IZVEDBO POGODBENIH OBVEZNOSTI</w:t>
      </w:r>
      <w:bookmarkEnd w:id="81"/>
      <w:bookmarkEnd w:id="82"/>
      <w:bookmarkEnd w:id="83"/>
      <w:bookmarkEnd w:id="84"/>
      <w:bookmarkEnd w:id="85"/>
      <w:r w:rsidRPr="00834A04">
        <w:rPr>
          <w:rFonts w:ascii="Arial" w:eastAsia="Times New Roman" w:hAnsi="Arial" w:cs="Arial"/>
          <w:b/>
          <w:bCs/>
          <w:lang w:eastAsia="sl-SI"/>
        </w:rPr>
        <w:t xml:space="preserve"> </w:t>
      </w:r>
    </w:p>
    <w:p w:rsidR="00834A04" w:rsidRPr="00834A04" w:rsidRDefault="00834A04" w:rsidP="00834A04">
      <w:pPr>
        <w:keepNext/>
        <w:spacing w:before="120" w:after="60" w:line="240" w:lineRule="auto"/>
        <w:outlineLvl w:val="2"/>
        <w:rPr>
          <w:rFonts w:ascii="Arial" w:eastAsia="Times New Roman" w:hAnsi="Arial" w:cs="Arial"/>
          <w:b/>
          <w:bCs/>
        </w:rPr>
      </w:pPr>
      <w:bookmarkStart w:id="86" w:name="_Toc13224862"/>
      <w:bookmarkStart w:id="87" w:name="_Toc13474577"/>
      <w:r w:rsidRPr="00834A04">
        <w:rPr>
          <w:rFonts w:ascii="Arial" w:eastAsia="Times New Roman" w:hAnsi="Arial" w:cs="Arial"/>
          <w:b/>
          <w:bCs/>
        </w:rPr>
        <w:t>Obrazec zavarovanja za dobro izvedbo pogodbenih obveznosti po EPGP-758</w:t>
      </w:r>
      <w:bookmarkEnd w:id="86"/>
      <w:bookmarkEnd w:id="87"/>
    </w:p>
    <w:p w:rsidR="00834A04" w:rsidRPr="00834A04" w:rsidRDefault="00834A04" w:rsidP="00834A04">
      <w:pPr>
        <w:spacing w:after="0" w:line="240" w:lineRule="auto"/>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834A04">
        <w:rPr>
          <w:rFonts w:ascii="Arial" w:eastAsia="Times New Roman" w:hAnsi="Arial" w:cs="Arial"/>
          <w:i/>
        </w:rPr>
        <w:t>Glava s podatki o garantu (zavarovalnici/banki) ali SWIFT ključ</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834A04">
        <w:rPr>
          <w:rFonts w:ascii="Arial" w:eastAsia="Times New Roman" w:hAnsi="Arial" w:cs="Arial"/>
        </w:rPr>
        <w:t xml:space="preserve">Za:      </w:t>
      </w:r>
      <w:r w:rsidRPr="00834A04">
        <w:rPr>
          <w:rFonts w:ascii="Arial" w:eastAsia="Times New Roman" w:hAnsi="Arial" w:cs="Arial"/>
          <w:b/>
        </w:rPr>
        <w:t>Mestna občina Nova Gorica, Trg Edvarda Kardelja 1, 5000 Nova Gorica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834A04">
        <w:rPr>
          <w:rFonts w:ascii="Arial" w:eastAsia="Times New Roman" w:hAnsi="Arial" w:cs="Arial"/>
        </w:rPr>
        <w:t xml:space="preserve">Datum: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datum izdaje)</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834A04">
        <w:rPr>
          <w:rFonts w:ascii="Arial" w:eastAsia="Times New Roman" w:hAnsi="Arial" w:cs="Arial"/>
          <w:b/>
        </w:rPr>
        <w:t>VRSTA ZAVAROVANJA:</w:t>
      </w:r>
      <w:r w:rsidRPr="00834A04">
        <w:rPr>
          <w:rFonts w:ascii="Arial" w:eastAsia="Times New Roman" w:hAnsi="Arial" w:cs="Arial"/>
        </w:rPr>
        <w:t xml:space="preserve"> </w:t>
      </w:r>
      <w:r w:rsidRPr="00834A04">
        <w:rPr>
          <w:rFonts w:ascii="Arial" w:eastAsia="Times New Roman" w:hAnsi="Arial" w:cs="Arial"/>
          <w:i/>
        </w:rPr>
        <w:t>kavcijsko zavarovanje/bančna garancija)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 xml:space="preserve">ŠTEVILKA: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številka zavarovanja)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GARANT:</w:t>
      </w:r>
      <w:r w:rsidRPr="00834A04">
        <w:rPr>
          <w:rFonts w:ascii="Arial" w:eastAsia="Times New Roman" w:hAnsi="Arial" w:cs="Arial"/>
        </w:rPr>
        <w:t xml:space="preserve">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ime in naslov zavarovalnice/banke v kraju izdaje)</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 xml:space="preserve">NAROČNIK: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ime in naslov naročnika zavarovanja, tj. v postopku javnega naročanja izbranega ponudnika)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UPRAVIČENEC:</w:t>
      </w:r>
      <w:r w:rsidRPr="00834A04">
        <w:rPr>
          <w:rFonts w:ascii="Arial" w:eastAsia="Times New Roman" w:hAnsi="Arial" w:cs="Arial"/>
        </w:rPr>
        <w:t xml:space="preserve"> </w:t>
      </w:r>
      <w:r w:rsidRPr="00834A04">
        <w:rPr>
          <w:rFonts w:ascii="Arial" w:eastAsia="Times New Roman" w:hAnsi="Arial" w:cs="Arial"/>
          <w:b/>
        </w:rPr>
        <w:t>Mestna občina Nova Gorica</w:t>
      </w:r>
      <w:r w:rsidRPr="00834A04">
        <w:rPr>
          <w:rFonts w:ascii="Arial" w:eastAsia="Times New Roman" w:hAnsi="Arial" w:cs="Arial"/>
        </w:rPr>
        <w:t xml:space="preserve">, </w:t>
      </w:r>
      <w:r w:rsidRPr="00834A04">
        <w:rPr>
          <w:rFonts w:ascii="Arial" w:eastAsia="Times New Roman" w:hAnsi="Arial" w:cs="Arial"/>
          <w:b/>
        </w:rPr>
        <w:t>Trg Edvarda Kardelja 1, 5000 Nova Gorica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b/>
        </w:rPr>
        <w:t xml:space="preserve">OSNOVNI POSEL: </w:t>
      </w:r>
      <w:r w:rsidRPr="00834A04">
        <w:rPr>
          <w:rFonts w:ascii="Arial" w:eastAsia="Times New Roman" w:hAnsi="Arial" w:cs="Arial"/>
        </w:rPr>
        <w:t xml:space="preserve">obveznost naročnika zavarovanja iz pogodbe št.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z dne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številko in datum pogodbe o izvedbi javnega naročila, sklenjene na podlagi postopka z oznako 430-23/2019</w:t>
      </w:r>
      <w:r w:rsidRPr="00834A04">
        <w:rPr>
          <w:rFonts w:ascii="Arial" w:eastAsia="Times New Roman" w:hAnsi="Arial" w:cs="Arial"/>
        </w:rPr>
        <w:t xml:space="preserve"> - »</w:t>
      </w:r>
      <w:r w:rsidRPr="00834A04">
        <w:rPr>
          <w:rFonts w:ascii="Arial" w:eastAsia="Times New Roman" w:hAnsi="Arial" w:cs="Arial"/>
          <w:lang w:eastAsia="sl-SI"/>
        </w:rPr>
        <w:t>Prenova kuhinje OŠ Dornberk«)</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i/>
        </w:rPr>
        <w:t xml:space="preserve"> </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 xml:space="preserve">ZNESEK IN VALUTA: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(10% vrednosti ponudbe)</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 xml:space="preserve">LISTINE, KI JIH JE POLEG IZJAVE TREBA PRILOŽITI ZAHTEVI ZA PLAČILO IN SE IZRECNO ZAHTEVAJO V SPODNJEM BESEDILU: </w:t>
      </w:r>
      <w:r w:rsidRPr="00834A04">
        <w:rPr>
          <w:rFonts w:ascii="Arial" w:eastAsia="Times New Roman" w:hAnsi="Arial" w:cs="Arial"/>
        </w:rPr>
        <w:t>nobena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JEZIK V ZAHTEVANIH LISTINAH:</w:t>
      </w:r>
      <w:r w:rsidRPr="00834A04">
        <w:rPr>
          <w:rFonts w:ascii="Arial" w:eastAsia="Times New Roman" w:hAnsi="Arial" w:cs="Arial"/>
        </w:rPr>
        <w:t xml:space="preserve"> slovenski</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OBLIKA PREDLOŽITVE:</w:t>
      </w:r>
      <w:r w:rsidRPr="00834A04">
        <w:rPr>
          <w:rFonts w:ascii="Arial" w:eastAsia="Times New Roman" w:hAnsi="Arial" w:cs="Arial"/>
        </w:rPr>
        <w:t xml:space="preserve"> v papirni obliki s priporočeno pošto ali katerokoli obliko hitre pošte ali v elektronski obliki po SWIFT sistemu na naslov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(navede se SWIFT naslova garanta)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KRAJ PREDLOŽITVE:</w:t>
      </w:r>
      <w:r w:rsidRPr="00834A04">
        <w:rPr>
          <w:rFonts w:ascii="Arial" w:eastAsia="Times New Roman" w:hAnsi="Arial" w:cs="Arial"/>
        </w:rPr>
        <w:t xml:space="preserve">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(garant vpiše naslov podružnice, kjer se opravi predložitev papirnih listin, ali elektronski naslov za predložitev v elektronski obliki, kot na primer garantov SWIFT naslov)</w:t>
      </w:r>
      <w:r w:rsidRPr="00834A04">
        <w:rPr>
          <w:rFonts w:ascii="Arial" w:eastAsia="Times New Roman" w:hAnsi="Arial" w:cs="Arial"/>
        </w:rPr>
        <w:t xml:space="preserve"> </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rPr>
        <w:t>Ne glede na navedeno, se predložitev papirnih listin lahko opravi v katerikoli podružnici garanta na območju Republike Slovenije.</w:t>
      </w:r>
      <w:r w:rsidRPr="00834A04" w:rsidDel="00D4087F">
        <w:rPr>
          <w:rFonts w:ascii="Arial" w:eastAsia="Times New Roman" w:hAnsi="Arial" w:cs="Arial"/>
        </w:rPr>
        <w:t xml:space="preserve"> </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rPr>
        <w:lastRenderedPageBreak/>
        <w:t xml:space="preserve">  </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 xml:space="preserve">DATUM VELJAVNOSTI: </w:t>
      </w:r>
      <w:r w:rsidRPr="00834A04">
        <w:rPr>
          <w:rFonts w:ascii="Arial" w:eastAsia="Times New Roman" w:hAnsi="Arial" w:cs="Arial"/>
          <w:lang w:eastAsia="sl-SI"/>
        </w:rPr>
        <w:t>Ta garancija velja vsaj še 30 dni od datuma dokončanja pogodbenih del oziroma do predložitve veljavne garancije za odpravo napak v garancijski dobi. Po poteku navedenega roka garancija ne velja več in naša obveznost avtomatično ugasne, ne glede na to, ali je garancija vrnjena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834A04">
        <w:rPr>
          <w:rFonts w:ascii="Arial" w:eastAsia="Times New Roman" w:hAnsi="Arial" w:cs="Arial"/>
          <w:b/>
        </w:rPr>
        <w:t>STRANKA, KI JE DOLŽNA PLAČATI STROŠKE:</w:t>
      </w:r>
      <w:r w:rsidRPr="00834A04">
        <w:rPr>
          <w:rFonts w:ascii="Arial" w:eastAsia="Times New Roman" w:hAnsi="Arial" w:cs="Arial"/>
        </w:rPr>
        <w:t xml:space="preserve"> </w:t>
      </w:r>
      <w:r w:rsidRPr="00834A04">
        <w:rPr>
          <w:rFonts w:ascii="Arial" w:eastAsia="Times New Roman" w:hAnsi="Arial" w:cs="Arial"/>
        </w:rPr>
        <w:fldChar w:fldCharType="begin">
          <w:ffData>
            <w:name w:val="Besedilo2"/>
            <w:enabled/>
            <w:calcOnExit w:val="0"/>
            <w:textInput/>
          </w:ffData>
        </w:fldChar>
      </w:r>
      <w:r w:rsidRPr="00834A04">
        <w:rPr>
          <w:rFonts w:ascii="Arial" w:eastAsia="Times New Roman" w:hAnsi="Arial" w:cs="Arial"/>
        </w:rPr>
        <w:instrText xml:space="preserve"> FORMTEXT </w:instrText>
      </w:r>
      <w:r w:rsidRPr="00834A04">
        <w:rPr>
          <w:rFonts w:ascii="Arial" w:eastAsia="Times New Roman" w:hAnsi="Arial" w:cs="Arial"/>
        </w:rPr>
      </w:r>
      <w:r w:rsidRPr="00834A04">
        <w:rPr>
          <w:rFonts w:ascii="Arial" w:eastAsia="Times New Roman" w:hAnsi="Arial" w:cs="Arial"/>
        </w:rPr>
        <w:fldChar w:fldCharType="separate"/>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noProof/>
        </w:rPr>
        <w:t> </w:t>
      </w:r>
      <w:r w:rsidRPr="00834A04">
        <w:rPr>
          <w:rFonts w:ascii="Arial" w:eastAsia="Times New Roman" w:hAnsi="Arial" w:cs="Arial"/>
        </w:rPr>
        <w:fldChar w:fldCharType="end"/>
      </w:r>
      <w:r w:rsidRPr="00834A04">
        <w:rPr>
          <w:rFonts w:ascii="Arial" w:eastAsia="Times New Roman" w:hAnsi="Arial" w:cs="Arial"/>
        </w:rPr>
        <w:t xml:space="preserve"> </w:t>
      </w:r>
      <w:r w:rsidRPr="00834A04">
        <w:rPr>
          <w:rFonts w:ascii="Arial" w:eastAsia="Times New Roman" w:hAnsi="Arial" w:cs="Arial"/>
          <w:i/>
        </w:rPr>
        <w:t>(vpiše se ime naročnika zavarovanja, tj. v postopku javnega naročanja izbranega ponudnika)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Katerokoli zahtevo za plačilo po tem zavarovanju moramo prejeti na datum veljavnosti zavarovanja ali pred njim v zgoraj navedenem kraju predložitve.</w:t>
      </w: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Morebitne spore v zvezi s tem zavarovanjem rešuje stvarno pristojno sodišče v Novi Gorici po slovenskem pravu.</w:t>
      </w: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rPr>
      </w:pPr>
      <w:r w:rsidRPr="00834A04">
        <w:rPr>
          <w:rFonts w:ascii="Arial" w:eastAsia="Times New Roman" w:hAnsi="Arial" w:cs="Arial"/>
        </w:rPr>
        <w:t>Za to zavarovanje veljajo Enotna pravila za garancije na poziv (EPGP) revizija iz leta 2010, izdana pri MTZ pod št. 758.</w:t>
      </w:r>
    </w:p>
    <w:p w:rsidR="00834A04" w:rsidRPr="00834A04" w:rsidRDefault="00834A04" w:rsidP="00834A04">
      <w:pPr>
        <w:spacing w:after="0" w:line="240" w:lineRule="auto"/>
        <w:jc w:val="both"/>
        <w:rPr>
          <w:rFonts w:ascii="Arial" w:eastAsia="Times New Roman" w:hAnsi="Arial" w:cs="Arial"/>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t xml:space="preserve">     garant</w:t>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r>
      <w:r w:rsidRPr="00834A04">
        <w:rPr>
          <w:rFonts w:ascii="Arial" w:eastAsia="Times New Roman" w:hAnsi="Arial" w:cs="Arial"/>
        </w:rPr>
        <w:tab/>
        <w:t>(žig in podpis)</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 xml:space="preserve">                                                                              </w:t>
      </w:r>
    </w:p>
    <w:p w:rsidR="00834A04" w:rsidRPr="00834A04" w:rsidRDefault="00834A04" w:rsidP="00834A04">
      <w:pPr>
        <w:spacing w:after="0" w:line="240" w:lineRule="auto"/>
        <w:jc w:val="both"/>
        <w:rPr>
          <w:rFonts w:ascii="Arial" w:eastAsia="Times New Roman" w:hAnsi="Arial" w:cs="Arial"/>
          <w:b/>
          <w:lang w:eastAsia="sl-SI"/>
        </w:rPr>
      </w:pPr>
      <w:r w:rsidRPr="00834A04">
        <w:rPr>
          <w:rFonts w:ascii="Arial" w:eastAsia="Times New Roman" w:hAnsi="Arial" w:cs="Arial"/>
          <w:b/>
          <w:lang w:eastAsia="sl-SI"/>
        </w:rPr>
        <w:t xml:space="preserve">                                                                                                 </w:t>
      </w: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Times New Roman" w:eastAsia="Calibri" w:hAnsi="Times New Roman" w:cs="Arial"/>
          <w:bCs/>
          <w:i/>
          <w:iCs/>
          <w:lang w:eastAsia="sl-SI"/>
        </w:rPr>
        <w:br w:type="page"/>
      </w:r>
      <w:r w:rsidRPr="00834A04">
        <w:rPr>
          <w:rFonts w:ascii="Arial" w:eastAsia="Times New Roman" w:hAnsi="Arial" w:cs="Arial"/>
          <w:b/>
          <w:lang w:eastAsia="sl-SI"/>
        </w:rPr>
        <w:lastRenderedPageBreak/>
        <w:t xml:space="preserve">             </w:t>
      </w: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eastAsia="x-none"/>
        </w:rPr>
      </w:pPr>
      <w:bookmarkStart w:id="88" w:name="_Toc332007524"/>
      <w:bookmarkStart w:id="89" w:name="_Toc332133571"/>
      <w:bookmarkStart w:id="90" w:name="_Toc332135228"/>
      <w:bookmarkStart w:id="91" w:name="_Toc332136278"/>
      <w:bookmarkStart w:id="92" w:name="_Toc332139048"/>
      <w:bookmarkStart w:id="93" w:name="_Toc332139762"/>
      <w:bookmarkStart w:id="94" w:name="_Toc332141497"/>
      <w:bookmarkStart w:id="95" w:name="_Toc332286301"/>
      <w:bookmarkStart w:id="96" w:name="_Toc332287970"/>
      <w:bookmarkStart w:id="97" w:name="_Toc345922330"/>
      <w:r w:rsidRPr="00834A04">
        <w:rPr>
          <w:rFonts w:ascii="Arial" w:eastAsia="Times New Roman" w:hAnsi="Arial" w:cs="Arial"/>
          <w:b/>
          <w:i/>
          <w:sz w:val="28"/>
          <w:szCs w:val="28"/>
          <w:lang w:eastAsia="x-none"/>
        </w:rPr>
        <w:t xml:space="preserve">                                                                                          </w:t>
      </w:r>
      <w:bookmarkStart w:id="98" w:name="_Toc13474578"/>
      <w:r w:rsidRPr="00834A04">
        <w:rPr>
          <w:rFonts w:ascii="Arial" w:eastAsia="Times New Roman" w:hAnsi="Arial" w:cs="Arial"/>
          <w:b/>
          <w:i/>
          <w:sz w:val="28"/>
          <w:szCs w:val="28"/>
          <w:lang w:eastAsia="x-none"/>
        </w:rPr>
        <w:t>(OBR-16)</w:t>
      </w:r>
      <w:bookmarkEnd w:id="98"/>
    </w:p>
    <w:p w:rsidR="00834A04" w:rsidRPr="00834A04" w:rsidRDefault="00834A04" w:rsidP="00834A04">
      <w:pPr>
        <w:spacing w:after="0" w:line="240" w:lineRule="auto"/>
        <w:rPr>
          <w:rFonts w:ascii="Times New Roman" w:eastAsia="Times New Roman" w:hAnsi="Times New Roman" w:cs="Times New Roman"/>
          <w:sz w:val="24"/>
          <w:szCs w:val="24"/>
          <w:lang w:eastAsia="x-none"/>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r w:rsidRPr="00834A04">
        <w:rPr>
          <w:rFonts w:ascii="Arial" w:eastAsia="Times New Roman" w:hAnsi="Arial" w:cs="Arial"/>
          <w:b/>
          <w:bCs/>
          <w:sz w:val="24"/>
          <w:szCs w:val="24"/>
          <w:lang w:eastAsia="sl-SI"/>
        </w:rPr>
        <w:t>IZJAVA PONUDNIKA, DA BO PRISKRBEL FINANČNO ZAVAROVANJE ZA ODPRAVO NAPAK V GARANCIJSKI DOBI</w:t>
      </w: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r w:rsidRPr="00834A04">
        <w:rPr>
          <w:rFonts w:ascii="Arial" w:eastAsia="Times New Roman" w:hAnsi="Arial" w:cs="Arial"/>
          <w:lang w:eastAsia="sl-SI"/>
        </w:rPr>
        <w:t xml:space="preserve">Kraj in datum: </w:t>
      </w: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r w:rsidRPr="00834A04">
        <w:rPr>
          <w:rFonts w:ascii="Arial" w:eastAsia="Times New Roman" w:hAnsi="Arial" w:cs="Arial"/>
          <w:lang w:eastAsia="sl-SI"/>
        </w:rPr>
        <w:t>Upravičenec: Mestna občina Nova Gorica, Trg Edvarda Kardelja 1, Nova Gorica</w:t>
      </w: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jc w:val="center"/>
        <w:rPr>
          <w:rFonts w:ascii="Arial" w:eastAsia="Arial Unicode MS" w:hAnsi="Arial" w:cs="Arial"/>
          <w:b/>
          <w:lang w:eastAsia="sl-SI"/>
        </w:rPr>
      </w:pPr>
      <w:r w:rsidRPr="00834A04">
        <w:rPr>
          <w:rFonts w:ascii="Arial" w:eastAsia="Times New Roman" w:hAnsi="Arial" w:cs="Arial"/>
          <w:b/>
          <w:lang w:eastAsia="sl-SI"/>
        </w:rPr>
        <w:t>IZJAVLJAMO</w:t>
      </w: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spacing w:after="0" w:line="240" w:lineRule="auto"/>
        <w:rPr>
          <w:rFonts w:ascii="Arial" w:eastAsia="Times New Roman" w:hAnsi="Arial" w:cs="Arial"/>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r w:rsidRPr="00834A04">
        <w:rPr>
          <w:rFonts w:ascii="Arial" w:eastAsia="Times New Roman" w:hAnsi="Arial" w:cs="Arial"/>
          <w:lang w:eastAsia="sl-SI"/>
        </w:rPr>
        <w:t>da bomo, v kolikor bomo izbrani na javnem razpisu za izbiro izvajalca za »Prenovo kuhinje OŠ Dornberk«, kot najugodnejši ponudnik, priskrbeli nepreklicno in brezpogojno finančno zavarovanje za odpravo napak v garancijskem roku, plačljivo na prvi poziv, in sicer</w:t>
      </w:r>
    </w:p>
    <w:p w:rsidR="00834A04" w:rsidRPr="00834A04" w:rsidRDefault="00834A04" w:rsidP="002C4F59">
      <w:pPr>
        <w:numPr>
          <w:ilvl w:val="0"/>
          <w:numId w:val="15"/>
        </w:numPr>
        <w:spacing w:after="0" w:line="240" w:lineRule="auto"/>
        <w:jc w:val="both"/>
        <w:rPr>
          <w:rFonts w:ascii="Arial" w:eastAsia="Calibri" w:hAnsi="Arial" w:cs="Times New Roman"/>
        </w:rPr>
      </w:pPr>
      <w:r w:rsidRPr="00834A04">
        <w:rPr>
          <w:rFonts w:ascii="Arial" w:eastAsia="Calibri" w:hAnsi="Arial" w:cs="Times New Roman"/>
        </w:rPr>
        <w:t>Zavarovanje za odpravo napak v višini 5% končne pogodbene vrednosti GOI del</w:t>
      </w:r>
    </w:p>
    <w:p w:rsidR="00834A04" w:rsidRPr="00834A04" w:rsidRDefault="00834A04" w:rsidP="002C4F59">
      <w:pPr>
        <w:numPr>
          <w:ilvl w:val="0"/>
          <w:numId w:val="15"/>
        </w:numPr>
        <w:spacing w:after="0" w:line="240" w:lineRule="auto"/>
        <w:jc w:val="both"/>
        <w:rPr>
          <w:rFonts w:ascii="Arial" w:eastAsia="Calibri" w:hAnsi="Arial" w:cs="Times New Roman"/>
        </w:rPr>
      </w:pPr>
      <w:r w:rsidRPr="00834A04">
        <w:rPr>
          <w:rFonts w:ascii="Arial" w:eastAsia="Calibri" w:hAnsi="Arial" w:cs="Times New Roman"/>
        </w:rPr>
        <w:t>Zavarovanje za odpravo napak v višini 5% končne pogodbene vrednosti dobave in montaže kuhinjske opreme (tehnologija kuhinje)</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r w:rsidRPr="00834A04">
        <w:rPr>
          <w:rFonts w:ascii="Arial" w:eastAsia="Times New Roman" w:hAnsi="Arial" w:cs="Arial"/>
          <w:lang w:eastAsia="sl-SI"/>
        </w:rPr>
        <w:t>oboje v skladu z vzorcem finančnega zavarovanja iz dokumentacije v zvezi z oddajo javnega naročila (OBR-17).</w:t>
      </w:r>
    </w:p>
    <w:p w:rsidR="00834A04" w:rsidRPr="00834A04" w:rsidRDefault="00834A04" w:rsidP="00834A04">
      <w:pPr>
        <w:tabs>
          <w:tab w:val="left" w:pos="8460"/>
        </w:tabs>
        <w:spacing w:after="0" w:line="240" w:lineRule="auto"/>
        <w:ind w:right="432"/>
        <w:jc w:val="both"/>
        <w:rPr>
          <w:rFonts w:ascii="Arial" w:eastAsia="Times New Roman" w:hAnsi="Arial" w:cs="Arial"/>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spacing w:after="0" w:line="240" w:lineRule="auto"/>
        <w:ind w:left="4248" w:right="72" w:firstLine="1416"/>
        <w:jc w:val="both"/>
        <w:rPr>
          <w:rFonts w:ascii="Arial" w:eastAsia="Times New Roman" w:hAnsi="Arial" w:cs="Arial"/>
          <w:b/>
          <w:lang w:eastAsia="sl-SI"/>
        </w:rPr>
      </w:pPr>
      <w:r w:rsidRPr="00834A04">
        <w:rPr>
          <w:rFonts w:ascii="Arial" w:eastAsia="Times New Roman" w:hAnsi="Arial" w:cs="Arial"/>
          <w:b/>
          <w:lang w:eastAsia="sl-SI"/>
        </w:rPr>
        <w:t>PONUDNIK:</w:t>
      </w:r>
    </w:p>
    <w:p w:rsidR="00834A04" w:rsidRPr="00834A04" w:rsidRDefault="00834A04" w:rsidP="00834A04">
      <w:pPr>
        <w:spacing w:after="0" w:line="240" w:lineRule="auto"/>
        <w:rPr>
          <w:rFonts w:ascii="Arial" w:eastAsia="Times New Roman" w:hAnsi="Arial" w:cs="Arial"/>
          <w:b/>
          <w:lang w:eastAsia="sl-SI"/>
        </w:rPr>
      </w:pP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r>
      <w:r w:rsidRPr="00834A04">
        <w:rPr>
          <w:rFonts w:ascii="Arial" w:eastAsia="Times New Roman" w:hAnsi="Arial" w:cs="Arial"/>
          <w:b/>
          <w:lang w:eastAsia="sl-SI"/>
        </w:rPr>
        <w:tab/>
        <w:t xml:space="preserve">       (žig in podpis zakonitega zastopnika oz. </w:t>
      </w:r>
      <w:proofErr w:type="spellStart"/>
      <w:r w:rsidRPr="00834A04">
        <w:rPr>
          <w:rFonts w:ascii="Arial" w:eastAsia="Times New Roman" w:hAnsi="Arial" w:cs="Arial"/>
          <w:b/>
          <w:lang w:eastAsia="sl-SI"/>
        </w:rPr>
        <w:t>poobl</w:t>
      </w:r>
      <w:proofErr w:type="spellEnd"/>
      <w:r w:rsidRPr="00834A04">
        <w:rPr>
          <w:rFonts w:ascii="Arial" w:eastAsia="Times New Roman" w:hAnsi="Arial" w:cs="Arial"/>
          <w:b/>
          <w:lang w:eastAsia="sl-SI"/>
        </w:rPr>
        <w:t>. osebe)</w:t>
      </w: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834A04">
      <w:pPr>
        <w:tabs>
          <w:tab w:val="left" w:pos="8460"/>
        </w:tabs>
        <w:spacing w:after="0" w:line="240" w:lineRule="auto"/>
        <w:ind w:right="432"/>
        <w:jc w:val="both"/>
        <w:rPr>
          <w:rFonts w:ascii="Arial" w:eastAsia="Times New Roman" w:hAnsi="Arial" w:cs="Arial"/>
          <w:b/>
          <w:bCs/>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bCs/>
          <w:i/>
          <w:sz w:val="28"/>
          <w:szCs w:val="28"/>
          <w:lang w:val="x-none" w:eastAsia="x-none"/>
        </w:rPr>
      </w:pPr>
      <w:r w:rsidRPr="00834A04">
        <w:rPr>
          <w:rFonts w:ascii="Arial" w:eastAsia="Times New Roman" w:hAnsi="Arial" w:cs="Arial"/>
          <w:b/>
          <w:bCs/>
          <w:i/>
          <w:sz w:val="28"/>
          <w:szCs w:val="28"/>
          <w:lang w:val="x-none" w:eastAsia="x-none"/>
        </w:rPr>
        <w:t xml:space="preserve">                                                                                       </w:t>
      </w:r>
      <w:bookmarkStart w:id="99" w:name="_Toc13474579"/>
      <w:r w:rsidRPr="00834A04">
        <w:rPr>
          <w:rFonts w:ascii="Arial" w:eastAsia="Times New Roman" w:hAnsi="Arial" w:cs="Arial"/>
          <w:b/>
          <w:bCs/>
          <w:i/>
          <w:sz w:val="28"/>
          <w:szCs w:val="28"/>
          <w:lang w:val="x-none" w:eastAsia="x-none"/>
        </w:rPr>
        <w:t>(OBR-</w:t>
      </w:r>
      <w:r w:rsidRPr="00834A04">
        <w:rPr>
          <w:rFonts w:ascii="Arial" w:eastAsia="Times New Roman" w:hAnsi="Arial" w:cs="Arial"/>
          <w:b/>
          <w:bCs/>
          <w:i/>
          <w:sz w:val="28"/>
          <w:szCs w:val="28"/>
          <w:lang w:eastAsia="x-none"/>
        </w:rPr>
        <w:t>17</w:t>
      </w:r>
      <w:r w:rsidRPr="00834A04">
        <w:rPr>
          <w:rFonts w:ascii="Arial" w:eastAsia="Times New Roman" w:hAnsi="Arial" w:cs="Arial"/>
          <w:b/>
          <w:bCs/>
          <w:i/>
          <w:sz w:val="28"/>
          <w:szCs w:val="28"/>
          <w:lang w:val="x-none" w:eastAsia="x-none"/>
        </w:rPr>
        <w:t>)</w:t>
      </w:r>
      <w:bookmarkEnd w:id="99"/>
    </w:p>
    <w:p w:rsidR="00834A04" w:rsidRPr="00834A04" w:rsidRDefault="00834A04" w:rsidP="00834A04">
      <w:pPr>
        <w:spacing w:after="0" w:line="240" w:lineRule="auto"/>
        <w:jc w:val="right"/>
        <w:rPr>
          <w:rFonts w:ascii="Arial" w:eastAsia="Times New Roman" w:hAnsi="Arial" w:cs="Arial"/>
          <w:bCs/>
          <w:i/>
          <w:lang w:eastAsia="sl-SI"/>
        </w:rPr>
      </w:pPr>
    </w:p>
    <w:p w:rsidR="00834A04" w:rsidRPr="00834A04" w:rsidRDefault="00834A04" w:rsidP="00834A04">
      <w:pPr>
        <w:spacing w:after="0" w:line="240" w:lineRule="auto"/>
        <w:jc w:val="both"/>
        <w:rPr>
          <w:rFonts w:ascii="Arial" w:eastAsia="Times New Roman" w:hAnsi="Arial" w:cs="Arial"/>
          <w:b/>
          <w:bCs/>
          <w:sz w:val="24"/>
          <w:szCs w:val="24"/>
          <w:lang w:eastAsia="sl-SI"/>
        </w:rPr>
      </w:pPr>
      <w:r w:rsidRPr="00834A04">
        <w:rPr>
          <w:rFonts w:ascii="Arial" w:eastAsia="Times New Roman" w:hAnsi="Arial" w:cs="Arial"/>
          <w:b/>
          <w:bCs/>
          <w:sz w:val="24"/>
          <w:szCs w:val="24"/>
          <w:lang w:eastAsia="sl-SI"/>
        </w:rPr>
        <w:lastRenderedPageBreak/>
        <w:t>VZOREC FINANČNEGA ZAVAROVANJA ZA ODPRAVO NAPAK V GARANCIJSKEM ROKU</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lang w:eastAsia="sl-SI"/>
        </w:rPr>
      </w:pPr>
      <w:r w:rsidRPr="00834A04">
        <w:rPr>
          <w:rFonts w:ascii="Arial" w:eastAsia="Times New Roman" w:hAnsi="Arial" w:cs="Arial"/>
          <w:b/>
          <w:lang w:eastAsia="sl-SI"/>
        </w:rPr>
        <w:t xml:space="preserve">Obrazec zavarovanje za odpravo napak v garancijskem roku po EPGP-758 </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keepNext/>
        <w:spacing w:after="0" w:line="240" w:lineRule="auto"/>
        <w:jc w:val="both"/>
        <w:rPr>
          <w:rFonts w:ascii="Arial" w:eastAsia="Times New Roman" w:hAnsi="Arial" w:cs="Arial"/>
          <w:i/>
          <w:lang w:eastAsia="sl-SI"/>
        </w:rPr>
      </w:pPr>
      <w:r w:rsidRPr="00834A04">
        <w:rPr>
          <w:rFonts w:ascii="Arial" w:eastAsia="Times New Roman" w:hAnsi="Arial" w:cs="Arial"/>
          <w:i/>
          <w:lang w:eastAsia="sl-SI"/>
        </w:rPr>
        <w:t>Glava s podatki o garantu (zavarovalnici/banki) ali SWIFT ključ</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keepNext/>
        <w:spacing w:after="0" w:line="240" w:lineRule="auto"/>
        <w:jc w:val="both"/>
        <w:rPr>
          <w:rFonts w:ascii="Arial" w:eastAsia="Times New Roman" w:hAnsi="Arial" w:cs="Arial"/>
          <w:b/>
          <w:lang w:eastAsia="sl-SI"/>
        </w:rPr>
      </w:pPr>
      <w:r w:rsidRPr="00834A04">
        <w:rPr>
          <w:rFonts w:ascii="Arial" w:eastAsia="Times New Roman" w:hAnsi="Arial" w:cs="Arial"/>
          <w:lang w:eastAsia="sl-SI"/>
        </w:rPr>
        <w:t xml:space="preserve">Za: </w:t>
      </w:r>
      <w:r w:rsidRPr="00834A04">
        <w:rPr>
          <w:rFonts w:ascii="Arial" w:eastAsia="Times New Roman" w:hAnsi="Arial" w:cs="Arial"/>
          <w:b/>
          <w:lang w:eastAsia="sl-SI"/>
        </w:rPr>
        <w:t xml:space="preserve">Mestna občina Nova Gorica, Trg Edvarda Kardelja 1, 5000 Nova Gorica </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keepNext/>
        <w:spacing w:after="0" w:line="240" w:lineRule="auto"/>
        <w:jc w:val="both"/>
        <w:rPr>
          <w:rFonts w:ascii="Arial" w:eastAsia="Times New Roman" w:hAnsi="Arial" w:cs="Arial"/>
          <w:i/>
          <w:lang w:eastAsia="sl-SI"/>
        </w:rPr>
      </w:pPr>
      <w:r w:rsidRPr="00834A04">
        <w:rPr>
          <w:rFonts w:ascii="Arial" w:eastAsia="Times New Roman" w:hAnsi="Arial" w:cs="Arial"/>
          <w:lang w:eastAsia="sl-SI"/>
        </w:rPr>
        <w:t xml:space="preserve">Datum: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datum izdaje)</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VRSTA ZAVAROVANJA:</w:t>
      </w:r>
      <w:r w:rsidRPr="00834A04">
        <w:rPr>
          <w:rFonts w:ascii="Arial" w:eastAsia="Times New Roman" w:hAnsi="Arial" w:cs="Arial"/>
          <w:lang w:eastAsia="sl-SI"/>
        </w:rPr>
        <w:t xml:space="preserve"> (</w:t>
      </w:r>
      <w:r w:rsidRPr="00834A04">
        <w:rPr>
          <w:rFonts w:ascii="Arial" w:eastAsia="Times New Roman" w:hAnsi="Arial" w:cs="Arial"/>
          <w:i/>
          <w:lang w:eastAsia="sl-SI"/>
        </w:rPr>
        <w:t>kavcijsko zavarovanje/bančna garancija)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 xml:space="preserve">ŠTEVILKA: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številka zavarovanja)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GARANT:</w:t>
      </w:r>
      <w:r w:rsidRPr="00834A04">
        <w:rPr>
          <w:rFonts w:ascii="Arial" w:eastAsia="Times New Roman" w:hAnsi="Arial" w:cs="Arial"/>
          <w:lang w:eastAsia="sl-SI"/>
        </w:rPr>
        <w:t xml:space="preserve">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ime in naslov zavarovalnice/banke v kraju izdaje)</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 xml:space="preserve">NAROČNIK: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ime in naslov naročnika zavarovanja, tj. v postopku javnega naročanja izbranega ponudnika)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b/>
          <w:lang w:eastAsia="sl-SI"/>
        </w:rPr>
        <w:t>UPRAVIČENEC:</w:t>
      </w:r>
      <w:r w:rsidRPr="00834A04">
        <w:rPr>
          <w:rFonts w:ascii="Arial" w:eastAsia="Times New Roman" w:hAnsi="Arial" w:cs="Arial"/>
          <w:lang w:eastAsia="sl-SI"/>
        </w:rPr>
        <w:t xml:space="preserve"> </w:t>
      </w:r>
      <w:r w:rsidRPr="00834A04">
        <w:rPr>
          <w:rFonts w:ascii="Arial" w:eastAsia="Times New Roman" w:hAnsi="Arial" w:cs="Arial"/>
          <w:b/>
          <w:lang w:eastAsia="sl-SI"/>
        </w:rPr>
        <w:t>Mestna občina Nova Gorica, Trg Edvarda Kardelja 1, 5000 Nova Gorica</w:t>
      </w:r>
      <w:r w:rsidRPr="00834A04">
        <w:rPr>
          <w:rFonts w:ascii="Arial" w:eastAsia="Times New Roman" w:hAnsi="Arial" w:cs="Arial"/>
          <w:lang w:eastAsia="sl-SI"/>
        </w:rPr>
        <w:t xml:space="preserve"> </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b/>
          <w:lang w:eastAsia="sl-SI"/>
        </w:rPr>
        <w:t xml:space="preserve">OSNOVNI POSEL: </w:t>
      </w:r>
      <w:r w:rsidRPr="00834A04">
        <w:rPr>
          <w:rFonts w:ascii="Arial" w:eastAsia="Times New Roman" w:hAnsi="Arial" w:cs="Arial"/>
          <w:lang w:eastAsia="sl-SI"/>
        </w:rPr>
        <w:t>obveznost naročnika zavarovanja za odpravo napak v garancijskem roku, ki izhaja iz</w:t>
      </w:r>
      <w:r w:rsidRPr="00834A04">
        <w:rPr>
          <w:rFonts w:ascii="Arial" w:eastAsia="Times New Roman" w:hAnsi="Arial" w:cs="Arial"/>
          <w:b/>
          <w:lang w:eastAsia="sl-SI"/>
        </w:rPr>
        <w:t xml:space="preserve"> </w:t>
      </w:r>
      <w:r w:rsidRPr="00834A04">
        <w:rPr>
          <w:rFonts w:ascii="Arial" w:eastAsia="Times New Roman" w:hAnsi="Arial" w:cs="Arial"/>
          <w:lang w:eastAsia="sl-SI"/>
        </w:rPr>
        <w:t xml:space="preserve">pogodbe št.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z dne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i/>
          <w:lang w:eastAsia="sl-SI"/>
        </w:rPr>
        <w:t xml:space="preserve"> (vpiše se številko in datum pogodbe o izvedbi javnega naročila, sklenjene na podlagi postopka z oznako 430-23/2019 </w:t>
      </w:r>
      <w:r w:rsidRPr="00834A04">
        <w:rPr>
          <w:rFonts w:ascii="Arial" w:eastAsia="Times New Roman" w:hAnsi="Arial" w:cs="Arial"/>
          <w:lang w:eastAsia="sl-SI"/>
        </w:rPr>
        <w:t>za »Prenovo kuhinje OŠ Dornberk«)</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 xml:space="preserve">ZNESEK  IN VALUTA: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najvišji znesek s številko in besedo ter valuta)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LISTINE, KI JIH JE POLEG IZJAVE TREBA PRILOŽITI ZAHTEVI ZA PLAČILO IN SE IZRECNO ZAHTEVAJO V SPODNJEM BESEDILU:</w:t>
      </w:r>
      <w:r w:rsidRPr="00834A04">
        <w:rPr>
          <w:rFonts w:ascii="Arial" w:eastAsia="Times New Roman" w:hAnsi="Arial" w:cs="Arial"/>
          <w:i/>
          <w:lang w:eastAsia="sl-SI"/>
        </w:rPr>
        <w:t xml:space="preserve"> nobena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b/>
          <w:lang w:eastAsia="sl-SI"/>
        </w:rPr>
        <w:t>JEZIK V ZAHTEVANIH LISTINAH:</w:t>
      </w:r>
      <w:r w:rsidRPr="00834A04">
        <w:rPr>
          <w:rFonts w:ascii="Arial" w:eastAsia="Times New Roman" w:hAnsi="Arial" w:cs="Arial"/>
          <w:lang w:eastAsia="sl-SI"/>
        </w:rPr>
        <w:t xml:space="preserve"> slovenski</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834A04">
        <w:rPr>
          <w:rFonts w:ascii="Arial" w:eastAsia="Times New Roman" w:hAnsi="Arial" w:cs="Arial"/>
          <w:b/>
          <w:lang w:eastAsia="sl-SI"/>
        </w:rPr>
        <w:t>OBLIKA PREDLOŽITVE:</w:t>
      </w:r>
      <w:r w:rsidRPr="00834A04">
        <w:rPr>
          <w:rFonts w:ascii="Arial" w:eastAsia="Times New Roman" w:hAnsi="Arial" w:cs="Arial"/>
          <w:lang w:eastAsia="sl-SI"/>
        </w:rPr>
        <w:t xml:space="preserve"> v papirni obliki s priporočeno pošto ali katerokoli obliko hitre pošte ali v elektronski obliki po SWIFT sistemu na naslov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(navede se SWIFT naslova garanta)</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b/>
          <w:lang w:eastAsia="sl-SI"/>
        </w:rPr>
        <w:t>KRAJ PREDLOŽITVE:</w:t>
      </w:r>
      <w:r w:rsidRPr="00834A04">
        <w:rPr>
          <w:rFonts w:ascii="Arial" w:eastAsia="Times New Roman" w:hAnsi="Arial" w:cs="Arial"/>
          <w:lang w:eastAsia="sl-SI"/>
        </w:rPr>
        <w:t xml:space="preserve">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i/>
          <w:lang w:eastAsia="sl-SI"/>
        </w:rPr>
        <w:t xml:space="preserve"> (garant vpiše naslov podružnice, kjer se opravi predložitev papirnih listin, ali elektronski naslov za predložitev v elektronski obliki, kot na primer garantov SWIFT naslov)</w:t>
      </w:r>
      <w:r w:rsidRPr="00834A04">
        <w:rPr>
          <w:rFonts w:ascii="Arial" w:eastAsia="Times New Roman" w:hAnsi="Arial" w:cs="Arial"/>
          <w:lang w:eastAsia="sl-SI"/>
        </w:rPr>
        <w:t xml:space="preserve"> Ne glede na navedeno, se predložitev papirnih listin lahko opravi v katerikoli podružnici garanta na območju Republike Slovenije.</w:t>
      </w:r>
    </w:p>
    <w:p w:rsidR="00834A04" w:rsidRPr="00834A04" w:rsidRDefault="00834A04" w:rsidP="00834A04">
      <w:pPr>
        <w:keepNext/>
        <w:spacing w:after="0" w:line="240" w:lineRule="auto"/>
        <w:jc w:val="both"/>
        <w:rPr>
          <w:rFonts w:ascii="Arial" w:eastAsia="Times New Roman" w:hAnsi="Arial" w:cs="Arial"/>
          <w:i/>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b/>
          <w:lang w:eastAsia="sl-SI"/>
        </w:rPr>
        <w:t xml:space="preserve">DATUM VELJAVNOSTI: </w:t>
      </w:r>
      <w:r w:rsidRPr="00834A04">
        <w:rPr>
          <w:rFonts w:ascii="Arial" w:eastAsia="Times New Roman" w:hAnsi="Arial" w:cs="Arial"/>
          <w:lang w:eastAsia="sl-SI"/>
        </w:rPr>
        <w:t>Ta garancija velja še 30 dni po pogodbeno dogovorjenem garancijskem roku. Po poteku navedenega roka garancija ne velja več in naša obveznost avtomatično ugasne, ne glede na to, ali je garancija vrnjena.</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keepNext/>
        <w:spacing w:after="0" w:line="240" w:lineRule="auto"/>
        <w:jc w:val="both"/>
        <w:rPr>
          <w:rFonts w:ascii="Arial" w:eastAsia="Times New Roman" w:hAnsi="Arial" w:cs="Arial"/>
          <w:lang w:eastAsia="sl-SI"/>
        </w:rPr>
      </w:pPr>
      <w:r w:rsidRPr="00834A04">
        <w:rPr>
          <w:rFonts w:ascii="Arial" w:eastAsia="Times New Roman" w:hAnsi="Arial" w:cs="Arial"/>
          <w:b/>
          <w:lang w:eastAsia="sl-SI"/>
        </w:rPr>
        <w:t>STRANKA, KI JE DOLŽNA PLAČATI STROŠKE:</w:t>
      </w:r>
      <w:r w:rsidRPr="00834A04">
        <w:rPr>
          <w:rFonts w:ascii="Arial" w:eastAsia="Times New Roman" w:hAnsi="Arial" w:cs="Arial"/>
          <w:lang w:eastAsia="sl-SI"/>
        </w:rPr>
        <w:t xml:space="preserve"> </w:t>
      </w:r>
      <w:r w:rsidRPr="00834A04">
        <w:rPr>
          <w:rFonts w:ascii="Arial" w:eastAsia="Times New Roman" w:hAnsi="Arial" w:cs="Arial"/>
          <w:lang w:eastAsia="sl-SI"/>
        </w:rPr>
        <w:fldChar w:fldCharType="begin">
          <w:ffData>
            <w:name w:val="Besedilo2"/>
            <w:enabled/>
            <w:calcOnExit w:val="0"/>
            <w:textInput/>
          </w:ffData>
        </w:fldChar>
      </w:r>
      <w:r w:rsidRPr="00834A04">
        <w:rPr>
          <w:rFonts w:ascii="Arial" w:eastAsia="Times New Roman" w:hAnsi="Arial" w:cs="Arial"/>
          <w:lang w:eastAsia="sl-SI"/>
        </w:rPr>
        <w:instrText xml:space="preserve"> FORMTEXT </w:instrText>
      </w:r>
      <w:r w:rsidRPr="00834A04">
        <w:rPr>
          <w:rFonts w:ascii="Arial" w:eastAsia="Times New Roman" w:hAnsi="Arial" w:cs="Arial"/>
          <w:lang w:eastAsia="sl-SI"/>
        </w:rPr>
      </w:r>
      <w:r w:rsidRPr="00834A04">
        <w:rPr>
          <w:rFonts w:ascii="Arial" w:eastAsia="Times New Roman" w:hAnsi="Arial" w:cs="Arial"/>
          <w:lang w:eastAsia="sl-SI"/>
        </w:rPr>
        <w:fldChar w:fldCharType="separate"/>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t> </w:t>
      </w:r>
      <w:r w:rsidRPr="00834A04">
        <w:rPr>
          <w:rFonts w:ascii="Arial" w:eastAsia="Times New Roman" w:hAnsi="Arial" w:cs="Arial"/>
          <w:lang w:eastAsia="sl-SI"/>
        </w:rPr>
        <w:fldChar w:fldCharType="end"/>
      </w:r>
      <w:r w:rsidRPr="00834A04">
        <w:rPr>
          <w:rFonts w:ascii="Arial" w:eastAsia="Times New Roman" w:hAnsi="Arial" w:cs="Arial"/>
          <w:lang w:eastAsia="sl-SI"/>
        </w:rPr>
        <w:t xml:space="preserve"> </w:t>
      </w:r>
      <w:r w:rsidRPr="00834A04">
        <w:rPr>
          <w:rFonts w:ascii="Arial" w:eastAsia="Times New Roman" w:hAnsi="Arial" w:cs="Arial"/>
          <w:i/>
          <w:lang w:eastAsia="sl-SI"/>
        </w:rPr>
        <w:t>(vpiše se ime naročnika zavarovanja, tj. v postopku javnega naročanja izbranega ponudnika)</w:t>
      </w:r>
    </w:p>
    <w:p w:rsidR="00834A04" w:rsidRPr="00834A04" w:rsidRDefault="00834A04" w:rsidP="00834A04">
      <w:pPr>
        <w:keepNext/>
        <w:spacing w:after="0" w:line="240" w:lineRule="auto"/>
        <w:jc w:val="both"/>
        <w:rPr>
          <w:rFonts w:ascii="Arial" w:eastAsia="Times New Roman" w:hAnsi="Arial" w:cs="Arial"/>
          <w:lang w:eastAsia="sl-SI"/>
        </w:rPr>
      </w:pPr>
    </w:p>
    <w:p w:rsidR="00834A04" w:rsidRPr="00834A04" w:rsidRDefault="00834A04" w:rsidP="00834A04">
      <w:pPr>
        <w:spacing w:after="0" w:line="240" w:lineRule="auto"/>
        <w:jc w:val="both"/>
        <w:rPr>
          <w:rFonts w:ascii="Arial" w:eastAsia="Times New Roman" w:hAnsi="Arial" w:cs="Arial"/>
          <w:lang w:eastAsia="sl-SI"/>
        </w:rPr>
      </w:pPr>
      <w:r w:rsidRPr="00834A04">
        <w:rPr>
          <w:rFonts w:ascii="Arial" w:eastAsia="Times New Roman" w:hAnsi="Arial" w:cs="Arial"/>
          <w:lang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r w:rsidRPr="00834A04">
        <w:rPr>
          <w:rFonts w:ascii="Arial" w:eastAsia="Times New Roman" w:hAnsi="Arial" w:cs="Arial"/>
          <w:lang w:eastAsia="sl-SI"/>
        </w:rPr>
        <w:lastRenderedPageBreak/>
        <w:t>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834A04" w:rsidRPr="00834A04" w:rsidRDefault="00834A04" w:rsidP="00834A04">
      <w:pPr>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lang w:eastAsia="sl-SI"/>
        </w:rPr>
        <w:t>Katerokoli zahtevo za plačilo po tem zavarovanju moramo prejeti na datum veljavnosti zavarovanja ali pred njim v zgoraj navedenem kraju predložitve.</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lang w:eastAsia="sl-SI"/>
        </w:rPr>
        <w:t>Morebitne spore v zvezi s tem zavarovanjem rešuje stvarno pristojno sodišče v Novi Gorici po slovenskem pravu.</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834A04">
        <w:rPr>
          <w:rFonts w:ascii="Arial" w:eastAsia="Times New Roman" w:hAnsi="Arial" w:cs="Arial"/>
          <w:lang w:eastAsia="sl-SI"/>
        </w:rPr>
        <w:t>Za to zavarovanje veljajo Enotna pravila za garancije na poziv (EPGP) revizija iz leta 2010, izdana pri MTZ pod št. 758.</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lang w:eastAsia="sl-SI"/>
        </w:rPr>
      </w:pP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t xml:space="preserve">      garant</w:t>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r>
      <w:r w:rsidRPr="00834A04">
        <w:rPr>
          <w:rFonts w:ascii="Arial" w:eastAsia="Times New Roman" w:hAnsi="Arial" w:cs="Arial"/>
          <w:lang w:eastAsia="sl-SI"/>
        </w:rPr>
        <w:tab/>
        <w:t>(žig in podpis)</w:t>
      </w: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834A04">
      <w:pPr>
        <w:spacing w:after="0" w:line="240" w:lineRule="auto"/>
        <w:jc w:val="both"/>
        <w:rPr>
          <w:rFonts w:ascii="Arial" w:eastAsia="Times New Roman" w:hAnsi="Arial" w:cs="Arial"/>
          <w:b/>
          <w:sz w:val="24"/>
          <w:szCs w:val="24"/>
          <w:lang w:eastAsia="sl-SI"/>
        </w:rPr>
      </w:pPr>
    </w:p>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bookmarkStart w:id="100" w:name="_Toc13474580"/>
      <w:r w:rsidRPr="00834A04">
        <w:rPr>
          <w:rFonts w:ascii="Arial" w:eastAsia="Times New Roman" w:hAnsi="Arial" w:cs="Arial"/>
          <w:b/>
          <w:i/>
          <w:sz w:val="28"/>
          <w:szCs w:val="28"/>
          <w:lang w:eastAsia="x-none"/>
        </w:rPr>
        <w:t>VZOREC P</w:t>
      </w:r>
      <w:r w:rsidRPr="00834A04">
        <w:rPr>
          <w:rFonts w:ascii="Arial" w:eastAsia="Times New Roman" w:hAnsi="Arial" w:cs="Arial"/>
          <w:b/>
          <w:i/>
          <w:sz w:val="28"/>
          <w:szCs w:val="28"/>
          <w:lang w:val="x-none" w:eastAsia="x-none"/>
        </w:rPr>
        <w:t>OGODBE</w:t>
      </w:r>
      <w:r w:rsidRPr="00834A04">
        <w:rPr>
          <w:rFonts w:ascii="Arial" w:eastAsia="Times New Roman" w:hAnsi="Arial" w:cs="Arial"/>
          <w:b/>
          <w:i/>
          <w:sz w:val="28"/>
          <w:szCs w:val="28"/>
          <w:lang w:eastAsia="x-none"/>
        </w:rPr>
        <w:t xml:space="preserve">                                                     (OBR-18)</w:t>
      </w:r>
      <w:bookmarkEnd w:id="100"/>
    </w:p>
    <w:tbl>
      <w:tblPr>
        <w:tblW w:w="13769" w:type="dxa"/>
        <w:tblLook w:val="04A0" w:firstRow="1" w:lastRow="0" w:firstColumn="1" w:lastColumn="0" w:noHBand="0" w:noVBand="1"/>
      </w:tblPr>
      <w:tblGrid>
        <w:gridCol w:w="13334"/>
        <w:gridCol w:w="435"/>
      </w:tblGrid>
      <w:tr w:rsidR="00834A04" w:rsidRPr="00834A04" w:rsidTr="001766CC">
        <w:tc>
          <w:tcPr>
            <w:tcW w:w="9464" w:type="dxa"/>
          </w:tcPr>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tbl>
            <w:tblPr>
              <w:tblW w:w="13118" w:type="dxa"/>
              <w:tblCellMar>
                <w:left w:w="10" w:type="dxa"/>
                <w:right w:w="10" w:type="dxa"/>
              </w:tblCellMar>
              <w:tblLook w:val="0000" w:firstRow="0" w:lastRow="0" w:firstColumn="0" w:lastColumn="0" w:noHBand="0" w:noVBand="0"/>
            </w:tblPr>
            <w:tblGrid>
              <w:gridCol w:w="10002"/>
              <w:gridCol w:w="3116"/>
            </w:tblGrid>
            <w:tr w:rsidR="00834A04" w:rsidRPr="00834A04" w:rsidTr="001766CC">
              <w:tblPrEx>
                <w:tblCellMar>
                  <w:top w:w="0" w:type="dxa"/>
                  <w:bottom w:w="0" w:type="dxa"/>
                </w:tblCellMar>
              </w:tblPrEx>
              <w:tc>
                <w:tcPr>
                  <w:tcW w:w="9889"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b/>
                    </w:rPr>
                    <w:t>MESTNA OBČINA NOVA GORICA</w:t>
                  </w:r>
                  <w:r w:rsidRPr="00834A04">
                    <w:rPr>
                      <w:rFonts w:ascii="Arial" w:eastAsia="Calibri" w:hAnsi="Arial" w:cs="Arial"/>
                    </w:rPr>
                    <w:t>, Trg Edvarda Kardelja 1, 5000 Nova Gorica, matična številka: 5881773000, ID za DDV: SI 53055730, ki jo zastopa župan dr. Klemen Miklavič (v nadaljevanju naročnik)</w:t>
                  </w:r>
                </w:p>
                <w:p w:rsidR="00834A04" w:rsidRPr="00834A04" w:rsidRDefault="00834A04" w:rsidP="00834A04">
                  <w:pPr>
                    <w:suppressAutoHyphens/>
                    <w:autoSpaceDN w:val="0"/>
                    <w:spacing w:after="0" w:line="240" w:lineRule="auto"/>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bCs/>
                      <w:color w:val="000000"/>
                      <w:lang w:eastAsia="sl-SI"/>
                    </w:rPr>
                  </w:pPr>
                  <w:r w:rsidRPr="00834A04">
                    <w:rPr>
                      <w:rFonts w:ascii="Arial" w:eastAsia="Calibri" w:hAnsi="Arial" w:cs="Arial"/>
                      <w:bCs/>
                      <w:color w:val="000000"/>
                      <w:lang w:eastAsia="sl-SI"/>
                    </w:rPr>
                    <w:t xml:space="preserve">__________________, __________________, ____________________, matična številka: __________, ID za DDV: SI __________, ki ga zastopa direktor ______________ </w:t>
                  </w:r>
                </w:p>
                <w:p w:rsidR="00834A04" w:rsidRPr="00834A04" w:rsidRDefault="00834A04" w:rsidP="00834A04">
                  <w:pPr>
                    <w:suppressAutoHyphens/>
                    <w:autoSpaceDE w:val="0"/>
                    <w:autoSpaceDN w:val="0"/>
                    <w:spacing w:after="0" w:line="240" w:lineRule="auto"/>
                    <w:textAlignment w:val="baseline"/>
                    <w:rPr>
                      <w:rFonts w:ascii="Arial" w:eastAsia="Calibri" w:hAnsi="Arial" w:cs="Arial"/>
                      <w:bCs/>
                      <w:color w:val="000000"/>
                      <w:lang w:eastAsia="sl-SI"/>
                    </w:rPr>
                  </w:pPr>
                  <w:r w:rsidRPr="00834A04">
                    <w:rPr>
                      <w:rFonts w:ascii="Arial" w:eastAsia="Calibri" w:hAnsi="Arial" w:cs="Arial"/>
                      <w:bCs/>
                      <w:color w:val="000000"/>
                      <w:lang w:eastAsia="sl-SI"/>
                    </w:rPr>
                    <w:lastRenderedPageBreak/>
                    <w:t xml:space="preserve">št. TRR _______________________  odprt pri banki _____________________ </w:t>
                  </w:r>
                </w:p>
                <w:p w:rsidR="00834A04" w:rsidRPr="00834A04" w:rsidRDefault="00834A04" w:rsidP="00834A04">
                  <w:pPr>
                    <w:suppressAutoHyphens/>
                    <w:autoSpaceDE w:val="0"/>
                    <w:autoSpaceDN w:val="0"/>
                    <w:spacing w:after="0" w:line="240" w:lineRule="auto"/>
                    <w:textAlignment w:val="baseline"/>
                    <w:rPr>
                      <w:rFonts w:ascii="Arial" w:eastAsia="Calibri" w:hAnsi="Arial" w:cs="Arial"/>
                      <w:bCs/>
                      <w:color w:val="000000"/>
                      <w:lang w:eastAsia="sl-SI"/>
                    </w:rPr>
                  </w:pPr>
                  <w:r w:rsidRPr="00834A04">
                    <w:rPr>
                      <w:rFonts w:ascii="Arial" w:eastAsia="Calibri" w:hAnsi="Arial" w:cs="Arial"/>
                      <w:bCs/>
                      <w:color w:val="000000"/>
                      <w:lang w:eastAsia="sl-SI"/>
                    </w:rPr>
                    <w:t>(v nadaljevanju izvajalec)</w:t>
                  </w:r>
                </w:p>
                <w:p w:rsidR="00834A04" w:rsidRPr="00834A04" w:rsidRDefault="00834A04" w:rsidP="00834A04">
                  <w:pPr>
                    <w:suppressAutoHyphens/>
                    <w:autoSpaceDN w:val="0"/>
                    <w:spacing w:after="0" w:line="240" w:lineRule="auto"/>
                    <w:textAlignment w:val="baseline"/>
                    <w:rPr>
                      <w:rFonts w:ascii="Arial" w:eastAsia="Calibri" w:hAnsi="Arial" w:cs="Arial"/>
                    </w:rPr>
                  </w:pPr>
                </w:p>
                <w:p w:rsidR="00834A04" w:rsidRPr="00834A04" w:rsidRDefault="00834A04" w:rsidP="00834A04">
                  <w:pPr>
                    <w:suppressAutoHyphens/>
                    <w:autoSpaceDN w:val="0"/>
                    <w:spacing w:after="0" w:line="240" w:lineRule="auto"/>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sklepata naslednjo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bCs/>
                      <w:iCs/>
                      <w:color w:val="000000"/>
                      <w:lang w:eastAsia="sl-SI"/>
                    </w:rPr>
                  </w:pPr>
                  <w:r w:rsidRPr="00834A04">
                    <w:rPr>
                      <w:rFonts w:ascii="Arial" w:eastAsia="Calibri" w:hAnsi="Arial" w:cs="Arial"/>
                      <w:b/>
                      <w:bCs/>
                      <w:iCs/>
                      <w:color w:val="000000"/>
                      <w:lang w:eastAsia="sl-SI"/>
                    </w:rPr>
                    <w:t>GRADBENO POGODBO ZA</w:t>
                  </w:r>
                </w:p>
                <w:p w:rsidR="00834A04" w:rsidRPr="00834A04" w:rsidRDefault="00834A04" w:rsidP="00834A04">
                  <w:pPr>
                    <w:suppressAutoHyphens/>
                    <w:autoSpaceDN w:val="0"/>
                    <w:spacing w:after="0" w:line="240" w:lineRule="auto"/>
                    <w:jc w:val="center"/>
                    <w:textAlignment w:val="baseline"/>
                    <w:rPr>
                      <w:rFonts w:ascii="Arial" w:eastAsia="Calibri" w:hAnsi="Arial" w:cs="Arial"/>
                      <w:b/>
                      <w:bCs/>
                      <w:iCs/>
                      <w:color w:val="000000"/>
                      <w:lang w:eastAsia="sl-SI"/>
                    </w:rPr>
                  </w:pPr>
                  <w:r w:rsidRPr="00834A04">
                    <w:rPr>
                      <w:rFonts w:ascii="Arial" w:eastAsia="Calibri" w:hAnsi="Arial" w:cs="Arial"/>
                      <w:b/>
                      <w:bCs/>
                      <w:iCs/>
                      <w:color w:val="000000"/>
                      <w:lang w:eastAsia="sl-SI"/>
                    </w:rPr>
                    <w:t xml:space="preserve">izvedbo GOI del za prenovo kuhinje OŠ Dornberk in </w:t>
                  </w:r>
                </w:p>
                <w:p w:rsidR="00834A04" w:rsidRPr="00834A04" w:rsidRDefault="00834A04" w:rsidP="00834A04">
                  <w:pPr>
                    <w:suppressAutoHyphens/>
                    <w:autoSpaceDN w:val="0"/>
                    <w:spacing w:after="0" w:line="240" w:lineRule="auto"/>
                    <w:jc w:val="center"/>
                    <w:textAlignment w:val="baseline"/>
                    <w:rPr>
                      <w:rFonts w:ascii="Arial" w:eastAsia="Calibri" w:hAnsi="Arial" w:cs="Arial"/>
                    </w:rPr>
                  </w:pPr>
                  <w:r w:rsidRPr="00834A04">
                    <w:rPr>
                      <w:rFonts w:ascii="Arial" w:eastAsia="Calibri" w:hAnsi="Arial" w:cs="Arial"/>
                      <w:b/>
                      <w:bCs/>
                      <w:iCs/>
                      <w:color w:val="000000"/>
                      <w:lang w:eastAsia="sl-SI"/>
                    </w:rPr>
                    <w:t>dobavo in montažo kuhinjske opreme</w:t>
                  </w:r>
                </w:p>
                <w:p w:rsidR="00834A04" w:rsidRPr="00834A04" w:rsidRDefault="00834A04" w:rsidP="00834A04">
                  <w:pPr>
                    <w:suppressAutoHyphens/>
                    <w:autoSpaceDN w:val="0"/>
                    <w:spacing w:after="0" w:line="240" w:lineRule="auto"/>
                    <w:jc w:val="both"/>
                    <w:textAlignment w:val="baseline"/>
                    <w:rPr>
                      <w:rFonts w:ascii="Arial" w:eastAsia="Calibri" w:hAnsi="Arial" w:cs="Arial"/>
                      <w:bCs/>
                    </w:rPr>
                  </w:pPr>
                </w:p>
                <w:p w:rsidR="00834A04" w:rsidRPr="00834A04" w:rsidRDefault="00834A04" w:rsidP="00834A04">
                  <w:pPr>
                    <w:suppressAutoHyphens/>
                    <w:autoSpaceDN w:val="0"/>
                    <w:spacing w:after="0" w:line="240" w:lineRule="auto"/>
                    <w:jc w:val="both"/>
                    <w:textAlignment w:val="baseline"/>
                    <w:rPr>
                      <w:rFonts w:ascii="Arial" w:eastAsia="Calibri" w:hAnsi="Arial" w:cs="Arial"/>
                      <w:bCs/>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Uvodne ugotovitve</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textAlignment w:val="baseline"/>
                    <w:rPr>
                      <w:rFonts w:ascii="Arial" w:eastAsia="Calibri" w:hAnsi="Arial" w:cs="Arial"/>
                      <w:bCs/>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rPr>
                  </w:pPr>
                  <w:r w:rsidRPr="00834A04">
                    <w:rPr>
                      <w:rFonts w:ascii="Arial" w:eastAsia="Calibri" w:hAnsi="Arial" w:cs="Arial"/>
                      <w:color w:val="000000"/>
                    </w:rPr>
                    <w:t>Pogodbeni stranki uvodoma ugotavljata:</w:t>
                  </w:r>
                </w:p>
                <w:p w:rsidR="00834A04" w:rsidRPr="00834A04" w:rsidRDefault="00834A04" w:rsidP="002C4F59">
                  <w:pPr>
                    <w:numPr>
                      <w:ilvl w:val="0"/>
                      <w:numId w:val="22"/>
                    </w:numPr>
                    <w:suppressAutoHyphens/>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da je Mestna občina Nova Gorica izvedla javno naročilo za izvedbo gradbeno obrtniških (GOI) del za prenovo kuhinje OŠ Dornberk</w:t>
                  </w:r>
                  <w:r w:rsidRPr="00834A04">
                    <w:rPr>
                      <w:rFonts w:ascii="Arial" w:eastAsia="Calibri" w:hAnsi="Arial" w:cs="Arial"/>
                      <w:b/>
                      <w:bCs/>
                      <w:iCs/>
                      <w:color w:val="000000"/>
                      <w:lang w:eastAsia="sl-SI"/>
                    </w:rPr>
                    <w:t xml:space="preserve"> in dobavo ter montažo kuhinjske opreme</w:t>
                  </w:r>
                  <w:r w:rsidRPr="00834A04">
                    <w:rPr>
                      <w:rFonts w:ascii="Arial" w:eastAsia="Calibri" w:hAnsi="Arial" w:cs="Arial"/>
                      <w:color w:val="000000"/>
                    </w:rPr>
                    <w:t>, ki je bilo objavljeno na Portalu javnih naročil, dne _______, pod številko objave ____________,</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 xml:space="preserve">da je bil izvajalec __________________________ izbran za najugodnejšega ponudnika z odločitvijo št. ____, z dne __________, ki je priloga in sestavni del te pogodbe, </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Times New Roman" w:hAnsi="Arial" w:cs="Arial"/>
                      <w:lang w:eastAsia="sl-SI"/>
                    </w:rPr>
                  </w:pPr>
                  <w:r w:rsidRPr="00834A04">
                    <w:rPr>
                      <w:rFonts w:ascii="Arial" w:eastAsia="Times New Roman" w:hAnsi="Arial" w:cs="Arial"/>
                      <w:lang w:eastAsia="sl-SI"/>
                    </w:rPr>
                    <w:t>da je naročnik investitor izvedbe GOI del za prenovo kuhinje OŠ Dornberk</w:t>
                  </w:r>
                  <w:r w:rsidRPr="00834A04">
                    <w:rPr>
                      <w:rFonts w:ascii="Arial" w:eastAsia="Calibri" w:hAnsi="Arial" w:cs="Arial"/>
                      <w:b/>
                      <w:bCs/>
                      <w:iCs/>
                      <w:color w:val="000000"/>
                      <w:lang w:eastAsia="sl-SI"/>
                    </w:rPr>
                    <w:t xml:space="preserve"> in za dobavo ter montažo kuhinjske opreme</w:t>
                  </w:r>
                  <w:r w:rsidRPr="00834A04">
                    <w:rPr>
                      <w:rFonts w:ascii="Arial" w:eastAsia="Times New Roman" w:hAnsi="Arial" w:cs="Arial"/>
                      <w:lang w:eastAsia="sl-SI"/>
                    </w:rPr>
                    <w:t>,</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color w:val="000000"/>
                    </w:rPr>
                    <w:t xml:space="preserve">da so sredstva za izvedbo predmeta pogodbe zagotovljena na proračunskih postavki </w:t>
                  </w:r>
                  <w:r w:rsidRPr="00834A04">
                    <w:rPr>
                      <w:rFonts w:ascii="Arial" w:eastAsia="Calibri" w:hAnsi="Arial" w:cs="Arial"/>
                    </w:rPr>
                    <w:t>10.215 rekonstrukcija kuhinje OŠ Dornberk</w:t>
                  </w:r>
                  <w:r w:rsidRPr="00834A04">
                    <w:rPr>
                      <w:rFonts w:ascii="Arial" w:eastAsia="Calibri" w:hAnsi="Arial" w:cs="Arial"/>
                      <w:color w:val="000000"/>
                    </w:rPr>
                    <w:t>;</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da izvajalec ni subjekt, za katerega bi, skladno s 35. členom Zakona o integriteti in preprečevanju korupcije (Uradni list RS, št. 29/2011 – UPB2) za Mestno občino Nova Gorica, veljala omejitev poslovanja</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da je naročnik skladno z navodilom MONG o evidentiranju naročilnic, pogodb in sklepov župana izdal zahtevek za izdajo pogodbe št. _____,</w:t>
                  </w:r>
                </w:p>
                <w:p w:rsidR="00834A04" w:rsidRPr="00834A04" w:rsidRDefault="00834A04" w:rsidP="00834A04">
                  <w:pPr>
                    <w:suppressAutoHyphens/>
                    <w:autoSpaceDE w:val="0"/>
                    <w:autoSpaceDN w:val="0"/>
                    <w:spacing w:after="0" w:line="240" w:lineRule="auto"/>
                    <w:ind w:left="720"/>
                    <w:jc w:val="both"/>
                    <w:textAlignment w:val="baseline"/>
                    <w:rPr>
                      <w:rFonts w:ascii="Arial" w:eastAsia="Calibri" w:hAnsi="Arial" w:cs="Arial"/>
                      <w:color w:val="000000"/>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Predmet pogodbe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S to pogodbo naročnik naroča, izvajalec pa prevzema izvedbo gradbeno obrtniških del in instalacijskih del ter dobavo in montažo opreme za prenovo kuhinje OŠ Dornberk na podlagi:</w:t>
                  </w:r>
                </w:p>
                <w:p w:rsidR="00834A04" w:rsidRPr="00834A04" w:rsidRDefault="00834A04" w:rsidP="002C4F59">
                  <w:pPr>
                    <w:numPr>
                      <w:ilvl w:val="0"/>
                      <w:numId w:val="22"/>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dokumentacije v zvezi z oddajo javnega naročila št. ________ z dne _________, in pogojih te pogodbe;</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PZI projektne dokumentacije </w:t>
                  </w:r>
                  <w:r w:rsidRPr="00834A04">
                    <w:rPr>
                      <w:rFonts w:ascii="Arial" w:eastAsia="Calibri" w:hAnsi="Arial" w:cs="Arial"/>
                      <w:bCs/>
                    </w:rPr>
                    <w:t>za rekonstrukcijo objekta Šolska kuhinja OŠ Dornberk št. 060/2018,</w:t>
                  </w:r>
                  <w:r w:rsidRPr="00834A04">
                    <w:rPr>
                      <w:rFonts w:ascii="Arial" w:eastAsia="Calibri" w:hAnsi="Arial" w:cs="Arial"/>
                    </w:rPr>
                    <w:t xml:space="preserve"> maj 2019, ki jo je izdelal arhitekt Boštjan Hvala </w:t>
                  </w:r>
                  <w:proofErr w:type="spellStart"/>
                  <w:r w:rsidRPr="00834A04">
                    <w:rPr>
                      <w:rFonts w:ascii="Arial" w:eastAsia="Calibri" w:hAnsi="Arial" w:cs="Arial"/>
                    </w:rPr>
                    <w:t>s.p</w:t>
                  </w:r>
                  <w:proofErr w:type="spellEnd"/>
                  <w:r w:rsidRPr="00834A04">
                    <w:rPr>
                      <w:rFonts w:ascii="Arial" w:eastAsia="Calibri" w:hAnsi="Arial" w:cs="Arial"/>
                    </w:rPr>
                    <w:t xml:space="preserve">. </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ponudbe izvajalca št. _____________ z dne ___________,</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pisnega tolmačenja nadzornika in vodje projekta v primeru nejasnosti,</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zakonov in predpisov s področja graditve objektov, varstva pri delu in varstva pred požarom, tehničnih predpisov, normativov in standardov, ki urejajo izvajanje pogodbenih del,</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 xml:space="preserve">terminskega in finančnega plana izvajanja del, ki ga potrdi naročnik, </w:t>
                  </w:r>
                </w:p>
                <w:p w:rsidR="00834A04" w:rsidRPr="00834A04" w:rsidRDefault="00834A04" w:rsidP="002C4F59">
                  <w:pPr>
                    <w:numPr>
                      <w:ilvl w:val="0"/>
                      <w:numId w:val="22"/>
                    </w:numPr>
                    <w:suppressAutoHyphens/>
                    <w:autoSpaceDE w:val="0"/>
                    <w:autoSpaceDN w:val="0"/>
                    <w:spacing w:after="0" w:line="256" w:lineRule="auto"/>
                    <w:jc w:val="both"/>
                    <w:textAlignment w:val="baseline"/>
                    <w:rPr>
                      <w:rFonts w:ascii="Arial" w:eastAsia="Calibri" w:hAnsi="Arial" w:cs="Arial"/>
                      <w:color w:val="000000"/>
                    </w:rPr>
                  </w:pPr>
                  <w:r w:rsidRPr="00834A04">
                    <w:rPr>
                      <w:rFonts w:ascii="Arial" w:eastAsia="Calibri" w:hAnsi="Arial" w:cs="Arial"/>
                      <w:color w:val="000000"/>
                    </w:rPr>
                    <w:t>drugih določb te pogodbe.</w:t>
                  </w:r>
                </w:p>
                <w:p w:rsidR="00834A04" w:rsidRPr="00834A04" w:rsidRDefault="00834A04" w:rsidP="00834A04">
                  <w:pPr>
                    <w:suppressAutoHyphens/>
                    <w:autoSpaceDE w:val="0"/>
                    <w:autoSpaceDN w:val="0"/>
                    <w:spacing w:after="0" w:line="240" w:lineRule="auto"/>
                    <w:ind w:left="720"/>
                    <w:jc w:val="both"/>
                    <w:textAlignment w:val="baseline"/>
                    <w:rPr>
                      <w:rFonts w:ascii="Arial" w:eastAsia="Calibri" w:hAnsi="Arial" w:cs="Arial"/>
                      <w:color w:val="000000"/>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rPr>
                  </w:pPr>
                  <w:r w:rsidRPr="00834A04">
                    <w:rPr>
                      <w:rFonts w:ascii="Arial" w:eastAsia="Calibri" w:hAnsi="Arial" w:cs="Arial"/>
                      <w:color w:val="000000"/>
                      <w:lang w:eastAsia="zh-CN"/>
                    </w:rPr>
                    <w:t>Kuhinjsko opremo mora izvajalec dostaviti in zmontirati na lokaciji</w:t>
                  </w:r>
                  <w:r w:rsidRPr="00834A04">
                    <w:rPr>
                      <w:rFonts w:ascii="Arial" w:eastAsia="Calibri" w:hAnsi="Arial" w:cs="Arial"/>
                      <w:color w:val="000000"/>
                    </w:rPr>
                    <w:t xml:space="preserve"> OŠ Dornberk, Gregorčičeva 30a, 5294 Dornberk.</w:t>
                  </w:r>
                </w:p>
                <w:p w:rsidR="00834A04" w:rsidRPr="00834A04" w:rsidRDefault="00834A04" w:rsidP="00834A04">
                  <w:pPr>
                    <w:suppressAutoHyphens/>
                    <w:autoSpaceDE w:val="0"/>
                    <w:autoSpaceDN w:val="0"/>
                    <w:spacing w:after="0" w:line="240" w:lineRule="auto"/>
                    <w:ind w:left="720"/>
                    <w:jc w:val="both"/>
                    <w:textAlignment w:val="baseline"/>
                    <w:rPr>
                      <w:rFonts w:ascii="Arial" w:eastAsia="Calibri" w:hAnsi="Arial" w:cs="Arial"/>
                      <w:color w:val="000000"/>
                    </w:rPr>
                  </w:pP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color w:val="000000"/>
                      <w:lang w:eastAsia="sl-SI"/>
                    </w:rPr>
                  </w:pPr>
                  <w:r w:rsidRPr="00834A04">
                    <w:rPr>
                      <w:rFonts w:ascii="Arial" w:eastAsia="Calibri" w:hAnsi="Arial" w:cs="Arial"/>
                      <w:b/>
                      <w:color w:val="000000"/>
                      <w:lang w:eastAsia="sl-SI"/>
                    </w:rPr>
                    <w:t>Vrednost del</w:t>
                  </w: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Vrednost pogodbenih del je dogovorjena na osnovi ponudbe izvajalca št. … z dne ……… v potrjeni in sprejeti predračunski vrednosti, ki znaša:</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Vrednost pogodbenih del je za:</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bl>
                  <w:tblPr>
                    <w:tblW w:w="9776" w:type="dxa"/>
                    <w:tblCellMar>
                      <w:left w:w="10" w:type="dxa"/>
                      <w:right w:w="10" w:type="dxa"/>
                    </w:tblCellMar>
                    <w:tblLook w:val="0000" w:firstRow="0" w:lastRow="0" w:firstColumn="0" w:lastColumn="0" w:noHBand="0" w:noVBand="0"/>
                  </w:tblPr>
                  <w:tblGrid>
                    <w:gridCol w:w="2440"/>
                    <w:gridCol w:w="2173"/>
                    <w:gridCol w:w="1761"/>
                    <w:gridCol w:w="1765"/>
                    <w:gridCol w:w="1637"/>
                    <w:tblGridChange w:id="101">
                      <w:tblGrid>
                        <w:gridCol w:w="2440"/>
                        <w:gridCol w:w="2173"/>
                        <w:gridCol w:w="1761"/>
                        <w:gridCol w:w="1765"/>
                        <w:gridCol w:w="1637"/>
                      </w:tblGrid>
                    </w:tblGridChange>
                  </w:tblGrid>
                  <w:tr w:rsidR="00834A04" w:rsidRPr="00834A04" w:rsidTr="001766CC">
                    <w:tblPrEx>
                      <w:tblCellMar>
                        <w:top w:w="0" w:type="dxa"/>
                        <w:bottom w:w="0" w:type="dxa"/>
                      </w:tblCellMar>
                    </w:tblPrEx>
                    <w:trPr>
                      <w:trHeight w:val="8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Opis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Ponudbena cena (brez DDV)</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Vrednost DDV-ja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Vrednost skupaj z DDV</w:t>
                        </w:r>
                      </w:p>
                    </w:tc>
                    <w:tc>
                      <w:tcPr>
                        <w:tcW w:w="1637" w:type="dxa"/>
                        <w:tcBorders>
                          <w:top w:val="single" w:sz="4" w:space="0" w:color="000000"/>
                          <w:left w:val="single" w:sz="4" w:space="0" w:color="000000"/>
                          <w:bottom w:val="single" w:sz="4" w:space="0" w:color="000000"/>
                          <w:right w:val="single" w:sz="4" w:space="0" w:color="000000"/>
                        </w:tcBorders>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POPUST</w:t>
                        </w:r>
                      </w:p>
                    </w:tc>
                  </w:tr>
                  <w:tr w:rsidR="00834A04" w:rsidRPr="00834A04" w:rsidTr="001766CC">
                    <w:tblPrEx>
                      <w:tblCellMar>
                        <w:top w:w="0" w:type="dxa"/>
                        <w:bottom w:w="0" w:type="dxa"/>
                      </w:tblCellMar>
                    </w:tblPrEx>
                    <w:trPr>
                      <w:trHeight w:hRule="exact" w:val="906"/>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A04" w:rsidRPr="00834A04" w:rsidRDefault="00834A04" w:rsidP="00834A04">
                        <w:pPr>
                          <w:suppressAutoHyphens/>
                          <w:autoSpaceDE w:val="0"/>
                          <w:autoSpaceDN w:val="0"/>
                          <w:spacing w:after="0" w:line="240" w:lineRule="auto"/>
                          <w:textAlignment w:val="baseline"/>
                          <w:rPr>
                            <w:rFonts w:ascii="Arial" w:eastAsia="Calibri" w:hAnsi="Arial" w:cs="Arial"/>
                          </w:rPr>
                        </w:pPr>
                        <w:r w:rsidRPr="00834A04">
                          <w:rPr>
                            <w:rFonts w:ascii="Arial" w:eastAsia="Calibri" w:hAnsi="Arial" w:cs="Arial"/>
                          </w:rPr>
                          <w:t>izvedba gradbeno obrtniških in</w:t>
                        </w:r>
                        <w:r w:rsidRPr="00834A04">
                          <w:rPr>
                            <w:rFonts w:ascii="Arial" w:eastAsia="Calibri" w:hAnsi="Arial" w:cs="Arial"/>
                            <w:color w:val="FF0000"/>
                          </w:rPr>
                          <w:t xml:space="preserve"> i</w:t>
                        </w:r>
                        <w:r w:rsidRPr="00834A04">
                          <w:rPr>
                            <w:rFonts w:ascii="Arial" w:eastAsia="Calibri" w:hAnsi="Arial" w:cs="Arial"/>
                          </w:rPr>
                          <w:t>nstalacijskih del</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637" w:type="dxa"/>
                        <w:tcBorders>
                          <w:top w:val="single" w:sz="4" w:space="0" w:color="000000"/>
                          <w:left w:val="single" w:sz="4" w:space="0" w:color="000000"/>
                          <w:bottom w:val="single" w:sz="4" w:space="0" w:color="000000"/>
                          <w:right w:val="single" w:sz="4" w:space="0" w:color="000000"/>
                        </w:tcBorders>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r>
                  <w:tr w:rsidR="00834A04" w:rsidRPr="00834A04" w:rsidTr="001766CC">
                    <w:tblPrEx>
                      <w:tblCellMar>
                        <w:top w:w="0" w:type="dxa"/>
                        <w:bottom w:w="0" w:type="dxa"/>
                      </w:tblCellMar>
                    </w:tblPrEx>
                    <w:trPr>
                      <w:trHeight w:hRule="exact" w:val="103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A04" w:rsidRPr="00834A04" w:rsidRDefault="00834A04" w:rsidP="00834A04">
                        <w:pPr>
                          <w:suppressAutoHyphens/>
                          <w:autoSpaceDE w:val="0"/>
                          <w:autoSpaceDN w:val="0"/>
                          <w:spacing w:after="0" w:line="240" w:lineRule="auto"/>
                          <w:textAlignment w:val="baseline"/>
                          <w:rPr>
                            <w:rFonts w:ascii="Arial" w:eastAsia="Calibri" w:hAnsi="Arial" w:cs="Arial"/>
                          </w:rPr>
                        </w:pPr>
                        <w:r w:rsidRPr="00834A04">
                          <w:rPr>
                            <w:rFonts w:ascii="Arial" w:eastAsia="Calibri" w:hAnsi="Arial" w:cs="Arial"/>
                            <w:b/>
                          </w:rPr>
                          <w:t>dobava in montaža kuhinjske opreme - tehnologija kuhinje</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637" w:type="dxa"/>
                        <w:tcBorders>
                          <w:top w:val="single" w:sz="4" w:space="0" w:color="000000"/>
                          <w:left w:val="single" w:sz="4" w:space="0" w:color="000000"/>
                          <w:bottom w:val="single" w:sz="4" w:space="0" w:color="000000"/>
                          <w:right w:val="single" w:sz="4" w:space="0" w:color="000000"/>
                        </w:tcBorders>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r>
                  <w:tr w:rsidR="00834A04" w:rsidRPr="00834A04" w:rsidTr="001766CC">
                    <w:tblPrEx>
                      <w:tblCellMar>
                        <w:top w:w="0" w:type="dxa"/>
                        <w:bottom w:w="0" w:type="dxa"/>
                      </w:tblCellMar>
                    </w:tblPrEx>
                    <w:trPr>
                      <w:trHeight w:hRule="exact" w:val="748"/>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A04" w:rsidRPr="00834A04" w:rsidRDefault="00834A04" w:rsidP="00834A04">
                        <w:pPr>
                          <w:suppressAutoHyphens/>
                          <w:autoSpaceDE w:val="0"/>
                          <w:autoSpaceDN w:val="0"/>
                          <w:spacing w:after="0" w:line="240" w:lineRule="auto"/>
                          <w:textAlignment w:val="baseline"/>
                          <w:rPr>
                            <w:rFonts w:ascii="Arial" w:eastAsia="Calibri" w:hAnsi="Arial" w:cs="Arial"/>
                            <w:b/>
                            <w:color w:val="000000"/>
                            <w:lang w:eastAsia="sl-SI"/>
                          </w:rPr>
                        </w:pPr>
                        <w:r w:rsidRPr="00834A04">
                          <w:rPr>
                            <w:rFonts w:ascii="Arial" w:eastAsia="Calibri" w:hAnsi="Arial" w:cs="Arial"/>
                            <w:b/>
                            <w:color w:val="000000"/>
                            <w:lang w:eastAsia="sl-SI"/>
                          </w:rPr>
                          <w:t>SKUPAJ</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c>
                      <w:tcPr>
                        <w:tcW w:w="1637" w:type="dxa"/>
                        <w:tcBorders>
                          <w:top w:val="single" w:sz="4" w:space="0" w:color="000000"/>
                          <w:left w:val="single" w:sz="4" w:space="0" w:color="000000"/>
                          <w:bottom w:val="single" w:sz="4" w:space="0" w:color="000000"/>
                          <w:right w:val="single" w:sz="4" w:space="0" w:color="000000"/>
                        </w:tcBorders>
                      </w:tcPr>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tc>
                  </w:tr>
                </w:tbl>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 besedo: ………………………………….</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V pogodbeni vrednosti del so vključeni vsi stroški izvajalca, potrebni za izvedbo vseh del po tej pogodbi tako, da so cene na enoto fiksne in nespremenljive do zaključka in uspešnega prevzema pogodbenih del, ne glede na spremenjene okoliščine predmetne investicije.</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Za morebitna nujna nepredvidena dela, ki niso zajeta v ponudbenem predračunu oziroma tej pogodbi, bosta pogodbeni stranki sklenili aneks k tej pogodbi, cene pa se bodo oblikovale na osnovi </w:t>
                  </w:r>
                  <w:proofErr w:type="spellStart"/>
                  <w:r w:rsidRPr="00834A04">
                    <w:rPr>
                      <w:rFonts w:ascii="Arial" w:eastAsia="Calibri" w:hAnsi="Arial" w:cs="Arial"/>
                      <w:color w:val="000000"/>
                      <w:lang w:eastAsia="sl-SI"/>
                    </w:rPr>
                    <w:t>kalkulativnih</w:t>
                  </w:r>
                  <w:proofErr w:type="spellEnd"/>
                  <w:r w:rsidRPr="00834A04">
                    <w:rPr>
                      <w:rFonts w:ascii="Arial" w:eastAsia="Calibri" w:hAnsi="Arial" w:cs="Arial"/>
                      <w:color w:val="000000"/>
                      <w:lang w:eastAsia="sl-SI"/>
                    </w:rPr>
                    <w:t xml:space="preserve"> osnov iz ponudbe izvajalca s ponudbenim popustom. Če teh ni, bosta stranki ceno za ta dela določili na osnovi naknadno dogovorjenih osnov. Naročnik ima pravico izvesti pogajanja o ceni za izvedbo dodatno naročenih del.</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Dodatna in nepredvidena dela, ki niso zajeta v ponudbi, bo izvajalec lahko izvajal samo na podlagi pisnega naročila naročnika po cenah iz ponudbe oziroma predhodno dogovorjenih cenah, pri čemer se upoštevajo veljavni predpisi o javnem naročanju.</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Pogodbena cena se lahko spremeni tudi v primeru, če naročnik med izvedbo pogodbenih del na lastno zahtevo ali zaradi zunanjih okoliščin spremeni obseg razpisane opreme. Povečan obseg opreme se smatra kot naknadno naročeno blago. Sprememba pogodbene cene zaradi naknadno naročenega blaga je veljavna samo v pisni obliki. Vse morebitno naknadno naročeno blago se dobavi samo po pisnem naročilu naročnika. Izvajalec mora v takšnem primeru naročniku predhodno dostaviti ponudbo za naknadno naročeno blago. Če naročnik ne odgovori na ponudbo v roku 7 dni, pomeni, da ponudba ni bila sprejeta. Ponudba je veljavna samo v primeru, da jo naročnik pisno potrdi. Morebitni popust, ki je bil naveden v osnovnem pogodbenem predračunu, velja tudi za vso dodatno naročeno blago.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Končna pogodbena cena bo razvidna iz končnega obračuna del. Če bo vrednost izvedenih del nižja ali višja od pogodbene cene del, določene s to pogodbo, bosta pogodbeni stranki sklenili aneks k tej pogodbi, s katerim bosta ugotovili končno pogodbeno vrednost izvedenih del.</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V navedeni pogodbeni ceni so zajeti vsi stroški za izvedbo dogovorjenih del, predvideni z izročeno dokumentacijo. Izvajalec je dolžan izvesti tudi dela, ki z izročeno dokumentacijo niso predvidena, so pa predpisana z veljavnimi predpisi, soglasji in pravili stroke, ali če so potrebna za zagotovitev varnosti, stabilnosti in funkcionalnosti objekta (nujna nepredvidena dela).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Izključen je morebiten vpliv sprememb nabavnih cen materiala in del na pogodbeno vrednost. Izvajalec je dolžan z objekta in zemljišča odstraniti vse pri delu nastale ruševine, demontirane predmete in začasne objekte ter bo v tem smislu vzpostavil prvotno stanje ter končno očistiti objekt, kar je vse všteto v pogodbeno vrednost iz prvega odstavka tega člena.</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V ponudbenih cenah so prav tako zajeti stroški izdelave dokazila o zanesljivosti ter izdelava navodil za obratovanje in vzdrževanje ter projekta izvedenih del.</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V pogodbeni ceni so že upoštevana tudi vsa pomožna dela, ki obsegajo predvsem: </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obvestila in soglasja, ki se nanašajo na organizacijo gradbišča in izvedbo vseh del; </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izdelava elaborata ureditve gradbišča in prijava gradnje;</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izdelava elaborata varnosti pri delu za čas gradnje;</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zagotovitev deponije za odlaganje viškov izkopanega materiala in plačilo vseh taks; </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odstranitev vseh pri delu nastalih ruševin, demontiranih predmetov in začasnih objektov, vzpostavitev okolice v prvotno stanje ter končno čiščenje objekta;</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zagotovitev higiensko tehničnih pogojev za izvedbo del; </w:t>
                  </w:r>
                </w:p>
                <w:p w:rsidR="00834A04" w:rsidRPr="00834A04" w:rsidRDefault="00834A04" w:rsidP="002C4F59">
                  <w:pPr>
                    <w:numPr>
                      <w:ilvl w:val="0"/>
                      <w:numId w:val="25"/>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morebitna druga pomožna dela.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hd w:val="clear" w:color="auto" w:fill="FFFFFF"/>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Pogodbeni roki</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ind w:left="1080"/>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Izvajalec se obvezuje z izvajanjem s to pogodbo prevzetih del pričeti takoj po uveljavitvi pogodbe in uvedbi v delo in jih končati v obdobju 80 koledarskih dni.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Za vsa dela je izvajalec dolžan izdelati usklajen detajlni terminski in finančni plan, ki ga je dolžan predložiti pooblaščenemu zastopniku naročnika v roku 7 dni od uveljavitve te pogodbe. Izvajalec bo moral izvajati dela v predvideni dinamiki. Usklajen detajlni finančni in terminski plan, postane sestavni del te pogodbe.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Rok pričetka del se šteje z dnem uvedbe v delo, ko je pogodba obojestransko podpisana, naročnik pa izroči izvajalcu gradbišče, in vso projektno dokumentacijo, kar se pisno evidentira.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Rok dokončanja pomeni predano dokazilo o zanesljivosti objekta, predaja gradbenega dnevnika, predaja navodil za obratovanje in vzdrževanje s potrebnimi meritvami, uspešno opravljena tehnični pregled oziroma kvalitativnega in obračunskega prevzema in odpravljenih pomanjkljivosti ter predaje projekta izvedenih del ter uspešno izvedene primopredaje naročniku.</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Roki se lahko spremenijo, če prekinitev izvajanja del upravičeno zahteva naročnik, zaradi višje sile, ki jo definirajo zakonska določila, zaradi spremembe projektne dokumentacije, zaradi dodatnih del, </w:t>
                  </w:r>
                  <w:r w:rsidRPr="00834A04">
                    <w:rPr>
                      <w:rFonts w:ascii="Arial" w:eastAsia="Calibri" w:hAnsi="Arial" w:cs="Arial"/>
                    </w:rPr>
                    <w:lastRenderedPageBreak/>
                    <w:t>izvedenih po pisni zahtevi naročnika iz drugih utemeljenih razlogov iz 42. člena Posebnih gradbenih uzanc, in sicer če gre za naslednje situacije:</w:t>
                  </w:r>
                </w:p>
                <w:p w:rsidR="00834A04" w:rsidRPr="00834A04" w:rsidRDefault="00834A04" w:rsidP="002C4F59">
                  <w:pPr>
                    <w:numPr>
                      <w:ilvl w:val="0"/>
                      <w:numId w:val="26"/>
                    </w:numPr>
                    <w:suppressAutoHyphens/>
                    <w:autoSpaceDN w:val="0"/>
                    <w:spacing w:after="0" w:line="276" w:lineRule="auto"/>
                    <w:textAlignment w:val="baseline"/>
                    <w:rPr>
                      <w:rFonts w:ascii="Arial" w:eastAsia="Times New Roman" w:hAnsi="Arial" w:cs="Arial"/>
                      <w:color w:val="000000"/>
                      <w:lang w:eastAsia="zh-CN"/>
                    </w:rPr>
                  </w:pPr>
                  <w:r w:rsidRPr="00834A04">
                    <w:rPr>
                      <w:rFonts w:ascii="Arial" w:eastAsia="Times New Roman" w:hAnsi="Arial" w:cs="Arial"/>
                      <w:color w:val="000000"/>
                      <w:lang w:eastAsia="zh-CN"/>
                    </w:rPr>
                    <w:t>prekinitev izvajanja del na zahtevo naročnika za več kot 10 dni;</w:t>
                  </w:r>
                </w:p>
                <w:p w:rsidR="00834A04" w:rsidRPr="00834A04" w:rsidRDefault="00834A04" w:rsidP="002C4F59">
                  <w:pPr>
                    <w:numPr>
                      <w:ilvl w:val="0"/>
                      <w:numId w:val="26"/>
                    </w:numPr>
                    <w:suppressAutoHyphens/>
                    <w:autoSpaceDN w:val="0"/>
                    <w:spacing w:after="0" w:line="276" w:lineRule="auto"/>
                    <w:textAlignment w:val="baseline"/>
                    <w:rPr>
                      <w:rFonts w:ascii="Arial" w:eastAsia="Times New Roman" w:hAnsi="Arial" w:cs="Arial"/>
                      <w:color w:val="000000"/>
                      <w:lang w:eastAsia="zh-CN"/>
                    </w:rPr>
                  </w:pPr>
                  <w:r w:rsidRPr="00834A04">
                    <w:rPr>
                      <w:rFonts w:ascii="Arial" w:eastAsia="Times New Roman" w:hAnsi="Arial" w:cs="Arial"/>
                      <w:color w:val="000000"/>
                      <w:lang w:eastAsia="zh-CN"/>
                    </w:rPr>
                    <w:t>prekinitev izvajanja po volji izvajalca iz razlogov na strani naročnika za več kot 10 dni;</w:t>
                  </w:r>
                </w:p>
                <w:p w:rsidR="00834A04" w:rsidRPr="00834A04" w:rsidRDefault="00834A04" w:rsidP="002C4F59">
                  <w:pPr>
                    <w:numPr>
                      <w:ilvl w:val="0"/>
                      <w:numId w:val="26"/>
                    </w:numPr>
                    <w:suppressAutoHyphens/>
                    <w:autoSpaceDN w:val="0"/>
                    <w:spacing w:after="0" w:line="276" w:lineRule="auto"/>
                    <w:jc w:val="both"/>
                    <w:textAlignment w:val="baseline"/>
                    <w:rPr>
                      <w:rFonts w:ascii="Arial" w:eastAsia="Times New Roman" w:hAnsi="Arial" w:cs="Arial"/>
                      <w:lang w:eastAsia="zh-CN"/>
                    </w:rPr>
                  </w:pPr>
                  <w:r w:rsidRPr="00834A04">
                    <w:rPr>
                      <w:rFonts w:ascii="Arial" w:eastAsia="Times New Roman" w:hAnsi="Arial" w:cs="Arial"/>
                      <w:lang w:eastAsia="zh-CN"/>
                    </w:rPr>
                    <w:t>če naročnik ne izpolnjuje dogovorjenih pogojev za izvedbo del iz te pogodbe, zaradi česar izvajalec z deli ne more pričeti ali nadaljevati in sicer za čas, ko izvajalec z deli ni mogel pričeti ali z njimi nadaljevati;</w:t>
                  </w:r>
                </w:p>
                <w:p w:rsidR="00834A04" w:rsidRPr="00834A04" w:rsidRDefault="00834A04" w:rsidP="002C4F59">
                  <w:pPr>
                    <w:numPr>
                      <w:ilvl w:val="0"/>
                      <w:numId w:val="26"/>
                    </w:numPr>
                    <w:suppressAutoHyphens/>
                    <w:autoSpaceDN w:val="0"/>
                    <w:spacing w:after="0" w:line="276" w:lineRule="auto"/>
                    <w:jc w:val="both"/>
                    <w:textAlignment w:val="baseline"/>
                    <w:rPr>
                      <w:rFonts w:ascii="Arial" w:eastAsia="Times New Roman" w:hAnsi="Arial" w:cs="Arial"/>
                      <w:lang w:eastAsia="zh-CN"/>
                    </w:rPr>
                  </w:pPr>
                  <w:r w:rsidRPr="00834A04">
                    <w:rPr>
                      <w:rFonts w:ascii="Arial" w:eastAsia="Times New Roman" w:hAnsi="Arial" w:cs="Arial"/>
                      <w:lang w:eastAsia="zh-CN"/>
                    </w:rPr>
                    <w:t>če naročnik naroči dodatna dela ali občutne spremembe izvedbe, ki vplivajo na kritične poti pri izvedbi del - za toliko časa, kot je potrebno, da se ta dela izvedejo;</w:t>
                  </w:r>
                </w:p>
                <w:p w:rsidR="00834A04" w:rsidRPr="00834A04" w:rsidRDefault="00834A04" w:rsidP="002C4F59">
                  <w:pPr>
                    <w:numPr>
                      <w:ilvl w:val="0"/>
                      <w:numId w:val="26"/>
                    </w:numPr>
                    <w:suppressAutoHyphens/>
                    <w:autoSpaceDN w:val="0"/>
                    <w:spacing w:after="0" w:line="276" w:lineRule="auto"/>
                    <w:jc w:val="both"/>
                    <w:textAlignment w:val="baseline"/>
                    <w:rPr>
                      <w:rFonts w:ascii="Arial" w:eastAsia="Times New Roman" w:hAnsi="Arial" w:cs="Arial"/>
                      <w:lang w:eastAsia="zh-CN"/>
                    </w:rPr>
                  </w:pPr>
                  <w:r w:rsidRPr="00834A04">
                    <w:rPr>
                      <w:rFonts w:ascii="Arial" w:eastAsia="Times New Roman" w:hAnsi="Arial" w:cs="Arial"/>
                      <w:lang w:eastAsia="zh-CN"/>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rsidR="00834A04" w:rsidRPr="00834A04" w:rsidRDefault="00834A04" w:rsidP="002C4F59">
                  <w:pPr>
                    <w:numPr>
                      <w:ilvl w:val="0"/>
                      <w:numId w:val="26"/>
                    </w:numPr>
                    <w:suppressAutoHyphens/>
                    <w:autoSpaceDN w:val="0"/>
                    <w:spacing w:after="0" w:line="276" w:lineRule="auto"/>
                    <w:jc w:val="both"/>
                    <w:textAlignment w:val="baseline"/>
                    <w:rPr>
                      <w:rFonts w:ascii="Arial" w:eastAsia="Times New Roman" w:hAnsi="Arial" w:cs="Arial"/>
                      <w:lang w:eastAsia="zh-CN"/>
                    </w:rPr>
                  </w:pPr>
                  <w:r w:rsidRPr="00834A04">
                    <w:rPr>
                      <w:rFonts w:ascii="Arial" w:eastAsia="Times New Roman" w:hAnsi="Arial" w:cs="Arial"/>
                      <w:lang w:eastAsia="zh-CN"/>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rsidR="00834A04" w:rsidRPr="00834A04" w:rsidRDefault="00834A04" w:rsidP="002C4F59">
                  <w:pPr>
                    <w:numPr>
                      <w:ilvl w:val="0"/>
                      <w:numId w:val="26"/>
                    </w:numPr>
                    <w:suppressAutoHyphens/>
                    <w:autoSpaceDN w:val="0"/>
                    <w:spacing w:after="0" w:line="276" w:lineRule="auto"/>
                    <w:textAlignment w:val="baseline"/>
                    <w:rPr>
                      <w:rFonts w:ascii="Arial" w:eastAsia="Times New Roman" w:hAnsi="Arial" w:cs="Arial"/>
                      <w:lang w:eastAsia="zh-CN"/>
                    </w:rPr>
                  </w:pPr>
                  <w:r w:rsidRPr="00834A04">
                    <w:rPr>
                      <w:rFonts w:ascii="Arial" w:eastAsia="Times New Roman" w:hAnsi="Arial" w:cs="Arial"/>
                      <w:lang w:eastAsia="zh-CN"/>
                    </w:rPr>
                    <w:t>dogodki, ki so posledica višje sile.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Sporazum o spremembi pogodbenega roka mora biti sklenjen v pisni obliki kot aneks k tej pogodbi. Če aneks za podaljšanje pogodbenega roka ni sklenjen, pomeni, da je izvajalec neupravičeno prekoračil pogodbeni rok, naročnik pa ima pravico zaračunati pogodbeno kazen in unovčiti finančno zavarovanje za dobro izvedbo del.</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bCs/>
                      <w:lang w:eastAsia="zh-CN"/>
                    </w:rPr>
                  </w:pPr>
                  <w:r w:rsidRPr="00834A04">
                    <w:rPr>
                      <w:rFonts w:ascii="Arial" w:eastAsia="Calibri" w:hAnsi="Arial" w:cs="Arial"/>
                      <w:bCs/>
                      <w:lang w:eastAsia="zh-CN"/>
                    </w:rPr>
                    <w:t>V primeru podaljšanja pogodbenega roka je izvajalec dolžan ustrezno podaljšati veljavnost vseh finančnih zavarovanj, kot je opredeljeno v 6. in 13. členu te pogodbe.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Izvajalec mora med potekom izvajanja del pisno obveščati naročnika, če nastopijo okoliščine, ki utegnejo vplivati na vsebinsko in terminsko izvršitev del.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Če izvajalec zamuja glede na terminski plan izvajanja del ali glede na rok dokončanja del iz 4. člena te pogodbe, je o tem dolžan obvestiti naročnika najkasneje v 7 dneh od začetka zamude in ga zaprositi za podaljšanje roka. Objektivnost in upravičenost razlogov podaljšanja roka oceni naročnik skupaj s pooblaščenim nadzorom. Za podaljšanje roka se sklene aneks k tej pogodbi.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Vzroke za podaljšanje roka, potrebni čas ter posledice ugotavljata naročnik in izvajalec sproti ter jih evidentirata v gradbenem dnevniku.</w:t>
                  </w:r>
                </w:p>
                <w:p w:rsidR="00834A04" w:rsidRPr="00834A04" w:rsidRDefault="00834A04" w:rsidP="00834A04">
                  <w:pPr>
                    <w:suppressAutoHyphens/>
                    <w:autoSpaceDN w:val="0"/>
                    <w:spacing w:after="0" w:line="256" w:lineRule="auto"/>
                    <w:jc w:val="both"/>
                    <w:textAlignment w:val="baseline"/>
                    <w:rPr>
                      <w:rFonts w:ascii="Arial" w:eastAsia="Calibri" w:hAnsi="Arial" w:cs="Arial"/>
                      <w:lang w:eastAsia="zh-CN"/>
                    </w:rPr>
                  </w:pPr>
                  <w:r w:rsidRPr="00834A04">
                    <w:rPr>
                      <w:rFonts w:ascii="Arial" w:eastAsia="Calibri" w:hAnsi="Arial" w:cs="Arial"/>
                      <w:lang w:eastAsia="zh-CN"/>
                    </w:rPr>
                    <w:t>V kolikor naročnik tekom izvajanja del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rsidR="00834A04" w:rsidRPr="00834A04" w:rsidRDefault="00834A04" w:rsidP="002C4F59">
                  <w:pPr>
                    <w:numPr>
                      <w:ilvl w:val="0"/>
                      <w:numId w:val="23"/>
                    </w:numPr>
                    <w:suppressAutoHyphens/>
                    <w:autoSpaceDN w:val="0"/>
                    <w:spacing w:after="0" w:line="276" w:lineRule="auto"/>
                    <w:contextualSpacing/>
                    <w:jc w:val="both"/>
                    <w:textAlignment w:val="baseline"/>
                    <w:rPr>
                      <w:rFonts w:ascii="Arial" w:eastAsia="Calibri" w:hAnsi="Arial" w:cs="Arial"/>
                      <w:lang w:eastAsia="zh-CN"/>
                    </w:rPr>
                  </w:pPr>
                  <w:r w:rsidRPr="00834A04">
                    <w:rPr>
                      <w:rFonts w:ascii="Arial" w:eastAsia="Calibri" w:hAnsi="Arial" w:cs="Arial"/>
                      <w:lang w:eastAsia="zh-CN"/>
                    </w:rPr>
                    <w:t>izvajalcu naloži kakršnekoli ukrepe za pospešitev del;</w:t>
                  </w:r>
                </w:p>
                <w:p w:rsidR="00834A04" w:rsidRPr="00834A04" w:rsidRDefault="00834A04" w:rsidP="002C4F59">
                  <w:pPr>
                    <w:numPr>
                      <w:ilvl w:val="0"/>
                      <w:numId w:val="23"/>
                    </w:numPr>
                    <w:suppressAutoHyphens/>
                    <w:autoSpaceDN w:val="0"/>
                    <w:spacing w:after="0" w:line="276" w:lineRule="auto"/>
                    <w:contextualSpacing/>
                    <w:jc w:val="both"/>
                    <w:textAlignment w:val="baseline"/>
                    <w:rPr>
                      <w:rFonts w:ascii="Arial" w:eastAsia="Calibri" w:hAnsi="Arial" w:cs="Arial"/>
                      <w:lang w:eastAsia="zh-CN"/>
                    </w:rPr>
                  </w:pPr>
                  <w:r w:rsidRPr="00834A04">
                    <w:rPr>
                      <w:rFonts w:ascii="Arial" w:eastAsia="Calibri" w:hAnsi="Arial" w:cs="Arial"/>
                      <w:lang w:eastAsia="zh-CN"/>
                    </w:rPr>
                    <w:t>izvajalcu naloži angažiranje dodatnih podizvajalcev ali da sam angažira dodatne podizvajalce na račun izvajalca;</w:t>
                  </w:r>
                </w:p>
                <w:p w:rsidR="00834A04" w:rsidRPr="00834A04" w:rsidRDefault="00834A04" w:rsidP="002C4F59">
                  <w:pPr>
                    <w:numPr>
                      <w:ilvl w:val="0"/>
                      <w:numId w:val="23"/>
                    </w:numPr>
                    <w:suppressAutoHyphens/>
                    <w:autoSpaceDN w:val="0"/>
                    <w:spacing w:after="0" w:line="276" w:lineRule="auto"/>
                    <w:contextualSpacing/>
                    <w:jc w:val="both"/>
                    <w:textAlignment w:val="baseline"/>
                    <w:rPr>
                      <w:rFonts w:ascii="Arial" w:eastAsia="Calibri" w:hAnsi="Arial" w:cs="Arial"/>
                      <w:lang w:eastAsia="zh-CN"/>
                    </w:rPr>
                  </w:pPr>
                  <w:r w:rsidRPr="00834A04">
                    <w:rPr>
                      <w:rFonts w:ascii="Arial" w:eastAsia="Calibri" w:hAnsi="Arial" w:cs="Arial"/>
                      <w:lang w:eastAsia="zh-CN"/>
                    </w:rPr>
                    <w:lastRenderedPageBreak/>
                    <w:t xml:space="preserve">izvajalcu naloži angažiranje dodatnih delovnih sredstev ali jih najame sam na stroške izvajalca. </w:t>
                  </w:r>
                </w:p>
                <w:p w:rsidR="00834A04" w:rsidRPr="00834A04" w:rsidRDefault="00834A04" w:rsidP="00834A04">
                  <w:pPr>
                    <w:suppressAutoHyphens/>
                    <w:autoSpaceDN w:val="0"/>
                    <w:spacing w:after="0" w:line="256" w:lineRule="auto"/>
                    <w:jc w:val="both"/>
                    <w:textAlignment w:val="baseline"/>
                    <w:rPr>
                      <w:rFonts w:ascii="Arial" w:eastAsia="Calibri" w:hAnsi="Arial" w:cs="Arial"/>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lang w:eastAsia="zh-CN"/>
                    </w:rPr>
                  </w:pPr>
                  <w:r w:rsidRPr="00834A04">
                    <w:rPr>
                      <w:rFonts w:ascii="Arial" w:eastAsia="Calibri" w:hAnsi="Arial" w:cs="Arial"/>
                      <w:lang w:eastAsia="zh-CN"/>
                    </w:rPr>
                    <w:t>Pred angažiranjem dodatnih podizvajalcev ali delovnih sredstev, mora naročnik dati izvajalcu rok 7 dni, da dodatne podizvajalce ali delovna sredstva angažira izvajalec sam.</w:t>
                  </w:r>
                </w:p>
                <w:p w:rsidR="00834A04" w:rsidRPr="00834A04" w:rsidRDefault="00834A04" w:rsidP="00834A04">
                  <w:pPr>
                    <w:suppressAutoHyphens/>
                    <w:autoSpaceDN w:val="0"/>
                    <w:spacing w:after="0" w:line="256" w:lineRule="auto"/>
                    <w:jc w:val="both"/>
                    <w:textAlignment w:val="baseline"/>
                    <w:rPr>
                      <w:rFonts w:ascii="Arial" w:eastAsia="Calibri" w:hAnsi="Arial" w:cs="Arial"/>
                      <w:lang w:eastAsia="zh-CN"/>
                    </w:rPr>
                  </w:pP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textAlignment w:val="baseline"/>
                    <w:rPr>
                      <w:rFonts w:ascii="Arial" w:eastAsia="Calibri" w:hAnsi="Arial" w:cs="Arial"/>
                      <w:lang w:eastAsia="zh-CN"/>
                    </w:rPr>
                  </w:pPr>
                  <w:r w:rsidRPr="00834A04">
                    <w:rPr>
                      <w:rFonts w:ascii="Arial" w:eastAsia="Calibri" w:hAnsi="Arial" w:cs="Arial"/>
                      <w:lang w:eastAsia="zh-CN"/>
                    </w:rPr>
                    <w:t>Naročnik si sme pri tem obračunati tudi manipulativne stroške v višini največ 2 % od skupne vrednosti izvedenih del z DDV, ki jih je izvedel drugi izvajalec.</w:t>
                  </w:r>
                </w:p>
                <w:p w:rsidR="00834A04" w:rsidRPr="00834A04" w:rsidRDefault="00834A04" w:rsidP="00834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Najkasneje v roku 15 koledarskih dni od sklenitve pogodbe mora izvajalec predložiti pooblaščenemu zastopniku naročnika bančno garancijo ali kavcijsko zavarovanje za dobro izvedbo del, najkasneje v roku 7 dni od uveljavitve pogodbe pa usklajen detajlni finančni in terminski plan in overjeno kopijo zavarovalne police kot dokazilo o zavarovanju gradbišča s strani izvajalca del.</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Pooblaščeni zastopnik naročnika potrdi </w:t>
                  </w:r>
                  <w:r w:rsidRPr="00834A04">
                    <w:rPr>
                      <w:rFonts w:ascii="Arial" w:eastAsia="Calibri" w:hAnsi="Arial" w:cs="Arial"/>
                      <w:color w:val="000000"/>
                    </w:rPr>
                    <w:t>terminski in finančni plan izvajanja del v roku 7 koledarskih dni.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Obračun in način plačila</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Opravljena GOI dela po tej pogodbi bo izvajalec obračunal po cenah na enoto iz ponudbenega predračuna ter po dejansko izvršenih količinah, potrjenih v knjigi obračunskih izmer.</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Obračunsko obdobje je od prvega do zadnjega dne v mesecu. Opravljena dela izvajalec obračuna z izstavitvijo začasnih situacij in končne situacije.</w:t>
                  </w:r>
                  <w:r w:rsidRPr="00834A04">
                    <w:rPr>
                      <w:rFonts w:ascii="Arial" w:eastAsia="Calibri" w:hAnsi="Arial" w:cs="Arial"/>
                      <w:color w:val="000000"/>
                      <w:lang w:eastAsia="zh-CN"/>
                    </w:rPr>
                    <w:t xml:space="preserve">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Izvajalec bo obračunal izvršena dela z mesečnimi situacijami, ki jih po potrditvi nadzornega organa izstavi naročniku do 10. v mesecu za pretekli mesec, </w:t>
                  </w:r>
                  <w:r w:rsidRPr="00834A04">
                    <w:rPr>
                      <w:rFonts w:ascii="Arial" w:eastAsia="Calibri" w:hAnsi="Arial" w:cs="Arial"/>
                      <w:color w:val="000000"/>
                      <w:lang w:eastAsia="sl-SI"/>
                    </w:rPr>
                    <w:t xml:space="preserve">končno situacijo pa v roku 14 dni po uspešni končni primopredaji izvršenih del.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je dolžan situacije posredovati naročniku v elektronski obliki (e-račun). Na situaciji mora biti obvezno navedena številka pogodbe .</w:t>
                  </w:r>
                </w:p>
                <w:p w:rsidR="00834A04" w:rsidRPr="00834A04" w:rsidRDefault="00834A04" w:rsidP="00834A04">
                  <w:pPr>
                    <w:suppressAutoHyphens/>
                    <w:autoSpaceDN w:val="0"/>
                    <w:spacing w:after="0" w:line="256" w:lineRule="auto"/>
                    <w:jc w:val="both"/>
                    <w:textAlignment w:val="baseline"/>
                    <w:rPr>
                      <w:rFonts w:ascii="Arial" w:eastAsia="Calibri" w:hAnsi="Arial" w:cs="Arial"/>
                    </w:rPr>
                  </w:pPr>
                </w:p>
                <w:p w:rsidR="00834A04" w:rsidRPr="00834A04" w:rsidRDefault="00834A04" w:rsidP="00834A04">
                  <w:p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Izstavitev e-računa ni dopustna, v kolikor opravljeno delo ni potrjeno s strani naročnika.</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Izvajalec mora situacijo poslati nadzorniku in naročniku po elektronski pošti ali na drug način, ki je dogovorjen med strankami.</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Situacija mora biti s strani nadzornika potrjena/zavrnjena roku 5 dni od njenega prejema, z navedbo razlogov, zaradi katerih je situacija sporna.  V primeru, da se izvajalec z obrazložitvijo zavrnitve ne strinja, o ustreznosti obrazložitve odloči naročnik.</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Naročnik je dolžan situacijo pregledati v roku 14 (štirinajst) dni po prejemu in jo v tem roku potrditi oziroma zavrniti. Če naročnik v tem roku situacije niti ne potrdi niti ne zavrne, se po preteku tega roka šteje, da je situacija potrjena.</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Naročnik bo pogodbena dela plačal 30. dan po uradno prejeti in od nadzornega organa potrjeni pravilno izstavljeni situaciji.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lastRenderedPageBreak/>
                    <w:t>V primeru zamude s plačilom je naročnik dolžan izvajalcu na njegovo zahtevo plačati zakonite zamudne obresti.</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Izvajalec mora svoji situaciji oziroma računu obvezno priložiti račune oz. situacije svojih partnerjev/podizvajalcev, ki jih je predhodno potrdil.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Izvajalec mora naročnika pisno obvestiti o datumu dokončanja del. Če izvajalec ne izda končne situacije v roku določenem v prejšnjem členu bo naročnik enostransko sam pripravil končni obračun.</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color w:val="000000"/>
                      <w:lang w:eastAsia="sl-SI"/>
                    </w:rPr>
                    <w:t>Končna situacija mora vsebovati naslednje vsaj elemente:</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že izvršena plačila, </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končni znesek, katerega mora izvajalec še prejeti ali vrniti glede na nesporni del obračuna, </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zh-CN"/>
                    </w:rPr>
                    <w:t>podatke o dobavljeni in montirani opremi;</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eventualno zadržani znesek do odprave pomanjkljivosti ali napak, </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podatek o morebitni zahtevi o plačilu pogodbene kazni ali kakršnekoli škode eni od strank, </w:t>
                  </w:r>
                </w:p>
                <w:p w:rsidR="00834A04" w:rsidRPr="00834A04" w:rsidRDefault="00834A04" w:rsidP="002C4F59">
                  <w:pPr>
                    <w:numPr>
                      <w:ilvl w:val="0"/>
                      <w:numId w:val="27"/>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podatke o zadevah, o katerih ni bilo soglasja.</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sl-SI"/>
                    </w:rPr>
                    <w:t xml:space="preserve">Končna situacija za opravljena dela mora biti predhodno usklajena med izvajalcem in naročnikom.  Končni situaciji </w:t>
                  </w:r>
                  <w:r w:rsidRPr="00834A04">
                    <w:rPr>
                      <w:rFonts w:ascii="Arial" w:eastAsia="Calibri" w:hAnsi="Arial" w:cs="Arial"/>
                      <w:color w:val="000000"/>
                      <w:lang w:eastAsia="zh-CN"/>
                    </w:rPr>
                    <w:t>mora biti priložena tudi dobavnica za dobavljeno opremo in potrjeni prevzemni zapisnik</w:t>
                  </w:r>
                  <w:r w:rsidRPr="00834A04">
                    <w:rPr>
                      <w:rFonts w:ascii="Arial" w:eastAsia="Calibri" w:hAnsi="Arial" w:cs="Arial"/>
                      <w:color w:val="000000"/>
                      <w:lang w:eastAsia="sl-SI"/>
                    </w:rPr>
                    <w:t xml:space="preserve"> s strani izvajalca in naročnika</w:t>
                  </w:r>
                  <w:r w:rsidRPr="00834A04">
                    <w:rPr>
                      <w:rFonts w:ascii="Arial" w:eastAsia="Calibri" w:hAnsi="Arial" w:cs="Arial"/>
                      <w:color w:val="000000"/>
                      <w:lang w:eastAsia="zh-CN"/>
                    </w:rPr>
                    <w:t xml:space="preserve">, ki sta podlaga in predpogoj za plačilo.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Če bo pregled objekta pokazal, da niso izpolnjene garantirane karakteristike, bo moral izvajalec v okviru pogodbenega roka in s to pogodbo dogovorjene cene, izvesti potrebne spremembe oziroma popravke.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rPr>
                    <w:t>V primeru ugotovljenih pomanjkljivosti se izvajalcu določi nov rok za njihovo odpravo. Po pisni izjavi izvajalca, da je napake odpravil, se ponovno pregleda izvršena dela ter pristopi h končnemu obračunu.</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rPr>
                  </w:pPr>
                  <w:r w:rsidRPr="00834A04">
                    <w:rPr>
                      <w:rFonts w:ascii="Arial" w:eastAsia="Calibri" w:hAnsi="Arial" w:cs="Arial"/>
                      <w:b/>
                    </w:rPr>
                    <w:t>Obveznosti naročnika in izvajalca</w:t>
                  </w: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Naročnik se obvezuje: </w:t>
                  </w:r>
                </w:p>
                <w:p w:rsidR="00834A04" w:rsidRPr="00834A04" w:rsidRDefault="00834A04" w:rsidP="002C4F59">
                  <w:pPr>
                    <w:numPr>
                      <w:ilvl w:val="0"/>
                      <w:numId w:val="28"/>
                    </w:numPr>
                    <w:suppressAutoHyphens/>
                    <w:autoSpaceDE w:val="0"/>
                    <w:autoSpaceDN w:val="0"/>
                    <w:spacing w:after="0" w:line="256" w:lineRule="auto"/>
                    <w:textAlignment w:val="baseline"/>
                    <w:rPr>
                      <w:rFonts w:ascii="Arial" w:eastAsia="Calibri" w:hAnsi="Arial" w:cs="Arial"/>
                    </w:rPr>
                  </w:pPr>
                  <w:r w:rsidRPr="00834A04">
                    <w:rPr>
                      <w:rFonts w:ascii="Arial" w:eastAsia="Calibri" w:hAnsi="Arial" w:cs="Arial"/>
                      <w:color w:val="000000"/>
                      <w:lang w:eastAsia="sl-SI"/>
                    </w:rPr>
                    <w:t xml:space="preserve">predati izvajalcu zemljišče/objekt, predvideno za gradnjo; </w:t>
                  </w:r>
                </w:p>
                <w:p w:rsidR="00834A04" w:rsidRPr="00834A04" w:rsidRDefault="00834A04" w:rsidP="002C4F59">
                  <w:pPr>
                    <w:numPr>
                      <w:ilvl w:val="0"/>
                      <w:numId w:val="28"/>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takoj po uveljavitvi pogodbe uvesti izvajalca v delo z vso razpoložljivo dokumentacijo in informacijami, ki so potrebne za realizacijo investicije. Izvajalec je uveden v delo, ko mu naročnik preda objekt, zemljišče in projektno dokumentacijo iz 2. člena te pogodbe, </w:t>
                  </w:r>
                </w:p>
                <w:p w:rsidR="00834A04" w:rsidRPr="00834A04" w:rsidRDefault="00834A04" w:rsidP="002C4F59">
                  <w:pPr>
                    <w:numPr>
                      <w:ilvl w:val="0"/>
                      <w:numId w:val="28"/>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sodelovati z izvajalcem s ciljem, da se prevzete obveznosti izvršijo pravočasno in kvalitetno, </w:t>
                  </w:r>
                </w:p>
                <w:p w:rsidR="00834A04" w:rsidRPr="00834A04" w:rsidRDefault="00834A04" w:rsidP="002C4F59">
                  <w:pPr>
                    <w:numPr>
                      <w:ilvl w:val="0"/>
                      <w:numId w:val="28"/>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pravočasno obvestiti izvajalca o vseh spremembah in novo nastalih situacijah, ki bi lahko imele vpliv na izvršitev prevzetih obveznosti,</w:t>
                  </w:r>
                </w:p>
                <w:p w:rsidR="00834A04" w:rsidRPr="00834A04" w:rsidRDefault="00834A04" w:rsidP="002C4F59">
                  <w:pPr>
                    <w:numPr>
                      <w:ilvl w:val="0"/>
                      <w:numId w:val="28"/>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 </w:t>
                  </w:r>
                  <w:r w:rsidRPr="00834A04">
                    <w:rPr>
                      <w:rFonts w:ascii="Arial" w:eastAsia="Calibri" w:hAnsi="Arial" w:cs="Arial"/>
                      <w:lang w:eastAsia="zh-CN"/>
                    </w:rPr>
                    <w:t>imenovati in izvajalcu sporočiti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rsidR="00834A04" w:rsidRPr="00834A04" w:rsidRDefault="00834A04" w:rsidP="002C4F59">
                  <w:pPr>
                    <w:numPr>
                      <w:ilvl w:val="0"/>
                      <w:numId w:val="28"/>
                    </w:numPr>
                    <w:suppressAutoHyphens/>
                    <w:autoSpaceDE w:val="0"/>
                    <w:autoSpaceDN w:val="0"/>
                    <w:spacing w:after="0" w:line="256"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lastRenderedPageBreak/>
                    <w:t>izpolniti plačilne obveznosti po tej pogodbi.</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56" w:lineRule="auto"/>
                    <w:jc w:val="both"/>
                    <w:textAlignment w:val="baseline"/>
                    <w:rPr>
                      <w:rFonts w:ascii="Arial" w:eastAsia="Calibri" w:hAnsi="Arial" w:cs="Arial"/>
                      <w:lang w:eastAsia="zh-CN"/>
                    </w:rPr>
                  </w:pPr>
                  <w:r w:rsidRPr="00834A04">
                    <w:rPr>
                      <w:rFonts w:ascii="Arial" w:eastAsia="Calibri" w:hAnsi="Arial" w:cs="Arial"/>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rsidR="00834A04" w:rsidRPr="00834A04" w:rsidRDefault="00834A04" w:rsidP="00834A04">
                  <w:pPr>
                    <w:suppressAutoHyphens/>
                    <w:autoSpaceDN w:val="0"/>
                    <w:spacing w:after="0" w:line="256" w:lineRule="auto"/>
                    <w:textAlignment w:val="baseline"/>
                    <w:rPr>
                      <w:rFonts w:ascii="Arial" w:eastAsia="Calibri" w:hAnsi="Arial" w:cs="Arial"/>
                      <w:lang w:eastAsia="zh-CN"/>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se obvezuje: </w:t>
                  </w:r>
                </w:p>
                <w:p w:rsidR="00834A04" w:rsidRPr="00834A04" w:rsidRDefault="00834A04" w:rsidP="002C4F59">
                  <w:pPr>
                    <w:numPr>
                      <w:ilvl w:val="0"/>
                      <w:numId w:val="29"/>
                    </w:numPr>
                    <w:suppressAutoHyphens/>
                    <w:autoSpaceDE w:val="0"/>
                    <w:autoSpaceDN w:val="0"/>
                    <w:spacing w:after="27"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 skladu z veljavnim Gradbenim zakonom (Uradni list RS, št. 61/2017, 71/2017 – </w:t>
                  </w:r>
                  <w:proofErr w:type="spellStart"/>
                  <w:r w:rsidRPr="00834A04">
                    <w:rPr>
                      <w:rFonts w:ascii="Arial" w:eastAsia="Calibri" w:hAnsi="Arial" w:cs="Arial"/>
                      <w:color w:val="000000"/>
                      <w:lang w:eastAsia="sl-SI"/>
                    </w:rPr>
                    <w:t>popr</w:t>
                  </w:r>
                  <w:proofErr w:type="spellEnd"/>
                  <w:r w:rsidRPr="00834A04">
                    <w:rPr>
                      <w:rFonts w:ascii="Arial" w:eastAsia="Calibri" w:hAnsi="Arial" w:cs="Arial"/>
                      <w:color w:val="000000"/>
                      <w:lang w:eastAsia="sl-SI"/>
                    </w:rPr>
                    <w:t>.)  zagotoviti pogoje za začetek izvajanja del,</w:t>
                  </w:r>
                </w:p>
                <w:p w:rsidR="00834A04" w:rsidRPr="00834A04" w:rsidRDefault="00834A04" w:rsidP="002C4F59">
                  <w:pPr>
                    <w:numPr>
                      <w:ilvl w:val="0"/>
                      <w:numId w:val="29"/>
                    </w:numPr>
                    <w:suppressAutoHyphens/>
                    <w:autoSpaceDE w:val="0"/>
                    <w:autoSpaceDN w:val="0"/>
                    <w:spacing w:after="27"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izpolnjevati vse obveznosti, ki jih za izvajalca določa Gradbeni zakon (Uradni list RS, št. 61/2017, 71/2017 – </w:t>
                  </w:r>
                  <w:proofErr w:type="spellStart"/>
                  <w:r w:rsidRPr="00834A04">
                    <w:rPr>
                      <w:rFonts w:ascii="Arial" w:eastAsia="Calibri" w:hAnsi="Arial" w:cs="Arial"/>
                      <w:color w:val="000000"/>
                      <w:lang w:eastAsia="sl-SI"/>
                    </w:rPr>
                    <w:t>popr</w:t>
                  </w:r>
                  <w:proofErr w:type="spellEnd"/>
                  <w:r w:rsidRPr="00834A04">
                    <w:rPr>
                      <w:rFonts w:ascii="Arial" w:eastAsia="Calibri" w:hAnsi="Arial" w:cs="Arial"/>
                      <w:color w:val="000000"/>
                      <w:lang w:eastAsia="sl-SI"/>
                    </w:rPr>
                    <w:t>.)  in na njegovi podlagi izdani predpisi:</w:t>
                  </w:r>
                </w:p>
                <w:p w:rsidR="00834A04" w:rsidRPr="00834A04" w:rsidRDefault="00834A04" w:rsidP="002C4F59">
                  <w:pPr>
                    <w:numPr>
                      <w:ilvl w:val="0"/>
                      <w:numId w:val="29"/>
                    </w:numPr>
                    <w:suppressAutoHyphens/>
                    <w:autoSpaceDE w:val="0"/>
                    <w:autoSpaceDN w:val="0"/>
                    <w:spacing w:after="27"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pred pričetkom del podrobno preučiti prejeto dokumentacijo in zemljišče ter naročnika opozoriti na pomanjkljivosti ter v zvezi s tem od njega zahtevati pisna navodila,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organizirati delo po potrjenem podrobnem terminskem planu izvedbe del; </w:t>
                  </w:r>
                  <w:r w:rsidRPr="00834A04">
                    <w:rPr>
                      <w:rFonts w:ascii="Arial" w:eastAsia="Calibri" w:hAnsi="Arial" w:cs="Arial"/>
                      <w:color w:val="000000"/>
                      <w:lang w:eastAsia="zh-CN"/>
                    </w:rPr>
                    <w:t>terminski načrt oz. plan, mora obsegati plan napredovanja del, iz katerega bo možno razbrati časovno določene posamezne faze del in prikaz dnevnega delovnega časa. Izvajalec mora posredovati naročniku podpisan in žigosan plan v tiskani obliki</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v roku 10 dni po uveljavitvi pogodbe dostaviti v potrditev naročniku detajlno shemo vseh začasnih dostopov do gradbišča ter foto dokumentacijo obstoječega stanja,</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izvršiti pogodbena dela v korist naročnika v pogodbenem roku, strokovno, vestno in kvalitetno, v skladu z veljavnimi tehničnimi predpisi, standardi, normativi in ostalimi pogoji iz razpisa in pogodbe,</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pogodbena dela opraviti sam ali s svojimi podizvajalci, ki jih je navedel v ponudbeni dokumentaciji in naročnik z njimi soglaša,</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zagotoviti strokovno vodstvo objekta in zadostno število strokovno usposobljenih delavcev za pravočasno izvršitev pogodbenih obveznosti,</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zagotoviti varen in nemoten dostop do stanovanjskih in drugih objektov,</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zagotoviti strokovni nadzor upravljavcev komunalnih naprav,</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v primeru zahteve naročnika zamenjati vodstvo gradbišča ali posameznika iz operative, v kolikor le-ti ne upoštevajo zahtev predstavnikov naročnika oz. nadzornika ali malomarno in nekvalitetno izvajajo dela;</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sodelovati s pooblaščenim zastopnikom naročnika ter upoštevati njegove ekonomske in tehnične pogoje;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dajati potrebna pojasnila in po potrebi reševati probleme, nastale na objektu, pri čemer morajo biti vse rešitve izvedene na osnovi pisnega soglasja nadzornega organa;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opozoriti naročnika na morebitne pomanjkljivosti ali nepravilnosti, ki jih je kot strokovno usposobljen izvajalec pri izvajanju del odkril (opozorilo poda z vpisom v gradbeni dnevnik);</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upoštevati strokovne ocene in pripombe nadzornika glede kvalitete izvedenih del in že med izvajanjem del sproti odpraviti napake in pomanjkljivosti, na katere ga ta opozori;</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pravočasno pisno obvestiti naročnika o vseh spremembah, ki bi imele za posledico drugačen način izvedbe ali povečanje količin in pogodbeno določenih rokov;</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da bo vsak predlog sprememb pri izvajanju del dokumentiral in zanje pridobil predhodno soglasje nadzornika in naročnika;</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lastRenderedPageBreak/>
                    <w:t>izvajati vsa dela s strokovno usposobljenimi delavci in odgovarjati ter garantirati za svoje delo, kakor tudi za delo svojih podizvajalcev;</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zbrati tehnične podatke vseh sprememb pri gradnji in jih predati naročniku in projektantu za izdelavo projekta izvedenih del;</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prevzeti stroške pripravljalnih del, organizacije, prijave, ureditve in čuvanja gradbišča (glede na organizacijo gradbišča zagotoviti tudi 24 urni nadzor), tudi v primeru prekinitve del ter izdelave gradbiščne table, ustrezno zavarovati gradbišče in temu ustrezno urediti in zavarovati dostop do objekta. Navedeni stroški so zajeti v ceno pogodbenih del in se v nobenem primeru ne plačujejo posebej</w:t>
                  </w:r>
                  <w:r w:rsidRPr="00834A04">
                    <w:rPr>
                      <w:rFonts w:ascii="Arial" w:eastAsia="Calibri" w:hAnsi="Arial" w:cs="Arial"/>
                      <w:color w:val="000000"/>
                      <w:lang w:eastAsia="sl-SI"/>
                    </w:rPr>
                    <w:t xml:space="preserve">;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izvršiti zavarovanje gradbišča (objektov, del in ljudi) za čas od začetka del do prevzema in izročitve objekta s sklenitvijo ustrezne zavarovalne pogodbe pri pooblaščeni zavarovalni družbi; </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prevzeti stroške nabave in vgradnje vsega materiala in opreme, predvidenega za vgradnjo in montažo;</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 xml:space="preserve">prevzeti stroške prevozov, raztovarjanja in skladiščenja na gradbišču ter notranjega transporta na gradbišču;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vgrajeval samo prvovrstne materiale v kvaliteti, predvideni s projektno dokumentacijo, v nasprotnem primeru pa bo takoj odstranil z gradbišča neustrezen material in/ali saniral neustrezno izvedeno delo na način, ki bo zadovoljil pravila stroke;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pred naročilom predložil naročniku, odgovornemu vodji projekta in odgovornemu nadzorniku vzorce materiala z ustrezno dokumentacijo, ki ga bo vgradil ali montiral, na vpogled in pisno potrditev;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za vgrajene materiale, naprave ter izvedena dela predložiti naročniku in nadzoru predpisane ateste, certifikate in meritve, ki so potrebni za komisijski prevzem v skladu s Pravilnikom o vzdrževalnih delih v javno korist ter vse meritve in dokazila, ki so zahtevana ter jih predati naročniku, prav tako pa tudi izročiti vso predpisano dokumentacijo o kvaliteti izvedenih del (garantni listi, </w:t>
                  </w:r>
                  <w:proofErr w:type="spellStart"/>
                  <w:r w:rsidRPr="00834A04">
                    <w:rPr>
                      <w:rFonts w:ascii="Arial" w:eastAsia="Calibri" w:hAnsi="Arial" w:cs="Arial"/>
                      <w:color w:val="000000"/>
                      <w:lang w:eastAsia="sl-SI"/>
                    </w:rPr>
                    <w:t>ipd</w:t>
                  </w:r>
                  <w:proofErr w:type="spellEnd"/>
                  <w:r w:rsidRPr="00834A04">
                    <w:rPr>
                      <w:rFonts w:ascii="Arial" w:eastAsia="Calibri" w:hAnsi="Arial" w:cs="Arial"/>
                      <w:color w:val="000000"/>
                      <w:lang w:eastAsia="sl-SI"/>
                    </w:rPr>
                    <w:t xml:space="preserve">), navodila za obratovanje in vzdrževanje del, ga ustno in pisno seznaniti z vgrajenimi napravami ter predložiti vse sheme, navodila in druge dokumente za uporabo in vzdrževanje objekta (vsi tuji dokumenti morajo biti prevedeni v slovenski jezik in nostrificirani od pooblaščene institucije),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na zahtevo naročnika pri pristojni organizaciji, ki jo bo določil naročnik, naročil posebne preiskave. Če bo preiskava pokazala neustreznost materiala ali izvedenih del, nosi stroške takih preiskav izvajalec, sicer pa naročnik;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med gradnjo skrbeti, da ne poškoduje drugih objektov in naprav, ki bodo med gradnjo v funkciji gradbišča, ter sproti vse morebitne poškodbe sanirati;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zaščititi vsa izvršena dela pred vremenskimi vplivi in drugimi poškodbami;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med izvajanjem del samostojno poskrbeti za vse potrebne ukrepe varstva pri delu in varstva pred požarom in za izvajanje teh ukrepov, kakor tudi za posledice njihove morebitne opustitve prevzeti polno odgovornost;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 xml:space="preserve">z vpisom v gradbeni dnevnik in pisno izjavo nemudoma obvestiti pooblaščenega zastopnika naročnika, da je pogodbena dela dokončal;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v določenem roku odpraviti vse morebitne napake in pomanjkljivosti, ugotovljene v zapisniku o opravljenem pregledu izvedenih del oz. primopredaji;</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samo s soglasjem naročnika zamenjati morebitne podizvajalce, ki morajo izpolnjevati vse pogoje iz  dokumentacije v zvezi z oddajo javnega naročila za podizvajalce; </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 xml:space="preserve">na svoje stroške umakniti oz. odstraniti z gradbišča odpadni in preostali material, opremo in delovna sredstva, kakor tudi začasne objekte, ki jih je postavil, urediti okolico in ceste, ki jih je uporabljal in vzpostaviti v prvotno stanje komunalne naprave, ki jih je med gradnjo uporabljal. V primeru, da izvajalec teh del ne opravi, to izvrši naročnik na stroške izvajalca. Prav tako je </w:t>
                  </w:r>
                  <w:r w:rsidRPr="00834A04">
                    <w:rPr>
                      <w:rFonts w:ascii="Arial" w:eastAsia="Calibri" w:hAnsi="Arial" w:cs="Arial"/>
                      <w:color w:val="000000"/>
                      <w:lang w:eastAsia="sl-SI"/>
                    </w:rPr>
                    <w:lastRenderedPageBreak/>
                    <w:t>izvajalec dolžan grobo čistiti gradbišče ter odstranjevati embalažo in druge nevarne ovire sproti, oziroma vsak dan po zaključku del;</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izdelal Načrt gospodarjenja z gradbenimi odpadki v skladu z zakonskimi določili za področje gradnje ter pri izvajanju del ravnati v skladu z veljavno zakonodajo s področja ravnanja z gradbenimi odpadki ter voditi evidenco o količini in vrsti gradbenih odpadkov;</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izdelati dokazilo o zanesljivosti objekta, geodetski načrt novega stanja zemljišča ter navodila za uporabo;</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pravočasno ukreniti, kar je treba za varnost delavcev, mimoidočih, prometa in sosednjih objektov ter varnost same gradnje in del, ki se izvajajo na gradbišču, opreme, materiala, in strojnega parka po veljavnem zakonu in predpisih o varstvu pri delu;</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sodelovati na vseh sklicanih sestankih, v komisiji primopredaje in vseh drugih sestankih vezanih na objekt do izteka garancijskega roka;</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izvedel demontažo že obstoječe opreme v kuhinji OŠ Dornberk ter opremo, ki bo ponovno uporabljena ustrezno skladiščil do ponovne montaže, jo servisiral in opravil funkcionalni zagon ter preizkus delovanja, ostalo odpadno opremo pa deponiral na ustrezni deponiji;</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da bo dobavil in montiral opremo v kvaliteti, roku in na kraju, skladno s to pogodbo; </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dobavljena in montirana oprema delovala brezhibno in ne bo imela stvarnih napak;</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dobavljena in montirana oprema popolnoma ustrezala vsem tehničnim opisom, karakteristikam in specifikacijam, ki so bila dana v okviru dokumentacije v zvezi z oddajo javnega naročila;</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najkasneje v roku treh dni po pozivu naročnika, vendar še pred podpisom pogodbe, predložil ustrezno dokazilo o sestavi in izvoru materiala uporabljenega za izdelavo opreme;</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priložil certifikate, ki ne bodo starejši od 90 dni od datuma za oddajo ponudbe;</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naročnik pridobil vse pravice, ki so vezane na opremo, izvajalec pa bo brezhibno izvrševal vse obveznosti, ki so vezane na opremo;</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za dobavljeno opremo zagotavljal najmanj 24 mesečni garancijski rok;</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po zaključeni montaži opravil funkcionalni zagon in preizkus delovanja nove opreme;</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na lastne stroške po končanju del objekt pospravil, odpeljal neuporabljeni in nepotrebni material ter vzpostavil v prvotno stanje vse uporabljene površine, objekte in naprave;</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da bo najkasneje ob prevzemu del naročniku za dobavljeno in montirano tehnološko opremo izročil navodila za varno uporabo in vzdrževanje tehnološke opreme ter garancijski list z garancijskimi pogoji; </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da bo za zamenjane dele v garancijski dobi pričel teči nov garancijski rok z dnem zamenjave;</w:t>
                  </w:r>
                </w:p>
                <w:p w:rsidR="00834A04" w:rsidRPr="00834A04" w:rsidRDefault="00834A04" w:rsidP="002C4F59">
                  <w:pPr>
                    <w:numPr>
                      <w:ilvl w:val="0"/>
                      <w:numId w:val="29"/>
                    </w:num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da se bo odzval na prvi poziv naročnika v roku največ 24 ur ter na svoje stroške odpravil vse pomanjkljivosti in napake, za katere jamči in ki se bodo pokazale med garancijskim rokom najkasneje v roku 5 delovnih dni; </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da bo najkasneje v roku 10 dni po pozivu naročnika izvedel usposabljanje osebja na OŠ za delo z novo opremo</w:t>
                  </w:r>
                  <w:r w:rsidRPr="00834A04" w:rsidDel="00E528B0">
                    <w:rPr>
                      <w:rFonts w:ascii="Arial" w:eastAsia="Calibri" w:hAnsi="Arial" w:cs="Arial"/>
                    </w:rPr>
                    <w:t xml:space="preserve"> </w:t>
                  </w:r>
                  <w:r w:rsidRPr="00834A04">
                    <w:rPr>
                      <w:rFonts w:ascii="Arial" w:eastAsia="Calibri" w:hAnsi="Arial" w:cs="Arial"/>
                    </w:rPr>
                    <w:t>in za vzdrževanje opreme</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da bo pisno obvestil naročnika o pričetku in dokončanju del;</w:t>
                  </w:r>
                </w:p>
                <w:p w:rsidR="00834A04" w:rsidRPr="00834A04" w:rsidRDefault="00834A04" w:rsidP="002C4F59">
                  <w:pPr>
                    <w:numPr>
                      <w:ilvl w:val="0"/>
                      <w:numId w:val="29"/>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po končanih delih (do končnega obračuna) dostavil naročniku PID, posnetek novega stanja ter vso drugo potrebno dokumentacijo (atesti, projekti za vzdrževanje in obratovanje, šolanje uporabnika, ipd.) v pisni in elektronski obliki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lastRenderedPageBreak/>
                    <w:t xml:space="preserve">Izvajalec naročniku jamči, da izpolnjuje pogoje za izvajalca iz 14. člena Gradbenega zakona (Uradni list RS, št. 61/2017 in 71/2017 – </w:t>
                  </w:r>
                  <w:proofErr w:type="spellStart"/>
                  <w:r w:rsidRPr="00834A04">
                    <w:rPr>
                      <w:rFonts w:ascii="Arial" w:eastAsia="Calibri" w:hAnsi="Arial" w:cs="Arial"/>
                    </w:rPr>
                    <w:t>popr</w:t>
                  </w:r>
                  <w:proofErr w:type="spellEnd"/>
                  <w:r w:rsidRPr="00834A04">
                    <w:rPr>
                      <w:rFonts w:ascii="Arial" w:eastAsia="Calibri" w:hAnsi="Arial" w:cs="Arial"/>
                    </w:rPr>
                    <w:t xml:space="preserve">., v nadaljevanju GZ).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ALI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bCs/>
                    </w:rPr>
                    <w:t xml:space="preserve">Izvajalec jamči naročniku, da je pred 1.junijem 2018 že opravljal dejavnost gradbeništva in torej zanj, skladno s 1. odstavkom 120. člena Gradbenega zakona, glede izpolnjevanja pogojev za izvajalca velja dvoletni uskladitveni rok (Uradni list RS, št. 61/2017, 71/2017 – </w:t>
                  </w:r>
                  <w:proofErr w:type="spellStart"/>
                  <w:r w:rsidRPr="00834A04">
                    <w:rPr>
                      <w:rFonts w:ascii="Arial" w:eastAsia="Calibri" w:hAnsi="Arial" w:cs="Arial"/>
                      <w:bCs/>
                    </w:rPr>
                    <w:t>popr</w:t>
                  </w:r>
                  <w:proofErr w:type="spellEnd"/>
                  <w:r w:rsidRPr="00834A04">
                    <w:rPr>
                      <w:rFonts w:ascii="Arial" w:eastAsia="Calibri" w:hAnsi="Arial" w:cs="Arial"/>
                      <w:bCs/>
                    </w:rPr>
                    <w:t xml:space="preserve">., v nadaljevanju: GZ).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je odgovoren za vso škodo, ki jo s svojo dejavnostjo pri izvajanju te pogodbe povzroči tretji osebi.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V primeru, da izvajalec izvaja pogodbena dela s podizvajalcem, morajo vsa zavarovanja po tem členu zajemati tudi podizvajalce ali morajo podizvajalci imeti sklenjeno enako zavarovanje kot izvajalec.</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izjavlja, da mu je poznan predmet pogodbe in je spoznal vse rizike, ki bodo spremljali delo, da je seznanjen z razpisnimi zahtevami ter, da so mu razumljivi in jasni pogoji in okoliščine za pravilno izvedbo del.</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in njegovi delavci morajo pri gradnji ravnati po predpisih o varstvu pri delu, ki veljajo za dela in nevarnosti, ki nastanejo na objektu. Izvajalec in njegovi delavci morajo pri svojem delu uporabljati delovne priprave in naprave, ki ustrezajo predpisom o varstvu pri delu ter ustrezna sredstva za osebno varstvo pri delu.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Izvajalec je odgovoren za vso škodo, ki bi jo povzročil s svojo dejavnostjo tretji osebi.</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E w:val="0"/>
                    <w:autoSpaceDN w:val="0"/>
                    <w:spacing w:after="0" w:line="256" w:lineRule="auto"/>
                    <w:jc w:val="center"/>
                    <w:textAlignment w:val="baseline"/>
                    <w:rPr>
                      <w:rFonts w:ascii="Arial" w:eastAsia="Calibri" w:hAnsi="Arial" w:cs="Arial"/>
                      <w:b/>
                      <w:color w:val="000000"/>
                      <w:lang w:eastAsia="sl-SI"/>
                    </w:rPr>
                  </w:pPr>
                  <w:r w:rsidRPr="00834A04">
                    <w:rPr>
                      <w:rFonts w:ascii="Arial" w:eastAsia="Calibri" w:hAnsi="Arial" w:cs="Arial"/>
                      <w:b/>
                      <w:color w:val="000000"/>
                      <w:lang w:eastAsia="sl-SI"/>
                    </w:rPr>
                    <w:t xml:space="preserve">člen </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Izvajalec je dolžan med izvajanjem del po tej pogodbi vzdrževati delovna mesta čista in dnevno, na svoje stroške, odstranjevati ves nepotrebni material ter pri tem upoštevati veljavni predpis o ravnanju z odpadki, ki nastanejo pri gradbenih delih. Po končanem delu mora zapustiti objekt in okolico čisto in urejeno. V nasprotnem primeru to lahko naredi naročnik sam, brez predhodnega obvestila, na stroške izvajalca.</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ind w:left="720"/>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bookmarkStart w:id="102" w:name="_Hlk13161847"/>
                  <w:r w:rsidRPr="00834A04">
                    <w:rPr>
                      <w:rFonts w:ascii="Arial" w:eastAsia="Calibri" w:hAnsi="Arial" w:cs="Arial"/>
                      <w:color w:val="000000"/>
                      <w:lang w:eastAsia="sl-SI"/>
                    </w:rPr>
                    <w:t>Izvajalec se zaveže, da bo kot jamstvo za kvalitetno in pravočasno izvršitev del najkasneje v 15 (petnajstih)  koledarskih dneh po sklenitvi pogodbe izročil naročniku brezpogojno in nepreklicno bančno garancijo ali kavcijsko zavarovanje z veljavnostjo 30 dni po roku za dokončanje objekta, za dobro izvedbo del, unovčljivo na prvi poziv v višini 10% pogodbene cene (z DDV), po vzorcu iz dokumentacije v zvezi z oddajo javnega naročila.</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lastRenderedPageBreak/>
                    <w:t xml:space="preserve">V primeru, da izvajalec v postavljenem roku finančnega zavarovanja iz prejšnjega odstavka ne dostavi, ima naročnik pravico odstopiti od pogodbe ter unovčiti finančno zavarovanje za resnost ponudbe.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color w:val="000000"/>
                      <w:lang w:eastAsia="sl-SI"/>
                    </w:rPr>
                    <w:t xml:space="preserve">Bančna garancija oziroma kavcijsko zavarovanje za dobro izvedbo pogodbenih del mora veljati vsaj še 30 dni od datuma dokončanja </w:t>
                  </w:r>
                  <w:r w:rsidRPr="00834A04">
                    <w:rPr>
                      <w:rFonts w:ascii="Arial" w:eastAsia="Calibri" w:hAnsi="Arial" w:cs="Arial"/>
                    </w:rPr>
                    <w:t>pogodbenih del oziroma do predložitve veljavnega finančnega zavarovanja za odpravo napak v garancijski dobi</w:t>
                  </w:r>
                  <w:r w:rsidRPr="00834A04">
                    <w:rPr>
                      <w:rFonts w:ascii="Arial" w:eastAsia="Calibri" w:hAnsi="Arial" w:cs="Arial"/>
                      <w:color w:val="000000"/>
                      <w:lang w:eastAsia="sl-SI"/>
                    </w:rPr>
                    <w:t xml:space="preserve"> z možnostjo podaljšanja. Naročnik bo unovčil finančno zavarovanje za dobro izvedbo pogodbenih obveznosti v primeru, da izvajalec pogodbenih del ne bi opravil dobro, kvalitetno, pravočasno ali bi od pogodbe odstopil med izvedbo, kar pomeni tudi opustitev izvajanja del.</w:t>
                  </w:r>
                </w:p>
                <w:bookmarkEnd w:id="102"/>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Če se med trajanjem izvedbe pogodbe spremeni rok za izvedbo pogodbenih del, kvaliteta in količina, mora izvajalec predložiti najkasneje v roku 10 dni od podpisa aneksa k tej pogodbi novo bančno garancijo oz. kavcijsko zavarovanje z novim rokom trajanja le-te, v skladu s spremembo pogodbenega roka za izvedbo del, oziroma novo bančno garancijo oz. kavcijsko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in odstopi od pogodbe.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Podizvajalci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Izvajalec mora med izvajanjem javnega naročila naročnika obvestiti o morebitnih spremembah naslednjih informacij: </w:t>
                  </w:r>
                </w:p>
                <w:p w:rsidR="00834A04" w:rsidRPr="00834A04" w:rsidRDefault="00834A04" w:rsidP="002C4F59">
                  <w:pPr>
                    <w:numPr>
                      <w:ilvl w:val="0"/>
                      <w:numId w:val="30"/>
                    </w:numPr>
                    <w:suppressAutoHyphens/>
                    <w:autoSpaceDE w:val="0"/>
                    <w:autoSpaceDN w:val="0"/>
                    <w:spacing w:after="14" w:line="256" w:lineRule="auto"/>
                    <w:jc w:val="both"/>
                    <w:textAlignment w:val="baseline"/>
                    <w:rPr>
                      <w:rFonts w:ascii="Arial" w:eastAsia="Calibri" w:hAnsi="Arial" w:cs="Arial"/>
                      <w:lang w:eastAsia="sl-SI"/>
                    </w:rPr>
                  </w:pPr>
                  <w:r w:rsidRPr="00834A04">
                    <w:rPr>
                      <w:rFonts w:ascii="Arial" w:eastAsia="Calibri" w:hAnsi="Arial" w:cs="Arial"/>
                      <w:lang w:eastAsia="sl-SI"/>
                    </w:rPr>
                    <w:t xml:space="preserve">o spremembah podizvajalcev ter delov javnega naročila, ki jih je dal v </w:t>
                  </w:r>
                  <w:proofErr w:type="spellStart"/>
                  <w:r w:rsidRPr="00834A04">
                    <w:rPr>
                      <w:rFonts w:ascii="Arial" w:eastAsia="Calibri" w:hAnsi="Arial" w:cs="Arial"/>
                      <w:lang w:eastAsia="sl-SI"/>
                    </w:rPr>
                    <w:t>podizvajanje</w:t>
                  </w:r>
                  <w:proofErr w:type="spellEnd"/>
                  <w:r w:rsidRPr="00834A04">
                    <w:rPr>
                      <w:rFonts w:ascii="Arial" w:eastAsia="Calibri" w:hAnsi="Arial" w:cs="Arial"/>
                      <w:lang w:eastAsia="sl-SI"/>
                    </w:rPr>
                    <w:t xml:space="preserve">; </w:t>
                  </w:r>
                </w:p>
                <w:p w:rsidR="00834A04" w:rsidRPr="00834A04" w:rsidRDefault="00834A04" w:rsidP="002C4F59">
                  <w:pPr>
                    <w:numPr>
                      <w:ilvl w:val="0"/>
                      <w:numId w:val="30"/>
                    </w:numPr>
                    <w:suppressAutoHyphens/>
                    <w:autoSpaceDE w:val="0"/>
                    <w:autoSpaceDN w:val="0"/>
                    <w:spacing w:after="14" w:line="256" w:lineRule="auto"/>
                    <w:jc w:val="both"/>
                    <w:textAlignment w:val="baseline"/>
                    <w:rPr>
                      <w:rFonts w:ascii="Arial" w:eastAsia="Calibri" w:hAnsi="Arial" w:cs="Arial"/>
                      <w:lang w:eastAsia="sl-SI"/>
                    </w:rPr>
                  </w:pPr>
                  <w:r w:rsidRPr="00834A04">
                    <w:rPr>
                      <w:rFonts w:ascii="Arial" w:eastAsia="Calibri" w:hAnsi="Arial" w:cs="Arial"/>
                      <w:lang w:eastAsia="sl-SI"/>
                    </w:rPr>
                    <w:t xml:space="preserve">o kontaktnih podatkih in zakonitih zastopnikih podizvajalcev; </w:t>
                  </w:r>
                </w:p>
                <w:p w:rsidR="00834A04" w:rsidRPr="00834A04" w:rsidRDefault="00834A04" w:rsidP="002C4F59">
                  <w:pPr>
                    <w:numPr>
                      <w:ilvl w:val="0"/>
                      <w:numId w:val="30"/>
                    </w:numPr>
                    <w:suppressAutoHyphens/>
                    <w:autoSpaceDE w:val="0"/>
                    <w:autoSpaceDN w:val="0"/>
                    <w:spacing w:after="14" w:line="256" w:lineRule="auto"/>
                    <w:jc w:val="both"/>
                    <w:textAlignment w:val="baseline"/>
                    <w:rPr>
                      <w:rFonts w:ascii="Arial" w:eastAsia="Calibri" w:hAnsi="Arial" w:cs="Arial"/>
                      <w:lang w:eastAsia="sl-SI"/>
                    </w:rPr>
                  </w:pPr>
                  <w:r w:rsidRPr="00834A04">
                    <w:rPr>
                      <w:rFonts w:ascii="Arial" w:eastAsia="Calibri" w:hAnsi="Arial" w:cs="Arial"/>
                      <w:lang w:eastAsia="sl-SI"/>
                    </w:rPr>
                    <w:t xml:space="preserve">izpolnjenih ESPD podizvajalcev v skladu z 79. členom Zakona o javnem naročanju (Uradni list RS, št. 91/15 – ZJN-3) ter </w:t>
                  </w:r>
                </w:p>
                <w:p w:rsidR="00834A04" w:rsidRPr="00834A04" w:rsidRDefault="00834A04" w:rsidP="002C4F59">
                  <w:pPr>
                    <w:numPr>
                      <w:ilvl w:val="0"/>
                      <w:numId w:val="30"/>
                    </w:numPr>
                    <w:suppressAutoHyphens/>
                    <w:autoSpaceDE w:val="0"/>
                    <w:autoSpaceDN w:val="0"/>
                    <w:spacing w:after="0" w:line="256" w:lineRule="auto"/>
                    <w:jc w:val="both"/>
                    <w:textAlignment w:val="baseline"/>
                    <w:rPr>
                      <w:rFonts w:ascii="Arial" w:eastAsia="Calibri" w:hAnsi="Arial" w:cs="Arial"/>
                      <w:lang w:eastAsia="sl-SI"/>
                    </w:rPr>
                  </w:pPr>
                  <w:r w:rsidRPr="00834A04">
                    <w:rPr>
                      <w:rFonts w:ascii="Arial" w:eastAsia="Calibri" w:hAnsi="Arial" w:cs="Arial"/>
                      <w:lang w:eastAsia="sl-SI"/>
                    </w:rPr>
                    <w:t xml:space="preserve">morebitnih zahtevah podizvajalca za neposredno plačilo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ter naročniku poslati informacije o novih podizvajalcih, ki jih namerava naknadno vključiti v izvajanje javnega naročila, in sicer najkasneje v petih dneh po spremembi. V primeru vključitve novih podizvajalcev mora izvajalec skupaj z obvestilom posredovati tudi podatke in dokumente iz druge, tretje in četrte alineje iz tega odstavka.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Naročnik bo zavrnil vsakega podizvajalca, če zanj obstajajo razlogi za izključitev iz prvega, drugega ali četrtega odstavka 75. člena ZJN-3. Naročnik lahko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Naročnik bo zavrnil predlog, če novi podizvajalec ne izpolnjuje pogojev, ki jih je postavil naročnik v dokumentaciji v zvezi z oddajo javnega naročila. Naročnik bo o morebitni zavrnitvi novega podizvajalca obvestil izvajalca najpozneje v desetih dneh od prejema predloga.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Neposredno plačilo podizvajalcu je skladno z ZJN-3 obvezno le, če podizvajalec v skladu in na način določen v 2. in 3. odstavka 94. člena ZJN-3 zahteva neposredno plačilo.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Izvajalec pooblašča naročnika, da na podlagi s strani izvajalca potrjene situacije neposredno plačuje </w:t>
                  </w:r>
                  <w:proofErr w:type="spellStart"/>
                  <w:r w:rsidRPr="00834A04">
                    <w:rPr>
                      <w:rFonts w:ascii="Arial" w:eastAsia="Calibri" w:hAnsi="Arial" w:cs="Arial"/>
                      <w:lang w:eastAsia="sl-SI"/>
                    </w:rPr>
                    <w:t>naslednj</w:t>
                  </w:r>
                  <w:proofErr w:type="spellEnd"/>
                  <w:r w:rsidRPr="00834A04">
                    <w:rPr>
                      <w:rFonts w:ascii="Arial" w:eastAsia="Calibri" w:hAnsi="Arial" w:cs="Arial"/>
                      <w:lang w:eastAsia="sl-SI"/>
                    </w:rPr>
                    <w:t>-emu/</w:t>
                  </w:r>
                  <w:proofErr w:type="spellStart"/>
                  <w:r w:rsidRPr="00834A04">
                    <w:rPr>
                      <w:rFonts w:ascii="Arial" w:eastAsia="Calibri" w:hAnsi="Arial" w:cs="Arial"/>
                      <w:lang w:eastAsia="sl-SI"/>
                    </w:rPr>
                    <w:t>im</w:t>
                  </w:r>
                  <w:proofErr w:type="spellEnd"/>
                  <w:r w:rsidRPr="00834A04">
                    <w:rPr>
                      <w:rFonts w:ascii="Arial" w:eastAsia="Calibri" w:hAnsi="Arial" w:cs="Arial"/>
                      <w:lang w:eastAsia="sl-SI"/>
                    </w:rPr>
                    <w:t xml:space="preserve"> </w:t>
                  </w:r>
                  <w:proofErr w:type="spellStart"/>
                  <w:r w:rsidRPr="00834A04">
                    <w:rPr>
                      <w:rFonts w:ascii="Arial" w:eastAsia="Calibri" w:hAnsi="Arial" w:cs="Arial"/>
                      <w:lang w:eastAsia="sl-SI"/>
                    </w:rPr>
                    <w:t>podizvajal-cu</w:t>
                  </w:r>
                  <w:proofErr w:type="spellEnd"/>
                  <w:r w:rsidRPr="00834A04">
                    <w:rPr>
                      <w:rFonts w:ascii="Arial" w:eastAsia="Calibri" w:hAnsi="Arial" w:cs="Arial"/>
                      <w:lang w:eastAsia="sl-SI"/>
                    </w:rPr>
                    <w:t>/</w:t>
                  </w:r>
                  <w:proofErr w:type="spellStart"/>
                  <w:r w:rsidRPr="00834A04">
                    <w:rPr>
                      <w:rFonts w:ascii="Arial" w:eastAsia="Calibri" w:hAnsi="Arial" w:cs="Arial"/>
                      <w:lang w:eastAsia="sl-SI"/>
                    </w:rPr>
                    <w:t>cem</w:t>
                  </w:r>
                  <w:proofErr w:type="spellEnd"/>
                  <w:r w:rsidRPr="00834A04">
                    <w:rPr>
                      <w:rFonts w:ascii="Arial" w:eastAsia="Calibri" w:hAnsi="Arial" w:cs="Arial"/>
                      <w:lang w:eastAsia="sl-SI"/>
                    </w:rPr>
                    <w:t xml:space="preserve">, ki so podali zahtevo za neposredno plačilo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2C4F59">
                  <w:pPr>
                    <w:numPr>
                      <w:ilvl w:val="0"/>
                      <w:numId w:val="31"/>
                    </w:numPr>
                    <w:suppressAutoHyphens/>
                    <w:autoSpaceDN w:val="0"/>
                    <w:spacing w:after="0" w:line="276" w:lineRule="auto"/>
                    <w:ind w:right="72"/>
                    <w:jc w:val="both"/>
                    <w:textAlignment w:val="baseline"/>
                    <w:rPr>
                      <w:rFonts w:ascii="Arial" w:eastAsia="Calibri" w:hAnsi="Arial" w:cs="Arial"/>
                    </w:rPr>
                  </w:pPr>
                  <w:r w:rsidRPr="00834A04">
                    <w:rPr>
                      <w:rFonts w:ascii="Arial" w:eastAsia="Calibri" w:hAnsi="Arial" w:cs="Arial"/>
                      <w:lang w:eastAsia="sl-SI"/>
                    </w:rPr>
                    <w:lastRenderedPageBreak/>
                    <w:t xml:space="preserve">________________ (firma, sedež, matična in davčna številka ter TRR podizvajalca). Podizvajalec bo izvedel naslednja gradbena dela, storitve oziroma dobavil blago ______________ v vrednosti _______brez DDV. Navedeni podizvajalec soglaša, da naročnik namesto izvajalca poravna podizvajalčevo terjatev do izvajalca. </w:t>
                  </w:r>
                  <w:r w:rsidRPr="00834A04">
                    <w:rPr>
                      <w:rFonts w:ascii="Arial" w:eastAsia="Calibri" w:hAnsi="Arial" w:cs="Arial"/>
                    </w:rPr>
                    <w:t>Izvajalec pooblašča naročnika, da na podlagi s strani izvajalca potrjene situacije oziroma neposredno plačuje navedenemu  podizvajalcu.</w:t>
                  </w:r>
                </w:p>
                <w:p w:rsidR="00834A04" w:rsidRPr="00834A04" w:rsidRDefault="00834A04" w:rsidP="00834A04">
                  <w:pPr>
                    <w:suppressAutoHyphens/>
                    <w:autoSpaceDE w:val="0"/>
                    <w:autoSpaceDN w:val="0"/>
                    <w:spacing w:after="0" w:line="240" w:lineRule="auto"/>
                    <w:ind w:left="720"/>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2C4F59">
                  <w:pPr>
                    <w:numPr>
                      <w:ilvl w:val="0"/>
                      <w:numId w:val="31"/>
                    </w:numPr>
                    <w:suppressAutoHyphens/>
                    <w:autoSpaceDN w:val="0"/>
                    <w:spacing w:after="0" w:line="276" w:lineRule="auto"/>
                    <w:ind w:right="72"/>
                    <w:jc w:val="both"/>
                    <w:textAlignment w:val="baseline"/>
                    <w:rPr>
                      <w:rFonts w:ascii="Arial" w:eastAsia="Calibri" w:hAnsi="Arial" w:cs="Arial"/>
                    </w:rPr>
                  </w:pPr>
                  <w:r w:rsidRPr="00834A04">
                    <w:rPr>
                      <w:rFonts w:ascii="Arial" w:eastAsia="Calibri" w:hAnsi="Arial" w:cs="Arial"/>
                      <w:lang w:eastAsia="sl-SI"/>
                    </w:rPr>
                    <w:t xml:space="preserve">_________________ (firma, sedež, matična in davčna številka ter TRR podizvajalca). Podizvajalec bo izvedel naslednja gradbena dela, storitve oziroma dobavil blago ______________ v vrednosti ___________brez DDV. Navedeni podizvajalec soglaša, da naročnik namesto izvajalca poravna podizvajalčevo terjatev do izvajalca. </w:t>
                  </w:r>
                  <w:r w:rsidRPr="00834A04">
                    <w:rPr>
                      <w:rFonts w:ascii="Arial" w:eastAsia="Calibri" w:hAnsi="Arial" w:cs="Arial"/>
                    </w:rPr>
                    <w:t>Izvajalec pooblašča naročnika, da na podlagi s strani izvajalca potrjene situacije oziroma neposredno plačuje navedenemu  podizvajalcu.</w:t>
                  </w:r>
                </w:p>
                <w:p w:rsidR="00834A04" w:rsidRPr="00834A04" w:rsidRDefault="00834A04" w:rsidP="00834A04">
                  <w:pPr>
                    <w:suppressAutoHyphens/>
                    <w:autoSpaceDE w:val="0"/>
                    <w:autoSpaceDN w:val="0"/>
                    <w:spacing w:after="0" w:line="240" w:lineRule="auto"/>
                    <w:ind w:left="720"/>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V primeru neposrednih plačil podizvajalcem mora izvajalec svoji situaciji priložiti račun ali situacijo podizvajalca, ki ju je predhodno potrdil.</w:t>
                  </w: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 ter unovčiti finančno zavarovanje za dobro izvedbo del</w:t>
                  </w: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ALI</w:t>
                  </w: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Izvajalec bo dela izvajal sam, brez podizvajalcev.</w:t>
                  </w: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center"/>
                    <w:textAlignment w:val="baseline"/>
                    <w:rPr>
                      <w:rFonts w:ascii="Arial" w:eastAsia="Calibri" w:hAnsi="Arial" w:cs="Arial"/>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V primeru, da podizvajalci iz prejšnjega člena ne zahtevajo neposrednega plačila, bo naročnik od izvajalca zahteval, da mu </w:t>
                  </w:r>
                  <w:r w:rsidRPr="00834A04">
                    <w:rPr>
                      <w:rFonts w:ascii="Arial" w:eastAsia="Calibri" w:hAnsi="Arial" w:cs="Arial"/>
                      <w:color w:val="000000"/>
                      <w:lang w:eastAsia="sl-SI"/>
                    </w:rPr>
                    <w:t>najpozneje v 60 (šestdesetih) dneh od plačila končne situacije, pošlje svojo pisno izjavo in pisno izjavo podizvajalca, da je podizvajalec prejel plačilo za izvedena dela po tej pogodbi.</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center"/>
                    <w:textAlignment w:val="baseline"/>
                    <w:rPr>
                      <w:rFonts w:ascii="Arial" w:eastAsia="Calibri" w:hAnsi="Arial" w:cs="Arial"/>
                    </w:rPr>
                  </w:pPr>
                  <w:r w:rsidRPr="00834A04">
                    <w:rPr>
                      <w:rFonts w:ascii="Arial" w:eastAsia="Calibri" w:hAnsi="Arial" w:cs="Arial"/>
                      <w:b/>
                    </w:rPr>
                    <w:t xml:space="preserve">Prevzem del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mora takoj po dokončanju del pisno obvestiti naročnika, da so pogodbena dela dokončana. Naročnik prevzame od izvajalca pogodbena dela pod pogojem, da so dela kvalitetno izvedena in služijo svojemu namenu.</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Končni prevzem del se izvede po tehničnem pregledu oziroma kvalitativnem in obračunskem  prevzemu prenovljenega objekta, pod pogojem, da morajo biti pred tem odpravljene vse pomanjkljivosti, ugotovljene med gradnjo in pregledu objekta s strani prevzemnikov zgrajenega objekta. O prevzemu se sestavi prevzemni zapisnik.</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 prevzemnem zapisniku se natančno zabeleži predvsem: </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lastRenderedPageBreak/>
                    <w:t xml:space="preserve">datum začetka in končanja del in datum prevzema del; </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ali izvedena dela ustrezajo določilom te pogodbe, veljavnim zakonskim predpisom in pravilom stroke, </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ali dobava opreme ustreza določilom iz dokumentacije v zvezi z oddajo javnega naročila, specifikacijam, določilom pogodbe, veljavnim zakonskim predpisom in pravilom stroke;</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kakovost dobavljene in zmontirane opreme in morebitne pripombe naročnika v zvezi s kakovostjo dobavljene in zmontirane opreme;</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opredelitev vseh očitnih napak, ki se jih ugotovi pri vidnem pregledu dobavljene in zmontirane opreme ter rok za njihovo odpravo;</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morebitna odprta, med predstavniki pogodbenih strank sporna vprašanja tehnične narave;</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ali so bili predloženi vsi zahtevani atesti, certifikati, izjave o skladnosti s standardi, ustrezni tehnični, projektni in ostali dokumenti;</w:t>
                  </w:r>
                </w:p>
                <w:p w:rsidR="00834A04" w:rsidRPr="00834A04" w:rsidRDefault="00834A04" w:rsidP="002C4F59">
                  <w:pPr>
                    <w:numPr>
                      <w:ilvl w:val="0"/>
                      <w:numId w:val="32"/>
                    </w:numPr>
                    <w:suppressAutoHyphens/>
                    <w:autoSpaceDN w:val="0"/>
                    <w:spacing w:after="0" w:line="240" w:lineRule="auto"/>
                    <w:contextualSpacing/>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ali so bili predloženi garancijski listi za brezhibno delovanje dobavljene opreme;</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zh-CN"/>
                    </w:rPr>
                    <w:t>ali so bila predložena navodila za uporabo, obratovanje in vzdrževanje v slovenskem jeziku</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kakovost izvedenih del in pripombe naročnika v zvezi s kakovostjo izvedenih del; </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dela, ki jih je izvajalec dolžan ponovno izvesti, dokončati ali popraviti ter rok za izvedbo teh del; </w:t>
                  </w:r>
                </w:p>
                <w:p w:rsidR="00834A04" w:rsidRPr="00834A04" w:rsidRDefault="00834A04" w:rsidP="002C4F59">
                  <w:pPr>
                    <w:numPr>
                      <w:ilvl w:val="0"/>
                      <w:numId w:val="32"/>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morebitna odprta, sporna vprašanja tehnične narave med predstavniki pogodbenih strank; </w:t>
                  </w:r>
                </w:p>
                <w:p w:rsidR="00834A04" w:rsidRPr="00834A04" w:rsidRDefault="00834A04" w:rsidP="002C4F59">
                  <w:pPr>
                    <w:numPr>
                      <w:ilvl w:val="0"/>
                      <w:numId w:val="32"/>
                    </w:numPr>
                    <w:suppressAutoHyphens/>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druge ugotovitve in predajo atestov in morebitnih garancijskih listov.</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Naročnik opremo prevzame v celoti na podlagi dobavnice in primopredajnega zapisnika. Količinski prevzem se opravi takoj po prevzemu, kakovostni pa v </w:t>
                  </w:r>
                  <w:proofErr w:type="spellStart"/>
                  <w:r w:rsidRPr="00834A04">
                    <w:rPr>
                      <w:rFonts w:ascii="Arial" w:eastAsia="Calibri" w:hAnsi="Arial" w:cs="Arial"/>
                      <w:color w:val="000000"/>
                      <w:lang w:eastAsia="zh-CN"/>
                    </w:rPr>
                    <w:t>uzančnih</w:t>
                  </w:r>
                  <w:proofErr w:type="spellEnd"/>
                  <w:r w:rsidRPr="00834A04">
                    <w:rPr>
                      <w:rFonts w:ascii="Arial" w:eastAsia="Calibri" w:hAnsi="Arial" w:cs="Arial"/>
                      <w:color w:val="000000"/>
                      <w:lang w:eastAsia="zh-CN"/>
                    </w:rPr>
                    <w:t xml:space="preserve"> rokih.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V primeru ugotovljenih pomanjkljivosti se izvajalcu določi nov rok za njihovo odpravo. Po pisni izjavi izvajalca, da je napake odpravil, se ponovno pregleda izvršena dela in izvrši primopredajo.</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Če pogodbeni stranki s primopredajnim zapisnikom ugotovita, da mora izvajalec določena dela dokončati, popraviti ali jih ponovno izvesti, pa tega ne stori v dogovorjenem roku, sme naročnik unovčiti finančno zavarovanje za dobro izvedbo del in angažirati drugega izvajalca.</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Prevzem del (primopredaja) ni opravljen, dokler izvajalec naročniku ne izroči ustreznega finančnega zavarovanja za odpravo napak v garancijskem roku v skladu s to pogodbo. Izvajalec je dolžan izročiti dogovorjeno finančno zavarovanje ob primopredaji izvedenih del in pred potekom veljavnosti finančnega zavarovanja za dobro izvedbo pogodbenih obveznosti. </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V primeru, da katerakoli stranka neupravičeno odkloni udeležbo pri kvalitativnem pregledu ali podpis primopredajnega zapisnika ali se ne odzove na poziv nasprotne stranke, lahko kvalitativni pregled opravi samo druga pogodbena stranka, ki tudi sama pripravi in podpiše primopredajni zapisnik. V takšnem primeru pogodbena stranka, ki je opravila enostranski prevzem, ne sme trpeti nikakršnih negativnih posledic zaradi nesodelovanja druge pogodbene stranke. </w:t>
                  </w:r>
                </w:p>
                <w:p w:rsidR="00834A04" w:rsidRPr="00834A04" w:rsidRDefault="00834A04" w:rsidP="00834A04">
                  <w:pPr>
                    <w:suppressAutoHyphens/>
                    <w:autoSpaceDN w:val="0"/>
                    <w:spacing w:after="0" w:line="240" w:lineRule="auto"/>
                    <w:textAlignment w:val="baseline"/>
                    <w:rPr>
                      <w:rFonts w:ascii="Arial" w:eastAsia="Calibri" w:hAnsi="Arial" w:cs="Arial"/>
                      <w:b/>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rPr>
                  </w:pPr>
                  <w:r w:rsidRPr="00834A04">
                    <w:rPr>
                      <w:rFonts w:ascii="Arial" w:eastAsia="Calibri" w:hAnsi="Arial" w:cs="Arial"/>
                      <w:b/>
                    </w:rPr>
                    <w:t>člen</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Ob prevzemu izvedenih del sta izvajalec in naročnik ob prisotnosti nadzornika dolžna pregledati izvršena dela po tej pogodbi. Morebitne pomanjkljivosti se vpišejo v zapisnik in se sporazumno določi rok za njihovo odpravo.</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 xml:space="preserve">Izvajalec se obvezuje, na naročnikovo zahtevo ugotovljene pomanjkljivosti v teku realizacije te pogodbe in v garancijski dobi, odpraviti takoj oz. v dogovorjenem roku. V kolikor izvajalec v času garancijske dobe na naročnikovo zahtevo ne odpravi ugotovljenih pomanjkljivosti v dogovorjenem </w:t>
                  </w:r>
                  <w:r w:rsidRPr="00834A04">
                    <w:rPr>
                      <w:rFonts w:ascii="Arial" w:eastAsia="Calibri" w:hAnsi="Arial" w:cs="Arial"/>
                    </w:rPr>
                    <w:lastRenderedPageBreak/>
                    <w:t>roku, bo naročnik unovčil finančno zavarovanje za odpravo napak v garancijski dobi in ta dela izvedel z drugim izvajalcem.</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V primeru nezmožnosti odprave napake, je izvajalec dolžan zagotoviti novo opremo najmanj enake kvalitete in tehnične specifikacije, garancijski rok pa začne teči z dnem zapisniškega prevzema nove tehnološke opreme.  </w:t>
                  </w: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p>
                <w:p w:rsidR="00834A04" w:rsidRPr="00834A04" w:rsidRDefault="00834A04" w:rsidP="00834A04">
                  <w:pPr>
                    <w:suppressAutoHyphens/>
                    <w:autoSpaceDN w:val="0"/>
                    <w:spacing w:after="0" w:line="256" w:lineRule="auto"/>
                    <w:jc w:val="both"/>
                    <w:textAlignment w:val="baseline"/>
                    <w:rPr>
                      <w:rFonts w:ascii="Arial" w:eastAsia="Calibri" w:hAnsi="Arial" w:cs="Arial"/>
                      <w:color w:val="000000"/>
                      <w:lang w:eastAsia="zh-CN"/>
                    </w:rPr>
                  </w:pPr>
                  <w:r w:rsidRPr="00834A04">
                    <w:rPr>
                      <w:rFonts w:ascii="Arial" w:eastAsia="Calibri" w:hAnsi="Arial" w:cs="Arial"/>
                      <w:color w:val="000000"/>
                      <w:lang w:eastAsia="zh-CN"/>
                    </w:rPr>
                    <w:t xml:space="preserve">Oprema, za katero se bo ugotovilo, da kakor koli odstopa od navedb v dokumentaciji v zvezi z oddajo javnega naročila in/ali ponudbeni dokumentaciji, ali da ni skladna z določili te pogodbe in z zahtevanimi tehničnimi specifikacijami, bo zavrnjena, zaradi česar bo izvajalec prešel v zamudo.  </w:t>
                  </w:r>
                </w:p>
                <w:p w:rsidR="00834A04" w:rsidRPr="00834A04" w:rsidRDefault="00834A04" w:rsidP="00834A04">
                  <w:pPr>
                    <w:suppressAutoHyphens/>
                    <w:autoSpaceDN w:val="0"/>
                    <w:spacing w:after="0" w:line="240" w:lineRule="auto"/>
                    <w:jc w:val="both"/>
                    <w:textAlignment w:val="baseline"/>
                    <w:rPr>
                      <w:rFonts w:ascii="Arial" w:eastAsia="Calibri" w:hAnsi="Arial" w:cs="Arial"/>
                      <w:b/>
                    </w:rPr>
                  </w:pP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zh-CN"/>
                    </w:rPr>
                  </w:pPr>
                  <w:r w:rsidRPr="00834A04">
                    <w:rPr>
                      <w:rFonts w:ascii="Arial" w:eastAsia="Calibri" w:hAnsi="Arial" w:cs="Arial"/>
                    </w:rPr>
                    <w:t>Pred iztekom garancijskih rokov iz pogodbe bosta naročnik in nadzornik z izvajalcem opravila pregled objekta in opreme, s katerim se bo zapisniško ugotovilo morebitne pomanjkljivosti, nastale kot posledica nestrokovne izvedbe del.</w:t>
                  </w:r>
                </w:p>
                <w:p w:rsidR="00834A04" w:rsidRPr="00834A04" w:rsidRDefault="00834A04" w:rsidP="00834A04">
                  <w:pPr>
                    <w:suppressAutoHyphens/>
                    <w:autoSpaceDN w:val="0"/>
                    <w:spacing w:after="0" w:line="240" w:lineRule="auto"/>
                    <w:jc w:val="both"/>
                    <w:textAlignment w:val="baseline"/>
                    <w:rPr>
                      <w:rFonts w:ascii="Arial" w:eastAsia="Calibri" w:hAnsi="Arial" w:cs="Arial"/>
                      <w:b/>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Garancija, odškodnine in pogodbena kazen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je odgovoren za kvaliteto izvršenih del po uspešnem prevzemu del.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jamči: </w:t>
                  </w:r>
                </w:p>
                <w:p w:rsidR="00834A04" w:rsidRPr="00834A04" w:rsidRDefault="00834A04" w:rsidP="002C4F59">
                  <w:pPr>
                    <w:numPr>
                      <w:ilvl w:val="0"/>
                      <w:numId w:val="33"/>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objekt zgrajen in opremljen tako, da bo v celoti in v vseh svojih delih ustrezal zakonskim in tehničnim predpisom ter standardom, veljavnim za tovrstne objekte, </w:t>
                  </w:r>
                </w:p>
                <w:p w:rsidR="00834A04" w:rsidRPr="00834A04" w:rsidRDefault="00834A04" w:rsidP="002C4F59">
                  <w:pPr>
                    <w:numPr>
                      <w:ilvl w:val="0"/>
                      <w:numId w:val="33"/>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da bo pri gradnji uporabil samo atestirane materiale ustrezne kvalitete in sodobne metode postopkov, </w:t>
                  </w:r>
                </w:p>
                <w:p w:rsidR="00834A04" w:rsidRPr="00834A04" w:rsidRDefault="00834A04" w:rsidP="002C4F59">
                  <w:pPr>
                    <w:numPr>
                      <w:ilvl w:val="0"/>
                      <w:numId w:val="33"/>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color w:val="000000"/>
                      <w:lang w:eastAsia="sl-SI"/>
                    </w:rPr>
                    <w:t>da bodo njegove dobave in storitve v okviru pogodbe kompletne in tehnično brezhibne.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Garancijska doba za odpravo napak v garancijski dobi znaša v skladu s ponudbo za GOI dela najmanj 2 leti.  Garancijska doba za opremo je v skladu s ponudbo 5 let. Garancijski rok teče od datuma s strani naročnika podpisanega primopredajnega zapisnika izvedenih del.</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je dolžan najkasneje ob primopredaji izvedenih del predložiti pooblaščenemu zastopniku naročnika finančno zavarovanje v višini 5% končne pogodbene vrednosti (z DDV), po vzorcu iz dokumentacije v zvezi z oddajo javnega naročila, in sicer kot garancijo za odpravo napak, če se bodo pojavile v garancijskem roku. To zavarovanje mora veljati vsaj še 30 dni po preteku garancijskega roka.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color w:val="000000"/>
                      <w:lang w:eastAsia="sl-SI"/>
                    </w:rPr>
                    <w:t>Naročnik je pooblaščen unovčiti finančno zavarovanje iz prejšnjega odstavka za odpravo napak, ki so se pojavile v garancijskem roku in jih na njegov poziv izvajalec ni pravočasno odpravil v skupno dogovorjenem roku.</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bCs/>
                    </w:rPr>
                  </w:pPr>
                  <w:r w:rsidRPr="00834A04">
                    <w:rPr>
                      <w:rFonts w:ascii="Arial" w:eastAsia="Calibri" w:hAnsi="Arial" w:cs="Arial"/>
                      <w:bCs/>
                    </w:rPr>
                    <w:t>Brez predloženega finančnega zavarovanja primopredaja (prevzem del) ni opravljena.</w:t>
                  </w:r>
                </w:p>
                <w:p w:rsidR="00834A04" w:rsidRPr="00834A04" w:rsidRDefault="00834A04" w:rsidP="00834A04">
                  <w:pPr>
                    <w:suppressAutoHyphens/>
                    <w:autoSpaceDN w:val="0"/>
                    <w:spacing w:after="0" w:line="240" w:lineRule="auto"/>
                    <w:textAlignment w:val="baseline"/>
                    <w:rPr>
                      <w:rFonts w:ascii="Arial" w:eastAsia="Calibri" w:hAnsi="Arial" w:cs="Arial"/>
                      <w:b/>
                      <w:bCs/>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lastRenderedPageBreak/>
                    <w:t xml:space="preserve">V primeru prekoračitve s pogodbo dogovorjenega roka za izvedbo del se izvajalec obveže plačati pogodbeno kazen v višini 0,5% končne pogodbene vrednosti (z DDV) za vsak dan prekoračitve roka, vendar ne več kot 10% pogodbene cene (z DDV).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Naročnik ima pravico uveljavljati pogodbeno kazen zaradi zamude pri izvajanju del najkasneje pri končnem obračunu in sme končno situacijo zmanjšati za pogodbeno kazen.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Poleg navedene kazni bo v primeru prekoračitve roka izvajalec obremenjen za celotni strošek nadzora za čas prekoračitve roka in za druge spremljajoče stroške. Naročnik bo od končne situacije odbil tudi ta strošek.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hd w:val="clear" w:color="auto" w:fill="FFFFFF"/>
                    <w:suppressAutoHyphens/>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Naročnik bo zaračunal izvajalcu pogodbeno kazen v znesku 1.000,00 EUR za vsako kršitev iz te pogodbe, tudi v primeru neizpolnitve katerekoli izvajalčeve nedenarne obveznosti ali izvršitve dejanja, ki jo pisno zahteva naročnik ali nadzornik, ki je v zvezi s to pogodbo, tudi delne in ne glede na vrsto ali obseg obveznosti ali dejanja ali opustitve, razen če je za navedeno kršitev s to pogodbo določena posebna pogodbena kazen. Pogodbena kazen bo obračunana ob prvi naslednji začasni mesečni situaciji. </w:t>
                  </w:r>
                </w:p>
                <w:p w:rsidR="00834A04" w:rsidRPr="00834A04" w:rsidRDefault="00834A04" w:rsidP="00834A04">
                  <w:pPr>
                    <w:shd w:val="clear" w:color="auto" w:fill="FFFFFF"/>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Plačilo pogodbene kazni izvajalca ne odvezuje od izpolnitve pogodbenih obveznosti.</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Naročnik in izvajalec soglašata, da pravica zaračunati pogodbeno kazen ni pogojena z nastankom škode naročniku. Povračilo tako nastale škode bo naročnik uveljavljal po splošnih načelih odškodninske odgovornosti, neodvisno od uveljavljanja pogodbene kazni.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Ne glede na pogodbeno kazen ima naročnik pravico uveljaviti od izvajalca tudi vso morebitno višjo škodo (ki presega 10% končne vrednosti pogodbenih del), ki bi mu bila povzročena zaradi neizpolnitve, nepravilne izpolnitve ali zamude s strani izvajalca. Če bi škoda, ki jo naročnik utrpi zaradi neizpolnitve, nepravilne ali prepozne izpolnitve pogodbenih obveznosti s strani izvajalca, presegla znesek pogodbene kazni, lahko naročnik zahteva poleg pogodbene kazni tudi povračilo celotne škode oziroma vse preostale škode do popolne odškodnine naročniku. Naročnik lahko tako od izvajalca zahteva poleg pogodbene kazni tudi poplačilo celotne odškodnine za vso nastalo škodo, ki bi jo utrpel zaradi izvajalčeve zamude ali neizpolnitve pogodbenih obveznosti izvajalca, pri čemer mora izvajalec, če ga naročnik k temu pozove, skupaj z naročnikom sodelovati kot stranka v eventualnih sporih, nastalih zaradi zamude ali neizpolnitve izvajalca.</w:t>
                  </w:r>
                </w:p>
                <w:p w:rsidR="00834A04" w:rsidRPr="00834A04" w:rsidRDefault="00834A04" w:rsidP="00834A04">
                  <w:pPr>
                    <w:suppressAutoHyphens/>
                    <w:autoSpaceDN w:val="0"/>
                    <w:spacing w:after="0" w:line="240" w:lineRule="auto"/>
                    <w:jc w:val="both"/>
                    <w:textAlignment w:val="baseline"/>
                    <w:rPr>
                      <w:rFonts w:ascii="Arial" w:eastAsia="Calibri" w:hAnsi="Arial" w:cs="Arial"/>
                      <w:b/>
                    </w:rPr>
                  </w:pPr>
                </w:p>
                <w:p w:rsidR="00834A04" w:rsidRPr="00834A04" w:rsidRDefault="00834A04" w:rsidP="00834A04">
                  <w:pPr>
                    <w:spacing w:after="0" w:line="276" w:lineRule="auto"/>
                    <w:jc w:val="both"/>
                    <w:rPr>
                      <w:rFonts w:ascii="Arial" w:eastAsia="Calibri" w:hAnsi="Arial" w:cs="Arial"/>
                      <w:b/>
                      <w:bCs/>
                      <w:color w:val="000000"/>
                      <w:lang w:eastAsia="zh-CN"/>
                    </w:rPr>
                  </w:pPr>
                </w:p>
                <w:p w:rsidR="00834A04" w:rsidRPr="00834A04" w:rsidRDefault="00834A04" w:rsidP="002C4F59">
                  <w:pPr>
                    <w:numPr>
                      <w:ilvl w:val="0"/>
                      <w:numId w:val="24"/>
                    </w:numPr>
                    <w:suppressAutoHyphens/>
                    <w:autoSpaceDN w:val="0"/>
                    <w:spacing w:after="0" w:line="276" w:lineRule="auto"/>
                    <w:jc w:val="center"/>
                    <w:textAlignment w:val="baseline"/>
                    <w:rPr>
                      <w:rFonts w:ascii="Arial" w:eastAsia="Calibri" w:hAnsi="Arial" w:cs="Arial"/>
                      <w:b/>
                      <w:bCs/>
                      <w:color w:val="000000"/>
                      <w:lang w:eastAsia="zh-CN"/>
                    </w:rPr>
                  </w:pPr>
                  <w:r w:rsidRPr="00834A04">
                    <w:rPr>
                      <w:rFonts w:ascii="Arial" w:eastAsia="Calibri" w:hAnsi="Arial" w:cs="Arial"/>
                      <w:b/>
                      <w:bCs/>
                      <w:color w:val="000000"/>
                      <w:lang w:eastAsia="zh-CN"/>
                    </w:rPr>
                    <w:t>člen</w:t>
                  </w:r>
                </w:p>
                <w:p w:rsidR="00834A04" w:rsidRPr="00834A04" w:rsidRDefault="00834A04" w:rsidP="00834A04">
                  <w:pPr>
                    <w:spacing w:after="0" w:line="276" w:lineRule="auto"/>
                    <w:jc w:val="both"/>
                    <w:rPr>
                      <w:rFonts w:ascii="Arial" w:eastAsia="Calibri" w:hAnsi="Arial" w:cs="Arial"/>
                      <w:b/>
                      <w:bCs/>
                      <w:color w:val="000000"/>
                      <w:lang w:eastAsia="zh-CN"/>
                    </w:rPr>
                  </w:pPr>
                </w:p>
                <w:p w:rsidR="00834A04" w:rsidRPr="00834A04" w:rsidRDefault="00834A04" w:rsidP="00834A04">
                  <w:pPr>
                    <w:spacing w:after="0" w:line="276" w:lineRule="auto"/>
                    <w:jc w:val="both"/>
                    <w:rPr>
                      <w:rFonts w:ascii="Arial" w:eastAsia="Calibri" w:hAnsi="Arial" w:cs="Arial"/>
                      <w:bCs/>
                      <w:color w:val="000000"/>
                      <w:lang w:eastAsia="zh-CN"/>
                    </w:rPr>
                  </w:pPr>
                  <w:r w:rsidRPr="00834A04">
                    <w:rPr>
                      <w:rFonts w:ascii="Arial" w:eastAsia="Calibri" w:hAnsi="Arial" w:cs="Arial"/>
                      <w:bCs/>
                      <w:color w:val="000000"/>
                      <w:lang w:eastAsia="zh-CN"/>
                    </w:rPr>
                    <w:t>Če se v roku ____ let/mesecev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rsidR="00834A04" w:rsidRPr="00834A04" w:rsidRDefault="00834A04" w:rsidP="00834A04">
                  <w:pPr>
                    <w:spacing w:after="0" w:line="276" w:lineRule="auto"/>
                    <w:jc w:val="both"/>
                    <w:rPr>
                      <w:rFonts w:ascii="Arial" w:eastAsia="Calibri" w:hAnsi="Arial" w:cs="Arial"/>
                      <w:bCs/>
                      <w:color w:val="000000"/>
                      <w:lang w:eastAsia="zh-CN"/>
                    </w:rPr>
                  </w:pPr>
                </w:p>
                <w:p w:rsidR="00834A04" w:rsidRPr="00834A04" w:rsidRDefault="00834A04" w:rsidP="00834A04">
                  <w:pPr>
                    <w:spacing w:after="0" w:line="276" w:lineRule="auto"/>
                    <w:jc w:val="both"/>
                    <w:rPr>
                      <w:rFonts w:ascii="Arial" w:eastAsia="Calibri" w:hAnsi="Arial" w:cs="Arial"/>
                      <w:bCs/>
                      <w:color w:val="000000"/>
                      <w:lang w:eastAsia="zh-CN"/>
                    </w:rPr>
                  </w:pPr>
                  <w:r w:rsidRPr="00834A04">
                    <w:rPr>
                      <w:rFonts w:ascii="Arial" w:eastAsia="Calibri" w:hAnsi="Arial" w:cs="Arial"/>
                      <w:bCs/>
                      <w:color w:val="000000"/>
                      <w:lang w:eastAsia="zh-CN"/>
                    </w:rPr>
                    <w:t>Če izvajalec napake ne odpravi v primernem, s strani naročnika postavljenem roku, lahko naročnik odpravi napako sam oziroma po drugem izvajalcu, in sicer na račun izvajalca, pri čemer mora ravnati kot dober gospodarstvenik. Poleg odprave napake ima naročnik od izvajalca pravico zahtevati povračilo škode, ki mu je zaradi napake nastala.</w:t>
                  </w:r>
                </w:p>
                <w:p w:rsidR="00834A04" w:rsidRPr="00834A04" w:rsidRDefault="00834A04" w:rsidP="00834A04">
                  <w:pPr>
                    <w:spacing w:after="0" w:line="276" w:lineRule="auto"/>
                    <w:jc w:val="both"/>
                    <w:rPr>
                      <w:rFonts w:ascii="Arial" w:eastAsia="Calibri" w:hAnsi="Arial" w:cs="Arial"/>
                      <w:bCs/>
                      <w:color w:val="000000"/>
                      <w:lang w:eastAsia="zh-CN"/>
                    </w:rPr>
                  </w:pPr>
                </w:p>
                <w:p w:rsidR="00834A04" w:rsidRPr="00834A04" w:rsidRDefault="00834A04" w:rsidP="002C4F59">
                  <w:pPr>
                    <w:numPr>
                      <w:ilvl w:val="0"/>
                      <w:numId w:val="24"/>
                    </w:numPr>
                    <w:suppressAutoHyphens/>
                    <w:autoSpaceDN w:val="0"/>
                    <w:spacing w:after="0" w:line="276" w:lineRule="auto"/>
                    <w:jc w:val="center"/>
                    <w:textAlignment w:val="baseline"/>
                    <w:rPr>
                      <w:rFonts w:ascii="Arial" w:eastAsia="Calibri" w:hAnsi="Arial" w:cs="Arial"/>
                      <w:b/>
                      <w:bCs/>
                      <w:color w:val="000000"/>
                      <w:lang w:eastAsia="zh-CN"/>
                    </w:rPr>
                  </w:pPr>
                  <w:r w:rsidRPr="00834A04">
                    <w:rPr>
                      <w:rFonts w:ascii="Arial" w:eastAsia="Calibri" w:hAnsi="Arial" w:cs="Arial"/>
                      <w:b/>
                      <w:bCs/>
                      <w:color w:val="000000"/>
                      <w:lang w:eastAsia="zh-CN"/>
                    </w:rPr>
                    <w:t>člen</w:t>
                  </w:r>
                </w:p>
                <w:p w:rsidR="00834A04" w:rsidRPr="00834A04" w:rsidRDefault="00834A04" w:rsidP="00834A04">
                  <w:pPr>
                    <w:spacing w:after="0" w:line="276" w:lineRule="auto"/>
                    <w:jc w:val="both"/>
                    <w:rPr>
                      <w:rFonts w:ascii="Arial" w:eastAsia="Calibri" w:hAnsi="Arial" w:cs="Arial"/>
                      <w:b/>
                      <w:bCs/>
                      <w:color w:val="000000"/>
                      <w:lang w:eastAsia="zh-CN"/>
                    </w:rPr>
                  </w:pPr>
                </w:p>
                <w:p w:rsidR="00834A04" w:rsidRPr="00834A04" w:rsidRDefault="00834A04" w:rsidP="00834A04">
                  <w:pPr>
                    <w:spacing w:after="0" w:line="276" w:lineRule="auto"/>
                    <w:jc w:val="both"/>
                    <w:rPr>
                      <w:rFonts w:ascii="Arial" w:eastAsia="Calibri" w:hAnsi="Arial" w:cs="Arial"/>
                      <w:bCs/>
                      <w:color w:val="000000"/>
                      <w:lang w:eastAsia="zh-CN"/>
                    </w:rPr>
                  </w:pPr>
                  <w:r w:rsidRPr="00834A04">
                    <w:rPr>
                      <w:rFonts w:ascii="Arial" w:eastAsia="Calibri" w:hAnsi="Arial" w:cs="Arial"/>
                      <w:bCs/>
                      <w:color w:val="000000"/>
                      <w:lang w:eastAsia="zh-CN"/>
                    </w:rPr>
                    <w:t>Izvajalec odgovarja naročniku oziroma poznejšemu pridobitelju gradnje, če se v roku desetih let od primopredaje (prevzema) gradnje, pojavijo stvarne napake, ki zadevajo solidnost gradnje in naročnik oziroma poznejši pridobitelj gradnje, izvajalca o napaki obvesti v roku šestih mesecev od dneva ko je bila napaka odkrita.</w:t>
                  </w:r>
                </w:p>
                <w:p w:rsidR="00834A04" w:rsidRPr="00834A04" w:rsidRDefault="00834A04" w:rsidP="002C4F59">
                  <w:pPr>
                    <w:numPr>
                      <w:ilvl w:val="0"/>
                      <w:numId w:val="24"/>
                    </w:numPr>
                    <w:suppressAutoHyphens/>
                    <w:autoSpaceDN w:val="0"/>
                    <w:spacing w:after="0" w:line="276" w:lineRule="auto"/>
                    <w:jc w:val="center"/>
                    <w:textAlignment w:val="baseline"/>
                    <w:rPr>
                      <w:rFonts w:ascii="Arial" w:eastAsia="Calibri" w:hAnsi="Arial" w:cs="Arial"/>
                      <w:b/>
                      <w:color w:val="000000"/>
                      <w:lang w:eastAsia="zh-CN"/>
                    </w:rPr>
                  </w:pPr>
                  <w:r w:rsidRPr="00834A04">
                    <w:rPr>
                      <w:rFonts w:ascii="Arial" w:eastAsia="Calibri" w:hAnsi="Arial" w:cs="Arial"/>
                      <w:b/>
                      <w:color w:val="000000"/>
                      <w:lang w:eastAsia="zh-CN"/>
                    </w:rPr>
                    <w:t>člen</w:t>
                  </w:r>
                </w:p>
                <w:p w:rsidR="00834A04" w:rsidRPr="00834A04" w:rsidRDefault="00834A04" w:rsidP="00834A04">
                  <w:pPr>
                    <w:spacing w:after="0" w:line="276" w:lineRule="auto"/>
                    <w:jc w:val="center"/>
                    <w:rPr>
                      <w:rFonts w:ascii="Arial" w:eastAsia="Calibri" w:hAnsi="Arial" w:cs="Arial"/>
                      <w:b/>
                      <w:color w:val="000000"/>
                      <w:lang w:eastAsia="zh-CN"/>
                    </w:rPr>
                  </w:pPr>
                </w:p>
                <w:p w:rsidR="00834A04" w:rsidRPr="00834A04" w:rsidRDefault="00834A04" w:rsidP="00834A04">
                  <w:pPr>
                    <w:autoSpaceDE w:val="0"/>
                    <w:autoSpaceDN w:val="0"/>
                    <w:adjustRightInd w:val="0"/>
                    <w:spacing w:after="0" w:line="276" w:lineRule="auto"/>
                    <w:jc w:val="both"/>
                    <w:rPr>
                      <w:rFonts w:ascii="Arial" w:eastAsia="Calibri" w:hAnsi="Arial" w:cs="Arial"/>
                      <w:color w:val="000000"/>
                    </w:rPr>
                  </w:pPr>
                  <w:r w:rsidRPr="00834A04">
                    <w:rPr>
                      <w:rFonts w:ascii="Arial" w:eastAsia="Calibri" w:hAnsi="Arial" w:cs="Arial"/>
                      <w:color w:val="000000"/>
                    </w:rPr>
                    <w:t>Izvajalec odgovarja za kvaliteto opreme in za njihovo strokovno, kvalitetno in funkcionalno pravilnost oziroma pravilno delovanje ter daje garancijo za njihovo kvaliteto in pravilno delovanje za obdobje najmanj 60 mesecev, ki prične teči z dnem podpisa prevzemnega zapisnika.</w:t>
                  </w:r>
                </w:p>
                <w:p w:rsidR="00834A04" w:rsidRPr="00834A04" w:rsidRDefault="00834A04" w:rsidP="00834A04">
                  <w:pPr>
                    <w:spacing w:after="0" w:line="276" w:lineRule="auto"/>
                    <w:contextualSpacing/>
                    <w:jc w:val="both"/>
                    <w:rPr>
                      <w:rFonts w:ascii="Arial" w:eastAsia="Calibri" w:hAnsi="Arial" w:cs="Arial"/>
                      <w:color w:val="000000"/>
                    </w:rPr>
                  </w:pPr>
                </w:p>
                <w:p w:rsidR="00834A04" w:rsidRPr="00834A04" w:rsidRDefault="00834A04" w:rsidP="00834A04">
                  <w:pPr>
                    <w:spacing w:after="0" w:line="240" w:lineRule="auto"/>
                    <w:jc w:val="both"/>
                    <w:rPr>
                      <w:rFonts w:ascii="Arial" w:eastAsia="Calibri" w:hAnsi="Arial" w:cs="Arial"/>
                      <w:color w:val="000000"/>
                    </w:rPr>
                  </w:pPr>
                  <w:r w:rsidRPr="00834A04">
                    <w:rPr>
                      <w:rFonts w:ascii="Arial" w:eastAsia="Calibri" w:hAnsi="Arial" w:cs="Arial"/>
                      <w:color w:val="000000"/>
                    </w:rPr>
                    <w:t xml:space="preserve">Če je bil posamezen del opreme v garancijskem roku zamenjan ali bistveno popravljen, začne za ta del opreme teči garancijski rok znova. </w:t>
                  </w:r>
                </w:p>
                <w:p w:rsidR="00834A04" w:rsidRPr="00834A04" w:rsidRDefault="00834A04" w:rsidP="00834A04">
                  <w:pPr>
                    <w:spacing w:after="0" w:line="240" w:lineRule="auto"/>
                    <w:jc w:val="both"/>
                    <w:rPr>
                      <w:rFonts w:ascii="Arial" w:eastAsia="Calibri" w:hAnsi="Arial" w:cs="Arial"/>
                      <w:color w:val="000000"/>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O skritih napakah, ki se pokažejo v garancijski dobi, je naročnik dolžan obvestiti izvajalca brez odlašanja. Stranki sporazumno določita primeren rok za odpravo napak, če to ne bo mogoče, pa ga določi naročnik sam.</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Izvajalec je k odpravi napak dolžan pristopiti v dogovorjenem roku, v nujnih primerih pa takoj, ko je to mogoče.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Če izvajalec k odpravi napak ne pristopi in jih ne odpravi v primernem oziroma dogovorjenem roku, je po načelu dobrega gospodarja naročnik pooblaščen vnovčiti finančno zavarovanje za odpravo napak v garancijski dobi in  jih odpraviti z drugim izvajalcem.</w:t>
                  </w:r>
                </w:p>
                <w:p w:rsidR="00834A04" w:rsidRPr="00834A04" w:rsidRDefault="00834A04" w:rsidP="00834A04">
                  <w:pPr>
                    <w:spacing w:after="0" w:line="240" w:lineRule="auto"/>
                    <w:jc w:val="both"/>
                    <w:rPr>
                      <w:rFonts w:ascii="Arial" w:eastAsia="Calibri" w:hAnsi="Arial" w:cs="Arial"/>
                      <w:color w:val="000000"/>
                      <w:lang w:eastAsia="zh-CN"/>
                    </w:rPr>
                  </w:pPr>
                </w:p>
                <w:p w:rsidR="00834A04" w:rsidRPr="00834A04" w:rsidRDefault="00834A04" w:rsidP="00834A04">
                  <w:pPr>
                    <w:spacing w:after="0" w:line="240" w:lineRule="auto"/>
                    <w:jc w:val="both"/>
                    <w:rPr>
                      <w:rFonts w:ascii="Arial" w:eastAsia="Calibri" w:hAnsi="Arial" w:cs="Arial"/>
                      <w:color w:val="000000"/>
                      <w:lang w:eastAsia="zh-CN"/>
                    </w:rPr>
                  </w:pPr>
                </w:p>
                <w:p w:rsidR="00834A04" w:rsidRPr="00834A04" w:rsidRDefault="00834A04" w:rsidP="002C4F59">
                  <w:pPr>
                    <w:numPr>
                      <w:ilvl w:val="0"/>
                      <w:numId w:val="24"/>
                    </w:numPr>
                    <w:suppressAutoHyphens/>
                    <w:autoSpaceDN w:val="0"/>
                    <w:spacing w:after="0" w:line="256" w:lineRule="auto"/>
                    <w:contextualSpacing/>
                    <w:jc w:val="center"/>
                    <w:textAlignment w:val="baseline"/>
                    <w:rPr>
                      <w:rFonts w:ascii="Arial" w:eastAsia="Calibri" w:hAnsi="Arial" w:cs="Arial"/>
                      <w:b/>
                      <w:color w:val="000000"/>
                      <w:lang w:eastAsia="zh-CN"/>
                    </w:rPr>
                  </w:pPr>
                  <w:r w:rsidRPr="00834A04">
                    <w:rPr>
                      <w:rFonts w:ascii="Arial" w:eastAsia="Calibri" w:hAnsi="Arial" w:cs="Arial"/>
                      <w:b/>
                      <w:color w:val="000000"/>
                      <w:lang w:eastAsia="zh-CN"/>
                    </w:rPr>
                    <w:t>člen</w:t>
                  </w:r>
                </w:p>
                <w:p w:rsidR="00834A04" w:rsidRPr="00834A04" w:rsidRDefault="00834A04" w:rsidP="00834A04">
                  <w:pPr>
                    <w:spacing w:after="0" w:line="240" w:lineRule="auto"/>
                    <w:jc w:val="both"/>
                    <w:rPr>
                      <w:rFonts w:ascii="Arial" w:eastAsia="Calibri" w:hAnsi="Arial" w:cs="Arial"/>
                      <w:b/>
                    </w:rPr>
                  </w:pP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 xml:space="preserve">Izvajalec se mora na prvi poziv naročnika odzvati v roku največ 24 ur. Vse pomanjkljivosti in napake, za katere jamči in ki se pokažejo med garancijskim rokom, mora izvajalec odpraviti v roku največ 5 delovnih dni.  </w:t>
                  </w:r>
                </w:p>
                <w:p w:rsidR="00834A04" w:rsidRPr="00834A04" w:rsidRDefault="00834A04" w:rsidP="00834A04">
                  <w:pPr>
                    <w:spacing w:after="0" w:line="276" w:lineRule="auto"/>
                    <w:jc w:val="both"/>
                    <w:rPr>
                      <w:rFonts w:ascii="Arial" w:eastAsia="Calibri" w:hAnsi="Arial" w:cs="Arial"/>
                      <w:color w:val="000000"/>
                    </w:rPr>
                  </w:pP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V primeru, da izvajalec pomanjkljivosti ne odpravi v dogovorjenem roku, sme naročnik napake odpraviti na izvajalčev račun s pribitkom vseh stroškov, ki jih je utrpel.</w:t>
                  </w:r>
                </w:p>
                <w:p w:rsidR="00834A04" w:rsidRPr="00834A04" w:rsidRDefault="00834A04" w:rsidP="00834A04">
                  <w:pPr>
                    <w:spacing w:after="0" w:line="276" w:lineRule="auto"/>
                    <w:jc w:val="both"/>
                    <w:rPr>
                      <w:rFonts w:ascii="Arial" w:eastAsia="Calibri" w:hAnsi="Arial" w:cs="Arial"/>
                      <w:color w:val="000000"/>
                    </w:rPr>
                  </w:pP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Vsi transportni in drugi stroški v zvezi s popravilom v času garancijskega roka bremenijo izvajalca.</w:t>
                  </w:r>
                </w:p>
                <w:p w:rsidR="00834A04" w:rsidRPr="00834A04" w:rsidRDefault="00834A04" w:rsidP="00834A04">
                  <w:pPr>
                    <w:spacing w:after="0" w:line="276" w:lineRule="auto"/>
                    <w:jc w:val="both"/>
                    <w:rPr>
                      <w:rFonts w:ascii="Arial" w:eastAsia="Calibri" w:hAnsi="Arial" w:cs="Arial"/>
                      <w:color w:val="000000"/>
                    </w:rPr>
                  </w:pP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Tudi po izteku garancijskega roka izvajalec zagotavlja servisno službo na območju Republike Slovenije, in sicer na naslovu: ________________________________________________________________________.</w:t>
                  </w: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Prijava okvar je možna na tel. št.: ___________</w:t>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r>
                  <w:r w:rsidRPr="00834A04">
                    <w:rPr>
                      <w:rFonts w:ascii="Arial" w:eastAsia="Calibri" w:hAnsi="Arial" w:cs="Arial"/>
                      <w:color w:val="000000"/>
                    </w:rPr>
                    <w:softHyphen/>
                    <w:t>_________od _____ do _____ ure oziroma na e-naslov _______________ .</w:t>
                  </w:r>
                </w:p>
                <w:p w:rsidR="00834A04" w:rsidRPr="00834A04" w:rsidRDefault="00834A04" w:rsidP="002C4F59">
                  <w:pPr>
                    <w:numPr>
                      <w:ilvl w:val="0"/>
                      <w:numId w:val="24"/>
                    </w:numPr>
                    <w:suppressAutoHyphens/>
                    <w:autoSpaceDN w:val="0"/>
                    <w:spacing w:after="0" w:line="240" w:lineRule="auto"/>
                    <w:contextualSpacing/>
                    <w:jc w:val="center"/>
                    <w:textAlignment w:val="baseline"/>
                    <w:rPr>
                      <w:rFonts w:ascii="Arial" w:eastAsia="Calibri" w:hAnsi="Arial" w:cs="Arial"/>
                      <w:b/>
                      <w:color w:val="000000"/>
                    </w:rPr>
                  </w:pPr>
                  <w:r w:rsidRPr="00834A04">
                    <w:rPr>
                      <w:rFonts w:ascii="Arial" w:eastAsia="Calibri" w:hAnsi="Arial" w:cs="Arial"/>
                      <w:b/>
                      <w:color w:val="000000"/>
                    </w:rPr>
                    <w:t>člen</w:t>
                  </w:r>
                </w:p>
                <w:p w:rsidR="00834A04" w:rsidRPr="00834A04" w:rsidRDefault="00834A04" w:rsidP="00834A04">
                  <w:pPr>
                    <w:spacing w:after="0" w:line="276" w:lineRule="auto"/>
                    <w:jc w:val="both"/>
                    <w:rPr>
                      <w:rFonts w:ascii="Arial" w:eastAsia="Calibri" w:hAnsi="Arial" w:cs="Arial"/>
                      <w:b/>
                      <w:color w:val="000000"/>
                    </w:rPr>
                  </w:pPr>
                </w:p>
                <w:p w:rsidR="00834A04" w:rsidRPr="00834A04" w:rsidRDefault="00834A04" w:rsidP="00834A04">
                  <w:pPr>
                    <w:autoSpaceDE w:val="0"/>
                    <w:autoSpaceDN w:val="0"/>
                    <w:adjustRightInd w:val="0"/>
                    <w:spacing w:after="0" w:line="276" w:lineRule="auto"/>
                    <w:jc w:val="both"/>
                    <w:rPr>
                      <w:rFonts w:ascii="Arial" w:eastAsia="Calibri" w:hAnsi="Arial" w:cs="Arial"/>
                      <w:color w:val="000000"/>
                    </w:rPr>
                  </w:pPr>
                  <w:r w:rsidRPr="00834A04">
                    <w:rPr>
                      <w:rFonts w:ascii="Arial" w:eastAsia="Calibri" w:hAnsi="Arial" w:cs="Arial"/>
                      <w:color w:val="000000"/>
                    </w:rPr>
                    <w:t>Pri servisiranju lahko izvajalec dele opreme zamenja oziroma nadomesti samo z originalnimi rezervnimi oziroma s strani naročnika potrjenimi nadomestnimi deli.</w:t>
                  </w:r>
                </w:p>
                <w:p w:rsidR="00834A04" w:rsidRPr="00834A04" w:rsidRDefault="00834A04" w:rsidP="00834A04">
                  <w:pPr>
                    <w:autoSpaceDE w:val="0"/>
                    <w:autoSpaceDN w:val="0"/>
                    <w:adjustRightInd w:val="0"/>
                    <w:spacing w:after="0" w:line="276" w:lineRule="auto"/>
                    <w:jc w:val="both"/>
                    <w:rPr>
                      <w:rFonts w:ascii="Arial" w:eastAsia="Calibri" w:hAnsi="Arial" w:cs="Arial"/>
                      <w:color w:val="000000"/>
                    </w:rPr>
                  </w:pPr>
                </w:p>
                <w:p w:rsidR="00834A04" w:rsidRPr="00834A04" w:rsidRDefault="00834A04" w:rsidP="00834A04">
                  <w:pPr>
                    <w:autoSpaceDE w:val="0"/>
                    <w:autoSpaceDN w:val="0"/>
                    <w:adjustRightInd w:val="0"/>
                    <w:spacing w:after="0" w:line="276" w:lineRule="auto"/>
                    <w:jc w:val="both"/>
                    <w:rPr>
                      <w:rFonts w:ascii="Arial" w:eastAsia="Calibri" w:hAnsi="Arial" w:cs="Arial"/>
                      <w:color w:val="000000"/>
                    </w:rPr>
                  </w:pPr>
                  <w:r w:rsidRPr="00834A04">
                    <w:rPr>
                      <w:rFonts w:ascii="Arial" w:eastAsia="Calibri" w:hAnsi="Arial" w:cs="Arial"/>
                      <w:color w:val="000000"/>
                    </w:rPr>
                    <w:t>Izvajalec je dolžan originalne rezervne oziroma nadomestne dele zagotavljati vsaj še 10 let po montaži opreme.</w:t>
                  </w:r>
                </w:p>
                <w:p w:rsidR="00834A04" w:rsidRPr="00834A04" w:rsidRDefault="00834A04" w:rsidP="00834A04">
                  <w:pPr>
                    <w:spacing w:after="0" w:line="276" w:lineRule="auto"/>
                    <w:jc w:val="both"/>
                    <w:rPr>
                      <w:rFonts w:ascii="Arial" w:eastAsia="Calibri" w:hAnsi="Arial" w:cs="Arial"/>
                      <w:b/>
                      <w:color w:val="000000"/>
                    </w:rPr>
                  </w:pPr>
                </w:p>
                <w:p w:rsidR="00834A04" w:rsidRPr="00834A04" w:rsidRDefault="00834A04" w:rsidP="002C4F59">
                  <w:pPr>
                    <w:numPr>
                      <w:ilvl w:val="0"/>
                      <w:numId w:val="24"/>
                    </w:numPr>
                    <w:suppressAutoHyphens/>
                    <w:autoSpaceDN w:val="0"/>
                    <w:spacing w:after="0" w:line="256" w:lineRule="auto"/>
                    <w:contextualSpacing/>
                    <w:jc w:val="center"/>
                    <w:textAlignment w:val="baseline"/>
                    <w:rPr>
                      <w:rFonts w:ascii="Arial" w:eastAsia="Calibri" w:hAnsi="Arial" w:cs="Arial"/>
                      <w:b/>
                      <w:color w:val="000000"/>
                      <w:lang w:eastAsia="zh-CN"/>
                    </w:rPr>
                  </w:pPr>
                  <w:r w:rsidRPr="00834A04">
                    <w:rPr>
                      <w:rFonts w:ascii="Arial" w:eastAsia="Calibri" w:hAnsi="Arial" w:cs="Arial"/>
                      <w:b/>
                      <w:color w:val="000000"/>
                      <w:lang w:eastAsia="zh-CN"/>
                    </w:rPr>
                    <w:t>člen</w:t>
                  </w:r>
                </w:p>
                <w:p w:rsidR="00834A04" w:rsidRPr="00834A04" w:rsidRDefault="00834A04" w:rsidP="00834A04">
                  <w:pPr>
                    <w:spacing w:after="0" w:line="276" w:lineRule="auto"/>
                    <w:jc w:val="both"/>
                    <w:rPr>
                      <w:rFonts w:ascii="Arial" w:eastAsia="Calibri" w:hAnsi="Arial" w:cs="Arial"/>
                      <w:color w:val="000000"/>
                    </w:rPr>
                  </w:pPr>
                </w:p>
                <w:p w:rsidR="00834A04" w:rsidRPr="00834A04" w:rsidRDefault="00834A04" w:rsidP="00834A04">
                  <w:pPr>
                    <w:spacing w:after="0" w:line="276" w:lineRule="auto"/>
                    <w:jc w:val="both"/>
                    <w:rPr>
                      <w:rFonts w:ascii="Arial" w:eastAsia="Calibri" w:hAnsi="Arial" w:cs="Arial"/>
                      <w:color w:val="000000"/>
                    </w:rPr>
                  </w:pPr>
                  <w:r w:rsidRPr="00834A04">
                    <w:rPr>
                      <w:rFonts w:ascii="Arial" w:eastAsia="Calibri" w:hAnsi="Arial" w:cs="Arial"/>
                      <w:color w:val="000000"/>
                    </w:rPr>
                    <w:t xml:space="preserve">Izvajalec je dolžan vse prijavljene okvare, ki nastanejo na opremi v času garancijskega roka, evidentirati. Po zaključenem posegu je izvajalec dolžan naročniku sporočiti datum odprave napake, opis napake ter morebitna opažanja in mu posredovati poročilo. Datum dejanske odprave napake mora biti zaveden na delovnem nalogu izvajalca kot tudi datum odprave napak. </w:t>
                  </w:r>
                </w:p>
                <w:p w:rsidR="00834A04" w:rsidRPr="00834A04" w:rsidRDefault="00834A04" w:rsidP="00834A04">
                  <w:pPr>
                    <w:spacing w:after="0" w:line="240" w:lineRule="auto"/>
                    <w:jc w:val="both"/>
                    <w:rPr>
                      <w:rFonts w:ascii="Arial" w:eastAsia="Calibri" w:hAnsi="Arial" w:cs="Arial"/>
                      <w:color w:val="000000"/>
                      <w:lang w:eastAsia="zh-CN"/>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Odstop od pogodbe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Vsaka pogodbena stranka lahko odstopi od te pogodbe: </w:t>
                  </w:r>
                </w:p>
                <w:p w:rsidR="00834A04" w:rsidRPr="00834A04" w:rsidRDefault="00834A04" w:rsidP="002C4F59">
                  <w:pPr>
                    <w:numPr>
                      <w:ilvl w:val="0"/>
                      <w:numId w:val="34"/>
                    </w:numPr>
                    <w:suppressAutoHyphens/>
                    <w:autoSpaceDE w:val="0"/>
                    <w:autoSpaceDN w:val="0"/>
                    <w:spacing w:after="0" w:line="256"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 razlogov in po postopku, kot to določajo splošni obligacijski predpisi, </w:t>
                  </w:r>
                </w:p>
                <w:p w:rsidR="00834A04" w:rsidRPr="00834A04" w:rsidRDefault="00834A04" w:rsidP="002C4F59">
                  <w:pPr>
                    <w:numPr>
                      <w:ilvl w:val="0"/>
                      <w:numId w:val="34"/>
                    </w:numPr>
                    <w:suppressAutoHyphens/>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v primeru, kadar izvršitvena ali opustitvena ravnanja nasprotne stranke ogrožajo pravočasno, celovito in kvalitetno izpolnitev s to pogodbo prevzetih obveznosti in tako ravnanje pogodbene stranke vpliva na dokončanje prevzetih del po tej pogodbi (zamuda) in ima za posledico večjo materialno škodo.</w:t>
                  </w:r>
                </w:p>
                <w:p w:rsidR="00834A04" w:rsidRPr="00834A04" w:rsidRDefault="00834A04" w:rsidP="00834A04">
                  <w:pPr>
                    <w:suppressAutoHyphens/>
                    <w:autoSpaceDN w:val="0"/>
                    <w:spacing w:after="0" w:line="240" w:lineRule="auto"/>
                    <w:ind w:left="360"/>
                    <w:jc w:val="both"/>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Naročnik ima pravico odstopiti od pogodbe in unovčiti finančno zavarovanje za dobro izvedbo del: </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če pride izvajalec v takšno finančno situacijo, ki bi mu onemogočila izvedbo pogodbenih obveznosti, kot tudi v primeru, da ima najmanj pet zaporednih dni blokiran katerikoli transakcijski račun, </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če izvajalec po svoji krivdi v roku 10 dni od uvedbe v delo ne prične z deli, </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če izvajalec po svoji krivdi zamuja z deli iz potrjenega terminskega podrobnega plana več kot 7 dni, oziroma, če ne dosega pogodbeno dogovorjene kvalitete in je ne more vzpostaviti niti v naknadno dogovorjenem roku, ki mu ga določi naročnik, </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če izvajalec preneha z deli na gradbišču (zaprtje gradbišča) za več kot sedem (7) zaporednih dni, </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rPr>
                  </w:pPr>
                  <w:r w:rsidRPr="00834A04">
                    <w:rPr>
                      <w:rFonts w:ascii="Arial" w:eastAsia="Calibri" w:hAnsi="Arial" w:cs="Arial"/>
                    </w:rPr>
                    <w:t>če izvajalec krši določbe glede izvajanja del tako, da izvaja pogodbena dela s podizvajalci, ki jih ni navedel v ponudbi (izjava, da bo samostojno izvedel celotno naročilo),</w:t>
                  </w:r>
                </w:p>
                <w:p w:rsidR="00834A04" w:rsidRPr="00834A04" w:rsidRDefault="00834A04" w:rsidP="002C4F59">
                  <w:pPr>
                    <w:numPr>
                      <w:ilvl w:val="0"/>
                      <w:numId w:val="35"/>
                    </w:numPr>
                    <w:suppressAutoHyphens/>
                    <w:autoSpaceDE w:val="0"/>
                    <w:autoSpaceDN w:val="0"/>
                    <w:spacing w:after="0" w:line="256"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 drugih razlogov, navedenih v tej pogodbi.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color w:val="000000"/>
                      <w:lang w:eastAsia="sl-SI"/>
                    </w:rPr>
                    <w:t>Pogodbe ni možno prekiniti zaradi neizpolnitve manjšega dela pogodbenih obveznosti.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Izvajalec lahko odstopi od pogodbe v primeru če pride v položaj, da ni sposoben opraviti pogodbeno prevzetih del.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color w:val="000000"/>
                      <w:lang w:eastAsia="sl-SI"/>
                    </w:rPr>
                    <w:t>Zaradi neizpolnjenih obveznosti naročnika lahko izvajalec odstopi od pogodbe šele potem, ko je dal naročniku primeren naknadni rok za izpolnitev obveznosti, ki ne sme biti krajši od 8 dni, naročnik pa niti v tem roku ni izpolnil svojih obveznosti.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lastRenderedPageBreak/>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Odstop od pogodbe mora pogodbena stranka, ki odstopa od pogodbe, pisno sporočiti nasprotni stranki najkasneje v roku 10 dni po nastanku razlogov, zaradi katerih odstopa od pogodbe. </w:t>
                  </w: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Pisno izjavo o odstopu od pogodbe je potrebno dostaviti nasprotni stranki po pošti s priporočeno poštno pošiljko. Odstop prične učinkovati z dnem, ko druga pogodbena stranka odpoved prejme</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Pooblaščeni zastopniki in nadzor</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 xml:space="preserve">člen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lang w:eastAsia="sl-SI"/>
                    </w:rPr>
                  </w:pPr>
                  <w:r w:rsidRPr="00834A04">
                    <w:rPr>
                      <w:rFonts w:ascii="Arial" w:eastAsia="Calibri" w:hAnsi="Arial" w:cs="Arial"/>
                      <w:lang w:eastAsia="sl-SI"/>
                    </w:rPr>
                    <w:t xml:space="preserve">Pooblaščeni zastopnik naročnika po tej pogodbi je: Zoran Ušaj, </w:t>
                  </w:r>
                  <w:proofErr w:type="spellStart"/>
                  <w:r w:rsidRPr="00834A04">
                    <w:rPr>
                      <w:rFonts w:ascii="Arial" w:eastAsia="Calibri" w:hAnsi="Arial" w:cs="Arial"/>
                      <w:lang w:eastAsia="sl-SI"/>
                    </w:rPr>
                    <w:t>univ.dipl.inž.grad</w:t>
                  </w:r>
                  <w:proofErr w:type="spellEnd"/>
                  <w:r w:rsidRPr="00834A04">
                    <w:rPr>
                      <w:rFonts w:ascii="Arial" w:eastAsia="Calibri" w:hAnsi="Arial" w:cs="Arial"/>
                      <w:lang w:eastAsia="sl-SI"/>
                    </w:rPr>
                    <w:t xml:space="preserve">.. </w:t>
                  </w:r>
                  <w:r w:rsidRPr="00834A04">
                    <w:rPr>
                      <w:rFonts w:ascii="Arial" w:eastAsia="Calibri" w:hAnsi="Arial" w:cs="Arial"/>
                      <w:lang w:eastAsia="sl-SI"/>
                    </w:rPr>
                    <w:br/>
                    <w:t xml:space="preserve">Izvajalec določa za svoje zastopnike: </w:t>
                  </w:r>
                </w:p>
                <w:p w:rsidR="00834A04" w:rsidRPr="00834A04" w:rsidRDefault="00834A04" w:rsidP="002C4F59">
                  <w:pPr>
                    <w:numPr>
                      <w:ilvl w:val="0"/>
                      <w:numId w:val="36"/>
                    </w:numPr>
                    <w:suppressAutoHyphens/>
                    <w:autoSpaceDE w:val="0"/>
                    <w:autoSpaceDN w:val="0"/>
                    <w:spacing w:after="30" w:line="256" w:lineRule="auto"/>
                    <w:textAlignment w:val="baseline"/>
                    <w:rPr>
                      <w:rFonts w:ascii="Arial" w:eastAsia="Calibri" w:hAnsi="Arial" w:cs="Arial"/>
                      <w:lang w:eastAsia="sl-SI"/>
                    </w:rPr>
                  </w:pPr>
                  <w:r w:rsidRPr="00834A04">
                    <w:rPr>
                      <w:rFonts w:ascii="Arial" w:eastAsia="Calibri" w:hAnsi="Arial" w:cs="Arial"/>
                      <w:lang w:eastAsia="sl-SI"/>
                    </w:rPr>
                    <w:t xml:space="preserve">pooblaščeni zastopnik je: ____________________ </w:t>
                  </w:r>
                </w:p>
                <w:p w:rsidR="00834A04" w:rsidRPr="00834A04" w:rsidRDefault="00834A04" w:rsidP="002C4F59">
                  <w:pPr>
                    <w:numPr>
                      <w:ilvl w:val="0"/>
                      <w:numId w:val="36"/>
                    </w:numPr>
                    <w:suppressAutoHyphens/>
                    <w:autoSpaceDE w:val="0"/>
                    <w:autoSpaceDN w:val="0"/>
                    <w:spacing w:after="30" w:line="256" w:lineRule="auto"/>
                    <w:jc w:val="both"/>
                    <w:textAlignment w:val="baseline"/>
                    <w:rPr>
                      <w:rFonts w:ascii="Arial" w:eastAsia="Calibri" w:hAnsi="Arial" w:cs="Arial"/>
                      <w:lang w:eastAsia="sl-SI"/>
                    </w:rPr>
                  </w:pPr>
                  <w:r w:rsidRPr="00834A04">
                    <w:rPr>
                      <w:rFonts w:ascii="Arial" w:eastAsia="Calibri" w:hAnsi="Arial" w:cs="Arial"/>
                      <w:lang w:eastAsia="sl-SI"/>
                    </w:rPr>
                    <w:t xml:space="preserve">vodja del je:_______________________.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Izvajalec lahko nadomesti vodjo del le s pristankom naročnika, in sicer z osebo, ki prav tako izpolnjuje z dokumentacijo v zvezi z oddajo javnega naročila in z zakonom določene pogoje za vodjo del in predloži ustrezne reference.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 xml:space="preserve">Izvajalec zagotavlja, da bo imenovani vodja del stalno prisoten na gradbišču v času izvajanja del.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Pooblaščeni zastopnik izvajalca je pooblaščen, da zastopa izvajalca v vseh vprašanjih, ki se nanašajo na dela po tej pogodbi.</w:t>
                  </w: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lang w:eastAsia="sl-SI"/>
                    </w:rPr>
                  </w:pPr>
                  <w:r w:rsidRPr="00834A04">
                    <w:rPr>
                      <w:rFonts w:ascii="Arial" w:eastAsia="Calibri" w:hAnsi="Arial" w:cs="Arial"/>
                      <w:lang w:eastAsia="sl-SI"/>
                    </w:rPr>
                    <w:t>V primeru spremembe pooblaščenih predstavnikov pogodbenih strank, se pogodbeni stranki pisno obvestita.</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center"/>
                    <w:textAlignment w:val="baseline"/>
                    <w:rPr>
                      <w:rFonts w:ascii="Arial" w:eastAsia="Calibri" w:hAnsi="Arial" w:cs="Arial"/>
                      <w:b/>
                      <w:color w:val="000000"/>
                      <w:lang w:eastAsia="sl-SI"/>
                    </w:rPr>
                  </w:pPr>
                  <w:r w:rsidRPr="00834A04">
                    <w:rPr>
                      <w:rFonts w:ascii="Arial" w:eastAsia="Calibri" w:hAnsi="Arial" w:cs="Arial"/>
                      <w:b/>
                      <w:color w:val="000000"/>
                      <w:lang w:eastAsia="sl-SI"/>
                    </w:rPr>
                    <w:t>Nadzorni organ naročnika</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Nadzornik veljavno zastopa naročnika pri izvajanju pogodbenih del, ni pa pooblaščen za spremembe pogodbenih določil.</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Nadzornik kot predstavnik naročnika izvaja strokovni nadzor nad izvedbo pogodbenih del v skladu s predpisi, ki urejajo graditev objektov.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Vsako neizpolnjevanje pogodbenih obveznosti se ugotavlja z vpisom v gradbeni dnevnik izvajanja del. Na enak način se zahteva poročilo o ukrepih, ki jih bo izvajalec izvedel za sanacijo stanja. Strokovno utemeljeno poročilo o ukrepih mora izvajalec predložiti v treh delovnih dneh. </w:t>
                  </w: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Reševanje sporov</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Morebitne spore bosta pogodbeni stranki reševali sporazumno. V primeru, da sporov ne bi mogli rešiti sporazumno, le-te rešuje pristojno sodišče v Novi Gorici.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lastRenderedPageBreak/>
                    <w:t>Protikorupcijsko določilo</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Times New Roman" w:hAnsi="Arial" w:cs="Arial"/>
                      <w:lang w:eastAsia="sl-SI"/>
                    </w:rPr>
                  </w:pPr>
                  <w:r w:rsidRPr="00834A04">
                    <w:rPr>
                      <w:rFonts w:ascii="Arial" w:eastAsia="Times New Roman" w:hAnsi="Arial" w:cs="Arial"/>
                      <w:lang w:eastAsia="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rsidR="00834A04" w:rsidRPr="00834A04" w:rsidRDefault="00834A04" w:rsidP="002C4F59">
                  <w:pPr>
                    <w:numPr>
                      <w:ilvl w:val="0"/>
                      <w:numId w:val="37"/>
                    </w:numPr>
                    <w:suppressAutoHyphens/>
                    <w:autoSpaceDN w:val="0"/>
                    <w:spacing w:after="0" w:line="256" w:lineRule="auto"/>
                    <w:jc w:val="both"/>
                    <w:textAlignment w:val="baseline"/>
                    <w:rPr>
                      <w:rFonts w:ascii="Arial" w:eastAsia="Times New Roman" w:hAnsi="Arial" w:cs="Arial"/>
                      <w:lang w:eastAsia="sl-SI"/>
                    </w:rPr>
                  </w:pPr>
                  <w:r w:rsidRPr="00834A04">
                    <w:rPr>
                      <w:rFonts w:ascii="Arial" w:eastAsia="Times New Roman" w:hAnsi="Arial" w:cs="Arial"/>
                      <w:lang w:eastAsia="sl-SI"/>
                    </w:rPr>
                    <w:t>pridobitev posla iz te pogodbe; ali</w:t>
                  </w:r>
                </w:p>
                <w:p w:rsidR="00834A04" w:rsidRPr="00834A04" w:rsidRDefault="00834A04" w:rsidP="002C4F59">
                  <w:pPr>
                    <w:numPr>
                      <w:ilvl w:val="0"/>
                      <w:numId w:val="37"/>
                    </w:numPr>
                    <w:suppressAutoHyphens/>
                    <w:autoSpaceDN w:val="0"/>
                    <w:spacing w:after="0" w:line="256" w:lineRule="auto"/>
                    <w:jc w:val="both"/>
                    <w:textAlignment w:val="baseline"/>
                    <w:rPr>
                      <w:rFonts w:ascii="Arial" w:eastAsia="Times New Roman" w:hAnsi="Arial" w:cs="Arial"/>
                      <w:lang w:eastAsia="sl-SI"/>
                    </w:rPr>
                  </w:pPr>
                  <w:r w:rsidRPr="00834A04">
                    <w:rPr>
                      <w:rFonts w:ascii="Arial" w:eastAsia="Times New Roman" w:hAnsi="Arial" w:cs="Arial"/>
                      <w:lang w:eastAsia="sl-SI"/>
                    </w:rPr>
                    <w:t>za sklenitev posla iz te pogodbe pod ugodnejšimi pogoji; ali</w:t>
                  </w:r>
                </w:p>
                <w:p w:rsidR="00834A04" w:rsidRPr="00834A04" w:rsidRDefault="00834A04" w:rsidP="002C4F59">
                  <w:pPr>
                    <w:numPr>
                      <w:ilvl w:val="0"/>
                      <w:numId w:val="37"/>
                    </w:numPr>
                    <w:suppressAutoHyphens/>
                    <w:autoSpaceDN w:val="0"/>
                    <w:spacing w:after="0" w:line="256" w:lineRule="auto"/>
                    <w:jc w:val="both"/>
                    <w:textAlignment w:val="baseline"/>
                    <w:rPr>
                      <w:rFonts w:ascii="Arial" w:eastAsia="Times New Roman" w:hAnsi="Arial" w:cs="Arial"/>
                      <w:lang w:eastAsia="sl-SI"/>
                    </w:rPr>
                  </w:pPr>
                  <w:r w:rsidRPr="00834A04">
                    <w:rPr>
                      <w:rFonts w:ascii="Arial" w:eastAsia="Times New Roman" w:hAnsi="Arial" w:cs="Arial"/>
                      <w:lang w:eastAsia="sl-SI"/>
                    </w:rPr>
                    <w:t xml:space="preserve">za opustitev dolžnega nadzora nad izvajanjem pogodbenih obveznosti iz te pogodbe; ali </w:t>
                  </w:r>
                </w:p>
                <w:p w:rsidR="00834A04" w:rsidRPr="00834A04" w:rsidRDefault="00834A04" w:rsidP="002C4F59">
                  <w:pPr>
                    <w:numPr>
                      <w:ilvl w:val="0"/>
                      <w:numId w:val="37"/>
                    </w:numPr>
                    <w:suppressAutoHyphens/>
                    <w:autoSpaceDN w:val="0"/>
                    <w:spacing w:after="0" w:line="256" w:lineRule="auto"/>
                    <w:jc w:val="both"/>
                    <w:textAlignment w:val="baseline"/>
                    <w:rPr>
                      <w:rFonts w:ascii="Arial" w:eastAsia="Times New Roman" w:hAnsi="Arial" w:cs="Arial"/>
                      <w:lang w:eastAsia="sl-SI"/>
                    </w:rPr>
                  </w:pPr>
                  <w:r w:rsidRPr="00834A04">
                    <w:rPr>
                      <w:rFonts w:ascii="Arial" w:eastAsia="Times New Roman" w:hAnsi="Arial" w:cs="Arial"/>
                      <w:lang w:eastAsia="sl-SI"/>
                    </w:rPr>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Naročnik</w:t>
                  </w:r>
                  <w:r w:rsidRPr="00834A04">
                    <w:rPr>
                      <w:rFonts w:ascii="Arial" w:eastAsia="Calibri" w:hAnsi="Arial" w:cs="Arial"/>
                      <w:color w:val="00000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34A04" w:rsidRPr="00834A04" w:rsidRDefault="00834A04" w:rsidP="00834A04">
                  <w:pPr>
                    <w:suppressAutoHyphens/>
                    <w:autoSpaceDN w:val="0"/>
                    <w:spacing w:after="0" w:line="240" w:lineRule="auto"/>
                    <w:jc w:val="both"/>
                    <w:textAlignment w:val="baseline"/>
                    <w:rPr>
                      <w:rFonts w:ascii="Arial" w:eastAsia="Times New Roman" w:hAnsi="Arial" w:cs="Arial"/>
                      <w:lang w:eastAsia="sl-SI"/>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center"/>
                    <w:textAlignment w:val="baseline"/>
                    <w:rPr>
                      <w:rFonts w:ascii="Arial" w:eastAsia="Calibri" w:hAnsi="Arial" w:cs="Arial"/>
                      <w:b/>
                    </w:rPr>
                  </w:pPr>
                  <w:r w:rsidRPr="00834A04">
                    <w:rPr>
                      <w:rFonts w:ascii="Arial" w:eastAsia="Calibri" w:hAnsi="Arial" w:cs="Arial"/>
                      <w:b/>
                    </w:rPr>
                    <w:t>Ostale določbe</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Pogodbeni stranki bosta glede sprememb te pogodbe sklenili aneks k pogodbi.</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Ta pogodba se lahko spremeni v: </w:t>
                  </w:r>
                </w:p>
                <w:p w:rsidR="00834A04" w:rsidRPr="00834A04" w:rsidRDefault="00834A04" w:rsidP="002C4F59">
                  <w:pPr>
                    <w:numPr>
                      <w:ilvl w:val="0"/>
                      <w:numId w:val="38"/>
                    </w:numPr>
                    <w:suppressAutoHyphens/>
                    <w:autoSpaceDE w:val="0"/>
                    <w:autoSpaceDN w:val="0"/>
                    <w:spacing w:after="14" w:line="256"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 primerih, ki so določeni v tej pogodbi; </w:t>
                  </w:r>
                </w:p>
                <w:p w:rsidR="00834A04" w:rsidRPr="00834A04" w:rsidRDefault="00834A04" w:rsidP="002C4F59">
                  <w:pPr>
                    <w:numPr>
                      <w:ilvl w:val="0"/>
                      <w:numId w:val="38"/>
                    </w:numPr>
                    <w:suppressAutoHyphens/>
                    <w:autoSpaceDE w:val="0"/>
                    <w:autoSpaceDN w:val="0"/>
                    <w:spacing w:after="14" w:line="256"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 primeru zamenjave ali imenovanja novega podizvajalca; </w:t>
                  </w:r>
                </w:p>
                <w:p w:rsidR="00834A04" w:rsidRPr="00834A04" w:rsidRDefault="00834A04" w:rsidP="002C4F59">
                  <w:pPr>
                    <w:numPr>
                      <w:ilvl w:val="0"/>
                      <w:numId w:val="38"/>
                    </w:numPr>
                    <w:suppressAutoHyphens/>
                    <w:autoSpaceDE w:val="0"/>
                    <w:autoSpaceDN w:val="0"/>
                    <w:spacing w:after="14" w:line="256" w:lineRule="auto"/>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v primerih iz 95. člena ZJN-3; </w:t>
                  </w:r>
                </w:p>
                <w:p w:rsidR="00834A04" w:rsidRPr="00834A04" w:rsidRDefault="00834A04" w:rsidP="002C4F59">
                  <w:pPr>
                    <w:numPr>
                      <w:ilvl w:val="0"/>
                      <w:numId w:val="38"/>
                    </w:numPr>
                    <w:suppressAutoHyphens/>
                    <w:autoSpaceDE w:val="0"/>
                    <w:autoSpaceDN w:val="0"/>
                    <w:spacing w:after="14" w:line="256" w:lineRule="auto"/>
                    <w:textAlignment w:val="baseline"/>
                    <w:rPr>
                      <w:rFonts w:ascii="Arial" w:eastAsia="Calibri" w:hAnsi="Arial" w:cs="Arial"/>
                    </w:rPr>
                  </w:pPr>
                  <w:r w:rsidRPr="00834A04">
                    <w:rPr>
                      <w:rFonts w:ascii="Arial" w:eastAsia="Calibri" w:hAnsi="Arial" w:cs="Arial"/>
                      <w:color w:val="000000"/>
                      <w:lang w:eastAsia="sl-SI"/>
                    </w:rPr>
                    <w:t xml:space="preserve">v primerih izvedbe dodatnih ali nepredvidenih del; če se spremenijo pogoji izvedbe javnega naročila zaradi spremembe tehnične dokumentacije, nepredvidenih razmer na terenu, ukrepov državnih organov, ukrepov nadzornika gradnje ali inšpekcije, ukrepov s področja zagotavljanja varstva okolja ali boljše energetske učinkovitosti ali zaradi novih inovativnih predlogov in izboljšav, ki ne spreminjajo same narave pogodbe.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2C4F59">
                  <w:pPr>
                    <w:numPr>
                      <w:ilvl w:val="0"/>
                      <w:numId w:val="24"/>
                    </w:numPr>
                    <w:suppressAutoHyphens/>
                    <w:autoSpaceDN w:val="0"/>
                    <w:spacing w:after="0" w:line="256" w:lineRule="auto"/>
                    <w:jc w:val="center"/>
                    <w:textAlignment w:val="baseline"/>
                    <w:rPr>
                      <w:rFonts w:ascii="Arial" w:eastAsia="Calibri" w:hAnsi="Arial" w:cs="Arial"/>
                      <w:b/>
                      <w:bCs/>
                    </w:rPr>
                  </w:pPr>
                  <w:r w:rsidRPr="00834A04">
                    <w:rPr>
                      <w:rFonts w:ascii="Arial" w:eastAsia="Calibri" w:hAnsi="Arial" w:cs="Arial"/>
                      <w:b/>
                      <w:bCs/>
                    </w:rPr>
                    <w:t>člen</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Pogodba je sklenjena z </w:t>
                  </w:r>
                  <w:proofErr w:type="spellStart"/>
                  <w:r w:rsidRPr="00834A04">
                    <w:rPr>
                      <w:rFonts w:ascii="Arial" w:eastAsia="Calibri" w:hAnsi="Arial" w:cs="Arial"/>
                      <w:color w:val="000000"/>
                      <w:lang w:eastAsia="sl-SI"/>
                    </w:rPr>
                    <w:t>odložnim</w:t>
                  </w:r>
                  <w:proofErr w:type="spellEnd"/>
                  <w:r w:rsidRPr="00834A04">
                    <w:rPr>
                      <w:rFonts w:ascii="Arial" w:eastAsia="Calibri" w:hAnsi="Arial" w:cs="Arial"/>
                      <w:color w:val="000000"/>
                      <w:lang w:eastAsia="sl-SI"/>
                    </w:rPr>
                    <w:t xml:space="preserve"> pogojem, in sicer mora izvajalec za izpolnitev pogoja predložiti v roku 15 (petnajst) dni od sklenitve pogodbe finančno zavarovanje iz 6. člena te pogodbe.</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 xml:space="preserve">Če izvajalec ne bo izpolnil obveznosti iz prejšnjega odstavka, bo naročnik odstopil od pogodbe in unovčil finančno zavarovanje za resnost ponudbe, v nasprotnem primeru pa pogodba učinkuje od dneva sklenitve pogodbe. Kot datum sklenitve pogodbe se šteje datum zadnjega podpisa pogodbenih strank. </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Za vprašanja, ki jih pogodbeni stranki nista uredila s to pogodbo, niti niso urejena z veljavnimi predpisi, se uporabljajo Posebne gradbene uzance.</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2C4F59">
                  <w:pPr>
                    <w:numPr>
                      <w:ilvl w:val="0"/>
                      <w:numId w:val="24"/>
                    </w:numPr>
                    <w:suppressAutoHyphens/>
                    <w:autoSpaceDE w:val="0"/>
                    <w:autoSpaceDN w:val="0"/>
                    <w:spacing w:after="0" w:line="256" w:lineRule="auto"/>
                    <w:jc w:val="center"/>
                    <w:textAlignment w:val="baseline"/>
                    <w:rPr>
                      <w:rFonts w:ascii="Arial" w:eastAsia="Calibri" w:hAnsi="Arial" w:cs="Arial"/>
                      <w:b/>
                      <w:bCs/>
                      <w:color w:val="000000"/>
                      <w:lang w:eastAsia="sl-SI"/>
                    </w:rPr>
                  </w:pPr>
                  <w:r w:rsidRPr="00834A04">
                    <w:rPr>
                      <w:rFonts w:ascii="Arial" w:eastAsia="Calibri" w:hAnsi="Arial" w:cs="Arial"/>
                      <w:b/>
                      <w:bCs/>
                      <w:color w:val="000000"/>
                      <w:lang w:eastAsia="sl-SI"/>
                    </w:rPr>
                    <w:t>člen</w:t>
                  </w:r>
                </w:p>
                <w:p w:rsidR="00834A04" w:rsidRPr="00834A04" w:rsidRDefault="00834A04" w:rsidP="00834A04">
                  <w:pPr>
                    <w:suppressAutoHyphens/>
                    <w:autoSpaceDE w:val="0"/>
                    <w:autoSpaceDN w:val="0"/>
                    <w:spacing w:after="0" w:line="276" w:lineRule="auto"/>
                    <w:jc w:val="both"/>
                    <w:textAlignment w:val="baseline"/>
                    <w:rPr>
                      <w:rFonts w:ascii="Arial" w:eastAsia="Calibri" w:hAnsi="Arial" w:cs="Arial"/>
                      <w:shd w:val="clear" w:color="auto" w:fill="FFFFFF"/>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r w:rsidRPr="00834A04">
                    <w:rPr>
                      <w:rFonts w:ascii="Arial" w:eastAsia="Calibri" w:hAnsi="Arial" w:cs="Arial"/>
                      <w:shd w:val="clear" w:color="auto" w:fill="FFFFFF"/>
                    </w:rPr>
                    <w:t xml:space="preserve">Ta pogodba je sklenjena pod razveznim pogojem, ki se uresniči, če je naročnik seznanjen, da je sodišče s pravnomočno odločitvijo ugotovilo kršitev obveznosti iz drugega odstavka </w:t>
                  </w:r>
                  <w:r w:rsidRPr="00834A04">
                    <w:rPr>
                      <w:rFonts w:ascii="Arial" w:eastAsia="Calibri" w:hAnsi="Arial" w:cs="Arial"/>
                    </w:rPr>
                    <w:t>3. člena: ZJN-3</w:t>
                  </w:r>
                  <w:r w:rsidRPr="00834A04">
                    <w:rPr>
                      <w:rFonts w:ascii="Arial" w:eastAsia="Calibri" w:hAnsi="Arial" w:cs="Arial"/>
                      <w:shd w:val="clear" w:color="auto" w:fill="FFFFFF"/>
                    </w:rPr>
                    <w:t xml:space="preserve"> s strani izvajalca ali njegovega podizvajalca ali če je naročnik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 ki je predmet te pogodbe,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E w:val="0"/>
                    <w:autoSpaceDN w:val="0"/>
                    <w:spacing w:after="0" w:line="276" w:lineRule="auto"/>
                    <w:jc w:val="both"/>
                    <w:textAlignment w:val="baseline"/>
                    <w:rPr>
                      <w:rFonts w:ascii="Arial" w:eastAsia="Calibri" w:hAnsi="Arial" w:cs="Arial"/>
                      <w:color w:val="000000"/>
                    </w:rPr>
                  </w:pPr>
                  <w:r w:rsidRPr="00834A04">
                    <w:rPr>
                      <w:rFonts w:ascii="Arial" w:eastAsia="Calibri" w:hAnsi="Arial" w:cs="Arial"/>
                      <w:color w:val="000000"/>
                    </w:rPr>
                    <w:t>V primeru iz prejšnjega odstavka tega člena ima naročnik pravico do povračila škode, ki mu je  nastala iz tega razloga.</w:t>
                  </w:r>
                </w:p>
                <w:p w:rsidR="00834A04" w:rsidRPr="00834A04" w:rsidRDefault="00834A04" w:rsidP="002C4F59">
                  <w:pPr>
                    <w:numPr>
                      <w:ilvl w:val="0"/>
                      <w:numId w:val="24"/>
                    </w:numPr>
                    <w:suppressAutoHyphens/>
                    <w:autoSpaceDE w:val="0"/>
                    <w:autoSpaceDN w:val="0"/>
                    <w:spacing w:after="0" w:line="256" w:lineRule="auto"/>
                    <w:jc w:val="center"/>
                    <w:textAlignment w:val="baseline"/>
                    <w:rPr>
                      <w:rFonts w:ascii="Arial" w:eastAsia="Calibri" w:hAnsi="Arial" w:cs="Arial"/>
                      <w:color w:val="000000"/>
                      <w:lang w:eastAsia="sl-SI"/>
                    </w:rPr>
                  </w:pPr>
                  <w:r w:rsidRPr="00834A04">
                    <w:rPr>
                      <w:rFonts w:ascii="Arial" w:eastAsia="Calibri" w:hAnsi="Arial" w:cs="Arial"/>
                      <w:color w:val="000000"/>
                      <w:lang w:eastAsia="sl-SI"/>
                    </w:rPr>
                    <w:t>člen</w:t>
                  </w: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p>
                <w:p w:rsidR="00834A04" w:rsidRPr="00834A04" w:rsidRDefault="00834A04" w:rsidP="00834A04">
                  <w:pPr>
                    <w:suppressAutoHyphens/>
                    <w:autoSpaceDE w:val="0"/>
                    <w:autoSpaceDN w:val="0"/>
                    <w:spacing w:after="0" w:line="240" w:lineRule="auto"/>
                    <w:jc w:val="both"/>
                    <w:textAlignment w:val="baseline"/>
                    <w:rPr>
                      <w:rFonts w:ascii="Arial" w:eastAsia="Calibri" w:hAnsi="Arial" w:cs="Arial"/>
                      <w:color w:val="000000"/>
                      <w:lang w:eastAsia="sl-SI"/>
                    </w:rPr>
                  </w:pPr>
                  <w:r w:rsidRPr="00834A04">
                    <w:rPr>
                      <w:rFonts w:ascii="Arial" w:eastAsia="Calibri" w:hAnsi="Arial" w:cs="Arial"/>
                      <w:color w:val="000000"/>
                      <w:lang w:eastAsia="sl-SI"/>
                    </w:rPr>
                    <w:t>Pogodba je sestavljena v štirih (4) enakih izvodih, od katerih prejme naročnik dva izvoda in izvajalec dva izvoda.</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p w:rsidR="00834A04" w:rsidRPr="00834A04" w:rsidRDefault="00834A04" w:rsidP="00834A04">
                  <w:pPr>
                    <w:suppressAutoHyphens/>
                    <w:autoSpaceDN w:val="0"/>
                    <w:spacing w:after="0" w:line="240" w:lineRule="auto"/>
                    <w:jc w:val="both"/>
                    <w:textAlignment w:val="baseline"/>
                    <w:rPr>
                      <w:rFonts w:ascii="Arial" w:eastAsia="Calibri" w:hAnsi="Arial" w:cs="Arial"/>
                    </w:rPr>
                  </w:pPr>
                  <w:r w:rsidRPr="00834A04">
                    <w:rPr>
                      <w:rFonts w:ascii="Arial" w:eastAsia="Calibri" w:hAnsi="Arial" w:cs="Arial"/>
                    </w:rPr>
                    <w:t>Priloge pogodbe:</w:t>
                  </w:r>
                </w:p>
                <w:p w:rsidR="00834A04" w:rsidRPr="00834A04" w:rsidRDefault="00834A04" w:rsidP="002C4F59">
                  <w:pPr>
                    <w:numPr>
                      <w:ilvl w:val="0"/>
                      <w:numId w:val="3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Dokumentacija v zvezi z oddajo javnega naročila št. ……………. z dne ………………..</w:t>
                  </w:r>
                </w:p>
                <w:p w:rsidR="00834A04" w:rsidRPr="00834A04" w:rsidRDefault="00834A04" w:rsidP="002C4F59">
                  <w:pPr>
                    <w:numPr>
                      <w:ilvl w:val="0"/>
                      <w:numId w:val="39"/>
                    </w:numPr>
                    <w:suppressAutoHyphens/>
                    <w:autoSpaceDN w:val="0"/>
                    <w:spacing w:after="0" w:line="256" w:lineRule="auto"/>
                    <w:jc w:val="both"/>
                    <w:textAlignment w:val="baseline"/>
                    <w:rPr>
                      <w:rFonts w:ascii="Arial" w:eastAsia="Calibri" w:hAnsi="Arial" w:cs="Arial"/>
                    </w:rPr>
                  </w:pPr>
                  <w:r w:rsidRPr="00834A04">
                    <w:rPr>
                      <w:rFonts w:ascii="Arial" w:eastAsia="Calibri" w:hAnsi="Arial" w:cs="Arial"/>
                    </w:rPr>
                    <w:t>Ponudba izvajalca št. …………………. z dne ………………..</w:t>
                  </w:r>
                </w:p>
                <w:p w:rsidR="00834A04" w:rsidRPr="00834A04" w:rsidRDefault="00834A04" w:rsidP="00834A04">
                  <w:pPr>
                    <w:suppressAutoHyphens/>
                    <w:autoSpaceDN w:val="0"/>
                    <w:spacing w:after="0" w:line="240" w:lineRule="auto"/>
                    <w:jc w:val="both"/>
                    <w:textAlignment w:val="baseline"/>
                    <w:rPr>
                      <w:rFonts w:ascii="Arial" w:eastAsia="Calibri" w:hAnsi="Arial" w:cs="Arial"/>
                    </w:rPr>
                  </w:pPr>
                </w:p>
                <w:tbl>
                  <w:tblPr>
                    <w:tblW w:w="9212" w:type="dxa"/>
                    <w:tblCellMar>
                      <w:left w:w="10" w:type="dxa"/>
                      <w:right w:w="10" w:type="dxa"/>
                    </w:tblCellMar>
                    <w:tblLook w:val="0000" w:firstRow="0" w:lastRow="0" w:firstColumn="0" w:lastColumn="0" w:noHBand="0" w:noVBand="0"/>
                  </w:tblPr>
                  <w:tblGrid>
                    <w:gridCol w:w="4606"/>
                    <w:gridCol w:w="4606"/>
                  </w:tblGrid>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rPr>
                          <w:t xml:space="preserve">Številka: </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rPr>
                          <w:t xml:space="preserve">Številka:  </w:t>
                        </w: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rPr>
                          <w:t>Datum:</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rPr>
                          <w:t xml:space="preserve">Datum:        </w:t>
                        </w: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Naročnik:</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Izvajalec:</w:t>
                        </w: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b/>
                          </w:rPr>
                        </w:pPr>
                        <w:r w:rsidRPr="00834A04">
                          <w:rPr>
                            <w:rFonts w:ascii="Arial" w:eastAsia="Calibri" w:hAnsi="Arial" w:cs="Arial"/>
                            <w:b/>
                          </w:rPr>
                          <w:t xml:space="preserve">MESTNA OBČINA </w:t>
                        </w:r>
                      </w:p>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NOVA GORICA</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Župan</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Direktor</w:t>
                        </w:r>
                      </w:p>
                    </w:tc>
                  </w:tr>
                  <w:tr w:rsidR="00834A04" w:rsidRPr="00834A04" w:rsidTr="001766CC">
                    <w:tblPrEx>
                      <w:tblCellMar>
                        <w:top w:w="0" w:type="dxa"/>
                        <w:bottom w:w="0" w:type="dxa"/>
                      </w:tblCellMar>
                    </w:tblPrEx>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r w:rsidRPr="00834A04">
                          <w:rPr>
                            <w:rFonts w:ascii="Arial" w:eastAsia="Calibri" w:hAnsi="Arial" w:cs="Arial"/>
                            <w:b/>
                          </w:rPr>
                          <w:t>Dr. Klemen Miklavič</w:t>
                        </w:r>
                      </w:p>
                    </w:tc>
                    <w:tc>
                      <w:tcPr>
                        <w:tcW w:w="4606" w:type="dxa"/>
                        <w:shd w:val="clear" w:color="auto" w:fill="auto"/>
                        <w:tcMar>
                          <w:top w:w="0" w:type="dxa"/>
                          <w:left w:w="108" w:type="dxa"/>
                          <w:bottom w:w="0" w:type="dxa"/>
                          <w:right w:w="108" w:type="dxa"/>
                        </w:tcMar>
                      </w:tcPr>
                      <w:p w:rsidR="00834A04" w:rsidRPr="00834A04" w:rsidRDefault="00834A04" w:rsidP="00834A04">
                        <w:pPr>
                          <w:suppressAutoHyphens/>
                          <w:autoSpaceDN w:val="0"/>
                          <w:spacing w:after="0" w:line="240" w:lineRule="auto"/>
                          <w:textAlignment w:val="baseline"/>
                          <w:rPr>
                            <w:rFonts w:ascii="Arial" w:eastAsia="Calibri" w:hAnsi="Arial" w:cs="Arial"/>
                          </w:rPr>
                        </w:pPr>
                      </w:p>
                    </w:tc>
                  </w:tr>
                </w:tbl>
                <w:p w:rsidR="00834A04" w:rsidRPr="00834A04" w:rsidRDefault="00834A04" w:rsidP="00834A04">
                  <w:pPr>
                    <w:suppressAutoHyphens/>
                    <w:autoSpaceDN w:val="0"/>
                    <w:spacing w:line="256" w:lineRule="auto"/>
                    <w:textAlignment w:val="baseline"/>
                    <w:rPr>
                      <w:rFonts w:ascii="Arial" w:eastAsia="Calibri" w:hAnsi="Arial" w:cs="Arial"/>
                    </w:rPr>
                  </w:pPr>
                </w:p>
              </w:tc>
              <w:tc>
                <w:tcPr>
                  <w:tcW w:w="3229" w:type="dxa"/>
                  <w:shd w:val="clear" w:color="auto" w:fill="auto"/>
                  <w:tcMar>
                    <w:top w:w="0" w:type="dxa"/>
                    <w:left w:w="108" w:type="dxa"/>
                    <w:bottom w:w="0" w:type="dxa"/>
                    <w:right w:w="108" w:type="dxa"/>
                  </w:tcMar>
                </w:tcPr>
                <w:p w:rsidR="00834A04" w:rsidRPr="00834A04" w:rsidRDefault="00834A04" w:rsidP="00834A04">
                  <w:pPr>
                    <w:suppressAutoHyphens/>
                    <w:autoSpaceDN w:val="0"/>
                    <w:spacing w:line="256" w:lineRule="auto"/>
                    <w:textAlignment w:val="baseline"/>
                    <w:rPr>
                      <w:rFonts w:ascii="Arial" w:eastAsia="Calibri" w:hAnsi="Arial" w:cs="Arial"/>
                    </w:rPr>
                  </w:pPr>
                </w:p>
              </w:tc>
            </w:tr>
          </w:tbl>
          <w:p w:rsidR="00834A04" w:rsidRPr="00834A04" w:rsidRDefault="00834A04" w:rsidP="00834A04">
            <w:pPr>
              <w:suppressAutoHyphens/>
              <w:autoSpaceDN w:val="0"/>
              <w:spacing w:line="256" w:lineRule="auto"/>
              <w:jc w:val="both"/>
              <w:textAlignment w:val="baseline"/>
              <w:rPr>
                <w:rFonts w:ascii="Arial" w:eastAsia="Calibri" w:hAnsi="Arial" w:cs="Arial"/>
              </w:rPr>
            </w:pPr>
          </w:p>
          <w:p w:rsidR="00834A04" w:rsidRPr="00834A04" w:rsidRDefault="00834A04" w:rsidP="00834A04">
            <w:pPr>
              <w:suppressAutoHyphens/>
              <w:autoSpaceDN w:val="0"/>
              <w:spacing w:line="256" w:lineRule="auto"/>
              <w:textAlignment w:val="baseline"/>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p w:rsidR="00834A04" w:rsidRPr="00834A04" w:rsidRDefault="00834A04" w:rsidP="00834A04">
            <w:pPr>
              <w:spacing w:after="0" w:line="240" w:lineRule="auto"/>
              <w:rPr>
                <w:rFonts w:ascii="Arial" w:eastAsia="Calibri" w:hAnsi="Arial" w:cs="Arial"/>
              </w:rPr>
            </w:pPr>
          </w:p>
        </w:tc>
        <w:tc>
          <w:tcPr>
            <w:tcW w:w="4305" w:type="dxa"/>
          </w:tcPr>
          <w:p w:rsidR="00834A04" w:rsidRPr="00834A04" w:rsidRDefault="00834A04" w:rsidP="00834A04">
            <w:pPr>
              <w:rPr>
                <w:rFonts w:ascii="Arial" w:eastAsia="Calibri" w:hAnsi="Arial" w:cs="Arial"/>
              </w:rPr>
            </w:pPr>
          </w:p>
        </w:tc>
      </w:tr>
    </w:tbl>
    <w:p w:rsidR="00834A04" w:rsidRPr="00834A04" w:rsidRDefault="00834A04" w:rsidP="002C4F59">
      <w:pPr>
        <w:keepNext/>
        <w:numPr>
          <w:ilvl w:val="1"/>
          <w:numId w:val="11"/>
        </w:numPr>
        <w:spacing w:after="0" w:line="240" w:lineRule="auto"/>
        <w:outlineLvl w:val="0"/>
        <w:rPr>
          <w:rFonts w:ascii="Arial" w:eastAsia="Times New Roman" w:hAnsi="Arial" w:cs="Arial"/>
          <w:b/>
          <w:i/>
          <w:sz w:val="28"/>
          <w:szCs w:val="28"/>
          <w:lang w:val="x-none" w:eastAsia="x-none"/>
        </w:rPr>
      </w:pPr>
      <w:r w:rsidRPr="00834A04">
        <w:rPr>
          <w:rFonts w:ascii="Arial" w:eastAsia="Times New Roman" w:hAnsi="Arial" w:cs="Arial"/>
          <w:b/>
          <w:i/>
          <w:sz w:val="28"/>
          <w:szCs w:val="28"/>
          <w:lang w:eastAsia="x-none"/>
        </w:rPr>
        <w:lastRenderedPageBreak/>
        <w:t xml:space="preserve">                                                                                      </w:t>
      </w:r>
      <w:bookmarkStart w:id="103" w:name="_Toc13474581"/>
      <w:r w:rsidRPr="00834A04">
        <w:rPr>
          <w:rFonts w:ascii="Arial" w:eastAsia="Times New Roman" w:hAnsi="Arial" w:cs="Arial"/>
          <w:b/>
          <w:i/>
          <w:sz w:val="28"/>
          <w:szCs w:val="28"/>
          <w:lang w:eastAsia="x-none"/>
        </w:rPr>
        <w:t>(OBR-19)</w:t>
      </w:r>
      <w:bookmarkEnd w:id="103"/>
    </w:p>
    <w:p w:rsidR="00834A04" w:rsidRPr="00834A04" w:rsidRDefault="00834A04" w:rsidP="00834A04">
      <w:pPr>
        <w:spacing w:after="0" w:line="240" w:lineRule="auto"/>
        <w:rPr>
          <w:rFonts w:ascii="Arial" w:eastAsia="Times New Roman" w:hAnsi="Arial" w:cs="Arial"/>
          <w:sz w:val="28"/>
          <w:szCs w:val="28"/>
          <w:lang w:eastAsia="x-none"/>
        </w:rPr>
      </w:pPr>
    </w:p>
    <w:bookmarkEnd w:id="97"/>
    <w:p w:rsidR="00834A04" w:rsidRPr="00834A04" w:rsidRDefault="00834A04" w:rsidP="00834A04">
      <w:pPr>
        <w:autoSpaceDE w:val="0"/>
        <w:autoSpaceDN w:val="0"/>
        <w:adjustRightInd w:val="0"/>
        <w:spacing w:after="0" w:line="240" w:lineRule="auto"/>
        <w:jc w:val="center"/>
        <w:rPr>
          <w:rFonts w:ascii="Arial" w:eastAsia="Times New Roman" w:hAnsi="Arial" w:cs="Arial"/>
          <w:b/>
          <w:bCs/>
          <w:color w:val="000000"/>
          <w:sz w:val="28"/>
          <w:szCs w:val="28"/>
          <w:lang w:eastAsia="sl-SI"/>
        </w:rPr>
      </w:pPr>
      <w:r w:rsidRPr="00834A04">
        <w:rPr>
          <w:rFonts w:ascii="Arial" w:eastAsia="Times New Roman" w:hAnsi="Arial" w:cs="Arial"/>
          <w:b/>
          <w:bCs/>
          <w:color w:val="000000"/>
          <w:sz w:val="28"/>
          <w:szCs w:val="28"/>
          <w:lang w:eastAsia="sl-SI"/>
        </w:rPr>
        <w:lastRenderedPageBreak/>
        <w:t>IZJAVA</w:t>
      </w:r>
      <w:bookmarkEnd w:id="88"/>
      <w:bookmarkEnd w:id="89"/>
      <w:bookmarkEnd w:id="90"/>
      <w:bookmarkEnd w:id="91"/>
      <w:bookmarkEnd w:id="92"/>
      <w:bookmarkEnd w:id="93"/>
      <w:bookmarkEnd w:id="94"/>
      <w:bookmarkEnd w:id="95"/>
      <w:bookmarkEnd w:id="96"/>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 xml:space="preserve">________________________________________________________________________ </w:t>
      </w: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________________________________________________________________________</w:t>
      </w:r>
    </w:p>
    <w:p w:rsidR="00834A04" w:rsidRPr="00834A04" w:rsidRDefault="00834A04" w:rsidP="00834A04">
      <w:pPr>
        <w:autoSpaceDE w:val="0"/>
        <w:autoSpaceDN w:val="0"/>
        <w:adjustRightInd w:val="0"/>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 xml:space="preserve"> /ime in sedež ponudnika/ partnerja)</w:t>
      </w:r>
    </w:p>
    <w:p w:rsidR="00834A04" w:rsidRPr="00834A04" w:rsidRDefault="00834A04" w:rsidP="00834A04">
      <w:pPr>
        <w:autoSpaceDE w:val="0"/>
        <w:autoSpaceDN w:val="0"/>
        <w:adjustRightInd w:val="0"/>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V skladu z določilom 6. odst. 14. člena Zakona o integriteti in preprečevanju korupcije (</w:t>
      </w:r>
      <w:proofErr w:type="spellStart"/>
      <w:r w:rsidRPr="00834A04">
        <w:rPr>
          <w:rFonts w:ascii="Arial" w:eastAsia="Times New Roman" w:hAnsi="Arial" w:cs="Arial"/>
          <w:color w:val="000000"/>
          <w:lang w:eastAsia="sl-SI"/>
        </w:rPr>
        <w:t>ZlntPK</w:t>
      </w:r>
      <w:proofErr w:type="spellEnd"/>
      <w:r w:rsidRPr="00834A04">
        <w:rPr>
          <w:rFonts w:ascii="Arial" w:eastAsia="Times New Roman" w:hAnsi="Arial" w:cs="Arial"/>
          <w:color w:val="000000"/>
          <w:lang w:eastAsia="sl-SI"/>
        </w:rPr>
        <w:t>, Ur. list RS, št. 45/10, 26/11 in 43/11)</w:t>
      </w:r>
    </w:p>
    <w:p w:rsidR="00834A04" w:rsidRPr="00834A04" w:rsidRDefault="00834A04" w:rsidP="00834A04">
      <w:pPr>
        <w:autoSpaceDE w:val="0"/>
        <w:autoSpaceDN w:val="0"/>
        <w:adjustRightInd w:val="0"/>
        <w:spacing w:after="0" w:line="240" w:lineRule="auto"/>
        <w:jc w:val="both"/>
        <w:rPr>
          <w:rFonts w:ascii="Arial" w:eastAsia="Times New Roman" w:hAnsi="Arial" w:cs="Arial"/>
          <w:color w:val="000000"/>
          <w:lang w:eastAsia="sl-SI"/>
        </w:rPr>
      </w:pPr>
    </w:p>
    <w:p w:rsidR="00834A04" w:rsidRPr="00834A04" w:rsidRDefault="00834A04" w:rsidP="00834A04">
      <w:pPr>
        <w:autoSpaceDE w:val="0"/>
        <w:autoSpaceDN w:val="0"/>
        <w:adjustRightInd w:val="0"/>
        <w:spacing w:after="0" w:line="240" w:lineRule="auto"/>
        <w:jc w:val="center"/>
        <w:rPr>
          <w:rFonts w:ascii="Arial" w:eastAsia="Times New Roman" w:hAnsi="Arial" w:cs="Arial"/>
          <w:b/>
          <w:color w:val="000000"/>
          <w:lang w:eastAsia="sl-SI"/>
        </w:rPr>
      </w:pPr>
      <w:r w:rsidRPr="00834A04">
        <w:rPr>
          <w:rFonts w:ascii="Arial" w:eastAsia="Times New Roman" w:hAnsi="Arial" w:cs="Arial"/>
          <w:b/>
          <w:color w:val="000000"/>
          <w:lang w:eastAsia="sl-SI"/>
        </w:rPr>
        <w:t>izjavljamo</w:t>
      </w: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p w:rsidR="00834A04" w:rsidRPr="00834A04" w:rsidRDefault="00834A04" w:rsidP="00834A04">
      <w:pPr>
        <w:autoSpaceDE w:val="0"/>
        <w:autoSpaceDN w:val="0"/>
        <w:adjustRightInd w:val="0"/>
        <w:spacing w:after="0" w:line="240" w:lineRule="auto"/>
        <w:jc w:val="both"/>
        <w:rPr>
          <w:rFonts w:ascii="Arial" w:eastAsia="Times New Roman" w:hAnsi="Arial" w:cs="Arial"/>
          <w:color w:val="000000"/>
          <w:lang w:eastAsia="sl-SI"/>
        </w:rPr>
      </w:pPr>
      <w:r w:rsidRPr="00834A04">
        <w:rPr>
          <w:rFonts w:ascii="Arial" w:eastAsia="Times New Roman" w:hAnsi="Arial" w:cs="Arial"/>
          <w:color w:val="000000"/>
          <w:lang w:eastAsia="sl-SI"/>
        </w:rPr>
        <w:t>da je naša lastniška sestava sledeča (opomba: če ste delniška družba, vpišite samo osebo, ki poseduje vsaj 5% lastniški delež, v ostalih primerih vpišite vse lastnike):</w:t>
      </w: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p w:rsidR="00834A04" w:rsidRPr="00834A04" w:rsidRDefault="00834A04" w:rsidP="00834A04">
      <w:pPr>
        <w:autoSpaceDE w:val="0"/>
        <w:autoSpaceDN w:val="0"/>
        <w:adjustRightInd w:val="0"/>
        <w:spacing w:after="0" w:line="240" w:lineRule="auto"/>
        <w:rPr>
          <w:rFonts w:ascii="Arial" w:eastAsia="Times New Roman" w:hAnsi="Arial" w:cs="Arial"/>
          <w:b/>
          <w:color w:val="000000"/>
          <w:lang w:eastAsia="sl-SI"/>
        </w:rPr>
      </w:pPr>
      <w:r w:rsidRPr="00834A04">
        <w:rPr>
          <w:rFonts w:ascii="Arial" w:eastAsia="Times New Roman" w:hAnsi="Arial" w:cs="Arial"/>
          <w:b/>
          <w:color w:val="000000"/>
          <w:lang w:eastAsia="sl-SI"/>
        </w:rPr>
        <w:t>1. Udeležba fizičnih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Ime in priimek</w:t>
            </w: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Naslov stalnega prebivališča</w:t>
            </w: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Lastniški delež</w:t>
            </w: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bl>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b/>
          <w:color w:val="000000"/>
          <w:lang w:eastAsia="sl-SI"/>
        </w:rPr>
        <w:t>2. Udeležba pravnih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1260"/>
        <w:gridCol w:w="1260"/>
      </w:tblGrid>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Ime poslovnega subjekta</w:t>
            </w: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Sedež</w:t>
            </w: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Davčna št.</w:t>
            </w: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Last. del.</w:t>
            </w: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324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bl>
    <w:p w:rsidR="00834A04" w:rsidRPr="00834A04" w:rsidRDefault="00834A04" w:rsidP="00834A04">
      <w:pPr>
        <w:autoSpaceDE w:val="0"/>
        <w:autoSpaceDN w:val="0"/>
        <w:adjustRightInd w:val="0"/>
        <w:spacing w:after="0" w:line="240" w:lineRule="auto"/>
        <w:rPr>
          <w:rFonts w:ascii="Arial" w:eastAsia="Times New Roman" w:hAnsi="Arial" w:cs="Arial"/>
          <w:b/>
          <w:color w:val="000000"/>
          <w:lang w:eastAsia="sl-SI"/>
        </w:rPr>
      </w:pP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b/>
          <w:color w:val="000000"/>
          <w:lang w:eastAsia="sl-SI"/>
        </w:rPr>
        <w:t>3. Izjavljamo</w:t>
      </w:r>
      <w:r w:rsidRPr="00834A04">
        <w:rPr>
          <w:rFonts w:ascii="Arial" w:eastAsia="Times New Roman" w:hAnsi="Arial" w:cs="Arial"/>
          <w:color w:val="000000"/>
          <w:lang w:eastAsia="sl-SI"/>
        </w:rPr>
        <w:t>, da se za naslednje gospodarske subjekte šteje, da imajo na relaciji do nas položaj povezane osebe (če takih oseb ni, pustite prazno rubriko):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Ime poslovnega subjekta</w:t>
            </w: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Sedež</w:t>
            </w: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Davčna št.</w:t>
            </w: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Borders>
              <w:bottom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r w:rsidR="00834A04" w:rsidRPr="00834A04" w:rsidTr="001766CC">
        <w:tc>
          <w:tcPr>
            <w:tcW w:w="3168" w:type="dxa"/>
            <w:tcBorders>
              <w:top w:val="single" w:sz="4" w:space="0" w:color="auto"/>
              <w:left w:val="single" w:sz="4" w:space="0" w:color="auto"/>
              <w:bottom w:val="single" w:sz="4" w:space="0" w:color="auto"/>
              <w:right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4500" w:type="dxa"/>
            <w:tcBorders>
              <w:top w:val="single" w:sz="4" w:space="0" w:color="auto"/>
              <w:left w:val="single" w:sz="4" w:space="0" w:color="auto"/>
              <w:bottom w:val="single" w:sz="4" w:space="0" w:color="auto"/>
              <w:right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c>
          <w:tcPr>
            <w:tcW w:w="1260" w:type="dxa"/>
            <w:tcBorders>
              <w:top w:val="single" w:sz="4" w:space="0" w:color="auto"/>
              <w:left w:val="single" w:sz="4" w:space="0" w:color="auto"/>
              <w:bottom w:val="single" w:sz="4" w:space="0" w:color="auto"/>
              <w:right w:val="single" w:sz="4" w:space="0" w:color="auto"/>
            </w:tcBorders>
          </w:tcPr>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p>
        </w:tc>
      </w:tr>
    </w:tbl>
    <w:p w:rsidR="00834A04" w:rsidRPr="00834A04" w:rsidRDefault="00834A04" w:rsidP="00834A04">
      <w:pPr>
        <w:autoSpaceDE w:val="0"/>
        <w:autoSpaceDN w:val="0"/>
        <w:adjustRightInd w:val="0"/>
        <w:spacing w:after="0" w:line="240" w:lineRule="auto"/>
        <w:rPr>
          <w:rFonts w:ascii="Arial" w:eastAsia="Times New Roman" w:hAnsi="Arial" w:cs="Arial"/>
          <w:b/>
          <w:color w:val="000000"/>
          <w:lang w:eastAsia="sl-SI"/>
        </w:rPr>
      </w:pPr>
    </w:p>
    <w:p w:rsidR="00834A04" w:rsidRPr="00834A04" w:rsidRDefault="00834A04" w:rsidP="00834A04">
      <w:pPr>
        <w:autoSpaceDE w:val="0"/>
        <w:autoSpaceDN w:val="0"/>
        <w:adjustRightInd w:val="0"/>
        <w:spacing w:after="0" w:line="240" w:lineRule="auto"/>
        <w:rPr>
          <w:rFonts w:ascii="Arial" w:eastAsia="Times New Roman" w:hAnsi="Arial" w:cs="Arial"/>
          <w:b/>
          <w:color w:val="000000"/>
          <w:lang w:eastAsia="sl-SI"/>
        </w:rPr>
      </w:pPr>
      <w:r w:rsidRPr="00834A04">
        <w:rPr>
          <w:rFonts w:ascii="Arial" w:eastAsia="Times New Roman" w:hAnsi="Arial" w:cs="Arial"/>
          <w:b/>
          <w:color w:val="000000"/>
          <w:lang w:eastAsia="sl-SI"/>
        </w:rPr>
        <w:t>Lažna izjava oziroma neresnični podatki o navedenih dejstvih imajo za posledico ničnost pogodbe.</w:t>
      </w:r>
    </w:p>
    <w:p w:rsidR="00834A04" w:rsidRPr="00834A04" w:rsidRDefault="00834A04" w:rsidP="00834A04">
      <w:pPr>
        <w:autoSpaceDE w:val="0"/>
        <w:autoSpaceDN w:val="0"/>
        <w:adjustRightInd w:val="0"/>
        <w:spacing w:after="0" w:line="240" w:lineRule="auto"/>
        <w:rPr>
          <w:rFonts w:ascii="Arial" w:eastAsia="Times New Roman" w:hAnsi="Arial" w:cs="Arial"/>
          <w:color w:val="000000"/>
          <w:lang w:eastAsia="sl-SI"/>
        </w:rPr>
      </w:pPr>
      <w:r w:rsidRPr="00834A04">
        <w:rPr>
          <w:rFonts w:ascii="Arial" w:eastAsia="Times New Roman" w:hAnsi="Arial" w:cs="Arial"/>
          <w:color w:val="000000"/>
          <w:lang w:eastAsia="sl-SI"/>
        </w:rPr>
        <w:t>Datum:                                                                     Žig  in podpis ponudnika/partnerja</w:t>
      </w: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Times New Roman" w:hAnsi="Arial" w:cs="Arial"/>
          <w:b/>
          <w:lang w:eastAsia="sl-SI"/>
        </w:rPr>
      </w:pPr>
    </w:p>
    <w:p w:rsidR="00834A04" w:rsidRPr="00834A04" w:rsidRDefault="00834A04" w:rsidP="00834A04">
      <w:pPr>
        <w:spacing w:after="0" w:line="240" w:lineRule="auto"/>
        <w:rPr>
          <w:rFonts w:ascii="Arial" w:eastAsia="Calibri" w:hAnsi="Arial" w:cs="Times New Roman"/>
        </w:rPr>
      </w:pPr>
      <w:r w:rsidRPr="00834A04">
        <w:rPr>
          <w:rFonts w:ascii="Arial" w:eastAsia="Times New Roman" w:hAnsi="Arial" w:cs="Arial"/>
          <w:b/>
          <w:lang w:eastAsia="sl-SI"/>
        </w:rPr>
        <w:t>Opomba:</w:t>
      </w:r>
      <w:r w:rsidRPr="00834A04">
        <w:rPr>
          <w:rFonts w:ascii="Arial" w:eastAsia="Times New Roman" w:hAnsi="Arial" w:cs="Arial"/>
          <w:lang w:eastAsia="sl-SI"/>
        </w:rPr>
        <w:t xml:space="preserve"> Izbrani ponudnik lahko dostavi tudi uradne podatke o udeležbi fizičnih in pravnih oseb v lastništvu ponudnika.</w:t>
      </w:r>
    </w:p>
    <w:p w:rsidR="009419F1" w:rsidRDefault="009419F1"/>
    <w:sectPr w:rsidR="009419F1" w:rsidSect="00E7731A">
      <w:headerReference w:type="default" r:id="rId7"/>
      <w:footerReference w:type="even" r:id="rId8"/>
      <w:footerReference w:type="default" r:id="rId9"/>
      <w:headerReference w:type="first" r:id="rId10"/>
      <w:footerReference w:type="first" r:id="rId11"/>
      <w:pgSz w:w="11906" w:h="16838" w:code="9"/>
      <w:pgMar w:top="1418" w:right="1418" w:bottom="1259"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F59" w:rsidRDefault="002C4F59" w:rsidP="00834A04">
      <w:pPr>
        <w:spacing w:after="0" w:line="240" w:lineRule="auto"/>
      </w:pPr>
      <w:r>
        <w:separator/>
      </w:r>
    </w:p>
  </w:endnote>
  <w:endnote w:type="continuationSeparator" w:id="0">
    <w:p w:rsidR="002C4F59" w:rsidRDefault="002C4F59" w:rsidP="0083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Frutiger">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BB" w:rsidRDefault="002C4F59" w:rsidP="000A11F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instrText xml:space="preserve"> </w:instrText>
    </w:r>
    <w:r>
      <w:rPr>
        <w:rStyle w:val="tevilkastrani"/>
      </w:rPr>
      <w:fldChar w:fldCharType="end"/>
    </w:r>
  </w:p>
  <w:p w:rsidR="00201ABB" w:rsidRDefault="002C4F59" w:rsidP="000A11F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BB" w:rsidRPr="00DB6B00" w:rsidRDefault="002C4F59" w:rsidP="000A11F8">
    <w:pPr>
      <w:pStyle w:val="Noga"/>
      <w:framePr w:wrap="around" w:vAnchor="text" w:hAnchor="margin" w:xAlign="right" w:y="1"/>
      <w:rPr>
        <w:rStyle w:val="tevilkastrani"/>
      </w:rPr>
    </w:pPr>
  </w:p>
  <w:p w:rsidR="00201ABB" w:rsidRPr="00F7034D" w:rsidRDefault="002C4F59" w:rsidP="00F7034D">
    <w:pP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BB" w:rsidRDefault="00834A04">
    <w:pPr>
      <w:pStyle w:val="Noga"/>
    </w:pPr>
    <w:r>
      <w:rPr>
        <w:noProof/>
      </w:rPr>
      <w:drawing>
        <wp:inline distT="0" distB="0" distL="0" distR="0">
          <wp:extent cx="5590540" cy="6953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6953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F59" w:rsidRDefault="002C4F59" w:rsidP="00834A04">
      <w:pPr>
        <w:spacing w:after="0" w:line="240" w:lineRule="auto"/>
      </w:pPr>
      <w:r>
        <w:separator/>
      </w:r>
    </w:p>
  </w:footnote>
  <w:footnote w:type="continuationSeparator" w:id="0">
    <w:p w:rsidR="002C4F59" w:rsidRDefault="002C4F59" w:rsidP="0083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BB" w:rsidRPr="006F3A72" w:rsidRDefault="002C4F59" w:rsidP="00606FD8">
    <w:pPr>
      <w:pStyle w:val="Glava"/>
      <w:jc w:val="center"/>
      <w:rPr>
        <w:rFonts w:ascii="Arial" w:hAnsi="Arial" w:cs="Arial"/>
        <w:sz w:val="16"/>
        <w:szCs w:val="16"/>
      </w:rPr>
    </w:pPr>
    <w:r w:rsidRPr="00B75C0D">
      <w:rPr>
        <w:rFonts w:ascii="Arial" w:hAnsi="Arial" w:cs="Arial"/>
        <w:sz w:val="16"/>
        <w:szCs w:val="16"/>
      </w:rPr>
      <w:t>Prenova kuhinje OŠ Dornberk</w:t>
    </w:r>
  </w:p>
  <w:p w:rsidR="00201ABB" w:rsidRPr="00907E70" w:rsidRDefault="00834A04" w:rsidP="000C590C">
    <w:pPr>
      <w:pStyle w:val="Noga"/>
      <w:jc w:val="center"/>
      <w:rPr>
        <w:lang w:val="it-IT"/>
      </w:rPr>
    </w:pPr>
    <w:r>
      <w:rPr>
        <w:noProof/>
      </w:rPr>
      <mc:AlternateContent>
        <mc:Choice Requires="wps">
          <w:drawing>
            <wp:anchor distT="0" distB="0" distL="114300" distR="114300" simplePos="0" relativeHeight="251661312" behindDoc="0" locked="0" layoutInCell="0" allowOverlap="1">
              <wp:simplePos x="0" y="0"/>
              <wp:positionH relativeFrom="page">
                <wp:posOffset>6840220</wp:posOffset>
              </wp:positionH>
              <wp:positionV relativeFrom="page">
                <wp:posOffset>5386705</wp:posOffset>
              </wp:positionV>
              <wp:extent cx="720090" cy="329565"/>
              <wp:effectExtent l="2540" t="0" r="0" b="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ABB" w:rsidRDefault="002C4F59">
                          <w:pPr>
                            <w:pBdr>
                              <w:bottom w:val="single" w:sz="4" w:space="1" w:color="auto"/>
                            </w:pBdr>
                          </w:pPr>
                          <w:r>
                            <w:fldChar w:fldCharType="begin"/>
                          </w:r>
                          <w:r>
                            <w:instrText>PAGE</w:instrText>
                          </w:r>
                          <w:r>
                            <w:instrText xml:space="preserve">  </w:instrText>
                          </w:r>
                          <w:r>
                            <w:instrText xml:space="preserve"> </w:instrText>
                          </w:r>
                          <w:r>
                            <w:instrText>\</w:instrText>
                          </w:r>
                          <w:r>
                            <w:instrText>* MER</w:instrText>
                          </w:r>
                          <w:r>
                            <w:instrText>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otnik 4" o:spid="_x0000_s1026" style="position:absolute;left:0;text-align:left;margin-left:538.6pt;margin-top:424.15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" o:allowincell="f" stroked="f">
              <v:textbox>
                <w:txbxContent>
                  <w:p w:rsidR="00201ABB" w:rsidRDefault="002C4F59">
                    <w:pPr>
                      <w:pBdr>
                        <w:bottom w:val="single" w:sz="4" w:space="1" w:color="auto"/>
                      </w:pBdr>
                    </w:pPr>
                    <w:r>
                      <w:fldChar w:fldCharType="begin"/>
                    </w:r>
                    <w:r>
                      <w:instrText>PAGE</w:instrText>
                    </w:r>
                    <w:r>
                      <w:instrText xml:space="preserve">  </w:instrText>
                    </w:r>
                    <w:r>
                      <w:instrText xml:space="preserve"> </w:instrText>
                    </w:r>
                    <w:r>
                      <w:instrText>\</w:instrText>
                    </w:r>
                    <w:r>
                      <w:instrText>* MER</w:instrText>
                    </w:r>
                    <w:r>
                      <w:instrText>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6729095</wp:posOffset>
              </wp:positionH>
              <wp:positionV relativeFrom="page">
                <wp:posOffset>4898390</wp:posOffset>
              </wp:positionV>
              <wp:extent cx="762000" cy="895350"/>
              <wp:effectExtent l="4445" t="2540" r="0" b="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ABB" w:rsidRPr="003827E4" w:rsidRDefault="002C4F59">
                          <w:pPr>
                            <w:jc w:val="center"/>
                            <w:rPr>
                              <w:rFonts w:ascii="Calibri Light" w:hAnsi="Calibri Light"/>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3" o:spid="_x0000_s1027" style="position:absolute;left:0;text-align:left;margin-left:529.85pt;margin-top:385.7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" o:allowincell="f" stroked="f">
              <v:textbox>
                <w:txbxContent>
                  <w:p w:rsidR="00201ABB" w:rsidRPr="003827E4" w:rsidRDefault="002C4F59">
                    <w:pPr>
                      <w:jc w:val="center"/>
                      <w:rPr>
                        <w:rFonts w:ascii="Calibri Light" w:hAnsi="Calibri Light"/>
                        <w:sz w:val="72"/>
                        <w:szCs w:val="72"/>
                      </w:rPr>
                    </w:pPr>
                  </w:p>
                </w:txbxContent>
              </v:textbox>
              <w10:wrap anchorx="page" anchory="page"/>
            </v:rect>
          </w:pict>
        </mc:Fallback>
      </mc:AlternateContent>
    </w:r>
  </w:p>
  <w:p w:rsidR="00201ABB" w:rsidRDefault="002C4F59" w:rsidP="00CC5C84">
    <w:pPr>
      <w:pStyle w:val="Glava"/>
    </w:pPr>
  </w:p>
  <w:p w:rsidR="00201ABB" w:rsidRDefault="002C4F59"/>
  <w:p w:rsidR="00201ABB" w:rsidRDefault="002C4F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BB" w:rsidRPr="00B75C0D" w:rsidRDefault="002C4F59" w:rsidP="00884998">
    <w:pPr>
      <w:pStyle w:val="Glava"/>
      <w:ind w:left="4956"/>
      <w:jc w:val="center"/>
      <w:rPr>
        <w:rFonts w:ascii="Arial" w:hAnsi="Arial" w:cs="Arial"/>
        <w:sz w:val="16"/>
        <w:szCs w:val="16"/>
      </w:rPr>
    </w:pPr>
    <w:bookmarkStart w:id="104" w:name="_Hlk13157871"/>
    <w:r w:rsidRPr="00B75C0D">
      <w:rPr>
        <w:rFonts w:ascii="Arial" w:hAnsi="Arial" w:cs="Arial"/>
        <w:noProof/>
        <w:sz w:val="16"/>
        <w:szCs w:val="16"/>
        <w:lang w:eastAsia="it-IT"/>
      </w:rPr>
      <w:t>Prenova k</w:t>
    </w:r>
    <w:r w:rsidRPr="00B75C0D">
      <w:rPr>
        <w:rFonts w:ascii="Arial" w:hAnsi="Arial" w:cs="Arial"/>
        <w:noProof/>
        <w:sz w:val="16"/>
        <w:szCs w:val="16"/>
        <w:lang w:eastAsia="it-IT"/>
      </w:rPr>
      <w:t>uhinje OŠ Dornberk</w:t>
    </w:r>
    <w:bookmarkEnd w:id="104"/>
    <w:r w:rsidRPr="00B75C0D">
      <w:rPr>
        <w:rFonts w:ascii="Arial" w:hAnsi="Arial" w:cs="Arial"/>
        <w:noProof/>
        <w:sz w:val="16"/>
        <w:szCs w:val="16"/>
        <w:lang w:eastAsia="it-IT"/>
      </w:rPr>
      <w:tab/>
    </w:r>
  </w:p>
  <w:p w:rsidR="00201ABB" w:rsidRDefault="002C4F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8CE5B7F"/>
    <w:multiLevelType w:val="multilevel"/>
    <w:tmpl w:val="A828A8DE"/>
    <w:styleLink w:val="LFO1"/>
    <w:lvl w:ilvl="0">
      <w:start w:val="1"/>
      <w:numFmt w:val="decimal"/>
      <w:lvlText w:val="%1."/>
      <w:lvlJc w:val="left"/>
      <w:pPr>
        <w:ind w:left="360" w:hanging="360"/>
      </w:pPr>
    </w:lvl>
    <w:lvl w:ilvl="1">
      <w:start w:val="1"/>
      <w:numFmt w:val="decimal"/>
      <w:lvlText w:val="2.%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80EF9"/>
    <w:multiLevelType w:val="multilevel"/>
    <w:tmpl w:val="3B0EF2A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2.1"/>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22972D4E"/>
    <w:multiLevelType w:val="hybridMultilevel"/>
    <w:tmpl w:val="7BE45CB8"/>
    <w:lvl w:ilvl="0" w:tplc="F600FD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431F5A"/>
    <w:multiLevelType w:val="hybridMultilevel"/>
    <w:tmpl w:val="C6682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3A7890"/>
    <w:multiLevelType w:val="hybridMultilevel"/>
    <w:tmpl w:val="EEC0E638"/>
    <w:lvl w:ilvl="0" w:tplc="9D0C6EB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513BB1"/>
    <w:multiLevelType w:val="hybridMultilevel"/>
    <w:tmpl w:val="6BBA3FDE"/>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FE0209"/>
    <w:multiLevelType w:val="hybridMultilevel"/>
    <w:tmpl w:val="7F9CE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FE6FAD"/>
    <w:multiLevelType w:val="hybridMultilevel"/>
    <w:tmpl w:val="0E484258"/>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1716937"/>
    <w:multiLevelType w:val="multilevel"/>
    <w:tmpl w:val="AD02C55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eastAsia="Calibri" w:hAnsi="Arial"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9B4FC2"/>
    <w:multiLevelType w:val="hybridMultilevel"/>
    <w:tmpl w:val="35AC91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1425F9"/>
    <w:multiLevelType w:val="hybridMultilevel"/>
    <w:tmpl w:val="DFBCF324"/>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450B1"/>
    <w:multiLevelType w:val="hybridMultilevel"/>
    <w:tmpl w:val="821281EA"/>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AC37FEE"/>
    <w:multiLevelType w:val="hybridMultilevel"/>
    <w:tmpl w:val="2F1E0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AA2B07"/>
    <w:multiLevelType w:val="hybridMultilevel"/>
    <w:tmpl w:val="AA76E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7A3FFE"/>
    <w:multiLevelType w:val="hybridMultilevel"/>
    <w:tmpl w:val="359E36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15307"/>
    <w:multiLevelType w:val="hybridMultilevel"/>
    <w:tmpl w:val="13201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3D21AE"/>
    <w:multiLevelType w:val="multilevel"/>
    <w:tmpl w:val="540A54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E6830"/>
    <w:multiLevelType w:val="hybridMultilevel"/>
    <w:tmpl w:val="195898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425E0B"/>
    <w:multiLevelType w:val="hybridMultilevel"/>
    <w:tmpl w:val="32D44F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032F09"/>
    <w:multiLevelType w:val="multilevel"/>
    <w:tmpl w:val="7320EC68"/>
    <w:lvl w:ilvl="0">
      <w:start w:val="1"/>
      <w:numFmt w:val="decimal"/>
      <w:lvlText w:val="%1."/>
      <w:lvlJc w:val="left"/>
      <w:pPr>
        <w:tabs>
          <w:tab w:val="num" w:pos="360"/>
        </w:tabs>
        <w:ind w:left="360" w:hanging="360"/>
      </w:pPr>
      <w:rPr>
        <w:rFonts w:hint="default"/>
      </w:rPr>
    </w:lvl>
    <w:lvl w:ilvl="1">
      <w:start w:val="1"/>
      <w:numFmt w:val="decimal"/>
      <w:pStyle w:val="FE2"/>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EBE1729"/>
    <w:multiLevelType w:val="hybridMultilevel"/>
    <w:tmpl w:val="D0FC0256"/>
    <w:lvl w:ilvl="0" w:tplc="417E13F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17A6E94"/>
    <w:multiLevelType w:val="hybridMultilevel"/>
    <w:tmpl w:val="03E818B6"/>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70D10"/>
    <w:multiLevelType w:val="multilevel"/>
    <w:tmpl w:val="BABA0316"/>
    <w:styleLink w:val="WWOutlineListStyle"/>
    <w:lvl w:ilvl="0">
      <w:start w:val="1"/>
      <w:numFmt w:val="decimal"/>
      <w:lvlText w:val="%1"/>
      <w:lvlJc w:val="left"/>
      <w:pPr>
        <w:ind w:left="432" w:hanging="432"/>
      </w:pPr>
    </w:lvl>
    <w:lvl w:ilvl="1">
      <w:start w:val="1"/>
      <w:numFmt w:val="decimal"/>
      <w:lvlText w:val="%2.1"/>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3E25CCE"/>
    <w:multiLevelType w:val="hybridMultilevel"/>
    <w:tmpl w:val="48927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4A345E7"/>
    <w:multiLevelType w:val="multilevel"/>
    <w:tmpl w:val="CC322CCC"/>
    <w:styleLink w:val="Slog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DC3A37"/>
    <w:multiLevelType w:val="hybridMultilevel"/>
    <w:tmpl w:val="6A68A27A"/>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D024DC9"/>
    <w:multiLevelType w:val="multilevel"/>
    <w:tmpl w:val="0424001F"/>
    <w:styleLink w:val="Slog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F230733"/>
    <w:multiLevelType w:val="hybridMultilevel"/>
    <w:tmpl w:val="47561E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6735D4"/>
    <w:multiLevelType w:val="hybridMultilevel"/>
    <w:tmpl w:val="88129778"/>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97B7D"/>
    <w:multiLevelType w:val="hybridMultilevel"/>
    <w:tmpl w:val="D9AA1154"/>
    <w:lvl w:ilvl="0" w:tplc="A1223B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5400869"/>
    <w:multiLevelType w:val="hybridMultilevel"/>
    <w:tmpl w:val="C144E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3" w15:restartNumberingAfterBreak="0">
    <w:nsid w:val="6F1F394E"/>
    <w:multiLevelType w:val="multilevel"/>
    <w:tmpl w:val="6262A6FE"/>
    <w:styleLink w:val="LFO3"/>
    <w:lvl w:ilvl="0">
      <w:start w:val="1"/>
      <w:numFmt w:val="decimal"/>
      <w:lvlText w:val="%1"/>
      <w:lvlJc w:val="left"/>
      <w:pPr>
        <w:ind w:left="432" w:hanging="432"/>
      </w:pPr>
    </w:lvl>
    <w:lvl w:ilvl="1">
      <w:start w:val="1"/>
      <w:numFmt w:val="decimal"/>
      <w:lvlText w:val="%2.1"/>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41F0967"/>
    <w:multiLevelType w:val="hybridMultilevel"/>
    <w:tmpl w:val="C1FEC2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5D23C20"/>
    <w:multiLevelType w:val="multilevel"/>
    <w:tmpl w:val="CCDE1EB4"/>
    <w:styleLink w:val="Bulletsliststyle1"/>
    <w:lvl w:ilvl="0">
      <w:numFmt w:val="bullet"/>
      <w:lvlText w:val="-"/>
      <w:lvlJc w:val="left"/>
      <w:pPr>
        <w:ind w:left="357" w:hanging="357"/>
      </w:pPr>
      <w:rPr>
        <w:rFonts w:ascii="Arial" w:hAnsi="Arial"/>
      </w:rPr>
    </w:lvl>
    <w:lvl w:ilvl="1">
      <w:numFmt w:val="bullet"/>
      <w:lvlText w:val="-"/>
      <w:lvlJc w:val="left"/>
      <w:pPr>
        <w:ind w:left="714" w:hanging="357"/>
      </w:pPr>
      <w:rPr>
        <w:rFonts w:ascii="Arial" w:hAnsi="Arial"/>
      </w:rPr>
    </w:lvl>
    <w:lvl w:ilvl="2">
      <w:numFmt w:val="bullet"/>
      <w:lvlText w:val="-"/>
      <w:lvlJc w:val="left"/>
      <w:pPr>
        <w:ind w:left="1071" w:hanging="357"/>
      </w:pPr>
      <w:rPr>
        <w:rFonts w:ascii="Arial" w:hAnsi="Arial"/>
      </w:rPr>
    </w:lvl>
    <w:lvl w:ilvl="3">
      <w:numFmt w:val="bullet"/>
      <w:lvlText w:val="-"/>
      <w:lvlJc w:val="left"/>
      <w:pPr>
        <w:ind w:left="1428" w:hanging="357"/>
      </w:pPr>
      <w:rPr>
        <w:rFonts w:ascii="Arial" w:hAnsi="Arial"/>
      </w:rPr>
    </w:lvl>
    <w:lvl w:ilvl="4">
      <w:numFmt w:val="bullet"/>
      <w:lvlText w:val="-"/>
      <w:lvlJc w:val="left"/>
      <w:pPr>
        <w:ind w:left="1785" w:hanging="357"/>
      </w:pPr>
      <w:rPr>
        <w:rFonts w:ascii="Arial" w:hAnsi="Arial"/>
      </w:rPr>
    </w:lvl>
    <w:lvl w:ilvl="5">
      <w:start w:val="1"/>
      <w:numFmt w:val="none"/>
      <w:lvlText w:val="%6"/>
      <w:lvlJc w:val="left"/>
      <w:pPr>
        <w:ind w:left="2142" w:hanging="357"/>
      </w:pPr>
    </w:lvl>
    <w:lvl w:ilvl="6">
      <w:start w:val="1"/>
      <w:numFmt w:val="none"/>
      <w:lvlText w:val="%7"/>
      <w:lvlJc w:val="left"/>
      <w:pPr>
        <w:ind w:left="2499" w:hanging="357"/>
      </w:pPr>
    </w:lvl>
    <w:lvl w:ilvl="7">
      <w:start w:val="1"/>
      <w:numFmt w:val="none"/>
      <w:lvlText w:val="%8"/>
      <w:lvlJc w:val="left"/>
      <w:pPr>
        <w:ind w:left="2856" w:hanging="357"/>
      </w:pPr>
    </w:lvl>
    <w:lvl w:ilvl="8">
      <w:start w:val="1"/>
      <w:numFmt w:val="none"/>
      <w:lvlText w:val="%9"/>
      <w:lvlJc w:val="left"/>
      <w:pPr>
        <w:ind w:left="3213" w:hanging="357"/>
      </w:pPr>
    </w:lvl>
  </w:abstractNum>
  <w:abstractNum w:abstractNumId="36" w15:restartNumberingAfterBreak="0">
    <w:nsid w:val="786875FB"/>
    <w:multiLevelType w:val="hybridMultilevel"/>
    <w:tmpl w:val="48F65F8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D53EDA"/>
    <w:multiLevelType w:val="hybridMultilevel"/>
    <w:tmpl w:val="CE0418C0"/>
    <w:lvl w:ilvl="0" w:tplc="8C284D3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D8F1EC8"/>
    <w:multiLevelType w:val="hybridMultilevel"/>
    <w:tmpl w:val="B2421B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27"/>
  </w:num>
  <w:num w:numId="3">
    <w:abstractNumId w:val="2"/>
  </w:num>
  <w:num w:numId="4">
    <w:abstractNumId w:val="32"/>
  </w:num>
  <w:num w:numId="5">
    <w:abstractNumId w:val="8"/>
  </w:num>
  <w:num w:numId="6">
    <w:abstractNumId w:val="29"/>
  </w:num>
  <w:num w:numId="7">
    <w:abstractNumId w:val="12"/>
  </w:num>
  <w:num w:numId="8">
    <w:abstractNumId w:val="11"/>
  </w:num>
  <w:num w:numId="9">
    <w:abstractNumId w:val="22"/>
  </w:num>
  <w:num w:numId="10">
    <w:abstractNumId w:val="3"/>
  </w:num>
  <w:num w:numId="11">
    <w:abstractNumId w:val="17"/>
  </w:num>
  <w:num w:numId="12">
    <w:abstractNumId w:val="6"/>
  </w:num>
  <w:num w:numId="13">
    <w:abstractNumId w:val="36"/>
  </w:num>
  <w:num w:numId="14">
    <w:abstractNumId w:val="26"/>
  </w:num>
  <w:num w:numId="15">
    <w:abstractNumId w:val="31"/>
  </w:num>
  <w:num w:numId="16">
    <w:abstractNumId w:val="37"/>
  </w:num>
  <w:num w:numId="17">
    <w:abstractNumId w:val="23"/>
  </w:num>
  <w:num w:numId="18">
    <w:abstractNumId w:val="25"/>
  </w:num>
  <w:num w:numId="19">
    <w:abstractNumId w:val="35"/>
  </w:num>
  <w:num w:numId="20">
    <w:abstractNumId w:val="1"/>
  </w:num>
  <w:num w:numId="21">
    <w:abstractNumId w:val="33"/>
  </w:num>
  <w:num w:numId="22">
    <w:abstractNumId w:val="9"/>
  </w:num>
  <w:num w:numId="23">
    <w:abstractNumId w:val="0"/>
  </w:num>
  <w:num w:numId="24">
    <w:abstractNumId w:val="30"/>
  </w:num>
  <w:num w:numId="25">
    <w:abstractNumId w:val="18"/>
  </w:num>
  <w:num w:numId="26">
    <w:abstractNumId w:val="28"/>
  </w:num>
  <w:num w:numId="27">
    <w:abstractNumId w:val="14"/>
  </w:num>
  <w:num w:numId="28">
    <w:abstractNumId w:val="5"/>
  </w:num>
  <w:num w:numId="29">
    <w:abstractNumId w:val="13"/>
  </w:num>
  <w:num w:numId="30">
    <w:abstractNumId w:val="19"/>
  </w:num>
  <w:num w:numId="31">
    <w:abstractNumId w:val="15"/>
  </w:num>
  <w:num w:numId="32">
    <w:abstractNumId w:val="34"/>
  </w:num>
  <w:num w:numId="33">
    <w:abstractNumId w:val="4"/>
  </w:num>
  <w:num w:numId="34">
    <w:abstractNumId w:val="24"/>
  </w:num>
  <w:num w:numId="35">
    <w:abstractNumId w:val="10"/>
  </w:num>
  <w:num w:numId="36">
    <w:abstractNumId w:val="21"/>
  </w:num>
  <w:num w:numId="37">
    <w:abstractNumId w:val="38"/>
  </w:num>
  <w:num w:numId="38">
    <w:abstractNumId w:val="16"/>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04"/>
    <w:rsid w:val="002C4F59"/>
    <w:rsid w:val="00834A04"/>
    <w:rsid w:val="00941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D7039"/>
  <w15:chartTrackingRefBased/>
  <w15:docId w15:val="{B4DCFD50-F9A2-463C-AC37-30537D27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avaden">
    <w:name w:val="Normal"/>
    <w:qFormat/>
  </w:style>
  <w:style w:type="paragraph" w:styleId="Naslov1">
    <w:name w:val="heading 1"/>
    <w:aliases w:val="H1"/>
    <w:basedOn w:val="Navaden"/>
    <w:next w:val="Navaden"/>
    <w:link w:val="Naslov1Znak"/>
    <w:uiPriority w:val="9"/>
    <w:qFormat/>
    <w:rsid w:val="00834A04"/>
    <w:pPr>
      <w:keepNext/>
      <w:numPr>
        <w:numId w:val="3"/>
      </w:numPr>
      <w:spacing w:after="0" w:line="240" w:lineRule="auto"/>
      <w:outlineLvl w:val="0"/>
    </w:pPr>
    <w:rPr>
      <w:rFonts w:ascii="Times New Roman" w:eastAsia="Times New Roman" w:hAnsi="Times New Roman" w:cs="Times New Roman"/>
      <w:b/>
      <w:sz w:val="24"/>
      <w:szCs w:val="20"/>
      <w:lang w:val="x-none" w:eastAsia="x-none"/>
    </w:rPr>
  </w:style>
  <w:style w:type="paragraph" w:styleId="Naslov2">
    <w:name w:val="heading 2"/>
    <w:basedOn w:val="Navaden"/>
    <w:next w:val="Navaden"/>
    <w:link w:val="Naslov2Znak"/>
    <w:uiPriority w:val="9"/>
    <w:qFormat/>
    <w:rsid w:val="00834A04"/>
    <w:pPr>
      <w:keepNext/>
      <w:numPr>
        <w:ilvl w:val="1"/>
        <w:numId w:val="3"/>
      </w:numPr>
      <w:spacing w:before="240" w:after="60" w:line="240" w:lineRule="auto"/>
      <w:outlineLvl w:val="1"/>
    </w:pPr>
    <w:rPr>
      <w:rFonts w:ascii="Arial" w:eastAsia="Times New Roman" w:hAnsi="Arial" w:cs="Times New Roman"/>
      <w:b/>
      <w:bCs/>
      <w:i/>
      <w:iCs/>
      <w:sz w:val="24"/>
      <w:szCs w:val="28"/>
      <w:lang w:val="x-none" w:eastAsia="x-none"/>
    </w:rPr>
  </w:style>
  <w:style w:type="paragraph" w:styleId="Naslov3">
    <w:name w:val="heading 3"/>
    <w:basedOn w:val="Navaden"/>
    <w:next w:val="Navaden"/>
    <w:link w:val="Naslov3Znak"/>
    <w:uiPriority w:val="9"/>
    <w:qFormat/>
    <w:rsid w:val="00834A04"/>
    <w:pPr>
      <w:keepNext/>
      <w:numPr>
        <w:ilvl w:val="2"/>
        <w:numId w:val="3"/>
      </w:numPr>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uiPriority w:val="9"/>
    <w:qFormat/>
    <w:rsid w:val="00834A04"/>
    <w:pPr>
      <w:keepNext/>
      <w:numPr>
        <w:ilvl w:val="3"/>
        <w:numId w:val="3"/>
      </w:numPr>
      <w:spacing w:after="0" w:line="240" w:lineRule="auto"/>
      <w:jc w:val="both"/>
      <w:outlineLvl w:val="3"/>
    </w:pPr>
    <w:rPr>
      <w:rFonts w:ascii="Arial" w:eastAsia="Times New Roman" w:hAnsi="Arial" w:cs="Times New Roman"/>
      <w:sz w:val="20"/>
      <w:szCs w:val="20"/>
      <w:lang w:val="x-none"/>
    </w:rPr>
  </w:style>
  <w:style w:type="paragraph" w:styleId="Naslov5">
    <w:name w:val="heading 5"/>
    <w:basedOn w:val="Navaden"/>
    <w:next w:val="Navaden"/>
    <w:link w:val="Naslov5Znak"/>
    <w:uiPriority w:val="9"/>
    <w:qFormat/>
    <w:rsid w:val="00834A04"/>
    <w:pPr>
      <w:keepNext/>
      <w:numPr>
        <w:ilvl w:val="4"/>
        <w:numId w:val="3"/>
      </w:numPr>
      <w:spacing w:after="0" w:line="240" w:lineRule="auto"/>
      <w:outlineLvl w:val="4"/>
    </w:pPr>
    <w:rPr>
      <w:rFonts w:ascii="Times New Roman" w:eastAsia="Times New Roman" w:hAnsi="Times New Roman" w:cs="Times New Roman"/>
      <w:sz w:val="24"/>
      <w:szCs w:val="20"/>
      <w:lang w:val="x-none" w:eastAsia="x-none"/>
    </w:rPr>
  </w:style>
  <w:style w:type="paragraph" w:styleId="Naslov6">
    <w:name w:val="heading 6"/>
    <w:basedOn w:val="Navaden"/>
    <w:next w:val="Navaden"/>
    <w:link w:val="Naslov6Znak"/>
    <w:uiPriority w:val="9"/>
    <w:qFormat/>
    <w:rsid w:val="00834A04"/>
    <w:pPr>
      <w:keepNext/>
      <w:numPr>
        <w:ilvl w:val="5"/>
        <w:numId w:val="3"/>
      </w:numPr>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Naslov7">
    <w:name w:val="heading 7"/>
    <w:basedOn w:val="Navaden"/>
    <w:next w:val="Navaden"/>
    <w:link w:val="Naslov7Znak"/>
    <w:qFormat/>
    <w:rsid w:val="00834A04"/>
    <w:pPr>
      <w:keepNext/>
      <w:numPr>
        <w:ilvl w:val="6"/>
        <w:numId w:val="3"/>
      </w:numPr>
      <w:spacing w:after="0" w:line="240" w:lineRule="auto"/>
      <w:jc w:val="center"/>
      <w:outlineLvl w:val="6"/>
    </w:pPr>
    <w:rPr>
      <w:rFonts w:ascii="Arial" w:eastAsia="Times New Roman" w:hAnsi="Arial" w:cs="Times New Roman"/>
      <w:b/>
      <w:bCs/>
      <w:szCs w:val="20"/>
      <w:lang w:val="x-none"/>
    </w:rPr>
  </w:style>
  <w:style w:type="paragraph" w:styleId="Naslov8">
    <w:name w:val="heading 8"/>
    <w:basedOn w:val="Navaden"/>
    <w:next w:val="Navaden"/>
    <w:link w:val="Naslov8Znak"/>
    <w:qFormat/>
    <w:rsid w:val="00834A04"/>
    <w:pPr>
      <w:keepNext/>
      <w:numPr>
        <w:ilvl w:val="7"/>
        <w:numId w:val="3"/>
      </w:numPr>
      <w:spacing w:after="0" w:line="240" w:lineRule="auto"/>
      <w:jc w:val="both"/>
      <w:outlineLvl w:val="7"/>
    </w:pPr>
    <w:rPr>
      <w:rFonts w:ascii="Arial" w:eastAsia="Times New Roman" w:hAnsi="Arial" w:cs="Arial"/>
      <w:b/>
      <w:bCs/>
      <w:sz w:val="20"/>
      <w:szCs w:val="24"/>
    </w:rPr>
  </w:style>
  <w:style w:type="paragraph" w:styleId="Naslov9">
    <w:name w:val="heading 9"/>
    <w:basedOn w:val="Navaden"/>
    <w:next w:val="Navaden"/>
    <w:link w:val="Naslov9Znak"/>
    <w:qFormat/>
    <w:rsid w:val="00834A04"/>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
    <w:basedOn w:val="Privzetapisavaodstavka"/>
    <w:link w:val="Naslov1"/>
    <w:uiPriority w:val="9"/>
    <w:rsid w:val="00834A04"/>
    <w:rPr>
      <w:rFonts w:ascii="Times New Roman" w:eastAsia="Times New Roman" w:hAnsi="Times New Roman" w:cs="Times New Roman"/>
      <w:b/>
      <w:sz w:val="24"/>
      <w:szCs w:val="20"/>
      <w:lang w:val="x-none" w:eastAsia="x-none"/>
    </w:rPr>
  </w:style>
  <w:style w:type="character" w:customStyle="1" w:styleId="Naslov2Znak">
    <w:name w:val="Naslov 2 Znak"/>
    <w:basedOn w:val="Privzetapisavaodstavka"/>
    <w:link w:val="Naslov2"/>
    <w:uiPriority w:val="9"/>
    <w:rsid w:val="00834A04"/>
    <w:rPr>
      <w:rFonts w:ascii="Arial" w:eastAsia="Times New Roman" w:hAnsi="Arial" w:cs="Times New Roman"/>
      <w:b/>
      <w:bCs/>
      <w:i/>
      <w:iCs/>
      <w:sz w:val="24"/>
      <w:szCs w:val="28"/>
      <w:lang w:val="x-none" w:eastAsia="x-none"/>
    </w:rPr>
  </w:style>
  <w:style w:type="character" w:customStyle="1" w:styleId="Naslov3Znak">
    <w:name w:val="Naslov 3 Znak"/>
    <w:basedOn w:val="Privzetapisavaodstavka"/>
    <w:link w:val="Naslov3"/>
    <w:uiPriority w:val="9"/>
    <w:rsid w:val="00834A04"/>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uiPriority w:val="9"/>
    <w:rsid w:val="00834A04"/>
    <w:rPr>
      <w:rFonts w:ascii="Arial" w:eastAsia="Times New Roman" w:hAnsi="Arial" w:cs="Times New Roman"/>
      <w:sz w:val="20"/>
      <w:szCs w:val="20"/>
      <w:lang w:val="x-none"/>
    </w:rPr>
  </w:style>
  <w:style w:type="character" w:customStyle="1" w:styleId="Naslov5Znak">
    <w:name w:val="Naslov 5 Znak"/>
    <w:basedOn w:val="Privzetapisavaodstavka"/>
    <w:link w:val="Naslov5"/>
    <w:uiPriority w:val="9"/>
    <w:rsid w:val="00834A04"/>
    <w:rPr>
      <w:rFonts w:ascii="Times New Roman" w:eastAsia="Times New Roman" w:hAnsi="Times New Roman" w:cs="Times New Roman"/>
      <w:sz w:val="24"/>
      <w:szCs w:val="20"/>
      <w:lang w:val="x-none" w:eastAsia="x-none"/>
    </w:rPr>
  </w:style>
  <w:style w:type="character" w:customStyle="1" w:styleId="Naslov6Znak">
    <w:name w:val="Naslov 6 Znak"/>
    <w:basedOn w:val="Privzetapisavaodstavka"/>
    <w:link w:val="Naslov6"/>
    <w:uiPriority w:val="9"/>
    <w:rsid w:val="00834A04"/>
    <w:rPr>
      <w:rFonts w:ascii="Times New Roman" w:eastAsia="Times New Roman" w:hAnsi="Times New Roman" w:cs="Times New Roman"/>
      <w:b/>
      <w:sz w:val="24"/>
      <w:szCs w:val="20"/>
      <w:lang w:val="x-none" w:eastAsia="x-none"/>
    </w:rPr>
  </w:style>
  <w:style w:type="character" w:customStyle="1" w:styleId="Naslov7Znak">
    <w:name w:val="Naslov 7 Znak"/>
    <w:basedOn w:val="Privzetapisavaodstavka"/>
    <w:link w:val="Naslov7"/>
    <w:rsid w:val="00834A04"/>
    <w:rPr>
      <w:rFonts w:ascii="Arial" w:eastAsia="Times New Roman" w:hAnsi="Arial" w:cs="Times New Roman"/>
      <w:b/>
      <w:bCs/>
      <w:szCs w:val="20"/>
      <w:lang w:val="x-none"/>
    </w:rPr>
  </w:style>
  <w:style w:type="character" w:customStyle="1" w:styleId="Naslov8Znak">
    <w:name w:val="Naslov 8 Znak"/>
    <w:basedOn w:val="Privzetapisavaodstavka"/>
    <w:link w:val="Naslov8"/>
    <w:rsid w:val="00834A04"/>
    <w:rPr>
      <w:rFonts w:ascii="Arial" w:eastAsia="Times New Roman" w:hAnsi="Arial" w:cs="Arial"/>
      <w:b/>
      <w:bCs/>
      <w:sz w:val="20"/>
      <w:szCs w:val="24"/>
    </w:rPr>
  </w:style>
  <w:style w:type="character" w:customStyle="1" w:styleId="Naslov9Znak">
    <w:name w:val="Naslov 9 Znak"/>
    <w:basedOn w:val="Privzetapisavaodstavka"/>
    <w:link w:val="Naslov9"/>
    <w:rsid w:val="00834A04"/>
    <w:rPr>
      <w:rFonts w:ascii="Arial" w:eastAsia="Times New Roman" w:hAnsi="Arial" w:cs="Arial"/>
      <w:lang w:eastAsia="sl-SI"/>
    </w:rPr>
  </w:style>
  <w:style w:type="numbering" w:customStyle="1" w:styleId="Brezseznama1">
    <w:name w:val="Brez seznama1"/>
    <w:next w:val="Brezseznama"/>
    <w:uiPriority w:val="99"/>
    <w:semiHidden/>
    <w:rsid w:val="00834A04"/>
  </w:style>
  <w:style w:type="paragraph" w:styleId="Telobesedila">
    <w:name w:val="Body Text"/>
    <w:basedOn w:val="Navaden"/>
    <w:link w:val="TelobesedilaZnak"/>
    <w:rsid w:val="00834A04"/>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834A04"/>
    <w:rPr>
      <w:rFonts w:ascii="Times New Roman" w:eastAsia="Times New Roman" w:hAnsi="Times New Roman" w:cs="Times New Roman"/>
      <w:sz w:val="24"/>
      <w:szCs w:val="20"/>
      <w:lang w:eastAsia="sl-SI"/>
    </w:rPr>
  </w:style>
  <w:style w:type="paragraph" w:customStyle="1" w:styleId="Znak">
    <w:name w:val=" Znak"/>
    <w:basedOn w:val="Navaden"/>
    <w:rsid w:val="00834A04"/>
    <w:pPr>
      <w:spacing w:line="240" w:lineRule="exact"/>
    </w:pPr>
    <w:rPr>
      <w:rFonts w:ascii="Tahoma" w:eastAsia="Times New Roman" w:hAnsi="Tahoma" w:cs="Times New Roman"/>
      <w:sz w:val="20"/>
      <w:szCs w:val="20"/>
      <w:lang w:val="en-US"/>
    </w:rPr>
  </w:style>
  <w:style w:type="character" w:styleId="Hiperpovezava">
    <w:name w:val="Hyperlink"/>
    <w:rsid w:val="00834A04"/>
    <w:rPr>
      <w:color w:val="0000FF"/>
      <w:u w:val="single"/>
    </w:rPr>
  </w:style>
  <w:style w:type="paragraph" w:customStyle="1" w:styleId="BodyText33">
    <w:name w:val="Body Text 33"/>
    <w:basedOn w:val="Navaden"/>
    <w:link w:val="BodyText3Znak"/>
    <w:rsid w:val="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character" w:customStyle="1" w:styleId="BodyText3Znak">
    <w:name w:val="Body Text 3 Znak"/>
    <w:link w:val="BodyText33"/>
    <w:rsid w:val="00834A04"/>
    <w:rPr>
      <w:rFonts w:ascii="Times New Roman" w:eastAsia="Times New Roman" w:hAnsi="Times New Roman" w:cs="Times New Roman"/>
      <w:sz w:val="24"/>
      <w:szCs w:val="20"/>
      <w:lang w:eastAsia="sl-SI"/>
    </w:rPr>
  </w:style>
  <w:style w:type="paragraph" w:styleId="Noga">
    <w:name w:val="footer"/>
    <w:basedOn w:val="Navaden"/>
    <w:link w:val="NogaZnak"/>
    <w:rsid w:val="00834A04"/>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NogaZnak">
    <w:name w:val="Noga Znak"/>
    <w:basedOn w:val="Privzetapisavaodstavka"/>
    <w:link w:val="Noga"/>
    <w:rsid w:val="00834A04"/>
    <w:rPr>
      <w:rFonts w:ascii="Times New Roman" w:eastAsia="Times New Roman" w:hAnsi="Times New Roman" w:cs="Times New Roman"/>
      <w:sz w:val="20"/>
      <w:szCs w:val="20"/>
      <w:lang w:val="en-US"/>
    </w:rPr>
  </w:style>
  <w:style w:type="paragraph" w:customStyle="1" w:styleId="Default">
    <w:name w:val="Default"/>
    <w:rsid w:val="00834A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basedOn w:val="Privzetapisavaodstavka"/>
    <w:rsid w:val="00834A04"/>
  </w:style>
  <w:style w:type="paragraph" w:styleId="Glava">
    <w:name w:val="header"/>
    <w:aliases w:val="E-PVO-glava"/>
    <w:basedOn w:val="Navaden"/>
    <w:link w:val="GlavaZnak"/>
    <w:rsid w:val="00834A0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GlavaZnak">
    <w:name w:val="Glava Znak"/>
    <w:aliases w:val="E-PVO-glava Znak"/>
    <w:basedOn w:val="Privzetapisavaodstavka"/>
    <w:link w:val="Glava"/>
    <w:rsid w:val="00834A04"/>
    <w:rPr>
      <w:rFonts w:ascii="Times New Roman" w:eastAsia="Times New Roman" w:hAnsi="Times New Roman" w:cs="Times New Roman"/>
      <w:sz w:val="20"/>
      <w:szCs w:val="20"/>
      <w:lang w:eastAsia="sl-SI"/>
    </w:rPr>
  </w:style>
  <w:style w:type="table" w:styleId="Tabelamrea">
    <w:name w:val="Table Grid"/>
    <w:basedOn w:val="Navadnatabela"/>
    <w:uiPriority w:val="59"/>
    <w:rsid w:val="00834A0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834A0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834A04"/>
    <w:rPr>
      <w:rFonts w:ascii="Times New Roman" w:eastAsia="Times New Roman" w:hAnsi="Times New Roman" w:cs="Times New Roman"/>
      <w:sz w:val="24"/>
      <w:szCs w:val="24"/>
      <w:lang w:eastAsia="sl-SI"/>
    </w:rPr>
  </w:style>
  <w:style w:type="paragraph" w:customStyle="1" w:styleId="BodyText21">
    <w:name w:val="Body Text 21"/>
    <w:basedOn w:val="Navaden"/>
    <w:rsid w:val="00834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ahoma" w:eastAsia="Times New Roman" w:hAnsi="Tahoma" w:cs="Times New Roman"/>
      <w:b/>
      <w:sz w:val="24"/>
      <w:szCs w:val="20"/>
      <w:lang w:eastAsia="sl-SI"/>
    </w:rPr>
  </w:style>
  <w:style w:type="paragraph" w:styleId="Telobesedila3">
    <w:name w:val="Body Text 3"/>
    <w:basedOn w:val="Navaden"/>
    <w:link w:val="Telobesedila3Znak"/>
    <w:rsid w:val="00834A04"/>
    <w:pPr>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834A04"/>
    <w:rPr>
      <w:rFonts w:ascii="Arial" w:eastAsia="Times New Roman" w:hAnsi="Arial" w:cs="Times New Roman"/>
      <w:sz w:val="16"/>
      <w:szCs w:val="16"/>
      <w:lang w:eastAsia="sl-SI"/>
    </w:rPr>
  </w:style>
  <w:style w:type="paragraph" w:styleId="Telobesedila-zamik">
    <w:name w:val="Body Text Indent"/>
    <w:basedOn w:val="Navaden"/>
    <w:link w:val="Telobesedila-zamikZnak"/>
    <w:rsid w:val="00834A04"/>
    <w:pPr>
      <w:spacing w:after="120" w:line="240" w:lineRule="auto"/>
      <w:ind w:left="283"/>
    </w:pPr>
    <w:rPr>
      <w:rFonts w:ascii="Arial" w:eastAsia="Times New Roman" w:hAnsi="Arial" w:cs="Times New Roman"/>
      <w:lang w:val="x-none" w:eastAsia="x-none"/>
    </w:rPr>
  </w:style>
  <w:style w:type="character" w:customStyle="1" w:styleId="Telobesedila-zamikZnak">
    <w:name w:val="Telo besedila - zamik Znak"/>
    <w:basedOn w:val="Privzetapisavaodstavka"/>
    <w:link w:val="Telobesedila-zamik"/>
    <w:rsid w:val="00834A04"/>
    <w:rPr>
      <w:rFonts w:ascii="Arial" w:eastAsia="Times New Roman" w:hAnsi="Arial" w:cs="Times New Roman"/>
      <w:lang w:val="x-none" w:eastAsia="x-none"/>
    </w:rPr>
  </w:style>
  <w:style w:type="paragraph" w:customStyle="1" w:styleId="WW-Telobesedila2">
    <w:name w:val="WW-Telo besedila 2"/>
    <w:basedOn w:val="Navaden"/>
    <w:rsid w:val="00834A04"/>
    <w:pPr>
      <w:suppressAutoHyphens/>
      <w:spacing w:after="120" w:line="240" w:lineRule="auto"/>
      <w:jc w:val="center"/>
    </w:pPr>
    <w:rPr>
      <w:rFonts w:ascii="Verdana" w:eastAsia="Times New Roman" w:hAnsi="Verdana" w:cs="Times New Roman"/>
      <w:b/>
      <w:bCs/>
      <w:sz w:val="44"/>
      <w:szCs w:val="24"/>
      <w:lang w:eastAsia="ar-SA"/>
    </w:rPr>
  </w:style>
  <w:style w:type="paragraph" w:customStyle="1" w:styleId="Telobesedila21">
    <w:name w:val="Telo besedila 21"/>
    <w:basedOn w:val="Navaden"/>
    <w:rsid w:val="00834A04"/>
    <w:pPr>
      <w:spacing w:after="0" w:line="240" w:lineRule="auto"/>
      <w:ind w:left="567"/>
      <w:jc w:val="both"/>
    </w:pPr>
    <w:rPr>
      <w:rFonts w:ascii="Times New Roman" w:eastAsia="Times New Roman" w:hAnsi="Times New Roman" w:cs="Times New Roman"/>
      <w:i/>
      <w:color w:val="000000"/>
      <w:sz w:val="24"/>
      <w:szCs w:val="20"/>
      <w:lang w:eastAsia="sl-SI"/>
    </w:rPr>
  </w:style>
  <w:style w:type="paragraph" w:customStyle="1" w:styleId="CM1">
    <w:name w:val="CM1"/>
    <w:basedOn w:val="Default"/>
    <w:next w:val="Default"/>
    <w:rsid w:val="00834A04"/>
    <w:pPr>
      <w:widowControl w:val="0"/>
      <w:spacing w:line="258" w:lineRule="atLeast"/>
    </w:pPr>
    <w:rPr>
      <w:rFonts w:ascii="Helvetica" w:hAnsi="Helvetica" w:cs="Helvetica"/>
      <w:color w:val="auto"/>
    </w:rPr>
  </w:style>
  <w:style w:type="paragraph" w:customStyle="1" w:styleId="CM54">
    <w:name w:val="CM54"/>
    <w:basedOn w:val="Default"/>
    <w:next w:val="Default"/>
    <w:rsid w:val="00834A04"/>
    <w:pPr>
      <w:widowControl w:val="0"/>
    </w:pPr>
    <w:rPr>
      <w:rFonts w:ascii="Helvetica" w:hAnsi="Helvetica" w:cs="Helvetica"/>
      <w:color w:val="auto"/>
    </w:rPr>
  </w:style>
  <w:style w:type="paragraph" w:customStyle="1" w:styleId="CM55">
    <w:name w:val="CM55"/>
    <w:basedOn w:val="Default"/>
    <w:next w:val="Default"/>
    <w:rsid w:val="00834A04"/>
    <w:pPr>
      <w:widowControl w:val="0"/>
    </w:pPr>
    <w:rPr>
      <w:rFonts w:ascii="Helvetica" w:hAnsi="Helvetica" w:cs="Helvetica"/>
      <w:color w:val="auto"/>
    </w:rPr>
  </w:style>
  <w:style w:type="paragraph" w:customStyle="1" w:styleId="CM2">
    <w:name w:val="CM2"/>
    <w:basedOn w:val="Default"/>
    <w:next w:val="Default"/>
    <w:rsid w:val="00834A04"/>
    <w:pPr>
      <w:widowControl w:val="0"/>
    </w:pPr>
    <w:rPr>
      <w:rFonts w:ascii="Helvetica" w:hAnsi="Helvetica" w:cs="Helvetica"/>
      <w:color w:val="auto"/>
    </w:rPr>
  </w:style>
  <w:style w:type="paragraph" w:customStyle="1" w:styleId="CM56">
    <w:name w:val="CM56"/>
    <w:basedOn w:val="Default"/>
    <w:next w:val="Default"/>
    <w:rsid w:val="00834A04"/>
    <w:pPr>
      <w:widowControl w:val="0"/>
    </w:pPr>
    <w:rPr>
      <w:rFonts w:ascii="Helvetica" w:hAnsi="Helvetica" w:cs="Helvetica"/>
      <w:color w:val="auto"/>
    </w:rPr>
  </w:style>
  <w:style w:type="paragraph" w:customStyle="1" w:styleId="CM57">
    <w:name w:val="CM57"/>
    <w:basedOn w:val="Default"/>
    <w:next w:val="Default"/>
    <w:rsid w:val="00834A04"/>
    <w:pPr>
      <w:widowControl w:val="0"/>
    </w:pPr>
    <w:rPr>
      <w:rFonts w:ascii="Helvetica" w:hAnsi="Helvetica" w:cs="Helvetica"/>
      <w:color w:val="auto"/>
    </w:rPr>
  </w:style>
  <w:style w:type="paragraph" w:customStyle="1" w:styleId="CM3">
    <w:name w:val="CM3"/>
    <w:basedOn w:val="Default"/>
    <w:next w:val="Default"/>
    <w:rsid w:val="00834A04"/>
    <w:pPr>
      <w:widowControl w:val="0"/>
      <w:spacing w:line="258" w:lineRule="atLeast"/>
    </w:pPr>
    <w:rPr>
      <w:rFonts w:ascii="Helvetica" w:hAnsi="Helvetica" w:cs="Helvetica"/>
      <w:color w:val="auto"/>
    </w:rPr>
  </w:style>
  <w:style w:type="paragraph" w:customStyle="1" w:styleId="CM58">
    <w:name w:val="CM58"/>
    <w:basedOn w:val="Default"/>
    <w:next w:val="Default"/>
    <w:rsid w:val="00834A04"/>
    <w:pPr>
      <w:widowControl w:val="0"/>
    </w:pPr>
    <w:rPr>
      <w:rFonts w:ascii="Helvetica" w:hAnsi="Helvetica" w:cs="Helvetica"/>
      <w:color w:val="auto"/>
    </w:rPr>
  </w:style>
  <w:style w:type="paragraph" w:customStyle="1" w:styleId="CM4">
    <w:name w:val="CM4"/>
    <w:basedOn w:val="Default"/>
    <w:next w:val="Default"/>
    <w:rsid w:val="00834A04"/>
    <w:pPr>
      <w:widowControl w:val="0"/>
      <w:spacing w:line="571" w:lineRule="atLeast"/>
    </w:pPr>
    <w:rPr>
      <w:rFonts w:ascii="Helvetica" w:hAnsi="Helvetica" w:cs="Helvetica"/>
      <w:color w:val="auto"/>
    </w:rPr>
  </w:style>
  <w:style w:type="paragraph" w:customStyle="1" w:styleId="CM59">
    <w:name w:val="CM59"/>
    <w:basedOn w:val="Default"/>
    <w:next w:val="Default"/>
    <w:rsid w:val="00834A04"/>
    <w:pPr>
      <w:widowControl w:val="0"/>
    </w:pPr>
    <w:rPr>
      <w:rFonts w:ascii="Helvetica" w:hAnsi="Helvetica" w:cs="Helvetica"/>
      <w:color w:val="auto"/>
    </w:rPr>
  </w:style>
  <w:style w:type="paragraph" w:customStyle="1" w:styleId="CM60">
    <w:name w:val="CM60"/>
    <w:basedOn w:val="Default"/>
    <w:next w:val="Default"/>
    <w:rsid w:val="00834A04"/>
    <w:pPr>
      <w:widowControl w:val="0"/>
    </w:pPr>
    <w:rPr>
      <w:rFonts w:ascii="Helvetica" w:hAnsi="Helvetica" w:cs="Helvetica"/>
      <w:color w:val="auto"/>
    </w:rPr>
  </w:style>
  <w:style w:type="paragraph" w:customStyle="1" w:styleId="CM6">
    <w:name w:val="CM6"/>
    <w:basedOn w:val="Default"/>
    <w:next w:val="Default"/>
    <w:rsid w:val="00834A04"/>
    <w:pPr>
      <w:widowControl w:val="0"/>
      <w:spacing w:line="513" w:lineRule="atLeast"/>
    </w:pPr>
    <w:rPr>
      <w:rFonts w:ascii="Helvetica" w:hAnsi="Helvetica" w:cs="Helvetica"/>
      <w:color w:val="auto"/>
    </w:rPr>
  </w:style>
  <w:style w:type="paragraph" w:customStyle="1" w:styleId="CM61">
    <w:name w:val="CM61"/>
    <w:basedOn w:val="Default"/>
    <w:next w:val="Default"/>
    <w:rsid w:val="00834A04"/>
    <w:pPr>
      <w:widowControl w:val="0"/>
    </w:pPr>
    <w:rPr>
      <w:rFonts w:ascii="Helvetica" w:hAnsi="Helvetica" w:cs="Helvetica"/>
      <w:color w:val="auto"/>
    </w:rPr>
  </w:style>
  <w:style w:type="paragraph" w:customStyle="1" w:styleId="CM7">
    <w:name w:val="CM7"/>
    <w:basedOn w:val="Default"/>
    <w:next w:val="Default"/>
    <w:rsid w:val="00834A04"/>
    <w:pPr>
      <w:widowControl w:val="0"/>
    </w:pPr>
    <w:rPr>
      <w:rFonts w:ascii="Helvetica" w:hAnsi="Helvetica" w:cs="Helvetica"/>
      <w:color w:val="auto"/>
    </w:rPr>
  </w:style>
  <w:style w:type="paragraph" w:customStyle="1" w:styleId="CM62">
    <w:name w:val="CM62"/>
    <w:basedOn w:val="Default"/>
    <w:next w:val="Default"/>
    <w:rsid w:val="00834A04"/>
    <w:pPr>
      <w:widowControl w:val="0"/>
    </w:pPr>
    <w:rPr>
      <w:rFonts w:ascii="Helvetica" w:hAnsi="Helvetica" w:cs="Helvetica"/>
      <w:color w:val="auto"/>
    </w:rPr>
  </w:style>
  <w:style w:type="paragraph" w:customStyle="1" w:styleId="CM8">
    <w:name w:val="CM8"/>
    <w:basedOn w:val="Default"/>
    <w:next w:val="Default"/>
    <w:rsid w:val="00834A04"/>
    <w:pPr>
      <w:widowControl w:val="0"/>
      <w:spacing w:line="256" w:lineRule="atLeast"/>
    </w:pPr>
    <w:rPr>
      <w:rFonts w:ascii="Helvetica" w:hAnsi="Helvetica" w:cs="Helvetica"/>
      <w:color w:val="auto"/>
    </w:rPr>
  </w:style>
  <w:style w:type="paragraph" w:customStyle="1" w:styleId="CM9">
    <w:name w:val="CM9"/>
    <w:basedOn w:val="Default"/>
    <w:next w:val="Default"/>
    <w:rsid w:val="00834A04"/>
    <w:pPr>
      <w:widowControl w:val="0"/>
      <w:spacing w:line="251" w:lineRule="atLeast"/>
    </w:pPr>
    <w:rPr>
      <w:rFonts w:ascii="Helvetica" w:hAnsi="Helvetica" w:cs="Helvetica"/>
      <w:color w:val="auto"/>
    </w:rPr>
  </w:style>
  <w:style w:type="paragraph" w:customStyle="1" w:styleId="CM10">
    <w:name w:val="CM10"/>
    <w:basedOn w:val="Default"/>
    <w:next w:val="Default"/>
    <w:rsid w:val="00834A04"/>
    <w:pPr>
      <w:widowControl w:val="0"/>
      <w:spacing w:line="251" w:lineRule="atLeast"/>
    </w:pPr>
    <w:rPr>
      <w:rFonts w:ascii="Helvetica" w:hAnsi="Helvetica" w:cs="Helvetica"/>
      <w:color w:val="auto"/>
    </w:rPr>
  </w:style>
  <w:style w:type="paragraph" w:customStyle="1" w:styleId="CM12">
    <w:name w:val="CM12"/>
    <w:basedOn w:val="Default"/>
    <w:next w:val="Default"/>
    <w:rsid w:val="00834A04"/>
    <w:pPr>
      <w:widowControl w:val="0"/>
      <w:spacing w:line="256" w:lineRule="atLeast"/>
    </w:pPr>
    <w:rPr>
      <w:rFonts w:ascii="Helvetica" w:hAnsi="Helvetica" w:cs="Helvetica"/>
      <w:color w:val="auto"/>
    </w:rPr>
  </w:style>
  <w:style w:type="paragraph" w:customStyle="1" w:styleId="CM13">
    <w:name w:val="CM13"/>
    <w:basedOn w:val="Default"/>
    <w:next w:val="Default"/>
    <w:rsid w:val="00834A04"/>
    <w:pPr>
      <w:widowControl w:val="0"/>
      <w:spacing w:line="256" w:lineRule="atLeast"/>
    </w:pPr>
    <w:rPr>
      <w:rFonts w:ascii="Helvetica" w:hAnsi="Helvetica" w:cs="Helvetica"/>
      <w:color w:val="auto"/>
    </w:rPr>
  </w:style>
  <w:style w:type="paragraph" w:customStyle="1" w:styleId="CM14">
    <w:name w:val="CM14"/>
    <w:basedOn w:val="Default"/>
    <w:next w:val="Default"/>
    <w:rsid w:val="00834A04"/>
    <w:pPr>
      <w:widowControl w:val="0"/>
      <w:spacing w:line="266" w:lineRule="atLeast"/>
    </w:pPr>
    <w:rPr>
      <w:rFonts w:ascii="Helvetica" w:hAnsi="Helvetica" w:cs="Helvetica"/>
      <w:color w:val="auto"/>
    </w:rPr>
  </w:style>
  <w:style w:type="paragraph" w:customStyle="1" w:styleId="CM15">
    <w:name w:val="CM15"/>
    <w:basedOn w:val="Default"/>
    <w:next w:val="Default"/>
    <w:rsid w:val="00834A04"/>
    <w:pPr>
      <w:widowControl w:val="0"/>
      <w:spacing w:line="266" w:lineRule="atLeast"/>
    </w:pPr>
    <w:rPr>
      <w:rFonts w:ascii="Helvetica" w:hAnsi="Helvetica" w:cs="Helvetica"/>
      <w:color w:val="auto"/>
    </w:rPr>
  </w:style>
  <w:style w:type="paragraph" w:customStyle="1" w:styleId="CM16">
    <w:name w:val="CM16"/>
    <w:basedOn w:val="Default"/>
    <w:next w:val="Default"/>
    <w:rsid w:val="00834A04"/>
    <w:pPr>
      <w:widowControl w:val="0"/>
      <w:spacing w:line="251" w:lineRule="atLeast"/>
    </w:pPr>
    <w:rPr>
      <w:rFonts w:ascii="Helvetica" w:hAnsi="Helvetica" w:cs="Helvetica"/>
      <w:color w:val="auto"/>
    </w:rPr>
  </w:style>
  <w:style w:type="paragraph" w:customStyle="1" w:styleId="CM17">
    <w:name w:val="CM17"/>
    <w:basedOn w:val="Default"/>
    <w:next w:val="Default"/>
    <w:rsid w:val="00834A04"/>
    <w:pPr>
      <w:widowControl w:val="0"/>
      <w:spacing w:line="256" w:lineRule="atLeast"/>
    </w:pPr>
    <w:rPr>
      <w:rFonts w:ascii="Helvetica" w:hAnsi="Helvetica" w:cs="Helvetica"/>
      <w:color w:val="auto"/>
    </w:rPr>
  </w:style>
  <w:style w:type="paragraph" w:customStyle="1" w:styleId="CM18">
    <w:name w:val="CM18"/>
    <w:basedOn w:val="Default"/>
    <w:next w:val="Default"/>
    <w:rsid w:val="00834A04"/>
    <w:pPr>
      <w:widowControl w:val="0"/>
      <w:spacing w:line="256" w:lineRule="atLeast"/>
    </w:pPr>
    <w:rPr>
      <w:rFonts w:ascii="Helvetica" w:hAnsi="Helvetica" w:cs="Helvetica"/>
      <w:color w:val="auto"/>
    </w:rPr>
  </w:style>
  <w:style w:type="paragraph" w:customStyle="1" w:styleId="CM19">
    <w:name w:val="CM19"/>
    <w:basedOn w:val="Default"/>
    <w:next w:val="Default"/>
    <w:rsid w:val="00834A04"/>
    <w:pPr>
      <w:widowControl w:val="0"/>
    </w:pPr>
    <w:rPr>
      <w:rFonts w:ascii="Helvetica" w:hAnsi="Helvetica" w:cs="Helvetica"/>
      <w:color w:val="auto"/>
    </w:rPr>
  </w:style>
  <w:style w:type="paragraph" w:customStyle="1" w:styleId="CM20">
    <w:name w:val="CM20"/>
    <w:basedOn w:val="Default"/>
    <w:next w:val="Default"/>
    <w:rsid w:val="00834A04"/>
    <w:pPr>
      <w:widowControl w:val="0"/>
      <w:spacing w:line="256" w:lineRule="atLeast"/>
    </w:pPr>
    <w:rPr>
      <w:rFonts w:ascii="Helvetica" w:hAnsi="Helvetica" w:cs="Helvetica"/>
      <w:color w:val="auto"/>
    </w:rPr>
  </w:style>
  <w:style w:type="paragraph" w:customStyle="1" w:styleId="CM21">
    <w:name w:val="CM21"/>
    <w:basedOn w:val="Default"/>
    <w:next w:val="Default"/>
    <w:rsid w:val="00834A04"/>
    <w:pPr>
      <w:widowControl w:val="0"/>
      <w:spacing w:line="256" w:lineRule="atLeast"/>
    </w:pPr>
    <w:rPr>
      <w:rFonts w:ascii="Helvetica" w:hAnsi="Helvetica" w:cs="Helvetica"/>
      <w:color w:val="auto"/>
    </w:rPr>
  </w:style>
  <w:style w:type="paragraph" w:customStyle="1" w:styleId="CM23">
    <w:name w:val="CM23"/>
    <w:basedOn w:val="Default"/>
    <w:next w:val="Default"/>
    <w:rsid w:val="00834A04"/>
    <w:pPr>
      <w:widowControl w:val="0"/>
      <w:spacing w:line="228" w:lineRule="atLeast"/>
    </w:pPr>
    <w:rPr>
      <w:rFonts w:ascii="Helvetica" w:hAnsi="Helvetica" w:cs="Helvetica"/>
      <w:color w:val="auto"/>
    </w:rPr>
  </w:style>
  <w:style w:type="paragraph" w:customStyle="1" w:styleId="CM24">
    <w:name w:val="CM24"/>
    <w:basedOn w:val="Default"/>
    <w:next w:val="Default"/>
    <w:rsid w:val="00834A04"/>
    <w:pPr>
      <w:widowControl w:val="0"/>
      <w:spacing w:line="266" w:lineRule="atLeast"/>
    </w:pPr>
    <w:rPr>
      <w:rFonts w:ascii="Helvetica" w:hAnsi="Helvetica" w:cs="Helvetica"/>
      <w:color w:val="auto"/>
    </w:rPr>
  </w:style>
  <w:style w:type="paragraph" w:customStyle="1" w:styleId="CM25">
    <w:name w:val="CM25"/>
    <w:basedOn w:val="Default"/>
    <w:next w:val="Default"/>
    <w:rsid w:val="00834A04"/>
    <w:pPr>
      <w:widowControl w:val="0"/>
      <w:spacing w:line="266" w:lineRule="atLeast"/>
    </w:pPr>
    <w:rPr>
      <w:rFonts w:ascii="Helvetica" w:hAnsi="Helvetica" w:cs="Helvetica"/>
      <w:color w:val="auto"/>
    </w:rPr>
  </w:style>
  <w:style w:type="paragraph" w:customStyle="1" w:styleId="CM26">
    <w:name w:val="CM26"/>
    <w:basedOn w:val="Default"/>
    <w:next w:val="Default"/>
    <w:rsid w:val="00834A04"/>
    <w:pPr>
      <w:widowControl w:val="0"/>
      <w:spacing w:line="266" w:lineRule="atLeast"/>
    </w:pPr>
    <w:rPr>
      <w:rFonts w:ascii="Helvetica" w:hAnsi="Helvetica" w:cs="Helvetica"/>
      <w:color w:val="auto"/>
    </w:rPr>
  </w:style>
  <w:style w:type="paragraph" w:customStyle="1" w:styleId="CM27">
    <w:name w:val="CM27"/>
    <w:basedOn w:val="Default"/>
    <w:next w:val="Default"/>
    <w:rsid w:val="00834A04"/>
    <w:pPr>
      <w:widowControl w:val="0"/>
      <w:spacing w:line="266" w:lineRule="atLeast"/>
    </w:pPr>
    <w:rPr>
      <w:rFonts w:ascii="Helvetica" w:hAnsi="Helvetica" w:cs="Helvetica"/>
      <w:color w:val="auto"/>
    </w:rPr>
  </w:style>
  <w:style w:type="paragraph" w:customStyle="1" w:styleId="CM28">
    <w:name w:val="CM28"/>
    <w:basedOn w:val="Default"/>
    <w:next w:val="Default"/>
    <w:rsid w:val="00834A04"/>
    <w:pPr>
      <w:widowControl w:val="0"/>
      <w:spacing w:line="251" w:lineRule="atLeast"/>
    </w:pPr>
    <w:rPr>
      <w:rFonts w:ascii="Helvetica" w:hAnsi="Helvetica" w:cs="Helvetica"/>
      <w:color w:val="auto"/>
    </w:rPr>
  </w:style>
  <w:style w:type="paragraph" w:customStyle="1" w:styleId="CM63">
    <w:name w:val="CM63"/>
    <w:basedOn w:val="Default"/>
    <w:next w:val="Default"/>
    <w:rsid w:val="00834A04"/>
    <w:pPr>
      <w:widowControl w:val="0"/>
    </w:pPr>
    <w:rPr>
      <w:rFonts w:ascii="Helvetica" w:hAnsi="Helvetica" w:cs="Helvetica"/>
      <w:color w:val="auto"/>
    </w:rPr>
  </w:style>
  <w:style w:type="paragraph" w:customStyle="1" w:styleId="CM64">
    <w:name w:val="CM64"/>
    <w:basedOn w:val="Default"/>
    <w:next w:val="Default"/>
    <w:rsid w:val="00834A04"/>
    <w:pPr>
      <w:widowControl w:val="0"/>
    </w:pPr>
    <w:rPr>
      <w:rFonts w:ascii="Helvetica" w:hAnsi="Helvetica" w:cs="Helvetica"/>
      <w:color w:val="auto"/>
    </w:rPr>
  </w:style>
  <w:style w:type="paragraph" w:customStyle="1" w:styleId="CM29">
    <w:name w:val="CM29"/>
    <w:basedOn w:val="Default"/>
    <w:next w:val="Default"/>
    <w:rsid w:val="00834A04"/>
    <w:pPr>
      <w:widowControl w:val="0"/>
      <w:spacing w:line="266" w:lineRule="atLeast"/>
    </w:pPr>
    <w:rPr>
      <w:rFonts w:ascii="Helvetica" w:hAnsi="Helvetica" w:cs="Helvetica"/>
      <w:color w:val="auto"/>
    </w:rPr>
  </w:style>
  <w:style w:type="paragraph" w:customStyle="1" w:styleId="CM65">
    <w:name w:val="CM65"/>
    <w:basedOn w:val="Default"/>
    <w:next w:val="Default"/>
    <w:rsid w:val="00834A04"/>
    <w:pPr>
      <w:widowControl w:val="0"/>
    </w:pPr>
    <w:rPr>
      <w:rFonts w:ascii="Helvetica" w:hAnsi="Helvetica" w:cs="Helvetica"/>
      <w:color w:val="auto"/>
    </w:rPr>
  </w:style>
  <w:style w:type="paragraph" w:customStyle="1" w:styleId="CM30">
    <w:name w:val="CM30"/>
    <w:basedOn w:val="Default"/>
    <w:next w:val="Default"/>
    <w:rsid w:val="00834A04"/>
    <w:pPr>
      <w:widowControl w:val="0"/>
      <w:spacing w:line="266" w:lineRule="atLeast"/>
    </w:pPr>
    <w:rPr>
      <w:rFonts w:ascii="Helvetica" w:hAnsi="Helvetica" w:cs="Helvetica"/>
      <w:color w:val="auto"/>
    </w:rPr>
  </w:style>
  <w:style w:type="paragraph" w:customStyle="1" w:styleId="CM31">
    <w:name w:val="CM31"/>
    <w:basedOn w:val="Default"/>
    <w:next w:val="Default"/>
    <w:rsid w:val="00834A04"/>
    <w:pPr>
      <w:widowControl w:val="0"/>
      <w:spacing w:line="426" w:lineRule="atLeast"/>
    </w:pPr>
    <w:rPr>
      <w:rFonts w:ascii="Helvetica" w:hAnsi="Helvetica" w:cs="Helvetica"/>
      <w:color w:val="auto"/>
    </w:rPr>
  </w:style>
  <w:style w:type="paragraph" w:customStyle="1" w:styleId="CM32">
    <w:name w:val="CM32"/>
    <w:basedOn w:val="Default"/>
    <w:next w:val="Default"/>
    <w:rsid w:val="00834A04"/>
    <w:pPr>
      <w:widowControl w:val="0"/>
      <w:spacing w:line="426" w:lineRule="atLeast"/>
    </w:pPr>
    <w:rPr>
      <w:rFonts w:ascii="Helvetica" w:hAnsi="Helvetica" w:cs="Helvetica"/>
      <w:color w:val="auto"/>
    </w:rPr>
  </w:style>
  <w:style w:type="paragraph" w:customStyle="1" w:styleId="CM66">
    <w:name w:val="CM66"/>
    <w:basedOn w:val="Default"/>
    <w:next w:val="Default"/>
    <w:rsid w:val="00834A04"/>
    <w:pPr>
      <w:widowControl w:val="0"/>
    </w:pPr>
    <w:rPr>
      <w:rFonts w:ascii="Helvetica" w:hAnsi="Helvetica" w:cs="Helvetica"/>
      <w:color w:val="auto"/>
    </w:rPr>
  </w:style>
  <w:style w:type="paragraph" w:customStyle="1" w:styleId="CM33">
    <w:name w:val="CM33"/>
    <w:basedOn w:val="Default"/>
    <w:next w:val="Default"/>
    <w:rsid w:val="00834A04"/>
    <w:pPr>
      <w:widowControl w:val="0"/>
      <w:spacing w:line="383" w:lineRule="atLeast"/>
    </w:pPr>
    <w:rPr>
      <w:rFonts w:ascii="Helvetica" w:hAnsi="Helvetica" w:cs="Helvetica"/>
      <w:color w:val="auto"/>
    </w:rPr>
  </w:style>
  <w:style w:type="paragraph" w:customStyle="1" w:styleId="CM67">
    <w:name w:val="CM67"/>
    <w:basedOn w:val="Default"/>
    <w:next w:val="Default"/>
    <w:rsid w:val="00834A04"/>
    <w:pPr>
      <w:widowControl w:val="0"/>
    </w:pPr>
    <w:rPr>
      <w:rFonts w:ascii="Helvetica" w:hAnsi="Helvetica" w:cs="Helvetica"/>
      <w:color w:val="auto"/>
    </w:rPr>
  </w:style>
  <w:style w:type="paragraph" w:customStyle="1" w:styleId="CM34">
    <w:name w:val="CM34"/>
    <w:basedOn w:val="Default"/>
    <w:next w:val="Default"/>
    <w:rsid w:val="00834A04"/>
    <w:pPr>
      <w:widowControl w:val="0"/>
      <w:spacing w:line="623" w:lineRule="atLeast"/>
    </w:pPr>
    <w:rPr>
      <w:rFonts w:ascii="Helvetica" w:hAnsi="Helvetica" w:cs="Helvetica"/>
      <w:color w:val="auto"/>
    </w:rPr>
  </w:style>
  <w:style w:type="paragraph" w:customStyle="1" w:styleId="CM68">
    <w:name w:val="CM68"/>
    <w:basedOn w:val="Default"/>
    <w:next w:val="Default"/>
    <w:rsid w:val="00834A04"/>
    <w:pPr>
      <w:widowControl w:val="0"/>
    </w:pPr>
    <w:rPr>
      <w:rFonts w:ascii="Helvetica" w:hAnsi="Helvetica" w:cs="Helvetica"/>
      <w:color w:val="auto"/>
    </w:rPr>
  </w:style>
  <w:style w:type="paragraph" w:customStyle="1" w:styleId="CM35">
    <w:name w:val="CM35"/>
    <w:basedOn w:val="Default"/>
    <w:next w:val="Default"/>
    <w:rsid w:val="00834A04"/>
    <w:pPr>
      <w:widowControl w:val="0"/>
      <w:spacing w:line="248" w:lineRule="atLeast"/>
    </w:pPr>
    <w:rPr>
      <w:rFonts w:ascii="Helvetica" w:hAnsi="Helvetica" w:cs="Helvetica"/>
      <w:color w:val="auto"/>
    </w:rPr>
  </w:style>
  <w:style w:type="paragraph" w:customStyle="1" w:styleId="CM37">
    <w:name w:val="CM37"/>
    <w:basedOn w:val="Default"/>
    <w:next w:val="Default"/>
    <w:rsid w:val="00834A04"/>
    <w:pPr>
      <w:widowControl w:val="0"/>
      <w:spacing w:line="283" w:lineRule="atLeast"/>
    </w:pPr>
    <w:rPr>
      <w:rFonts w:ascii="Helvetica" w:hAnsi="Helvetica" w:cs="Helvetica"/>
      <w:color w:val="auto"/>
    </w:rPr>
  </w:style>
  <w:style w:type="paragraph" w:customStyle="1" w:styleId="CM38">
    <w:name w:val="CM38"/>
    <w:basedOn w:val="Default"/>
    <w:next w:val="Default"/>
    <w:rsid w:val="00834A04"/>
    <w:pPr>
      <w:widowControl w:val="0"/>
      <w:spacing w:line="546" w:lineRule="atLeast"/>
    </w:pPr>
    <w:rPr>
      <w:rFonts w:ascii="Helvetica" w:hAnsi="Helvetica" w:cs="Helvetica"/>
      <w:color w:val="auto"/>
    </w:rPr>
  </w:style>
  <w:style w:type="paragraph" w:customStyle="1" w:styleId="CM40">
    <w:name w:val="CM40"/>
    <w:basedOn w:val="Default"/>
    <w:next w:val="Default"/>
    <w:rsid w:val="00834A04"/>
    <w:pPr>
      <w:widowControl w:val="0"/>
      <w:spacing w:line="256" w:lineRule="atLeast"/>
    </w:pPr>
    <w:rPr>
      <w:rFonts w:ascii="Helvetica" w:hAnsi="Helvetica" w:cs="Helvetica"/>
      <w:color w:val="auto"/>
    </w:rPr>
  </w:style>
  <w:style w:type="paragraph" w:customStyle="1" w:styleId="CM42">
    <w:name w:val="CM42"/>
    <w:basedOn w:val="Default"/>
    <w:next w:val="Default"/>
    <w:rsid w:val="00834A04"/>
    <w:pPr>
      <w:widowControl w:val="0"/>
      <w:spacing w:line="246" w:lineRule="atLeast"/>
    </w:pPr>
    <w:rPr>
      <w:rFonts w:ascii="Helvetica" w:hAnsi="Helvetica" w:cs="Helvetica"/>
      <w:color w:val="auto"/>
    </w:rPr>
  </w:style>
  <w:style w:type="paragraph" w:customStyle="1" w:styleId="CM44">
    <w:name w:val="CM44"/>
    <w:basedOn w:val="Default"/>
    <w:next w:val="Default"/>
    <w:rsid w:val="00834A04"/>
    <w:pPr>
      <w:widowControl w:val="0"/>
      <w:spacing w:line="246" w:lineRule="atLeast"/>
    </w:pPr>
    <w:rPr>
      <w:rFonts w:ascii="Helvetica" w:hAnsi="Helvetica" w:cs="Helvetica"/>
      <w:color w:val="auto"/>
    </w:rPr>
  </w:style>
  <w:style w:type="paragraph" w:customStyle="1" w:styleId="CM43">
    <w:name w:val="CM43"/>
    <w:basedOn w:val="Default"/>
    <w:next w:val="Default"/>
    <w:rsid w:val="00834A04"/>
    <w:pPr>
      <w:widowControl w:val="0"/>
      <w:spacing w:line="246" w:lineRule="atLeast"/>
    </w:pPr>
    <w:rPr>
      <w:rFonts w:ascii="Helvetica" w:hAnsi="Helvetica" w:cs="Helvetica"/>
      <w:color w:val="auto"/>
    </w:rPr>
  </w:style>
  <w:style w:type="paragraph" w:customStyle="1" w:styleId="CM45">
    <w:name w:val="CM45"/>
    <w:basedOn w:val="Default"/>
    <w:next w:val="Default"/>
    <w:rsid w:val="00834A04"/>
    <w:pPr>
      <w:widowControl w:val="0"/>
      <w:spacing w:line="246" w:lineRule="atLeast"/>
    </w:pPr>
    <w:rPr>
      <w:rFonts w:ascii="Helvetica" w:hAnsi="Helvetica" w:cs="Helvetica"/>
      <w:color w:val="auto"/>
    </w:rPr>
  </w:style>
  <w:style w:type="paragraph" w:customStyle="1" w:styleId="CM47">
    <w:name w:val="CM47"/>
    <w:basedOn w:val="Default"/>
    <w:next w:val="Default"/>
    <w:rsid w:val="00834A04"/>
    <w:pPr>
      <w:widowControl w:val="0"/>
    </w:pPr>
    <w:rPr>
      <w:rFonts w:ascii="Helvetica" w:hAnsi="Helvetica" w:cs="Helvetica"/>
      <w:color w:val="auto"/>
    </w:rPr>
  </w:style>
  <w:style w:type="paragraph" w:customStyle="1" w:styleId="CM48">
    <w:name w:val="CM48"/>
    <w:basedOn w:val="Default"/>
    <w:next w:val="Default"/>
    <w:rsid w:val="00834A04"/>
    <w:pPr>
      <w:widowControl w:val="0"/>
      <w:spacing w:line="246" w:lineRule="atLeast"/>
    </w:pPr>
    <w:rPr>
      <w:rFonts w:ascii="Helvetica" w:hAnsi="Helvetica" w:cs="Helvetica"/>
      <w:color w:val="auto"/>
    </w:rPr>
  </w:style>
  <w:style w:type="paragraph" w:customStyle="1" w:styleId="CM50">
    <w:name w:val="CM50"/>
    <w:basedOn w:val="Default"/>
    <w:next w:val="Default"/>
    <w:rsid w:val="00834A04"/>
    <w:pPr>
      <w:widowControl w:val="0"/>
      <w:spacing w:line="251" w:lineRule="atLeast"/>
    </w:pPr>
    <w:rPr>
      <w:rFonts w:ascii="Helvetica" w:hAnsi="Helvetica" w:cs="Helvetica"/>
      <w:color w:val="auto"/>
    </w:rPr>
  </w:style>
  <w:style w:type="paragraph" w:customStyle="1" w:styleId="CM51">
    <w:name w:val="CM51"/>
    <w:basedOn w:val="Default"/>
    <w:next w:val="Default"/>
    <w:rsid w:val="00834A04"/>
    <w:pPr>
      <w:widowControl w:val="0"/>
      <w:spacing w:line="451" w:lineRule="atLeast"/>
    </w:pPr>
    <w:rPr>
      <w:rFonts w:ascii="Helvetica" w:hAnsi="Helvetica" w:cs="Helvetica"/>
      <w:color w:val="auto"/>
    </w:rPr>
  </w:style>
  <w:style w:type="paragraph" w:customStyle="1" w:styleId="CM52">
    <w:name w:val="CM52"/>
    <w:basedOn w:val="Default"/>
    <w:next w:val="Default"/>
    <w:rsid w:val="00834A04"/>
    <w:pPr>
      <w:widowControl w:val="0"/>
      <w:spacing w:line="246" w:lineRule="atLeast"/>
    </w:pPr>
    <w:rPr>
      <w:rFonts w:ascii="Helvetica" w:hAnsi="Helvetica" w:cs="Helvetica"/>
      <w:color w:val="auto"/>
    </w:rPr>
  </w:style>
  <w:style w:type="paragraph" w:customStyle="1" w:styleId="CM53">
    <w:name w:val="CM53"/>
    <w:basedOn w:val="Default"/>
    <w:next w:val="Default"/>
    <w:rsid w:val="00834A04"/>
    <w:pPr>
      <w:widowControl w:val="0"/>
    </w:pPr>
    <w:rPr>
      <w:rFonts w:ascii="Helvetica" w:hAnsi="Helvetica" w:cs="Helvetica"/>
      <w:color w:val="auto"/>
    </w:rPr>
  </w:style>
  <w:style w:type="paragraph" w:customStyle="1" w:styleId="Preformatted">
    <w:name w:val="Preformatted"/>
    <w:basedOn w:val="Navaden"/>
    <w:rsid w:val="00834A0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de-DE" w:eastAsia="sl-SI"/>
    </w:rPr>
  </w:style>
  <w:style w:type="paragraph" w:styleId="Kazalovsebine1">
    <w:name w:val="toc 1"/>
    <w:basedOn w:val="Navaden"/>
    <w:next w:val="Navaden"/>
    <w:autoRedefine/>
    <w:qFormat/>
    <w:rsid w:val="00834A04"/>
    <w:pPr>
      <w:tabs>
        <w:tab w:val="left" w:pos="480"/>
        <w:tab w:val="right" w:leader="dot" w:pos="9061"/>
      </w:tabs>
      <w:spacing w:after="0" w:line="240" w:lineRule="auto"/>
    </w:pPr>
    <w:rPr>
      <w:rFonts w:ascii="Arial" w:eastAsia="Times New Roman" w:hAnsi="Arial" w:cs="Times New Roman"/>
      <w:szCs w:val="24"/>
      <w:lang w:eastAsia="sl-SI"/>
    </w:rPr>
  </w:style>
  <w:style w:type="paragraph" w:styleId="Kazalovsebine2">
    <w:name w:val="toc 2"/>
    <w:basedOn w:val="Navaden"/>
    <w:next w:val="Navaden"/>
    <w:autoRedefine/>
    <w:qFormat/>
    <w:rsid w:val="00834A04"/>
    <w:pPr>
      <w:tabs>
        <w:tab w:val="right" w:leader="dot" w:pos="9061"/>
      </w:tabs>
      <w:spacing w:after="0" w:line="240" w:lineRule="auto"/>
      <w:ind w:left="240"/>
    </w:pPr>
    <w:rPr>
      <w:rFonts w:ascii="Arial" w:eastAsia="Times New Roman" w:hAnsi="Arial" w:cs="Arial"/>
      <w:noProof/>
      <w:szCs w:val="24"/>
      <w:lang w:eastAsia="sl-SI"/>
    </w:rPr>
  </w:style>
  <w:style w:type="paragraph" w:customStyle="1" w:styleId="Slog1">
    <w:name w:val="Slog1"/>
    <w:basedOn w:val="Navaden"/>
    <w:rsid w:val="00834A04"/>
    <w:pPr>
      <w:spacing w:before="120" w:after="120" w:line="240" w:lineRule="auto"/>
    </w:pPr>
    <w:rPr>
      <w:rFonts w:ascii="Verdana" w:eastAsia="Times New Roman" w:hAnsi="Verdana" w:cs="Times New Roman"/>
      <w:sz w:val="18"/>
      <w:lang w:val="en-GB"/>
    </w:rPr>
  </w:style>
  <w:style w:type="paragraph" w:styleId="Zgradbadokumenta">
    <w:name w:val="Document Map"/>
    <w:basedOn w:val="Navaden"/>
    <w:link w:val="ZgradbadokumentaZnak"/>
    <w:rsid w:val="00834A04"/>
    <w:pPr>
      <w:shd w:val="clear" w:color="auto" w:fill="000080"/>
      <w:spacing w:after="0" w:line="240" w:lineRule="auto"/>
    </w:pPr>
    <w:rPr>
      <w:rFonts w:ascii="Tahoma" w:eastAsia="Times New Roman" w:hAnsi="Tahoma" w:cs="Times New Roman"/>
      <w:sz w:val="24"/>
      <w:szCs w:val="24"/>
      <w:lang w:val="de-DE" w:eastAsia="x-none"/>
    </w:rPr>
  </w:style>
  <w:style w:type="character" w:customStyle="1" w:styleId="ZgradbadokumentaZnak">
    <w:name w:val="Zgradba dokumenta Znak"/>
    <w:basedOn w:val="Privzetapisavaodstavka"/>
    <w:link w:val="Zgradbadokumenta"/>
    <w:rsid w:val="00834A04"/>
    <w:rPr>
      <w:rFonts w:ascii="Tahoma" w:eastAsia="Times New Roman" w:hAnsi="Tahoma" w:cs="Times New Roman"/>
      <w:sz w:val="24"/>
      <w:szCs w:val="24"/>
      <w:shd w:val="clear" w:color="auto" w:fill="000080"/>
      <w:lang w:val="de-DE" w:eastAsia="x-none"/>
    </w:rPr>
  </w:style>
  <w:style w:type="paragraph" w:styleId="Sprotnaopomba-besedilo">
    <w:name w:val="footnote text"/>
    <w:basedOn w:val="Navaden"/>
    <w:link w:val="Sprotnaopomba-besediloZnak"/>
    <w:rsid w:val="00834A04"/>
    <w:pPr>
      <w:spacing w:after="240" w:line="240" w:lineRule="auto"/>
    </w:pPr>
    <w:rPr>
      <w:rFonts w:ascii="Verdana" w:eastAsia="Times New Roman" w:hAnsi="Verdana" w:cs="Times New Roman"/>
      <w:bCs/>
      <w:sz w:val="20"/>
      <w:szCs w:val="20"/>
      <w:lang w:val="en-GB"/>
    </w:rPr>
  </w:style>
  <w:style w:type="character" w:customStyle="1" w:styleId="Sprotnaopomba-besediloZnak">
    <w:name w:val="Sprotna opomba - besedilo Znak"/>
    <w:basedOn w:val="Privzetapisavaodstavka"/>
    <w:link w:val="Sprotnaopomba-besedilo"/>
    <w:rsid w:val="00834A04"/>
    <w:rPr>
      <w:rFonts w:ascii="Verdana" w:eastAsia="Times New Roman" w:hAnsi="Verdana" w:cs="Times New Roman"/>
      <w:bCs/>
      <w:sz w:val="20"/>
      <w:szCs w:val="20"/>
      <w:lang w:val="en-GB"/>
    </w:rPr>
  </w:style>
  <w:style w:type="paragraph" w:styleId="Besedilooblaka">
    <w:name w:val="Balloon Text"/>
    <w:basedOn w:val="Navaden"/>
    <w:link w:val="BesedilooblakaZnak"/>
    <w:rsid w:val="00834A04"/>
    <w:pPr>
      <w:spacing w:after="0" w:line="240" w:lineRule="auto"/>
    </w:pPr>
    <w:rPr>
      <w:rFonts w:ascii="Tahoma" w:eastAsia="Times New Roman" w:hAnsi="Tahoma" w:cs="Times New Roman"/>
      <w:sz w:val="16"/>
      <w:szCs w:val="16"/>
      <w:lang w:val="de-DE" w:eastAsia="x-none"/>
    </w:rPr>
  </w:style>
  <w:style w:type="character" w:customStyle="1" w:styleId="BesedilooblakaZnak">
    <w:name w:val="Besedilo oblačka Znak"/>
    <w:basedOn w:val="Privzetapisavaodstavka"/>
    <w:link w:val="Besedilooblaka"/>
    <w:rsid w:val="00834A04"/>
    <w:rPr>
      <w:rFonts w:ascii="Tahoma" w:eastAsia="Times New Roman" w:hAnsi="Tahoma" w:cs="Times New Roman"/>
      <w:sz w:val="16"/>
      <w:szCs w:val="16"/>
      <w:lang w:val="de-DE" w:eastAsia="x-none"/>
    </w:rPr>
  </w:style>
  <w:style w:type="paragraph" w:styleId="Kazalovsebine3">
    <w:name w:val="toc 3"/>
    <w:basedOn w:val="Navaden"/>
    <w:next w:val="Navaden"/>
    <w:autoRedefine/>
    <w:qFormat/>
    <w:rsid w:val="00834A04"/>
    <w:pPr>
      <w:spacing w:after="0" w:line="240" w:lineRule="auto"/>
      <w:ind w:left="480"/>
    </w:pPr>
    <w:rPr>
      <w:rFonts w:ascii="Arial" w:eastAsia="Times New Roman" w:hAnsi="Arial" w:cs="Times New Roman"/>
      <w:szCs w:val="24"/>
      <w:lang w:val="de-DE" w:eastAsia="sl-SI"/>
    </w:rPr>
  </w:style>
  <w:style w:type="character" w:styleId="Pripombasklic">
    <w:name w:val="annotation reference"/>
    <w:rsid w:val="00834A04"/>
    <w:rPr>
      <w:sz w:val="16"/>
      <w:szCs w:val="16"/>
    </w:rPr>
  </w:style>
  <w:style w:type="paragraph" w:styleId="Pripombabesedilo">
    <w:name w:val="annotation text"/>
    <w:basedOn w:val="Navaden"/>
    <w:link w:val="PripombabesediloZnak"/>
    <w:rsid w:val="00834A04"/>
    <w:pPr>
      <w:spacing w:after="0" w:line="240" w:lineRule="auto"/>
    </w:pPr>
    <w:rPr>
      <w:rFonts w:ascii="Times New Roman" w:eastAsia="Times New Roman" w:hAnsi="Times New Roman" w:cs="Times New Roman"/>
      <w:sz w:val="20"/>
      <w:szCs w:val="20"/>
      <w:lang w:val="de-DE" w:eastAsia="x-none"/>
    </w:rPr>
  </w:style>
  <w:style w:type="character" w:customStyle="1" w:styleId="PripombabesediloZnak">
    <w:name w:val="Pripomba – besedilo Znak"/>
    <w:basedOn w:val="Privzetapisavaodstavka"/>
    <w:link w:val="Pripombabesedilo"/>
    <w:rsid w:val="00834A04"/>
    <w:rPr>
      <w:rFonts w:ascii="Times New Roman" w:eastAsia="Times New Roman" w:hAnsi="Times New Roman" w:cs="Times New Roman"/>
      <w:sz w:val="20"/>
      <w:szCs w:val="20"/>
      <w:lang w:val="de-DE" w:eastAsia="x-none"/>
    </w:rPr>
  </w:style>
  <w:style w:type="paragraph" w:styleId="Zadevapripombe">
    <w:name w:val="annotation subject"/>
    <w:basedOn w:val="Pripombabesedilo"/>
    <w:next w:val="Pripombabesedilo"/>
    <w:link w:val="ZadevapripombeZnak"/>
    <w:rsid w:val="00834A04"/>
    <w:rPr>
      <w:b/>
      <w:bCs/>
    </w:rPr>
  </w:style>
  <w:style w:type="character" w:customStyle="1" w:styleId="ZadevapripombeZnak">
    <w:name w:val="Zadeva pripombe Znak"/>
    <w:basedOn w:val="PripombabesediloZnak"/>
    <w:link w:val="Zadevapripombe"/>
    <w:rsid w:val="00834A04"/>
    <w:rPr>
      <w:rFonts w:ascii="Times New Roman" w:eastAsia="Times New Roman" w:hAnsi="Times New Roman" w:cs="Times New Roman"/>
      <w:b/>
      <w:bCs/>
      <w:sz w:val="20"/>
      <w:szCs w:val="20"/>
      <w:lang w:val="de-DE" w:eastAsia="x-none"/>
    </w:rPr>
  </w:style>
  <w:style w:type="paragraph" w:styleId="Telobesedila-zamik2">
    <w:name w:val="Body Text Indent 2"/>
    <w:basedOn w:val="Navaden"/>
    <w:link w:val="Telobesedila-zamik2Znak"/>
    <w:rsid w:val="00834A04"/>
    <w:pPr>
      <w:tabs>
        <w:tab w:val="left" w:pos="360"/>
      </w:tabs>
      <w:spacing w:after="120" w:line="240" w:lineRule="auto"/>
      <w:ind w:left="360" w:hanging="360"/>
      <w:jc w:val="both"/>
    </w:pPr>
    <w:rPr>
      <w:rFonts w:ascii="Arial" w:eastAsia="Times New Roman" w:hAnsi="Arial" w:cs="Times New Roman"/>
      <w:lang w:val="x-none" w:eastAsia="x-none"/>
    </w:rPr>
  </w:style>
  <w:style w:type="character" w:customStyle="1" w:styleId="Telobesedila-zamik2Znak">
    <w:name w:val="Telo besedila - zamik 2 Znak"/>
    <w:basedOn w:val="Privzetapisavaodstavka"/>
    <w:link w:val="Telobesedila-zamik2"/>
    <w:rsid w:val="00834A04"/>
    <w:rPr>
      <w:rFonts w:ascii="Arial" w:eastAsia="Times New Roman" w:hAnsi="Arial" w:cs="Times New Roman"/>
      <w:lang w:val="x-none" w:eastAsia="x-none"/>
    </w:rPr>
  </w:style>
  <w:style w:type="paragraph" w:styleId="Telobesedila-zamik3">
    <w:name w:val="Body Text Indent 3"/>
    <w:basedOn w:val="Navaden"/>
    <w:link w:val="Telobesedila-zamik3Znak"/>
    <w:rsid w:val="00834A0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lobesedila-zamik3Znak">
    <w:name w:val="Telo besedila - zamik 3 Znak"/>
    <w:basedOn w:val="Privzetapisavaodstavka"/>
    <w:link w:val="Telobesedila-zamik3"/>
    <w:rsid w:val="00834A04"/>
    <w:rPr>
      <w:rFonts w:ascii="Times New Roman" w:eastAsia="Times New Roman" w:hAnsi="Times New Roman" w:cs="Times New Roman"/>
      <w:sz w:val="16"/>
      <w:szCs w:val="16"/>
      <w:lang w:val="x-none" w:eastAsia="x-none"/>
    </w:rPr>
  </w:style>
  <w:style w:type="paragraph" w:customStyle="1" w:styleId="Naslov-zadeva">
    <w:name w:val="Naslov - zadeva"/>
    <w:basedOn w:val="Navaden"/>
    <w:next w:val="Navaden"/>
    <w:rsid w:val="00834A04"/>
    <w:pPr>
      <w:spacing w:after="0" w:line="260" w:lineRule="atLeast"/>
    </w:pPr>
    <w:rPr>
      <w:rFonts w:ascii="Frutiger" w:eastAsia="Times New Roman" w:hAnsi="Frutiger" w:cs="Times New Roman"/>
      <w:b/>
      <w:szCs w:val="20"/>
      <w:lang w:eastAsia="sl-SI"/>
    </w:rPr>
  </w:style>
  <w:style w:type="paragraph" w:customStyle="1" w:styleId="Odstavekseznama1">
    <w:name w:val="Odstavek seznama1"/>
    <w:basedOn w:val="Navaden"/>
    <w:qFormat/>
    <w:rsid w:val="00834A04"/>
    <w:pPr>
      <w:spacing w:after="0" w:line="240" w:lineRule="auto"/>
      <w:ind w:left="708"/>
    </w:pPr>
    <w:rPr>
      <w:rFonts w:ascii="Times New Roman" w:eastAsia="Times New Roman" w:hAnsi="Times New Roman" w:cs="Times New Roman"/>
      <w:sz w:val="24"/>
      <w:szCs w:val="24"/>
      <w:lang w:eastAsia="sl-SI"/>
    </w:rPr>
  </w:style>
  <w:style w:type="paragraph" w:customStyle="1" w:styleId="NaslovTOC1">
    <w:name w:val="Naslov TOC1"/>
    <w:basedOn w:val="Naslov1"/>
    <w:next w:val="Navaden"/>
    <w:qFormat/>
    <w:rsid w:val="00834A04"/>
    <w:pPr>
      <w:keepLines/>
      <w:spacing w:before="480" w:line="276" w:lineRule="auto"/>
      <w:outlineLvl w:val="9"/>
    </w:pPr>
    <w:rPr>
      <w:rFonts w:ascii="Cambria" w:hAnsi="Cambria"/>
      <w:bCs/>
      <w:color w:val="365F91"/>
      <w:sz w:val="28"/>
      <w:szCs w:val="28"/>
      <w:lang w:val="sl-SI" w:eastAsia="en-US"/>
    </w:rPr>
  </w:style>
  <w:style w:type="paragraph" w:styleId="Naslov">
    <w:name w:val="Title"/>
    <w:basedOn w:val="Navaden"/>
    <w:next w:val="Navaden"/>
    <w:link w:val="NaslovZnak"/>
    <w:uiPriority w:val="10"/>
    <w:qFormat/>
    <w:rsid w:val="00834A04"/>
    <w:pPr>
      <w:spacing w:before="240" w:after="60" w:line="240" w:lineRule="auto"/>
      <w:outlineLvl w:val="0"/>
    </w:pPr>
    <w:rPr>
      <w:rFonts w:ascii="Arial" w:eastAsia="Times New Roman" w:hAnsi="Arial" w:cs="Times New Roman"/>
      <w:b/>
      <w:bCs/>
      <w:kern w:val="28"/>
      <w:sz w:val="24"/>
      <w:szCs w:val="32"/>
      <w:lang w:eastAsia="sl-SI"/>
    </w:rPr>
  </w:style>
  <w:style w:type="character" w:customStyle="1" w:styleId="NaslovZnak">
    <w:name w:val="Naslov Znak"/>
    <w:basedOn w:val="Privzetapisavaodstavka"/>
    <w:link w:val="Naslov"/>
    <w:uiPriority w:val="10"/>
    <w:rsid w:val="00834A04"/>
    <w:rPr>
      <w:rFonts w:ascii="Arial" w:eastAsia="Times New Roman" w:hAnsi="Arial" w:cs="Times New Roman"/>
      <w:b/>
      <w:bCs/>
      <w:kern w:val="28"/>
      <w:sz w:val="24"/>
      <w:szCs w:val="32"/>
      <w:lang w:eastAsia="sl-SI"/>
    </w:rPr>
  </w:style>
  <w:style w:type="paragraph" w:styleId="Kazalovsebine4">
    <w:name w:val="toc 4"/>
    <w:basedOn w:val="Navaden"/>
    <w:next w:val="Navaden"/>
    <w:autoRedefine/>
    <w:unhideWhenUsed/>
    <w:rsid w:val="00834A04"/>
    <w:pPr>
      <w:spacing w:after="100" w:line="276" w:lineRule="auto"/>
      <w:ind w:left="660"/>
    </w:pPr>
    <w:rPr>
      <w:rFonts w:ascii="Calibri" w:eastAsia="Times New Roman" w:hAnsi="Calibri" w:cs="Times New Roman"/>
      <w:lang w:eastAsia="sl-SI"/>
    </w:rPr>
  </w:style>
  <w:style w:type="paragraph" w:styleId="Kazalovsebine5">
    <w:name w:val="toc 5"/>
    <w:basedOn w:val="Navaden"/>
    <w:next w:val="Navaden"/>
    <w:autoRedefine/>
    <w:unhideWhenUsed/>
    <w:rsid w:val="00834A04"/>
    <w:pPr>
      <w:spacing w:after="100" w:line="276" w:lineRule="auto"/>
      <w:ind w:left="880"/>
    </w:pPr>
    <w:rPr>
      <w:rFonts w:ascii="Calibri" w:eastAsia="Times New Roman" w:hAnsi="Calibri" w:cs="Times New Roman"/>
      <w:lang w:eastAsia="sl-SI"/>
    </w:rPr>
  </w:style>
  <w:style w:type="paragraph" w:styleId="Kazalovsebine6">
    <w:name w:val="toc 6"/>
    <w:basedOn w:val="Navaden"/>
    <w:next w:val="Navaden"/>
    <w:autoRedefine/>
    <w:unhideWhenUsed/>
    <w:rsid w:val="00834A04"/>
    <w:pPr>
      <w:spacing w:after="100" w:line="276" w:lineRule="auto"/>
      <w:ind w:left="1100"/>
    </w:pPr>
    <w:rPr>
      <w:rFonts w:ascii="Calibri" w:eastAsia="Times New Roman" w:hAnsi="Calibri" w:cs="Times New Roman"/>
      <w:lang w:eastAsia="sl-SI"/>
    </w:rPr>
  </w:style>
  <w:style w:type="paragraph" w:styleId="Kazalovsebine7">
    <w:name w:val="toc 7"/>
    <w:basedOn w:val="Navaden"/>
    <w:next w:val="Navaden"/>
    <w:autoRedefine/>
    <w:unhideWhenUsed/>
    <w:rsid w:val="00834A04"/>
    <w:pPr>
      <w:spacing w:after="100" w:line="276" w:lineRule="auto"/>
      <w:ind w:left="1320"/>
    </w:pPr>
    <w:rPr>
      <w:rFonts w:ascii="Calibri" w:eastAsia="Times New Roman" w:hAnsi="Calibri" w:cs="Times New Roman"/>
      <w:lang w:eastAsia="sl-SI"/>
    </w:rPr>
  </w:style>
  <w:style w:type="paragraph" w:styleId="Kazalovsebine8">
    <w:name w:val="toc 8"/>
    <w:basedOn w:val="Navaden"/>
    <w:next w:val="Navaden"/>
    <w:autoRedefine/>
    <w:unhideWhenUsed/>
    <w:rsid w:val="00834A04"/>
    <w:pPr>
      <w:spacing w:after="100" w:line="276" w:lineRule="auto"/>
      <w:ind w:left="1540"/>
    </w:pPr>
    <w:rPr>
      <w:rFonts w:ascii="Calibri" w:eastAsia="Times New Roman" w:hAnsi="Calibri" w:cs="Times New Roman"/>
      <w:lang w:eastAsia="sl-SI"/>
    </w:rPr>
  </w:style>
  <w:style w:type="paragraph" w:styleId="Kazalovsebine9">
    <w:name w:val="toc 9"/>
    <w:basedOn w:val="Navaden"/>
    <w:next w:val="Navaden"/>
    <w:autoRedefine/>
    <w:unhideWhenUsed/>
    <w:rsid w:val="00834A04"/>
    <w:pPr>
      <w:spacing w:after="100" w:line="276" w:lineRule="auto"/>
      <w:ind w:left="1760"/>
    </w:pPr>
    <w:rPr>
      <w:rFonts w:ascii="Calibri" w:eastAsia="Times New Roman" w:hAnsi="Calibri" w:cs="Times New Roman"/>
      <w:lang w:eastAsia="sl-SI"/>
    </w:rPr>
  </w:style>
  <w:style w:type="character" w:styleId="Krepko">
    <w:name w:val="Strong"/>
    <w:qFormat/>
    <w:rsid w:val="00834A04"/>
    <w:rPr>
      <w:b/>
      <w:bCs/>
    </w:rPr>
  </w:style>
  <w:style w:type="paragraph" w:customStyle="1" w:styleId="FE1">
    <w:name w:val="FE1"/>
    <w:basedOn w:val="Navaden"/>
    <w:qFormat/>
    <w:rsid w:val="00834A04"/>
    <w:pPr>
      <w:spacing w:after="0" w:line="240" w:lineRule="auto"/>
    </w:pPr>
    <w:rPr>
      <w:rFonts w:ascii="Arial" w:eastAsia="Times New Roman" w:hAnsi="Arial" w:cs="Arial"/>
      <w:b/>
      <w:i/>
      <w:sz w:val="28"/>
      <w:lang w:eastAsia="sl-SI"/>
    </w:rPr>
  </w:style>
  <w:style w:type="numbering" w:customStyle="1" w:styleId="Slog2">
    <w:name w:val="Slog2"/>
    <w:basedOn w:val="Brezseznama"/>
    <w:rsid w:val="00834A04"/>
    <w:pPr>
      <w:numPr>
        <w:numId w:val="2"/>
      </w:numPr>
    </w:pPr>
  </w:style>
  <w:style w:type="paragraph" w:customStyle="1" w:styleId="FE2">
    <w:name w:val="FE2"/>
    <w:basedOn w:val="Naslov2"/>
    <w:qFormat/>
    <w:rsid w:val="00834A04"/>
    <w:pPr>
      <w:numPr>
        <w:numId w:val="1"/>
      </w:numPr>
      <w:spacing w:before="0" w:after="0"/>
    </w:pPr>
  </w:style>
  <w:style w:type="paragraph" w:customStyle="1" w:styleId="NoSpacing1">
    <w:name w:val="No Spacing1"/>
    <w:qFormat/>
    <w:rsid w:val="00834A04"/>
    <w:pPr>
      <w:spacing w:after="0" w:line="240" w:lineRule="auto"/>
    </w:pPr>
    <w:rPr>
      <w:rFonts w:ascii="Calibri" w:eastAsia="Calibri" w:hAnsi="Calibri" w:cs="Times New Roman"/>
    </w:rPr>
  </w:style>
  <w:style w:type="paragraph" w:styleId="Brezrazmikov">
    <w:name w:val="No Spacing"/>
    <w:qFormat/>
    <w:rsid w:val="00834A04"/>
    <w:pPr>
      <w:spacing w:after="0" w:line="240" w:lineRule="auto"/>
    </w:pPr>
    <w:rPr>
      <w:rFonts w:ascii="Calibri" w:eastAsia="Calibri" w:hAnsi="Calibri" w:cs="Times New Roman"/>
    </w:rPr>
  </w:style>
  <w:style w:type="paragraph" w:styleId="Stvarnokazalo3">
    <w:name w:val="index 3"/>
    <w:basedOn w:val="Navaden"/>
    <w:next w:val="Navaden"/>
    <w:autoRedefine/>
    <w:rsid w:val="00834A04"/>
    <w:pPr>
      <w:spacing w:after="0" w:line="240" w:lineRule="auto"/>
      <w:ind w:left="720" w:hanging="240"/>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834A04"/>
    <w:pPr>
      <w:spacing w:after="0" w:line="240" w:lineRule="auto"/>
      <w:ind w:left="708"/>
    </w:pPr>
    <w:rPr>
      <w:rFonts w:ascii="Times New Roman" w:eastAsia="Times New Roman" w:hAnsi="Times New Roman" w:cs="Times New Roman"/>
      <w:sz w:val="24"/>
      <w:szCs w:val="24"/>
      <w:lang w:eastAsia="sl-SI"/>
    </w:rPr>
  </w:style>
  <w:style w:type="paragraph" w:customStyle="1" w:styleId="Standard">
    <w:name w:val="Standard"/>
    <w:rsid w:val="00834A0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Navadnatabela11">
    <w:name w:val="Navadna tabela 11"/>
    <w:basedOn w:val="Navadnatabela"/>
    <w:uiPriority w:val="41"/>
    <w:rsid w:val="00834A0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avadensplet">
    <w:name w:val="Normal (Web)"/>
    <w:basedOn w:val="Navaden"/>
    <w:unhideWhenUsed/>
    <w:rsid w:val="00834A04"/>
    <w:pPr>
      <w:spacing w:before="100" w:beforeAutospacing="1" w:after="100" w:afterAutospacing="1" w:line="240" w:lineRule="auto"/>
    </w:pPr>
    <w:rPr>
      <w:rFonts w:ascii="Times" w:eastAsia="MS Mincho" w:hAnsi="Times" w:cs="Times New Roman"/>
      <w:sz w:val="20"/>
      <w:szCs w:val="20"/>
      <w:lang w:val="en-US"/>
    </w:rPr>
  </w:style>
  <w:style w:type="character" w:customStyle="1" w:styleId="apple-converted-space">
    <w:name w:val="apple-converted-space"/>
    <w:rsid w:val="00834A04"/>
  </w:style>
  <w:style w:type="character" w:styleId="SledenaHiperpovezava">
    <w:name w:val="FollowedHyperlink"/>
    <w:rsid w:val="00834A04"/>
    <w:rPr>
      <w:color w:val="954F72"/>
      <w:u w:val="single"/>
    </w:rPr>
  </w:style>
  <w:style w:type="character" w:styleId="Sprotnaopomba-sklic">
    <w:name w:val="footnote reference"/>
    <w:unhideWhenUsed/>
    <w:rsid w:val="00834A04"/>
    <w:rPr>
      <w:vertAlign w:val="superscript"/>
    </w:rPr>
  </w:style>
  <w:style w:type="character" w:styleId="Nerazreenaomemba">
    <w:name w:val="Unresolved Mention"/>
    <w:unhideWhenUsed/>
    <w:rsid w:val="00834A04"/>
    <w:rPr>
      <w:color w:val="605E5C"/>
      <w:shd w:val="clear" w:color="auto" w:fill="E1DFDD"/>
    </w:rPr>
  </w:style>
  <w:style w:type="numbering" w:customStyle="1" w:styleId="Bulletsliststyle">
    <w:name w:val="Bulletslist style"/>
    <w:uiPriority w:val="99"/>
    <w:rsid w:val="00834A04"/>
    <w:pPr>
      <w:numPr>
        <w:numId w:val="4"/>
      </w:numPr>
    </w:pPr>
  </w:style>
  <w:style w:type="paragraph" w:styleId="Oznaenseznam">
    <w:name w:val="List Bullet"/>
    <w:basedOn w:val="Navaden"/>
    <w:unhideWhenUsed/>
    <w:qFormat/>
    <w:rsid w:val="00834A04"/>
    <w:pPr>
      <w:numPr>
        <w:numId w:val="4"/>
      </w:numPr>
      <w:spacing w:after="0" w:line="260" w:lineRule="atLeast"/>
      <w:contextualSpacing/>
      <w:jc w:val="both"/>
    </w:pPr>
    <w:rPr>
      <w:rFonts w:ascii="Arial" w:eastAsia="Calibri" w:hAnsi="Arial" w:cs="Times New Roman"/>
      <w:sz w:val="20"/>
    </w:rPr>
  </w:style>
  <w:style w:type="paragraph" w:styleId="Oznaenseznam2">
    <w:name w:val="List Bullet 2"/>
    <w:basedOn w:val="Navaden"/>
    <w:unhideWhenUsed/>
    <w:rsid w:val="00834A04"/>
    <w:pPr>
      <w:numPr>
        <w:ilvl w:val="1"/>
        <w:numId w:val="4"/>
      </w:numPr>
      <w:spacing w:after="0" w:line="260" w:lineRule="atLeast"/>
      <w:contextualSpacing/>
      <w:jc w:val="both"/>
    </w:pPr>
    <w:rPr>
      <w:rFonts w:ascii="Arial" w:eastAsia="Calibri" w:hAnsi="Arial" w:cs="Times New Roman"/>
      <w:sz w:val="20"/>
    </w:rPr>
  </w:style>
  <w:style w:type="paragraph" w:styleId="Oznaenseznam3">
    <w:name w:val="List Bullet 3"/>
    <w:basedOn w:val="Navaden"/>
    <w:unhideWhenUsed/>
    <w:rsid w:val="00834A04"/>
    <w:pPr>
      <w:numPr>
        <w:ilvl w:val="2"/>
        <w:numId w:val="4"/>
      </w:numPr>
      <w:spacing w:after="0" w:line="260" w:lineRule="atLeast"/>
      <w:contextualSpacing/>
      <w:jc w:val="both"/>
    </w:pPr>
    <w:rPr>
      <w:rFonts w:ascii="Arial" w:eastAsia="Calibri" w:hAnsi="Arial" w:cs="Times New Roman"/>
      <w:sz w:val="20"/>
    </w:rPr>
  </w:style>
  <w:style w:type="paragraph" w:styleId="Oznaenseznam4">
    <w:name w:val="List Bullet 4"/>
    <w:basedOn w:val="Navaden"/>
    <w:unhideWhenUsed/>
    <w:rsid w:val="00834A04"/>
    <w:pPr>
      <w:numPr>
        <w:ilvl w:val="3"/>
        <w:numId w:val="4"/>
      </w:numPr>
      <w:spacing w:after="0" w:line="260" w:lineRule="atLeast"/>
      <w:contextualSpacing/>
      <w:jc w:val="both"/>
    </w:pPr>
    <w:rPr>
      <w:rFonts w:ascii="Arial" w:eastAsia="Calibri" w:hAnsi="Arial" w:cs="Times New Roman"/>
      <w:sz w:val="20"/>
    </w:rPr>
  </w:style>
  <w:style w:type="paragraph" w:styleId="Oznaenseznam5">
    <w:name w:val="List Bullet 5"/>
    <w:basedOn w:val="Navaden"/>
    <w:unhideWhenUsed/>
    <w:rsid w:val="00834A04"/>
    <w:pPr>
      <w:numPr>
        <w:ilvl w:val="4"/>
        <w:numId w:val="4"/>
      </w:numPr>
      <w:spacing w:after="0" w:line="260" w:lineRule="atLeast"/>
      <w:contextualSpacing/>
      <w:jc w:val="both"/>
    </w:pPr>
    <w:rPr>
      <w:rFonts w:ascii="Arial" w:eastAsia="Calibri" w:hAnsi="Arial" w:cs="Times New Roman"/>
      <w:sz w:val="20"/>
    </w:rPr>
  </w:style>
  <w:style w:type="paragraph" w:customStyle="1" w:styleId="alineazaodstavkom">
    <w:name w:val="alineazaodstavkom"/>
    <w:basedOn w:val="Navaden"/>
    <w:rsid w:val="00834A04"/>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
    <w:name w:val="Brez seznama11"/>
    <w:next w:val="Brezseznama"/>
    <w:uiPriority w:val="99"/>
    <w:semiHidden/>
    <w:unhideWhenUsed/>
    <w:rsid w:val="00834A04"/>
  </w:style>
  <w:style w:type="table" w:customStyle="1" w:styleId="Tabelamrea1">
    <w:name w:val="Tabela – mreža1"/>
    <w:basedOn w:val="Navadnatabela"/>
    <w:next w:val="Tabelamrea"/>
    <w:uiPriority w:val="59"/>
    <w:rsid w:val="00834A04"/>
    <w:pPr>
      <w:spacing w:after="0" w:line="240" w:lineRule="auto"/>
    </w:pPr>
    <w:rPr>
      <w:rFonts w:ascii="Arial" w:eastAsia="Calibri"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oblikovano">
    <w:name w:val="HTML Preformatted"/>
    <w:basedOn w:val="Navaden"/>
    <w:link w:val="HTML-oblikovanoZnak"/>
    <w:rsid w:val="0083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sl-SI"/>
    </w:rPr>
  </w:style>
  <w:style w:type="character" w:customStyle="1" w:styleId="HTML-oblikovanoZnak">
    <w:name w:val="HTML-oblikovano Znak"/>
    <w:basedOn w:val="Privzetapisavaodstavka"/>
    <w:link w:val="HTML-oblikovano"/>
    <w:rsid w:val="00834A04"/>
    <w:rPr>
      <w:rFonts w:ascii="Courier New" w:eastAsia="Times New Roman" w:hAnsi="Courier New" w:cs="Courier New"/>
      <w:color w:val="000000"/>
      <w:lang w:eastAsia="sl-SI"/>
    </w:rPr>
  </w:style>
  <w:style w:type="character" w:customStyle="1" w:styleId="OdstavekseznamaZnak">
    <w:name w:val="Odstavek seznama Znak"/>
    <w:link w:val="Odstavekseznama"/>
    <w:uiPriority w:val="34"/>
    <w:locked/>
    <w:rsid w:val="00834A04"/>
    <w:rPr>
      <w:rFonts w:ascii="Times New Roman" w:eastAsia="Times New Roman" w:hAnsi="Times New Roman" w:cs="Times New Roman"/>
      <w:sz w:val="24"/>
      <w:szCs w:val="24"/>
      <w:lang w:eastAsia="sl-SI"/>
    </w:rPr>
  </w:style>
  <w:style w:type="paragraph" w:styleId="Revizija">
    <w:name w:val="Revision"/>
    <w:hidden/>
    <w:rsid w:val="00834A04"/>
    <w:pPr>
      <w:spacing w:after="0" w:line="240" w:lineRule="auto"/>
    </w:pPr>
    <w:rPr>
      <w:rFonts w:ascii="Arial" w:eastAsia="Calibri" w:hAnsi="Arial" w:cs="Arial"/>
    </w:rPr>
  </w:style>
  <w:style w:type="paragraph" w:styleId="NaslovTOC">
    <w:name w:val="TOC Heading"/>
    <w:basedOn w:val="Naslov1"/>
    <w:next w:val="Navaden"/>
    <w:unhideWhenUsed/>
    <w:qFormat/>
    <w:rsid w:val="00834A04"/>
    <w:pPr>
      <w:keepLines/>
      <w:numPr>
        <w:numId w:val="0"/>
      </w:numPr>
      <w:spacing w:before="240" w:line="259" w:lineRule="auto"/>
      <w:outlineLvl w:val="9"/>
    </w:pPr>
    <w:rPr>
      <w:rFonts w:ascii="Calibri Light" w:hAnsi="Calibri Light"/>
      <w:b w:val="0"/>
      <w:color w:val="2F5496"/>
      <w:sz w:val="32"/>
      <w:szCs w:val="32"/>
      <w:lang w:val="sl-SI" w:eastAsia="sl-SI"/>
    </w:rPr>
  </w:style>
  <w:style w:type="numbering" w:customStyle="1" w:styleId="Brezseznama2">
    <w:name w:val="Brez seznama2"/>
    <w:next w:val="Brezseznama"/>
    <w:uiPriority w:val="99"/>
    <w:semiHidden/>
    <w:unhideWhenUsed/>
    <w:rsid w:val="00834A04"/>
  </w:style>
  <w:style w:type="numbering" w:customStyle="1" w:styleId="WWOutlineListStyle">
    <w:name w:val="WW_OutlineListStyle"/>
    <w:basedOn w:val="Brezseznama"/>
    <w:rsid w:val="00834A04"/>
    <w:pPr>
      <w:numPr>
        <w:numId w:val="17"/>
      </w:numPr>
    </w:pPr>
  </w:style>
  <w:style w:type="paragraph" w:customStyle="1" w:styleId="Znak0">
    <w:name w:val="Znak"/>
    <w:basedOn w:val="Navaden"/>
    <w:rsid w:val="00834A04"/>
    <w:pPr>
      <w:suppressAutoHyphens/>
      <w:autoSpaceDN w:val="0"/>
      <w:spacing w:line="240" w:lineRule="exact"/>
      <w:textAlignment w:val="baseline"/>
    </w:pPr>
    <w:rPr>
      <w:rFonts w:ascii="Tahoma" w:eastAsia="Times New Roman" w:hAnsi="Tahoma" w:cs="Times New Roman"/>
      <w:sz w:val="20"/>
      <w:szCs w:val="20"/>
      <w:lang w:val="en-US"/>
    </w:rPr>
  </w:style>
  <w:style w:type="character" w:styleId="Poudarek">
    <w:name w:val="Emphasis"/>
    <w:uiPriority w:val="20"/>
    <w:qFormat/>
    <w:rsid w:val="00834A04"/>
    <w:rPr>
      <w:i/>
      <w:iCs/>
    </w:rPr>
  </w:style>
  <w:style w:type="numbering" w:customStyle="1" w:styleId="Slog21">
    <w:name w:val="Slog21"/>
    <w:basedOn w:val="Brezseznama"/>
    <w:rsid w:val="00834A04"/>
    <w:pPr>
      <w:numPr>
        <w:numId w:val="18"/>
      </w:numPr>
    </w:pPr>
  </w:style>
  <w:style w:type="numbering" w:customStyle="1" w:styleId="Bulletsliststyle1">
    <w:name w:val="Bulletslist style1"/>
    <w:basedOn w:val="Brezseznama"/>
    <w:rsid w:val="00834A04"/>
    <w:pPr>
      <w:numPr>
        <w:numId w:val="19"/>
      </w:numPr>
    </w:pPr>
  </w:style>
  <w:style w:type="numbering" w:customStyle="1" w:styleId="LFO1">
    <w:name w:val="LFO1"/>
    <w:basedOn w:val="Brezseznama"/>
    <w:rsid w:val="00834A04"/>
    <w:pPr>
      <w:numPr>
        <w:numId w:val="20"/>
      </w:numPr>
    </w:pPr>
  </w:style>
  <w:style w:type="numbering" w:customStyle="1" w:styleId="LFO3">
    <w:name w:val="LFO3"/>
    <w:basedOn w:val="Brezseznama"/>
    <w:rsid w:val="00834A0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13001</Words>
  <Characters>74107</Characters>
  <Application>Microsoft Office Word</Application>
  <DocSecurity>0</DocSecurity>
  <Lines>617</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dc:creator>
  <cp:keywords/>
  <dc:description/>
  <cp:lastModifiedBy>pirih</cp:lastModifiedBy>
  <cp:revision>1</cp:revision>
  <dcterms:created xsi:type="dcterms:W3CDTF">2019-07-10T10:32:00Z</dcterms:created>
  <dcterms:modified xsi:type="dcterms:W3CDTF">2019-07-10T10:35:00Z</dcterms:modified>
</cp:coreProperties>
</file>