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CA2" w:rsidRPr="00402CA2" w:rsidRDefault="00402CA2" w:rsidP="00402CA2">
      <w:pPr>
        <w:spacing w:after="0" w:line="240" w:lineRule="auto"/>
        <w:rPr>
          <w:rFonts w:ascii="Arial" w:eastAsia="Times New Roman" w:hAnsi="Arial" w:cs="Arial"/>
          <w:b/>
          <w:i/>
          <w:sz w:val="28"/>
          <w:lang w:eastAsia="sl-SI"/>
        </w:rPr>
      </w:pPr>
      <w:bookmarkStart w:id="0" w:name="_Toc348428384"/>
      <w:bookmarkStart w:id="1" w:name="_Toc332007500"/>
      <w:bookmarkStart w:id="2" w:name="_Toc332133547"/>
      <w:bookmarkStart w:id="3" w:name="_Toc332135198"/>
      <w:bookmarkStart w:id="4" w:name="_Toc332136248"/>
      <w:bookmarkStart w:id="5" w:name="_Toc345922310"/>
      <w:bookmarkStart w:id="6" w:name="_Toc450651328"/>
      <w:bookmarkStart w:id="7" w:name="_Toc479753788"/>
      <w:bookmarkStart w:id="8" w:name="_Toc10644561"/>
      <w:r w:rsidRPr="00402CA2">
        <w:rPr>
          <w:rFonts w:ascii="Arial" w:eastAsia="Times New Roman" w:hAnsi="Arial" w:cs="Arial"/>
          <w:b/>
          <w:i/>
          <w:sz w:val="28"/>
          <w:lang w:eastAsia="sl-SI"/>
        </w:rPr>
        <w:t>4.  OBRAZCI</w:t>
      </w:r>
      <w:bookmarkEnd w:id="0"/>
      <w:r w:rsidRPr="00402CA2">
        <w:rPr>
          <w:rFonts w:ascii="Arial" w:eastAsia="Times New Roman" w:hAnsi="Arial" w:cs="Arial"/>
          <w:b/>
          <w:i/>
          <w:sz w:val="28"/>
          <w:lang w:eastAsia="sl-SI"/>
        </w:rPr>
        <w:tab/>
      </w:r>
      <w:r w:rsidRPr="00402CA2">
        <w:rPr>
          <w:rFonts w:ascii="Arial" w:eastAsia="Times New Roman" w:hAnsi="Arial" w:cs="Arial"/>
          <w:b/>
          <w:i/>
          <w:sz w:val="28"/>
          <w:lang w:eastAsia="sl-SI"/>
        </w:rPr>
        <w:tab/>
      </w:r>
      <w:r w:rsidRPr="00402CA2">
        <w:rPr>
          <w:rFonts w:ascii="Arial" w:eastAsia="Times New Roman" w:hAnsi="Arial" w:cs="Arial"/>
          <w:b/>
          <w:i/>
          <w:sz w:val="28"/>
          <w:lang w:eastAsia="sl-SI"/>
        </w:rPr>
        <w:tab/>
      </w:r>
      <w:r w:rsidRPr="00402CA2">
        <w:rPr>
          <w:rFonts w:ascii="Arial" w:eastAsia="Times New Roman" w:hAnsi="Arial" w:cs="Arial"/>
          <w:b/>
          <w:i/>
          <w:sz w:val="28"/>
          <w:lang w:eastAsia="sl-SI"/>
        </w:rPr>
        <w:tab/>
      </w:r>
      <w:r w:rsidRPr="00402CA2">
        <w:rPr>
          <w:rFonts w:ascii="Arial" w:eastAsia="Times New Roman" w:hAnsi="Arial" w:cs="Arial"/>
          <w:b/>
          <w:i/>
          <w:sz w:val="28"/>
          <w:lang w:eastAsia="sl-SI"/>
        </w:rPr>
        <w:tab/>
      </w:r>
      <w:r w:rsidRPr="00402CA2">
        <w:rPr>
          <w:rFonts w:ascii="Arial" w:eastAsia="Times New Roman" w:hAnsi="Arial" w:cs="Arial"/>
          <w:b/>
          <w:i/>
          <w:sz w:val="28"/>
          <w:lang w:eastAsia="sl-SI"/>
        </w:rPr>
        <w:tab/>
      </w:r>
      <w:bookmarkStart w:id="9" w:name="_Toc332139000"/>
      <w:bookmarkStart w:id="10" w:name="_Toc332139714"/>
      <w:bookmarkStart w:id="11" w:name="_Toc332141449"/>
      <w:bookmarkStart w:id="12" w:name="_Toc332286253"/>
      <w:bookmarkStart w:id="13" w:name="_Toc332287922"/>
      <w:bookmarkStart w:id="14" w:name="_Toc332139001"/>
      <w:bookmarkStart w:id="15" w:name="_Toc332139715"/>
      <w:bookmarkStart w:id="16" w:name="_Toc332141450"/>
      <w:bookmarkStart w:id="17" w:name="_Toc332286254"/>
      <w:bookmarkStart w:id="18" w:name="_Toc332287923"/>
      <w:bookmarkStart w:id="19" w:name="_Toc332139002"/>
      <w:bookmarkStart w:id="20" w:name="_Toc332139716"/>
      <w:bookmarkStart w:id="21" w:name="_Toc332141451"/>
      <w:bookmarkStart w:id="22" w:name="_Toc332286255"/>
      <w:bookmarkStart w:id="23" w:name="_Toc332287924"/>
      <w:bookmarkStart w:id="24" w:name="_Toc332139003"/>
      <w:bookmarkStart w:id="25" w:name="_Toc332139717"/>
      <w:bookmarkStart w:id="26" w:name="_Toc332141452"/>
      <w:bookmarkStart w:id="27" w:name="_Toc332286256"/>
      <w:bookmarkStart w:id="28" w:name="_Toc332287925"/>
      <w:bookmarkStart w:id="29" w:name="_Toc332633422"/>
      <w:bookmarkEnd w:id="1"/>
      <w:bookmarkEnd w:id="2"/>
      <w:bookmarkEnd w:id="3"/>
      <w:bookmarkEnd w:id="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02CA2">
        <w:rPr>
          <w:rFonts w:ascii="Arial" w:eastAsia="Times New Roman" w:hAnsi="Arial" w:cs="Arial"/>
          <w:b/>
          <w:i/>
          <w:sz w:val="28"/>
          <w:lang w:eastAsia="sl-SI"/>
        </w:rPr>
        <w:tab/>
      </w:r>
      <w:r w:rsidRPr="00402CA2">
        <w:rPr>
          <w:rFonts w:ascii="Arial" w:eastAsia="Times New Roman" w:hAnsi="Arial" w:cs="Arial"/>
          <w:b/>
          <w:i/>
          <w:sz w:val="28"/>
          <w:lang w:eastAsia="sl-SI"/>
        </w:rPr>
        <w:tab/>
      </w:r>
      <w:r w:rsidRPr="00402CA2">
        <w:rPr>
          <w:rFonts w:ascii="Arial" w:eastAsia="Times New Roman" w:hAnsi="Arial" w:cs="Arial"/>
          <w:b/>
          <w:i/>
          <w:sz w:val="28"/>
          <w:lang w:eastAsia="sl-SI"/>
        </w:rPr>
        <w:tab/>
      </w:r>
      <w:bookmarkEnd w:id="5"/>
      <w:r w:rsidRPr="00402CA2">
        <w:rPr>
          <w:rFonts w:ascii="Arial" w:eastAsia="Times New Roman" w:hAnsi="Arial" w:cs="Arial"/>
          <w:b/>
          <w:i/>
          <w:sz w:val="28"/>
          <w:szCs w:val="28"/>
          <w:lang w:eastAsia="sl-SI"/>
        </w:rPr>
        <w:t>(OBR-1)</w:t>
      </w:r>
      <w:bookmarkEnd w:id="6"/>
      <w:bookmarkEnd w:id="7"/>
      <w:bookmarkEnd w:id="8"/>
    </w:p>
    <w:p w:rsidR="00402CA2" w:rsidRPr="00402CA2" w:rsidRDefault="00402CA2" w:rsidP="00402CA2">
      <w:pPr>
        <w:spacing w:after="0" w:line="240" w:lineRule="auto"/>
        <w:jc w:val="both"/>
        <w:rPr>
          <w:rFonts w:ascii="Arial" w:eastAsia="Times New Roman" w:hAnsi="Arial" w:cs="Arial"/>
          <w:b/>
          <w:sz w:val="24"/>
          <w:szCs w:val="24"/>
          <w:lang w:eastAsia="sl-SI"/>
        </w:rPr>
      </w:pPr>
    </w:p>
    <w:p w:rsidR="00402CA2" w:rsidRPr="00402CA2" w:rsidRDefault="00402CA2" w:rsidP="00402CA2">
      <w:pPr>
        <w:spacing w:after="0" w:line="240" w:lineRule="auto"/>
        <w:jc w:val="center"/>
        <w:rPr>
          <w:rFonts w:ascii="Arial" w:eastAsia="Times New Roman" w:hAnsi="Arial" w:cs="Arial"/>
          <w:b/>
          <w:sz w:val="24"/>
          <w:szCs w:val="24"/>
          <w:lang w:eastAsia="sl-SI"/>
        </w:rPr>
      </w:pPr>
      <w:r w:rsidRPr="00402CA2">
        <w:rPr>
          <w:rFonts w:ascii="Arial" w:eastAsia="Times New Roman" w:hAnsi="Arial" w:cs="Arial"/>
          <w:b/>
          <w:sz w:val="24"/>
          <w:szCs w:val="24"/>
          <w:lang w:eastAsia="sl-SI"/>
        </w:rPr>
        <w:t>PONUDBA ŠT.  ___________ z dne ______</w:t>
      </w:r>
    </w:p>
    <w:p w:rsidR="00402CA2" w:rsidRPr="00402CA2" w:rsidRDefault="00402CA2" w:rsidP="00402CA2">
      <w:pPr>
        <w:spacing w:after="0" w:line="240" w:lineRule="auto"/>
        <w:rPr>
          <w:rFonts w:ascii="Arial" w:eastAsia="Times New Roman" w:hAnsi="Arial" w:cs="Arial"/>
          <w:b/>
          <w:sz w:val="24"/>
          <w:szCs w:val="24"/>
          <w:lang w:eastAsia="sl-SI"/>
        </w:rPr>
      </w:pP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2"/>
        </w:numPr>
        <w:spacing w:after="0" w:line="240" w:lineRule="auto"/>
        <w:jc w:val="both"/>
        <w:rPr>
          <w:rFonts w:ascii="Arial" w:eastAsia="Times New Roman" w:hAnsi="Arial" w:cs="Arial"/>
          <w:b/>
          <w:lang w:eastAsia="sl-SI"/>
        </w:rPr>
      </w:pPr>
      <w:r w:rsidRPr="00402CA2">
        <w:rPr>
          <w:rFonts w:ascii="Arial" w:eastAsia="Times New Roman" w:hAnsi="Arial" w:cs="Arial"/>
          <w:b/>
          <w:lang w:eastAsia="sl-SI"/>
        </w:rPr>
        <w:t>SPLOŠNI PODATKI O PONUDNIKU</w:t>
      </w:r>
    </w:p>
    <w:p w:rsidR="00402CA2" w:rsidRPr="00402CA2" w:rsidRDefault="00402CA2" w:rsidP="00402CA2">
      <w:pPr>
        <w:spacing w:after="0" w:line="240" w:lineRule="auto"/>
        <w:jc w:val="both"/>
        <w:rPr>
          <w:rFonts w:ascii="Arial" w:eastAsia="Times New Roman" w:hAnsi="Arial" w:cs="Arial"/>
          <w:sz w:val="24"/>
          <w:szCs w:val="24"/>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Naziv </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Naslov in sedež </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textAlignment w:val="baseline"/>
              <w:rPr>
                <w:rFonts w:ascii="Arial" w:eastAsia="Times New Roman" w:hAnsi="Arial" w:cs="Arial"/>
                <w:lang w:eastAsia="sl-SI"/>
              </w:rPr>
            </w:pPr>
            <w:r w:rsidRPr="00402CA2">
              <w:rPr>
                <w:rFonts w:ascii="Arial" w:eastAsia="Times New Roman" w:hAnsi="Arial" w:cs="Arial"/>
                <w:lang w:eastAsia="sl-SI"/>
              </w:rPr>
              <w:t>Odgovorna oseba za podpis pogodbe</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Kontaktna oseba pooblaščena za tolmačenje ponudbe</w:t>
            </w:r>
          </w:p>
        </w:tc>
        <w:tc>
          <w:tcPr>
            <w:tcW w:w="6220" w:type="dxa"/>
            <w:gridSpan w:val="2"/>
            <w:tcBorders>
              <w:left w:val="nil"/>
              <w:bottom w:val="single" w:sz="6" w:space="0" w:color="auto"/>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textAlignment w:val="baseline"/>
              <w:rPr>
                <w:rFonts w:ascii="Arial" w:eastAsia="Times New Roman" w:hAnsi="Arial" w:cs="Arial"/>
                <w:lang w:eastAsia="sl-SI"/>
              </w:rPr>
            </w:pPr>
            <w:r w:rsidRPr="00402CA2">
              <w:rPr>
                <w:rFonts w:ascii="Arial" w:eastAsia="Times New Roman" w:hAnsi="Arial" w:cs="Arial"/>
                <w:lang w:eastAsia="sl-SI"/>
              </w:rPr>
              <w:t xml:space="preserve">Telefon in </w:t>
            </w:r>
            <w:proofErr w:type="spellStart"/>
            <w:r w:rsidRPr="00402CA2">
              <w:rPr>
                <w:rFonts w:ascii="Arial" w:eastAsia="Times New Roman" w:hAnsi="Arial" w:cs="Arial"/>
                <w:lang w:eastAsia="sl-SI"/>
              </w:rPr>
              <w:t>telefax</w:t>
            </w:r>
            <w:proofErr w:type="spellEnd"/>
            <w:r w:rsidRPr="00402CA2">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tel. št.:</w:t>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faks št.:</w:t>
            </w: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E-mail</w:t>
            </w:r>
          </w:p>
        </w:tc>
        <w:tc>
          <w:tcPr>
            <w:tcW w:w="6220" w:type="dxa"/>
            <w:gridSpan w:val="2"/>
            <w:tcBorders>
              <w:top w:val="single" w:sz="6" w:space="0" w:color="auto"/>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Merge w:val="restart"/>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Transakcijski računi</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Merge/>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Merge/>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Merge/>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Matična številka </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Pristojni davčni urad</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ID številka za DDV</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r w:rsidRPr="00402CA2">
        <w:rPr>
          <w:rFonts w:ascii="Arial" w:eastAsia="Times New Roman" w:hAnsi="Arial" w:cs="Arial"/>
          <w:b/>
          <w:lang w:eastAsia="sl-SI"/>
        </w:rPr>
        <w:t>Osebe, ki imajo v gospodarskem subjektu funkcijo člana upravnega, vodstvenega ali nadzornega organa tega gospodarskega subjekta mali ki imajo pooblastila za njegovo zastopanje  ali odločanje ali nadzor v njem*</w:t>
      </w: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402CA2" w:rsidRPr="00402CA2" w:rsidTr="00485E24">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Ime in priimek osebe</w:t>
            </w:r>
          </w:p>
        </w:tc>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Funkcija</w:t>
            </w:r>
          </w:p>
        </w:tc>
      </w:tr>
      <w:tr w:rsidR="00402CA2" w:rsidRPr="00402CA2" w:rsidTr="00485E24">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02CA2" w:rsidRPr="00402CA2" w:rsidTr="00485E24">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02CA2" w:rsidRPr="00402CA2" w:rsidTr="00485E24">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02CA2" w:rsidRPr="00402CA2" w:rsidTr="00485E24">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02CA2" w:rsidRPr="00402CA2" w:rsidTr="00485E24">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r w:rsidR="00402CA2" w:rsidRPr="00402CA2" w:rsidTr="00485E24">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c>
          <w:tcPr>
            <w:tcW w:w="4605" w:type="dxa"/>
            <w:shd w:val="clear" w:color="auto" w:fill="auto"/>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tc>
      </w:tr>
    </w:tbl>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*Ponudnik mora za vse te osebe v ponudbi priložiti pooblastilo za pridobitev potrdila iz kazenske evidence glede kaznivih dejanj iz 1. odstavka 75. člena ZJN-3</w:t>
      </w: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r w:rsidRPr="00402CA2">
        <w:rPr>
          <w:rFonts w:ascii="Arial" w:eastAsia="Times New Roman" w:hAnsi="Arial" w:cs="Arial"/>
          <w:b/>
          <w:lang w:eastAsia="sl-SI"/>
        </w:rPr>
        <w:t>REGISTRACIJA IN DEJAVNOSTI PONUDNIKA</w:t>
      </w:r>
    </w:p>
    <w:p w:rsidR="00402CA2" w:rsidRPr="00402CA2" w:rsidRDefault="00402CA2" w:rsidP="00402CA2">
      <w:pPr>
        <w:spacing w:after="0" w:line="240" w:lineRule="auto"/>
        <w:jc w:val="both"/>
        <w:rPr>
          <w:rFonts w:ascii="Arial" w:eastAsia="Times New Roman"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0"/>
        <w:gridCol w:w="2076"/>
        <w:gridCol w:w="1324"/>
        <w:gridCol w:w="3674"/>
      </w:tblGrid>
      <w:tr w:rsidR="00402CA2" w:rsidRPr="00402CA2" w:rsidTr="00485E24">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402CA2" w:rsidRPr="00402CA2" w:rsidRDefault="00402CA2" w:rsidP="00402CA2">
            <w:pPr>
              <w:keepNext/>
              <w:spacing w:after="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Registrski podatki</w:t>
            </w:r>
          </w:p>
        </w:tc>
      </w:tr>
      <w:tr w:rsidR="00402CA2" w:rsidRPr="00402CA2" w:rsidTr="00485E24">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 xml:space="preserve">Popolna firma </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Cs/>
                <w:noProof/>
                <w:sz w:val="16"/>
                <w:szCs w:val="16"/>
              </w:rPr>
            </w:pPr>
          </w:p>
        </w:tc>
      </w:tr>
      <w:tr w:rsidR="00402CA2" w:rsidRPr="00402CA2" w:rsidTr="00485E24">
        <w:trPr>
          <w:trHeight w:val="463"/>
          <w:jc w:val="center"/>
        </w:trPr>
        <w:tc>
          <w:tcPr>
            <w:tcW w:w="2019" w:type="dxa"/>
            <w:tcBorders>
              <w:top w:val="single" w:sz="2" w:space="0" w:color="auto"/>
              <w:left w:val="single" w:sz="2" w:space="0" w:color="auto"/>
              <w:bottom w:val="single" w:sz="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2130" w:type="dxa"/>
            <w:tcBorders>
              <w:top w:val="single" w:sz="2" w:space="0" w:color="auto"/>
              <w:bottom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Številka</w:t>
            </w:r>
          </w:p>
        </w:tc>
        <w:tc>
          <w:tcPr>
            <w:tcW w:w="1350" w:type="dxa"/>
            <w:tcBorders>
              <w:top w:val="single" w:sz="2" w:space="0" w:color="auto"/>
              <w:bottom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Datum</w:t>
            </w:r>
          </w:p>
        </w:tc>
        <w:tc>
          <w:tcPr>
            <w:tcW w:w="3787" w:type="dxa"/>
            <w:tcBorders>
              <w:top w:val="single" w:sz="2" w:space="0" w:color="auto"/>
              <w:bottom w:val="single" w:sz="12" w:space="0" w:color="auto"/>
              <w:right w:val="single" w:sz="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Registrsko sodišče</w:t>
            </w:r>
          </w:p>
        </w:tc>
      </w:tr>
      <w:tr w:rsidR="00402CA2" w:rsidRPr="00402CA2" w:rsidTr="00485E24">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Prva registracija</w:t>
            </w:r>
          </w:p>
        </w:tc>
        <w:tc>
          <w:tcPr>
            <w:tcW w:w="2130" w:type="dxa"/>
            <w:tcBorders>
              <w:top w:val="single" w:sz="12" w:space="0" w:color="auto"/>
              <w:left w:val="single" w:sz="12" w:space="0" w:color="auto"/>
              <w:bottom w:val="single" w:sz="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1350" w:type="dxa"/>
            <w:tcBorders>
              <w:top w:val="single" w:sz="12" w:space="0" w:color="auto"/>
              <w:bottom w:val="single" w:sz="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noProof/>
                <w:sz w:val="16"/>
                <w:szCs w:val="16"/>
                <w:lang w:eastAsia="sl-SI"/>
              </w:rPr>
            </w:pPr>
          </w:p>
        </w:tc>
        <w:tc>
          <w:tcPr>
            <w:tcW w:w="3787" w:type="dxa"/>
            <w:tcBorders>
              <w:top w:val="single" w:sz="12" w:space="0" w:color="auto"/>
              <w:bottom w:val="single" w:sz="2" w:space="0" w:color="auto"/>
              <w:right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noProof/>
                <w:sz w:val="16"/>
                <w:szCs w:val="16"/>
                <w:lang w:eastAsia="sl-SI"/>
              </w:rPr>
            </w:pPr>
          </w:p>
        </w:tc>
      </w:tr>
      <w:tr w:rsidR="00402CA2" w:rsidRPr="00402CA2" w:rsidTr="00485E24">
        <w:trPr>
          <w:jc w:val="center"/>
        </w:trPr>
        <w:tc>
          <w:tcPr>
            <w:tcW w:w="2019" w:type="dxa"/>
            <w:tcBorders>
              <w:top w:val="single" w:sz="2" w:space="0" w:color="auto"/>
              <w:left w:val="single" w:sz="2" w:space="0" w:color="auto"/>
              <w:bottom w:val="single" w:sz="2" w:space="0" w:color="auto"/>
              <w:right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Zadnja sprememba</w:t>
            </w:r>
          </w:p>
        </w:tc>
        <w:tc>
          <w:tcPr>
            <w:tcW w:w="2130" w:type="dxa"/>
            <w:tcBorders>
              <w:top w:val="single" w:sz="2" w:space="0" w:color="auto"/>
              <w:left w:val="single" w:sz="12" w:space="0" w:color="auto"/>
              <w:bottom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Cs/>
                <w:noProof/>
                <w:sz w:val="16"/>
                <w:szCs w:val="16"/>
              </w:rPr>
            </w:pPr>
          </w:p>
        </w:tc>
        <w:tc>
          <w:tcPr>
            <w:tcW w:w="1350" w:type="dxa"/>
            <w:tcBorders>
              <w:top w:val="single" w:sz="2" w:space="0" w:color="auto"/>
              <w:bottom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c>
          <w:tcPr>
            <w:tcW w:w="3787" w:type="dxa"/>
            <w:tcBorders>
              <w:top w:val="single" w:sz="2" w:space="0" w:color="auto"/>
              <w:bottom w:val="single" w:sz="12" w:space="0" w:color="auto"/>
              <w:right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p>
        </w:tc>
      </w:tr>
      <w:tr w:rsidR="00402CA2" w:rsidRPr="00402CA2" w:rsidTr="00485E24">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402CA2" w:rsidRPr="00402CA2" w:rsidRDefault="00402CA2" w:rsidP="00402CA2">
            <w:pPr>
              <w:keepNext/>
              <w:spacing w:before="120" w:after="12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Spremembe registrskih podatkov, ki še niso vpisane v register</w:t>
            </w:r>
          </w:p>
        </w:tc>
      </w:tr>
      <w:tr w:rsidR="00402CA2" w:rsidRPr="00402CA2" w:rsidTr="00485E24">
        <w:trPr>
          <w:cantSplit/>
          <w:jc w:val="center"/>
        </w:trPr>
        <w:tc>
          <w:tcPr>
            <w:tcW w:w="2019" w:type="dxa"/>
            <w:tcBorders>
              <w:top w:val="single" w:sz="2" w:space="0" w:color="auto"/>
              <w:left w:val="single" w:sz="2" w:space="0" w:color="auto"/>
              <w:bottom w:val="single" w:sz="2" w:space="0" w:color="auto"/>
              <w:right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Opis</w:t>
            </w:r>
          </w:p>
        </w:tc>
        <w:tc>
          <w:tcPr>
            <w:tcW w:w="7267" w:type="dxa"/>
            <w:gridSpan w:val="3"/>
            <w:tcBorders>
              <w:top w:val="single" w:sz="12" w:space="0" w:color="auto"/>
              <w:left w:val="single" w:sz="12" w:space="0" w:color="auto"/>
              <w:bottom w:val="single" w:sz="12" w:space="0" w:color="auto"/>
              <w:right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Cs/>
                <w:noProof/>
                <w:sz w:val="16"/>
                <w:szCs w:val="16"/>
              </w:rPr>
            </w:pPr>
          </w:p>
        </w:tc>
      </w:tr>
      <w:tr w:rsidR="00402CA2" w:rsidRPr="00402CA2" w:rsidTr="00485E24">
        <w:trPr>
          <w:cantSplit/>
          <w:jc w:val="center"/>
        </w:trPr>
        <w:tc>
          <w:tcPr>
            <w:tcW w:w="9286" w:type="dxa"/>
            <w:gridSpan w:val="4"/>
            <w:tcBorders>
              <w:top w:val="single" w:sz="2" w:space="0" w:color="auto"/>
              <w:left w:val="single" w:sz="2" w:space="0" w:color="auto"/>
              <w:bottom w:val="single" w:sz="2" w:space="0" w:color="auto"/>
              <w:right w:val="single" w:sz="2" w:space="0" w:color="auto"/>
            </w:tcBorders>
            <w:vAlign w:val="center"/>
          </w:tcPr>
          <w:p w:rsidR="00402CA2" w:rsidRPr="00402CA2" w:rsidRDefault="00402CA2" w:rsidP="00402CA2">
            <w:pPr>
              <w:keepNext/>
              <w:keepLines/>
              <w:spacing w:before="120" w:after="12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Dejavnosti</w:t>
            </w:r>
          </w:p>
        </w:tc>
      </w:tr>
      <w:tr w:rsidR="00402CA2" w:rsidRPr="00402CA2" w:rsidTr="00485E24">
        <w:trPr>
          <w:cantSplit/>
          <w:jc w:val="center"/>
        </w:trPr>
        <w:tc>
          <w:tcPr>
            <w:tcW w:w="2019" w:type="dxa"/>
            <w:tcBorders>
              <w:top w:val="single" w:sz="2" w:space="0" w:color="auto"/>
              <w:left w:val="single" w:sz="2" w:space="0" w:color="auto"/>
              <w:bottom w:val="single" w:sz="1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 xml:space="preserve">Klasifikacijska oznaka po NACE </w:t>
            </w:r>
          </w:p>
        </w:tc>
        <w:tc>
          <w:tcPr>
            <w:tcW w:w="7267" w:type="dxa"/>
            <w:gridSpan w:val="3"/>
            <w:tcBorders>
              <w:top w:val="single" w:sz="2" w:space="0" w:color="auto"/>
              <w:bottom w:val="single" w:sz="12" w:space="0" w:color="auto"/>
              <w:right w:val="single" w:sz="2" w:space="0" w:color="auto"/>
            </w:tcBorders>
            <w:vAlign w:val="center"/>
          </w:tcPr>
          <w:p w:rsidR="00402CA2" w:rsidRPr="00402CA2" w:rsidRDefault="00402CA2" w:rsidP="00402CA2">
            <w:pPr>
              <w:keepNext/>
              <w:keepLines/>
              <w:widowControl w:val="0"/>
              <w:tabs>
                <w:tab w:val="left" w:pos="360"/>
              </w:tabs>
              <w:spacing w:after="120" w:line="240" w:lineRule="auto"/>
              <w:jc w:val="both"/>
              <w:rPr>
                <w:rFonts w:ascii="Arial" w:eastAsia="Times New Roman" w:hAnsi="Arial" w:cs="Arial"/>
                <w:b/>
                <w:bCs/>
                <w:noProof/>
                <w:sz w:val="16"/>
                <w:szCs w:val="16"/>
                <w:lang w:eastAsia="sl-SI"/>
              </w:rPr>
            </w:pPr>
            <w:r w:rsidRPr="00402CA2">
              <w:rPr>
                <w:rFonts w:ascii="Arial" w:eastAsia="Times New Roman" w:hAnsi="Arial" w:cs="Arial"/>
                <w:b/>
                <w:bCs/>
                <w:noProof/>
                <w:sz w:val="16"/>
                <w:szCs w:val="16"/>
                <w:lang w:eastAsia="sl-SI"/>
              </w:rPr>
              <w:t>Opis dejavnosti</w:t>
            </w:r>
          </w:p>
        </w:tc>
      </w:tr>
      <w:tr w:rsidR="00402CA2" w:rsidRPr="00402CA2" w:rsidTr="00485E24">
        <w:trPr>
          <w:cantSplit/>
          <w:jc w:val="center"/>
        </w:trPr>
        <w:tc>
          <w:tcPr>
            <w:tcW w:w="2019" w:type="dxa"/>
            <w:tcBorders>
              <w:top w:val="single" w:sz="12" w:space="0" w:color="auto"/>
              <w:left w:val="single" w:sz="12" w:space="0" w:color="auto"/>
              <w:bottom w:val="single" w:sz="2" w:space="0" w:color="auto"/>
            </w:tcBorders>
            <w:vAlign w:val="center"/>
          </w:tcPr>
          <w:p w:rsidR="00402CA2" w:rsidRPr="00402CA2" w:rsidRDefault="00402CA2" w:rsidP="00402CA2">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12" w:space="0" w:color="auto"/>
              <w:bottom w:val="single" w:sz="2" w:space="0" w:color="auto"/>
              <w:right w:val="single" w:sz="12" w:space="0" w:color="auto"/>
            </w:tcBorders>
            <w:vAlign w:val="center"/>
          </w:tcPr>
          <w:p w:rsidR="00402CA2" w:rsidRPr="00402CA2" w:rsidRDefault="00402CA2" w:rsidP="00402CA2">
            <w:pPr>
              <w:keepLines/>
              <w:widowControl w:val="0"/>
              <w:tabs>
                <w:tab w:val="left" w:pos="360"/>
              </w:tabs>
              <w:spacing w:after="120" w:line="240" w:lineRule="auto"/>
              <w:jc w:val="both"/>
              <w:rPr>
                <w:rFonts w:ascii="Arial" w:eastAsia="Times New Roman" w:hAnsi="Arial" w:cs="Arial"/>
                <w:bCs/>
                <w:noProof/>
                <w:sz w:val="16"/>
                <w:szCs w:val="16"/>
              </w:rPr>
            </w:pPr>
          </w:p>
        </w:tc>
      </w:tr>
      <w:tr w:rsidR="00402CA2" w:rsidRPr="00402CA2" w:rsidTr="00485E24">
        <w:trPr>
          <w:cantSplit/>
          <w:jc w:val="center"/>
        </w:trPr>
        <w:tc>
          <w:tcPr>
            <w:tcW w:w="2019" w:type="dxa"/>
            <w:tcBorders>
              <w:top w:val="single" w:sz="2" w:space="0" w:color="auto"/>
              <w:left w:val="single" w:sz="12" w:space="0" w:color="auto"/>
              <w:bottom w:val="single" w:sz="2" w:space="0" w:color="auto"/>
            </w:tcBorders>
            <w:vAlign w:val="center"/>
          </w:tcPr>
          <w:p w:rsidR="00402CA2" w:rsidRPr="00402CA2" w:rsidRDefault="00402CA2" w:rsidP="00402CA2">
            <w:pPr>
              <w:keepLines/>
              <w:widowControl w:val="0"/>
              <w:tabs>
                <w:tab w:val="left" w:pos="360"/>
              </w:tabs>
              <w:spacing w:after="120" w:line="240" w:lineRule="auto"/>
              <w:jc w:val="both"/>
              <w:rPr>
                <w:rFonts w:ascii="Arial" w:eastAsia="Times New Roman" w:hAnsi="Arial" w:cs="Arial"/>
                <w:noProof/>
                <w:sz w:val="16"/>
                <w:szCs w:val="16"/>
                <w:lang w:eastAsia="sl-SI"/>
              </w:rPr>
            </w:pPr>
          </w:p>
        </w:tc>
        <w:tc>
          <w:tcPr>
            <w:tcW w:w="7267" w:type="dxa"/>
            <w:gridSpan w:val="3"/>
            <w:tcBorders>
              <w:top w:val="single" w:sz="2" w:space="0" w:color="auto"/>
              <w:bottom w:val="single" w:sz="2" w:space="0" w:color="auto"/>
              <w:right w:val="single" w:sz="12" w:space="0" w:color="auto"/>
            </w:tcBorders>
            <w:vAlign w:val="center"/>
          </w:tcPr>
          <w:p w:rsidR="00402CA2" w:rsidRPr="00402CA2" w:rsidRDefault="00402CA2" w:rsidP="00402CA2">
            <w:pPr>
              <w:keepLines/>
              <w:widowControl w:val="0"/>
              <w:tabs>
                <w:tab w:val="left" w:pos="360"/>
              </w:tabs>
              <w:spacing w:after="120" w:line="240" w:lineRule="auto"/>
              <w:jc w:val="both"/>
              <w:rPr>
                <w:rFonts w:ascii="Arial" w:eastAsia="Times New Roman" w:hAnsi="Arial" w:cs="Arial"/>
                <w:bCs/>
                <w:noProof/>
                <w:sz w:val="16"/>
                <w:szCs w:val="16"/>
              </w:rPr>
            </w:pPr>
          </w:p>
        </w:tc>
      </w:tr>
    </w:tbl>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b/>
          <w:lang w:eastAsia="sl-SI"/>
        </w:rPr>
      </w:pPr>
    </w:p>
    <w:p w:rsidR="00402CA2" w:rsidRPr="00402CA2" w:rsidRDefault="00402CA2" w:rsidP="00402CA2">
      <w:pPr>
        <w:numPr>
          <w:ilvl w:val="0"/>
          <w:numId w:val="2"/>
        </w:numPr>
        <w:overflowPunct w:val="0"/>
        <w:autoSpaceDE w:val="0"/>
        <w:autoSpaceDN w:val="0"/>
        <w:adjustRightInd w:val="0"/>
        <w:spacing w:after="0" w:line="240" w:lineRule="auto"/>
        <w:jc w:val="both"/>
        <w:textAlignment w:val="baseline"/>
        <w:rPr>
          <w:rFonts w:ascii="Arial" w:eastAsia="Times New Roman" w:hAnsi="Arial" w:cs="Arial"/>
          <w:b/>
          <w:u w:val="single"/>
          <w:lang w:eastAsia="sl-SI"/>
        </w:rPr>
      </w:pPr>
      <w:bookmarkStart w:id="30" w:name="_Hlk525215108"/>
      <w:r w:rsidRPr="00402CA2">
        <w:rPr>
          <w:rFonts w:ascii="Arial" w:eastAsia="Times New Roman" w:hAnsi="Arial" w:cs="Arial"/>
          <w:b/>
          <w:u w:val="single"/>
          <w:lang w:eastAsia="sl-SI"/>
        </w:rPr>
        <w:t xml:space="preserve">NAČIN IZVAJANJA DEL </w:t>
      </w: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Izjavljamo, da bomo prevzete pogodbene obveznosti opravili:</w:t>
      </w:r>
    </w:p>
    <w:p w:rsidR="00402CA2" w:rsidRPr="00402CA2" w:rsidRDefault="00402CA2" w:rsidP="00402CA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Samostojno, brez podizvajalcev</w:t>
      </w:r>
    </w:p>
    <w:p w:rsidR="00402CA2" w:rsidRPr="00402CA2" w:rsidRDefault="00402CA2" w:rsidP="00402CA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S partnerji v skupni ponudbi – priloga OBR-1A</w:t>
      </w:r>
    </w:p>
    <w:p w:rsidR="00402CA2" w:rsidRPr="00402CA2" w:rsidRDefault="00402CA2" w:rsidP="00402CA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S podizvajalci</w:t>
      </w:r>
    </w:p>
    <w:p w:rsidR="00402CA2" w:rsidRPr="00402CA2" w:rsidRDefault="00402CA2" w:rsidP="00402CA2">
      <w:pPr>
        <w:numPr>
          <w:ilvl w:val="1"/>
          <w:numId w:val="2"/>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S podizvajalcem, ki v razmerju do nas izpolnjuje kriterije za povezano družbo po Zakonu o gospodarskih družbah</w:t>
      </w: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Izjavljamo, da bomo sami izvedli _____% pogodbenih obveznosti, partner _____% pogodbenih obveznosti, podizvajalcem pa oddali _____% pogodbenih obveznosti. (izpolniti v primeru podizvajalcev) </w:t>
      </w: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ZAVEZUJEMO SE, da bomo v skladu s pogoji te dokumentacije v zvezi z oddajo javnega naročila pravočasno sklenili pogodbe s podizvajalci. </w:t>
      </w:r>
    </w:p>
    <w:bookmarkEnd w:id="30"/>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numPr>
          <w:ilvl w:val="0"/>
          <w:numId w:val="2"/>
        </w:numPr>
        <w:spacing w:after="0" w:line="240" w:lineRule="auto"/>
        <w:jc w:val="both"/>
        <w:rPr>
          <w:rFonts w:ascii="Arial" w:eastAsia="Times New Roman" w:hAnsi="Arial" w:cs="Arial"/>
          <w:b/>
          <w:u w:val="single"/>
          <w:lang w:eastAsia="sl-SI"/>
        </w:rPr>
      </w:pPr>
      <w:r w:rsidRPr="00402CA2">
        <w:rPr>
          <w:rFonts w:ascii="Arial" w:eastAsia="Times New Roman" w:hAnsi="Arial" w:cs="Arial"/>
          <w:b/>
          <w:u w:val="single"/>
          <w:lang w:eastAsia="sl-SI"/>
        </w:rPr>
        <w:t xml:space="preserve">VELJAVNOST PONUDBE </w:t>
      </w:r>
    </w:p>
    <w:p w:rsidR="00402CA2" w:rsidRPr="00402CA2" w:rsidRDefault="00402CA2" w:rsidP="00402CA2">
      <w:pPr>
        <w:spacing w:after="0" w:line="240" w:lineRule="auto"/>
        <w:ind w:left="360"/>
        <w:jc w:val="both"/>
        <w:rPr>
          <w:rFonts w:ascii="Arial" w:eastAsia="Times New Roman" w:hAnsi="Arial" w:cs="Arial"/>
          <w:lang w:eastAsia="sl-SI"/>
        </w:rPr>
      </w:pPr>
      <w:r w:rsidRPr="00402CA2">
        <w:rPr>
          <w:rFonts w:ascii="Arial" w:eastAsia="Times New Roman" w:hAnsi="Arial" w:cs="Arial"/>
          <w:lang w:eastAsia="sl-SI"/>
        </w:rPr>
        <w:t xml:space="preserve">Ponudba je veljavna najmanj do _______. V primeru vloženega zahtevka za revizijo smo vezani na ponudbo do sklenitve pogodbe oziroma drugačne odločitve naročnika ali Državne revizijske komisije. </w:t>
      </w:r>
    </w:p>
    <w:p w:rsidR="00402CA2" w:rsidRPr="00402CA2" w:rsidRDefault="00402CA2" w:rsidP="00402CA2">
      <w:pPr>
        <w:spacing w:after="0" w:line="240" w:lineRule="auto"/>
        <w:ind w:left="360"/>
        <w:jc w:val="both"/>
        <w:rPr>
          <w:rFonts w:ascii="Arial" w:eastAsia="Times New Roman" w:hAnsi="Arial" w:cs="Arial"/>
          <w:b/>
          <w:u w:val="single"/>
          <w:lang w:eastAsia="sl-SI"/>
        </w:rPr>
      </w:pPr>
    </w:p>
    <w:p w:rsidR="00402CA2" w:rsidRPr="00402CA2" w:rsidRDefault="00402CA2" w:rsidP="00402CA2">
      <w:pPr>
        <w:numPr>
          <w:ilvl w:val="0"/>
          <w:numId w:val="2"/>
        </w:numPr>
        <w:spacing w:after="0" w:line="240" w:lineRule="auto"/>
        <w:jc w:val="both"/>
        <w:rPr>
          <w:rFonts w:ascii="Arial" w:eastAsia="Times New Roman" w:hAnsi="Arial" w:cs="Arial"/>
          <w:b/>
          <w:u w:val="single"/>
          <w:lang w:eastAsia="sl-SI"/>
        </w:rPr>
      </w:pPr>
      <w:r w:rsidRPr="00402CA2">
        <w:rPr>
          <w:rFonts w:ascii="Arial" w:eastAsia="Times New Roman" w:hAnsi="Arial" w:cs="Arial"/>
          <w:b/>
          <w:u w:val="single"/>
          <w:lang w:eastAsia="sl-SI"/>
        </w:rPr>
        <w:t xml:space="preserve">ROK IZVEDBE DEL </w:t>
      </w:r>
    </w:p>
    <w:p w:rsidR="00402CA2" w:rsidRPr="00402CA2" w:rsidRDefault="00402CA2" w:rsidP="00402CA2">
      <w:pPr>
        <w:spacing w:after="0" w:line="240" w:lineRule="auto"/>
        <w:ind w:left="360"/>
        <w:jc w:val="both"/>
        <w:rPr>
          <w:rFonts w:ascii="Arial" w:eastAsia="Times New Roman" w:hAnsi="Arial" w:cs="Arial"/>
          <w:strike/>
          <w:lang w:eastAsia="sl-SI"/>
        </w:rPr>
      </w:pPr>
      <w:r w:rsidRPr="00402CA2">
        <w:rPr>
          <w:rFonts w:ascii="Arial" w:eastAsia="Times New Roman" w:hAnsi="Arial" w:cs="Arial"/>
          <w:lang w:eastAsia="sl-SI"/>
        </w:rPr>
        <w:lastRenderedPageBreak/>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402CA2" w:rsidRPr="00402CA2" w:rsidRDefault="00402CA2" w:rsidP="00402CA2">
      <w:pPr>
        <w:spacing w:after="0" w:line="240" w:lineRule="auto"/>
        <w:ind w:left="360"/>
        <w:jc w:val="both"/>
        <w:rPr>
          <w:rFonts w:ascii="Arial" w:eastAsia="Times New Roman" w:hAnsi="Arial" w:cs="Arial"/>
          <w:lang w:eastAsia="sl-SI"/>
        </w:rPr>
      </w:pPr>
    </w:p>
    <w:p w:rsidR="00402CA2" w:rsidRPr="00402CA2" w:rsidRDefault="00402CA2" w:rsidP="00402CA2">
      <w:pPr>
        <w:spacing w:after="0" w:line="240" w:lineRule="auto"/>
        <w:ind w:left="360"/>
        <w:jc w:val="both"/>
        <w:rPr>
          <w:rFonts w:ascii="Arial" w:eastAsia="Times New Roman" w:hAnsi="Arial" w:cs="Arial"/>
          <w:lang w:eastAsia="sl-SI"/>
        </w:rPr>
      </w:pPr>
      <w:r w:rsidRPr="00402CA2">
        <w:rPr>
          <w:rFonts w:ascii="Arial" w:eastAsia="Times New Roman" w:hAnsi="Arial" w:cs="Arial"/>
          <w:lang w:eastAsia="sl-SI"/>
        </w:rPr>
        <w:t xml:space="preserve">Izjavljamo, da priloge k ponudbi predstavljajo sestavni del naše ponudbe. </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ind w:left="360"/>
        <w:jc w:val="both"/>
        <w:rPr>
          <w:rFonts w:ascii="Arial" w:eastAsia="Times New Roman" w:hAnsi="Arial" w:cs="Arial"/>
          <w:lang w:eastAsia="sl-SI"/>
        </w:rPr>
      </w:pPr>
      <w:r w:rsidRPr="00402CA2">
        <w:rPr>
          <w:rFonts w:ascii="Arial" w:eastAsia="Times New Roman" w:hAnsi="Arial" w:cs="Arial"/>
          <w:lang w:eastAsia="sl-SI"/>
        </w:rPr>
        <w:t>Ime in naslov pooblaščenca v Republiki Sloveniji za vročitve</w:t>
      </w:r>
    </w:p>
    <w:p w:rsidR="00402CA2" w:rsidRPr="00402CA2" w:rsidRDefault="00402CA2" w:rsidP="00402CA2">
      <w:pPr>
        <w:spacing w:after="0" w:line="240" w:lineRule="auto"/>
        <w:ind w:left="360"/>
        <w:jc w:val="both"/>
        <w:rPr>
          <w:rFonts w:ascii="Arial" w:eastAsia="Times New Roman" w:hAnsi="Arial" w:cs="Arial"/>
          <w:lang w:eastAsia="sl-SI"/>
        </w:rPr>
      </w:pPr>
      <w:r w:rsidRPr="00402CA2">
        <w:rPr>
          <w:rFonts w:ascii="Arial" w:eastAsia="Times New Roman" w:hAnsi="Arial" w:cs="Arial"/>
          <w:lang w:eastAsia="sl-SI"/>
        </w:rPr>
        <w:t>______________________________________________________________________________________________________________________________________________</w:t>
      </w:r>
    </w:p>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 xml:space="preserve">        (izpolni ponudnik, ki ima sedež izven Republike Slovenije)</w:t>
      </w: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402CA2" w:rsidRPr="00402CA2" w:rsidTr="00485E24">
        <w:trPr>
          <w:trHeight w:val="567"/>
          <w:jc w:val="center"/>
        </w:trPr>
        <w:tc>
          <w:tcPr>
            <w:tcW w:w="3070"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Datum:</w:t>
            </w:r>
          </w:p>
        </w:tc>
        <w:tc>
          <w:tcPr>
            <w:tcW w:w="3070"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Žig:</w:t>
            </w:r>
          </w:p>
        </w:tc>
        <w:tc>
          <w:tcPr>
            <w:tcW w:w="3071"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Podpis:</w:t>
            </w:r>
          </w:p>
        </w:tc>
      </w:tr>
    </w:tbl>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Priloge: </w:t>
      </w:r>
    </w:p>
    <w:p w:rsidR="00402CA2" w:rsidRPr="00402CA2" w:rsidRDefault="00402CA2" w:rsidP="00402CA2">
      <w:pPr>
        <w:numPr>
          <w:ilvl w:val="0"/>
          <w:numId w:val="3"/>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Sklenjena pogodba o skupni izvedbi del v primeru skupne ponudbe</w:t>
      </w: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Opozorilo:</w:t>
      </w:r>
    </w:p>
    <w:p w:rsidR="00402CA2" w:rsidRPr="00402CA2" w:rsidRDefault="00402CA2" w:rsidP="00402CA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Sestavni del tega obrazca so tudi sklenjen pravni akt o skupni izvedbi pogodbenih obveznosti v primeru skupne ponudbe.</w:t>
      </w:r>
    </w:p>
    <w:p w:rsidR="00402CA2" w:rsidRPr="00402CA2" w:rsidRDefault="00402CA2" w:rsidP="00402CA2">
      <w:pPr>
        <w:numPr>
          <w:ilvl w:val="0"/>
          <w:numId w:val="6"/>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Če podpisnik ponudbe ni ista oseba kot zakoniti zastopnik ponudnika, mora predložiti veljavno pooblastilo /original ali notarsko overjeno kopijo pooblastila/</w:t>
      </w:r>
    </w:p>
    <w:p w:rsidR="00402CA2" w:rsidRPr="00402CA2" w:rsidRDefault="00402CA2" w:rsidP="00402CA2">
      <w:pPr>
        <w:spacing w:after="0" w:line="240" w:lineRule="auto"/>
        <w:jc w:val="right"/>
        <w:rPr>
          <w:rFonts w:ascii="Arial" w:eastAsia="Times New Roman" w:hAnsi="Arial" w:cs="Arial"/>
          <w:i/>
          <w:lang w:eastAsia="sl-SI"/>
        </w:rPr>
      </w:pPr>
      <w:bookmarkStart w:id="31" w:name="_Toc332139006"/>
      <w:bookmarkStart w:id="32" w:name="_Toc332139720"/>
      <w:bookmarkStart w:id="33" w:name="_Toc345922311"/>
    </w:p>
    <w:p w:rsidR="00402CA2" w:rsidRPr="00402CA2" w:rsidRDefault="00402CA2" w:rsidP="00402CA2">
      <w:pPr>
        <w:spacing w:after="0" w:line="240" w:lineRule="auto"/>
        <w:jc w:val="right"/>
        <w:rPr>
          <w:rFonts w:ascii="Arial" w:eastAsia="Times New Roman" w:hAnsi="Arial" w:cs="Arial"/>
          <w:i/>
          <w:lang w:eastAsia="sl-SI"/>
        </w:rPr>
      </w:pPr>
    </w:p>
    <w:p w:rsidR="00402CA2" w:rsidRPr="00402CA2" w:rsidRDefault="00402CA2" w:rsidP="00402CA2">
      <w:pPr>
        <w:spacing w:after="0" w:line="240" w:lineRule="auto"/>
        <w:jc w:val="right"/>
        <w:rPr>
          <w:rFonts w:ascii="Arial" w:eastAsia="Times New Roman" w:hAnsi="Arial" w:cs="Arial"/>
          <w:i/>
          <w:lang w:eastAsia="sl-SI"/>
        </w:rPr>
      </w:pPr>
    </w:p>
    <w:p w:rsidR="00402CA2" w:rsidRPr="00402CA2" w:rsidRDefault="00402CA2" w:rsidP="00402CA2">
      <w:pPr>
        <w:spacing w:after="0" w:line="240" w:lineRule="auto"/>
        <w:jc w:val="right"/>
        <w:rPr>
          <w:rFonts w:ascii="Arial" w:eastAsia="Times New Roman" w:hAnsi="Arial" w:cs="Arial"/>
          <w:i/>
          <w:lang w:eastAsia="sl-SI"/>
        </w:rPr>
      </w:pPr>
    </w:p>
    <w:p w:rsidR="00402CA2" w:rsidRPr="00402CA2" w:rsidRDefault="00402CA2" w:rsidP="00402CA2">
      <w:pPr>
        <w:spacing w:after="0" w:line="240" w:lineRule="auto"/>
        <w:jc w:val="right"/>
        <w:rPr>
          <w:rFonts w:ascii="Arial" w:eastAsia="Times New Roman" w:hAnsi="Arial" w:cs="Arial"/>
          <w:i/>
          <w:lang w:eastAsia="sl-SI"/>
        </w:rPr>
      </w:pPr>
    </w:p>
    <w:p w:rsidR="00402CA2" w:rsidRDefault="00402CA2" w:rsidP="00402CA2">
      <w:pPr>
        <w:spacing w:after="0" w:line="240" w:lineRule="auto"/>
        <w:jc w:val="right"/>
        <w:rPr>
          <w:rFonts w:ascii="Arial" w:eastAsia="Times New Roman" w:hAnsi="Arial" w:cs="Arial"/>
          <w:i/>
          <w:lang w:eastAsia="sl-SI"/>
        </w:rPr>
      </w:pPr>
    </w:p>
    <w:p w:rsidR="00BD36F0" w:rsidRDefault="00BD36F0" w:rsidP="00402CA2">
      <w:pPr>
        <w:spacing w:after="0" w:line="240" w:lineRule="auto"/>
        <w:jc w:val="right"/>
        <w:rPr>
          <w:rFonts w:ascii="Arial" w:eastAsia="Times New Roman" w:hAnsi="Arial" w:cs="Arial"/>
          <w:i/>
          <w:lang w:eastAsia="sl-SI"/>
        </w:rPr>
      </w:pPr>
    </w:p>
    <w:p w:rsidR="00BD36F0" w:rsidRDefault="00BD36F0" w:rsidP="00402CA2">
      <w:pPr>
        <w:spacing w:after="0" w:line="240" w:lineRule="auto"/>
        <w:jc w:val="right"/>
        <w:rPr>
          <w:rFonts w:ascii="Arial" w:eastAsia="Times New Roman" w:hAnsi="Arial" w:cs="Arial"/>
          <w:i/>
          <w:lang w:eastAsia="sl-SI"/>
        </w:rPr>
      </w:pPr>
    </w:p>
    <w:p w:rsidR="00BD36F0" w:rsidRDefault="00BD36F0" w:rsidP="00402CA2">
      <w:pPr>
        <w:spacing w:after="0" w:line="240" w:lineRule="auto"/>
        <w:jc w:val="right"/>
        <w:rPr>
          <w:rFonts w:ascii="Arial" w:eastAsia="Times New Roman" w:hAnsi="Arial" w:cs="Arial"/>
          <w:i/>
          <w:lang w:eastAsia="sl-SI"/>
        </w:rPr>
      </w:pPr>
    </w:p>
    <w:p w:rsidR="00BD36F0" w:rsidRDefault="00BD36F0" w:rsidP="00402CA2">
      <w:pPr>
        <w:spacing w:after="0" w:line="240" w:lineRule="auto"/>
        <w:jc w:val="right"/>
        <w:rPr>
          <w:rFonts w:ascii="Arial" w:eastAsia="Times New Roman" w:hAnsi="Arial" w:cs="Arial"/>
          <w:i/>
          <w:lang w:eastAsia="sl-SI"/>
        </w:rPr>
      </w:pPr>
    </w:p>
    <w:p w:rsidR="00BD36F0" w:rsidRDefault="00BD36F0" w:rsidP="00402CA2">
      <w:pPr>
        <w:spacing w:after="0" w:line="240" w:lineRule="auto"/>
        <w:jc w:val="right"/>
        <w:rPr>
          <w:rFonts w:ascii="Arial" w:eastAsia="Times New Roman" w:hAnsi="Arial" w:cs="Arial"/>
          <w:i/>
          <w:lang w:eastAsia="sl-SI"/>
        </w:rPr>
      </w:pPr>
    </w:p>
    <w:p w:rsidR="00BD36F0" w:rsidRDefault="00BD36F0" w:rsidP="00402CA2">
      <w:pPr>
        <w:spacing w:after="0" w:line="240" w:lineRule="auto"/>
        <w:jc w:val="right"/>
        <w:rPr>
          <w:rFonts w:ascii="Arial" w:eastAsia="Times New Roman" w:hAnsi="Arial" w:cs="Arial"/>
          <w:i/>
          <w:lang w:eastAsia="sl-SI"/>
        </w:rPr>
      </w:pPr>
    </w:p>
    <w:p w:rsidR="00BD36F0" w:rsidRDefault="00BD36F0" w:rsidP="00402CA2">
      <w:pPr>
        <w:spacing w:after="0" w:line="240" w:lineRule="auto"/>
        <w:jc w:val="right"/>
        <w:rPr>
          <w:rFonts w:ascii="Arial" w:eastAsia="Times New Roman" w:hAnsi="Arial" w:cs="Arial"/>
          <w:i/>
          <w:lang w:eastAsia="sl-SI"/>
        </w:rPr>
      </w:pPr>
    </w:p>
    <w:p w:rsidR="00BD36F0" w:rsidRPr="00402CA2" w:rsidRDefault="00BD36F0" w:rsidP="00402CA2">
      <w:pPr>
        <w:spacing w:after="0" w:line="240" w:lineRule="auto"/>
        <w:jc w:val="right"/>
        <w:rPr>
          <w:rFonts w:ascii="Arial" w:eastAsia="Times New Roman" w:hAnsi="Arial" w:cs="Arial"/>
          <w:i/>
          <w:lang w:eastAsia="sl-SI"/>
        </w:rPr>
      </w:pPr>
    </w:p>
    <w:p w:rsidR="00402CA2" w:rsidRPr="00402CA2" w:rsidRDefault="00402CA2" w:rsidP="00402CA2">
      <w:pPr>
        <w:spacing w:after="0" w:line="240" w:lineRule="auto"/>
        <w:jc w:val="right"/>
        <w:rPr>
          <w:rFonts w:ascii="Arial" w:eastAsia="Times New Roman" w:hAnsi="Arial" w:cs="Arial"/>
          <w:i/>
          <w:lang w:eastAsia="sl-SI"/>
        </w:rPr>
      </w:pPr>
    </w:p>
    <w:p w:rsidR="00402CA2" w:rsidRPr="00402CA2" w:rsidRDefault="00402CA2" w:rsidP="00402CA2">
      <w:pPr>
        <w:spacing w:after="0" w:line="240" w:lineRule="auto"/>
        <w:jc w:val="right"/>
        <w:rPr>
          <w:rFonts w:ascii="Arial" w:eastAsia="Times New Roman" w:hAnsi="Arial" w:cs="Arial"/>
          <w:i/>
          <w:lang w:eastAsia="sl-SI"/>
        </w:rPr>
      </w:pPr>
    </w:p>
    <w:p w:rsidR="00402CA2" w:rsidRPr="00402CA2" w:rsidRDefault="00402CA2" w:rsidP="00402CA2">
      <w:pPr>
        <w:spacing w:after="0" w:line="240" w:lineRule="auto"/>
        <w:jc w:val="right"/>
        <w:rPr>
          <w:rFonts w:ascii="Arial" w:eastAsia="Times New Roman" w:hAnsi="Arial" w:cs="Arial"/>
          <w:i/>
          <w:lang w:eastAsia="sl-SI"/>
        </w:rPr>
      </w:pPr>
    </w:p>
    <w:p w:rsidR="00402CA2" w:rsidRPr="00402CA2" w:rsidRDefault="00402CA2" w:rsidP="00402CA2">
      <w:pPr>
        <w:spacing w:after="0" w:line="240" w:lineRule="auto"/>
        <w:jc w:val="right"/>
        <w:rPr>
          <w:rFonts w:ascii="Arial" w:eastAsia="Times New Roman" w:hAnsi="Arial" w:cs="Arial"/>
          <w:i/>
          <w:lang w:eastAsia="sl-SI"/>
        </w:rPr>
      </w:pPr>
    </w:p>
    <w:p w:rsidR="00402CA2" w:rsidRPr="00402CA2" w:rsidRDefault="00402CA2" w:rsidP="00402CA2">
      <w:pPr>
        <w:spacing w:after="0" w:line="240" w:lineRule="auto"/>
        <w:jc w:val="right"/>
        <w:rPr>
          <w:rFonts w:ascii="Arial" w:eastAsia="Times New Roman" w:hAnsi="Arial" w:cs="Arial"/>
          <w:i/>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val="x-none" w:eastAsia="x-none"/>
        </w:rPr>
      </w:pPr>
      <w:r w:rsidRPr="00402CA2">
        <w:rPr>
          <w:rFonts w:ascii="Times New Roman" w:eastAsia="Times New Roman" w:hAnsi="Times New Roman" w:cs="Times New Roman"/>
          <w:b/>
          <w:sz w:val="28"/>
          <w:szCs w:val="28"/>
          <w:lang w:eastAsia="x-none"/>
        </w:rPr>
        <w:lastRenderedPageBreak/>
        <w:tab/>
      </w:r>
      <w:r w:rsidRPr="00402CA2">
        <w:rPr>
          <w:rFonts w:ascii="Times New Roman" w:eastAsia="Times New Roman" w:hAnsi="Times New Roman" w:cs="Times New Roman"/>
          <w:b/>
          <w:sz w:val="28"/>
          <w:szCs w:val="28"/>
          <w:lang w:eastAsia="x-none"/>
        </w:rPr>
        <w:tab/>
      </w:r>
      <w:r w:rsidRPr="00402CA2">
        <w:rPr>
          <w:rFonts w:ascii="Times New Roman" w:eastAsia="Times New Roman" w:hAnsi="Times New Roman" w:cs="Times New Roman"/>
          <w:b/>
          <w:sz w:val="28"/>
          <w:szCs w:val="28"/>
          <w:lang w:eastAsia="x-none"/>
        </w:rPr>
        <w:tab/>
      </w:r>
      <w:r w:rsidRPr="00402CA2">
        <w:rPr>
          <w:rFonts w:ascii="Times New Roman" w:eastAsia="Times New Roman" w:hAnsi="Times New Roman" w:cs="Times New Roman"/>
          <w:b/>
          <w:sz w:val="28"/>
          <w:szCs w:val="28"/>
          <w:lang w:eastAsia="x-none"/>
        </w:rPr>
        <w:tab/>
      </w:r>
      <w:r w:rsidRPr="00402CA2">
        <w:rPr>
          <w:rFonts w:ascii="Times New Roman" w:eastAsia="Times New Roman" w:hAnsi="Times New Roman" w:cs="Times New Roman"/>
          <w:b/>
          <w:sz w:val="28"/>
          <w:szCs w:val="28"/>
          <w:lang w:eastAsia="x-none"/>
        </w:rPr>
        <w:tab/>
      </w:r>
      <w:r w:rsidRPr="00402CA2">
        <w:rPr>
          <w:rFonts w:ascii="Times New Roman" w:eastAsia="Times New Roman" w:hAnsi="Times New Roman" w:cs="Times New Roman"/>
          <w:b/>
          <w:sz w:val="28"/>
          <w:szCs w:val="28"/>
          <w:lang w:eastAsia="x-none"/>
        </w:rPr>
        <w:tab/>
      </w:r>
      <w:r w:rsidRPr="00402CA2">
        <w:rPr>
          <w:rFonts w:ascii="Times New Roman" w:eastAsia="Times New Roman" w:hAnsi="Times New Roman" w:cs="Times New Roman"/>
          <w:b/>
          <w:sz w:val="28"/>
          <w:szCs w:val="28"/>
          <w:lang w:eastAsia="x-none"/>
        </w:rPr>
        <w:tab/>
      </w:r>
      <w:r w:rsidRPr="00402CA2">
        <w:rPr>
          <w:rFonts w:ascii="Times New Roman" w:eastAsia="Times New Roman" w:hAnsi="Times New Roman" w:cs="Times New Roman"/>
          <w:b/>
          <w:sz w:val="28"/>
          <w:szCs w:val="28"/>
          <w:lang w:eastAsia="x-none"/>
        </w:rPr>
        <w:tab/>
      </w:r>
      <w:r w:rsidRPr="00402CA2">
        <w:rPr>
          <w:rFonts w:ascii="Times New Roman" w:eastAsia="Times New Roman" w:hAnsi="Times New Roman" w:cs="Times New Roman"/>
          <w:b/>
          <w:sz w:val="28"/>
          <w:szCs w:val="28"/>
          <w:lang w:eastAsia="x-none"/>
        </w:rPr>
        <w:tab/>
      </w:r>
      <w:r w:rsidRPr="00402CA2">
        <w:rPr>
          <w:rFonts w:ascii="Times New Roman" w:eastAsia="Times New Roman" w:hAnsi="Times New Roman" w:cs="Times New Roman"/>
          <w:b/>
          <w:sz w:val="28"/>
          <w:szCs w:val="28"/>
          <w:lang w:val="x-none" w:eastAsia="x-none"/>
        </w:rPr>
        <w:tab/>
      </w:r>
      <w:r w:rsidRPr="00402CA2">
        <w:rPr>
          <w:rFonts w:ascii="Arial" w:eastAsia="Times New Roman" w:hAnsi="Arial" w:cs="Arial"/>
          <w:b/>
          <w:i/>
          <w:sz w:val="28"/>
          <w:szCs w:val="28"/>
          <w:lang w:val="x-none" w:eastAsia="x-none"/>
        </w:rPr>
        <w:t>(OBR-1</w:t>
      </w:r>
      <w:bookmarkEnd w:id="31"/>
      <w:bookmarkEnd w:id="32"/>
      <w:bookmarkEnd w:id="33"/>
      <w:r w:rsidRPr="00402CA2">
        <w:rPr>
          <w:rFonts w:ascii="Arial" w:eastAsia="Times New Roman" w:hAnsi="Arial" w:cs="Arial"/>
          <w:b/>
          <w:i/>
          <w:sz w:val="28"/>
          <w:szCs w:val="28"/>
          <w:lang w:eastAsia="x-none"/>
        </w:rPr>
        <w:t>A</w:t>
      </w:r>
      <w:r w:rsidRPr="00402CA2">
        <w:rPr>
          <w:rFonts w:ascii="Arial" w:eastAsia="Times New Roman" w:hAnsi="Arial" w:cs="Arial"/>
          <w:b/>
          <w:i/>
          <w:sz w:val="28"/>
          <w:szCs w:val="28"/>
          <w:lang w:val="x-none" w:eastAsia="x-none"/>
        </w:rPr>
        <w:t>)</w:t>
      </w: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numPr>
          <w:ilvl w:val="0"/>
          <w:numId w:val="4"/>
        </w:numPr>
        <w:spacing w:after="0" w:line="240" w:lineRule="auto"/>
        <w:jc w:val="both"/>
        <w:rPr>
          <w:rFonts w:ascii="Arial" w:eastAsia="Times New Roman" w:hAnsi="Arial" w:cs="Arial"/>
          <w:b/>
          <w:lang w:eastAsia="sl-SI"/>
        </w:rPr>
      </w:pPr>
      <w:r w:rsidRPr="00402CA2">
        <w:rPr>
          <w:rFonts w:ascii="Arial" w:eastAsia="Times New Roman" w:hAnsi="Arial" w:cs="Arial"/>
          <w:b/>
          <w:lang w:eastAsia="sl-SI"/>
        </w:rPr>
        <w:t xml:space="preserve">PODATKI O PARTNERJU                     </w:t>
      </w:r>
    </w:p>
    <w:p w:rsidR="00402CA2" w:rsidRPr="00402CA2" w:rsidRDefault="00402CA2" w:rsidP="00402CA2">
      <w:pPr>
        <w:spacing w:after="0" w:line="240" w:lineRule="auto"/>
        <w:jc w:val="both"/>
        <w:rPr>
          <w:rFonts w:ascii="Arial" w:eastAsia="Times New Roman" w:hAnsi="Arial" w:cs="Arial"/>
          <w:b/>
          <w:lang w:eastAsia="sl-SI"/>
        </w:rPr>
      </w:pP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Naziv </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Naslov in sedež </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textAlignment w:val="baseline"/>
              <w:rPr>
                <w:rFonts w:ascii="Arial" w:eastAsia="Times New Roman" w:hAnsi="Arial" w:cs="Arial"/>
                <w:lang w:eastAsia="sl-SI"/>
              </w:rPr>
            </w:pPr>
            <w:r w:rsidRPr="00402CA2">
              <w:rPr>
                <w:rFonts w:ascii="Arial" w:eastAsia="Times New Roman" w:hAnsi="Arial" w:cs="Arial"/>
                <w:lang w:eastAsia="sl-SI"/>
              </w:rPr>
              <w:t>Odgovorna oseba za podpis pogodbe</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Kontaktna oseba</w:t>
            </w:r>
          </w:p>
        </w:tc>
        <w:tc>
          <w:tcPr>
            <w:tcW w:w="6220" w:type="dxa"/>
            <w:gridSpan w:val="2"/>
            <w:tcBorders>
              <w:left w:val="nil"/>
              <w:bottom w:val="single" w:sz="6" w:space="0" w:color="auto"/>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textAlignment w:val="baseline"/>
              <w:rPr>
                <w:rFonts w:ascii="Arial" w:eastAsia="Times New Roman" w:hAnsi="Arial" w:cs="Arial"/>
                <w:lang w:eastAsia="sl-SI"/>
              </w:rPr>
            </w:pPr>
            <w:r w:rsidRPr="00402CA2">
              <w:rPr>
                <w:rFonts w:ascii="Arial" w:eastAsia="Times New Roman" w:hAnsi="Arial" w:cs="Arial"/>
                <w:lang w:eastAsia="sl-SI"/>
              </w:rPr>
              <w:t xml:space="preserve">Telefon in </w:t>
            </w:r>
            <w:proofErr w:type="spellStart"/>
            <w:r w:rsidRPr="00402CA2">
              <w:rPr>
                <w:rFonts w:ascii="Arial" w:eastAsia="Times New Roman" w:hAnsi="Arial" w:cs="Arial"/>
                <w:lang w:eastAsia="sl-SI"/>
              </w:rPr>
              <w:t>telefax</w:t>
            </w:r>
            <w:proofErr w:type="spellEnd"/>
            <w:r w:rsidRPr="00402CA2">
              <w:rPr>
                <w:rFonts w:ascii="Arial" w:eastAsia="Times New Roman" w:hAnsi="Arial" w:cs="Arial"/>
                <w:lang w:eastAsia="sl-SI"/>
              </w:rPr>
              <w:t xml:space="preserve"> kontaktne osebe</w:t>
            </w:r>
          </w:p>
        </w:tc>
        <w:tc>
          <w:tcPr>
            <w:tcW w:w="3110" w:type="dxa"/>
            <w:tcBorders>
              <w:top w:val="single" w:sz="6" w:space="0" w:color="auto"/>
              <w:left w:val="nil"/>
              <w:bottom w:val="single" w:sz="6" w:space="0" w:color="auto"/>
              <w:righ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tel. št.:</w:t>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p>
        </w:tc>
        <w:tc>
          <w:tcPr>
            <w:tcW w:w="3110" w:type="dxa"/>
            <w:tcBorders>
              <w:top w:val="single" w:sz="6" w:space="0" w:color="auto"/>
              <w:left w:val="nil"/>
              <w:bottom w:val="single" w:sz="6" w:space="0" w:color="auto"/>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faks št.:</w:t>
            </w: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E-mail</w:t>
            </w:r>
          </w:p>
        </w:tc>
        <w:tc>
          <w:tcPr>
            <w:tcW w:w="6220" w:type="dxa"/>
            <w:gridSpan w:val="2"/>
            <w:tcBorders>
              <w:top w:val="single" w:sz="6" w:space="0" w:color="auto"/>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Merge w:val="restart"/>
            <w:vAlign w:val="center"/>
          </w:tcPr>
          <w:p w:rsidR="00402CA2" w:rsidRPr="00402CA2" w:rsidRDefault="00402CA2" w:rsidP="00402CA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Transakcijski računi </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Merge/>
            <w:vAlign w:val="center"/>
          </w:tcPr>
          <w:p w:rsidR="00402CA2" w:rsidRPr="00402CA2" w:rsidRDefault="00402CA2" w:rsidP="00402CA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Merge/>
            <w:vAlign w:val="center"/>
          </w:tcPr>
          <w:p w:rsidR="00402CA2" w:rsidRPr="00402CA2" w:rsidRDefault="00402CA2" w:rsidP="00402CA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Merge/>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Matična številka </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r w:rsidR="00402CA2" w:rsidRPr="00402CA2" w:rsidTr="00485E24">
        <w:trPr>
          <w:cantSplit/>
          <w:trHeight w:hRule="exact" w:val="567"/>
        </w:trPr>
        <w:tc>
          <w:tcPr>
            <w:tcW w:w="3238" w:type="dxa"/>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ID številka za DDV</w:t>
            </w:r>
          </w:p>
        </w:tc>
        <w:tc>
          <w:tcPr>
            <w:tcW w:w="6220" w:type="dxa"/>
            <w:gridSpan w:val="2"/>
            <w:tcBorders>
              <w:left w:val="nil"/>
            </w:tcBorders>
            <w:vAlign w:val="center"/>
          </w:tcPr>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c>
      </w:tr>
    </w:tbl>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numPr>
          <w:ilvl w:val="0"/>
          <w:numId w:val="4"/>
        </w:numPr>
        <w:spacing w:after="0" w:line="240" w:lineRule="auto"/>
        <w:jc w:val="both"/>
        <w:rPr>
          <w:rFonts w:ascii="Arial" w:eastAsia="Times New Roman" w:hAnsi="Arial" w:cs="Arial"/>
          <w:b/>
        </w:rPr>
      </w:pPr>
      <w:r w:rsidRPr="00402CA2">
        <w:rPr>
          <w:rFonts w:ascii="Arial" w:eastAsia="Times New Roman" w:hAnsi="Arial" w:cs="Arial"/>
          <w:b/>
        </w:rPr>
        <w:t xml:space="preserve">PREVZETA DELA IN VREDNOST TEH DEL </w:t>
      </w: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rPr>
      </w:pPr>
      <w:r w:rsidRPr="00402CA2">
        <w:rPr>
          <w:rFonts w:ascii="Arial" w:eastAsia="Times New Roman" w:hAnsi="Arial" w:cs="Arial"/>
        </w:rPr>
        <w:t>V skladu z razpisnimi pogoji in dokumentacijo v zvezi z oddajo javnega naročila bomo kot partner v skupni ponudbi izvedli naslednja dela:</w:t>
      </w:r>
    </w:p>
    <w:p w:rsidR="00402CA2" w:rsidRPr="00402CA2" w:rsidRDefault="00402CA2" w:rsidP="00402CA2">
      <w:pPr>
        <w:spacing w:after="0" w:line="240" w:lineRule="auto"/>
        <w:jc w:val="both"/>
        <w:rPr>
          <w:rFonts w:ascii="Arial" w:eastAsia="Times New Roman" w:hAnsi="Arial" w:cs="Arial"/>
        </w:rPr>
      </w:pPr>
      <w:bookmarkStart w:id="34" w:name="_Hlk525215466"/>
      <w:r w:rsidRPr="00402CA2">
        <w:rPr>
          <w:rFonts w:ascii="Arial" w:eastAsia="Times New Roman" w:hAnsi="Arial" w:cs="Arial"/>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4"/>
    <w:p w:rsidR="00402CA2" w:rsidRPr="00402CA2" w:rsidRDefault="00402CA2" w:rsidP="00402CA2">
      <w:pPr>
        <w:spacing w:after="0" w:line="240" w:lineRule="auto"/>
        <w:jc w:val="both"/>
        <w:rPr>
          <w:rFonts w:ascii="Arial" w:eastAsia="Times New Roman" w:hAnsi="Arial" w:cs="Arial"/>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Dokumentacije v zvezi z oddajo javnega naročila pravočasno sklenili pogodbe s podizvajalci. </w:t>
      </w: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numPr>
          <w:ilvl w:val="0"/>
          <w:numId w:val="4"/>
        </w:numPr>
        <w:spacing w:after="0" w:line="240" w:lineRule="auto"/>
        <w:jc w:val="both"/>
        <w:rPr>
          <w:rFonts w:ascii="Arial" w:eastAsia="Times New Roman" w:hAnsi="Arial" w:cs="Arial"/>
          <w:b/>
        </w:rPr>
      </w:pPr>
      <w:r w:rsidRPr="00402CA2">
        <w:rPr>
          <w:rFonts w:ascii="Arial" w:eastAsia="Times New Roman" w:hAnsi="Arial" w:cs="Arial"/>
          <w:b/>
        </w:rPr>
        <w:t>NAČIN IZVAJANJA DEL</w:t>
      </w: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lastRenderedPageBreak/>
        <w:t>Izjavljamo, da bomo kot partner v skupni ponudbi prevzete pogodbene obveznosti opravili:</w:t>
      </w:r>
    </w:p>
    <w:p w:rsidR="00402CA2" w:rsidRPr="00402CA2" w:rsidRDefault="00402CA2" w:rsidP="00402CA2">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Samostojno, brez podizvajalcev</w:t>
      </w:r>
    </w:p>
    <w:p w:rsidR="00402CA2" w:rsidRPr="00402CA2" w:rsidRDefault="00402CA2" w:rsidP="00402CA2">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S podizvajalci</w:t>
      </w:r>
    </w:p>
    <w:p w:rsidR="00402CA2" w:rsidRPr="00402CA2" w:rsidRDefault="00402CA2" w:rsidP="00402CA2">
      <w:pPr>
        <w:numPr>
          <w:ilvl w:val="1"/>
          <w:numId w:val="20"/>
        </w:num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S podizvajalcem, ki v razmerju do nas izpolnjuje kriterije za povezano družbo po Zakonu o gospodarskih družbah</w:t>
      </w: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Izjavljamo, da bomo sami izvedli _____% pogodbenih obveznosti, podizvajalcem pa oddali ________% pogodbenih obveznosti. (izpolniti v primeru podizvajalcev) </w:t>
      </w: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 xml:space="preserve">ZAVEZUJEMO SE, da bomo v skladu s pogoji te dokumentacije v zvezi z oddajo javnega naročila pravočasno sklenili pogodbe s podizvajalci. </w:t>
      </w: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numPr>
          <w:ilvl w:val="0"/>
          <w:numId w:val="4"/>
        </w:numPr>
        <w:spacing w:after="0" w:line="240" w:lineRule="auto"/>
        <w:jc w:val="both"/>
        <w:rPr>
          <w:rFonts w:ascii="Arial" w:eastAsia="Times New Roman" w:hAnsi="Arial" w:cs="Arial"/>
          <w:b/>
          <w:u w:val="single"/>
          <w:lang w:eastAsia="sl-SI"/>
        </w:rPr>
      </w:pPr>
      <w:r w:rsidRPr="00402CA2">
        <w:rPr>
          <w:rFonts w:ascii="Arial" w:eastAsia="Times New Roman" w:hAnsi="Arial" w:cs="Arial"/>
          <w:b/>
          <w:u w:val="single"/>
          <w:lang w:eastAsia="sl-SI"/>
        </w:rPr>
        <w:t xml:space="preserve">VELJAVNOST PONUDBE </w:t>
      </w:r>
    </w:p>
    <w:p w:rsidR="00402CA2" w:rsidRPr="00402CA2" w:rsidRDefault="00402CA2" w:rsidP="00402CA2">
      <w:pPr>
        <w:spacing w:after="0" w:line="240" w:lineRule="auto"/>
        <w:ind w:left="360"/>
        <w:jc w:val="both"/>
        <w:rPr>
          <w:rFonts w:ascii="Arial" w:eastAsia="Times New Roman" w:hAnsi="Arial" w:cs="Arial"/>
          <w:lang w:eastAsia="sl-SI"/>
        </w:rPr>
      </w:pPr>
    </w:p>
    <w:p w:rsidR="00402CA2" w:rsidRPr="00402CA2" w:rsidRDefault="00402CA2" w:rsidP="00402CA2">
      <w:pPr>
        <w:spacing w:after="0" w:line="240" w:lineRule="auto"/>
        <w:ind w:left="360"/>
        <w:jc w:val="both"/>
        <w:rPr>
          <w:rFonts w:ascii="Arial" w:eastAsia="Times New Roman" w:hAnsi="Arial" w:cs="Arial"/>
          <w:lang w:eastAsia="sl-SI"/>
        </w:rPr>
      </w:pPr>
      <w:r w:rsidRPr="00402CA2">
        <w:rPr>
          <w:rFonts w:ascii="Arial" w:eastAsia="Times New Roman" w:hAnsi="Arial" w:cs="Arial"/>
          <w:lang w:eastAsia="sl-SI"/>
        </w:rPr>
        <w:t xml:space="preserve">Ponudba je veljavna najmanj do ___________. V primeru vloženega zahtevka za revizijo smo vezani na ponudbo do sklenitve pogodbe oziroma drugačne odločitve naročnika ali Državne revizijske komisije. </w:t>
      </w:r>
    </w:p>
    <w:p w:rsidR="00402CA2" w:rsidRPr="00402CA2" w:rsidRDefault="00402CA2" w:rsidP="00402CA2">
      <w:pPr>
        <w:spacing w:after="0" w:line="240" w:lineRule="auto"/>
        <w:ind w:left="360"/>
        <w:jc w:val="both"/>
        <w:rPr>
          <w:rFonts w:ascii="Arial" w:eastAsia="Times New Roman" w:hAnsi="Arial" w:cs="Arial"/>
          <w:lang w:eastAsia="sl-SI"/>
        </w:rPr>
      </w:pPr>
    </w:p>
    <w:p w:rsidR="00402CA2" w:rsidRPr="00402CA2" w:rsidRDefault="00402CA2" w:rsidP="00402CA2">
      <w:pPr>
        <w:spacing w:after="0" w:line="240" w:lineRule="auto"/>
        <w:ind w:left="360"/>
        <w:jc w:val="both"/>
        <w:rPr>
          <w:rFonts w:ascii="Arial" w:eastAsia="Times New Roman" w:hAnsi="Arial" w:cs="Arial"/>
          <w:lang w:eastAsia="sl-SI"/>
        </w:rPr>
      </w:pPr>
      <w:r w:rsidRPr="00402CA2">
        <w:rPr>
          <w:rFonts w:ascii="Arial" w:eastAsia="Times New Roman" w:hAnsi="Arial" w:cs="Arial"/>
          <w:lang w:eastAsia="sl-SI"/>
        </w:rPr>
        <w:t xml:space="preserve">Izjavljamo, da priloge k ponudbi predstavljajo sestavni del naše ponudbe. </w:t>
      </w: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tbl>
      <w:tblPr>
        <w:tblW w:w="0" w:type="auto"/>
        <w:jc w:val="center"/>
        <w:tblLook w:val="01E0" w:firstRow="1" w:lastRow="1" w:firstColumn="1" w:lastColumn="1" w:noHBand="0" w:noVBand="0"/>
      </w:tblPr>
      <w:tblGrid>
        <w:gridCol w:w="3025"/>
        <w:gridCol w:w="3019"/>
        <w:gridCol w:w="3026"/>
      </w:tblGrid>
      <w:tr w:rsidR="00402CA2" w:rsidRPr="00402CA2" w:rsidTr="00485E24">
        <w:trPr>
          <w:trHeight w:val="567"/>
          <w:jc w:val="center"/>
        </w:trPr>
        <w:tc>
          <w:tcPr>
            <w:tcW w:w="3070"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Datum:</w:t>
            </w:r>
          </w:p>
        </w:tc>
        <w:tc>
          <w:tcPr>
            <w:tcW w:w="3070"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Žig:</w:t>
            </w:r>
          </w:p>
        </w:tc>
        <w:tc>
          <w:tcPr>
            <w:tcW w:w="3071"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Podpis:</w:t>
            </w:r>
          </w:p>
        </w:tc>
      </w:tr>
      <w:tr w:rsidR="00402CA2" w:rsidRPr="00402CA2" w:rsidTr="00485E24">
        <w:trPr>
          <w:trHeight w:val="567"/>
          <w:jc w:val="center"/>
        </w:trPr>
        <w:tc>
          <w:tcPr>
            <w:tcW w:w="3070" w:type="dxa"/>
            <w:tcBorders>
              <w:bottom w:val="single" w:sz="12" w:space="0" w:color="auto"/>
            </w:tcBorders>
          </w:tcPr>
          <w:p w:rsidR="00402CA2" w:rsidRPr="00402CA2" w:rsidRDefault="00402CA2" w:rsidP="00402CA2">
            <w:pPr>
              <w:spacing w:after="0" w:line="240" w:lineRule="auto"/>
              <w:jc w:val="both"/>
              <w:rPr>
                <w:rFonts w:ascii="Arial" w:eastAsia="Times New Roman" w:hAnsi="Arial" w:cs="Arial"/>
                <w:sz w:val="18"/>
                <w:szCs w:val="18"/>
                <w:lang w:eastAsia="sl-SI"/>
              </w:rPr>
            </w:pPr>
          </w:p>
        </w:tc>
        <w:tc>
          <w:tcPr>
            <w:tcW w:w="3070" w:type="dxa"/>
          </w:tcPr>
          <w:p w:rsidR="00402CA2" w:rsidRPr="00402CA2" w:rsidRDefault="00402CA2" w:rsidP="00402CA2">
            <w:pPr>
              <w:spacing w:after="0" w:line="240" w:lineRule="auto"/>
              <w:jc w:val="both"/>
              <w:rPr>
                <w:rFonts w:ascii="Arial" w:eastAsia="Times New Roman" w:hAnsi="Arial" w:cs="Arial"/>
                <w:sz w:val="18"/>
                <w:szCs w:val="18"/>
                <w:lang w:eastAsia="sl-SI"/>
              </w:rPr>
            </w:pPr>
          </w:p>
        </w:tc>
        <w:tc>
          <w:tcPr>
            <w:tcW w:w="3071" w:type="dxa"/>
            <w:tcBorders>
              <w:bottom w:val="single" w:sz="12" w:space="0" w:color="auto"/>
            </w:tcBorders>
          </w:tcPr>
          <w:p w:rsidR="00402CA2" w:rsidRPr="00402CA2" w:rsidRDefault="00402CA2" w:rsidP="00402CA2">
            <w:pPr>
              <w:spacing w:after="0" w:line="240" w:lineRule="auto"/>
              <w:jc w:val="both"/>
              <w:rPr>
                <w:rFonts w:ascii="Arial" w:eastAsia="Times New Roman" w:hAnsi="Arial" w:cs="Arial"/>
                <w:sz w:val="18"/>
                <w:szCs w:val="18"/>
                <w:lang w:eastAsia="sl-SI"/>
              </w:rPr>
            </w:pPr>
          </w:p>
        </w:tc>
      </w:tr>
    </w:tbl>
    <w:p w:rsidR="00402CA2" w:rsidRPr="00402CA2" w:rsidRDefault="00402CA2" w:rsidP="00402CA2">
      <w:pPr>
        <w:overflowPunct w:val="0"/>
        <w:autoSpaceDE w:val="0"/>
        <w:autoSpaceDN w:val="0"/>
        <w:adjustRightInd w:val="0"/>
        <w:spacing w:after="0" w:line="240" w:lineRule="auto"/>
        <w:jc w:val="both"/>
        <w:textAlignment w:val="baseline"/>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rPr>
      </w:pPr>
      <w:r w:rsidRPr="00402CA2">
        <w:rPr>
          <w:rFonts w:ascii="Arial" w:eastAsia="Times New Roman" w:hAnsi="Arial" w:cs="Arial"/>
        </w:rPr>
        <w:t>OPOZORILO:</w:t>
      </w:r>
    </w:p>
    <w:p w:rsidR="00402CA2" w:rsidRPr="00402CA2" w:rsidRDefault="00402CA2" w:rsidP="00402CA2">
      <w:pPr>
        <w:numPr>
          <w:ilvl w:val="0"/>
          <w:numId w:val="5"/>
        </w:numPr>
        <w:spacing w:after="0" w:line="240" w:lineRule="auto"/>
        <w:jc w:val="both"/>
        <w:rPr>
          <w:rFonts w:ascii="Arial" w:eastAsia="Times New Roman" w:hAnsi="Arial" w:cs="Arial"/>
        </w:rPr>
      </w:pPr>
      <w:r w:rsidRPr="00402CA2">
        <w:rPr>
          <w:rFonts w:ascii="Arial" w:eastAsia="Times New Roman" w:hAnsi="Arial" w:cs="Arial"/>
        </w:rPr>
        <w:t>Vsak partner v skupni ponudbi izpolni obrazec OBR-1</w:t>
      </w:r>
    </w:p>
    <w:p w:rsidR="00402CA2" w:rsidRPr="00402CA2" w:rsidRDefault="00402CA2" w:rsidP="00402CA2">
      <w:pPr>
        <w:numPr>
          <w:ilvl w:val="0"/>
          <w:numId w:val="5"/>
        </w:numPr>
        <w:spacing w:after="0" w:line="240" w:lineRule="auto"/>
        <w:jc w:val="both"/>
        <w:rPr>
          <w:rFonts w:ascii="Arial" w:eastAsia="Times New Roman" w:hAnsi="Arial" w:cs="Arial"/>
        </w:rPr>
      </w:pPr>
      <w:r w:rsidRPr="00402CA2">
        <w:rPr>
          <w:rFonts w:ascii="Arial" w:eastAsia="Times New Roman" w:hAnsi="Arial" w:cs="Arial"/>
        </w:rPr>
        <w:t>Partner v skupni ponudbi mora z vodilnim partnerjem obvezno skleniti pogodbo o skupnem nastopanju kot zavezujoč pravni akt in mora biti priložen k ponudbi kot pogoj za popolno ponudbo.</w:t>
      </w:r>
    </w:p>
    <w:p w:rsidR="00402CA2" w:rsidRPr="00402CA2" w:rsidRDefault="00402CA2" w:rsidP="00402CA2">
      <w:pPr>
        <w:numPr>
          <w:ilvl w:val="0"/>
          <w:numId w:val="5"/>
        </w:numPr>
        <w:spacing w:after="0" w:line="240" w:lineRule="auto"/>
        <w:rPr>
          <w:rFonts w:ascii="Arial" w:eastAsia="Times New Roman" w:hAnsi="Arial" w:cs="Arial"/>
        </w:rPr>
      </w:pPr>
      <w:r w:rsidRPr="00402CA2">
        <w:rPr>
          <w:rFonts w:ascii="Arial" w:eastAsia="Times New Roman" w:hAnsi="Arial" w:cs="Arial"/>
        </w:rPr>
        <w:t>Če podpisnik ponudbe ni ista oseba kot zakoniti zastopnik ponudnika, mora predložiti veljavno pooblastilo ( original ali notarsko overjeno kopijo pooblastila)</w:t>
      </w:r>
    </w:p>
    <w:p w:rsidR="00402CA2" w:rsidRPr="00402CA2" w:rsidRDefault="00402CA2" w:rsidP="00402CA2">
      <w:pPr>
        <w:spacing w:after="0" w:line="240" w:lineRule="auto"/>
        <w:rPr>
          <w:rFonts w:ascii="Arial" w:eastAsia="Times New Roman" w:hAnsi="Arial" w:cs="Arial"/>
        </w:rPr>
      </w:pP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eastAsia="x-none"/>
        </w:rPr>
      </w:pPr>
      <w:bookmarkStart w:id="35" w:name="_Toc345922312"/>
      <w:r w:rsidRPr="00402CA2">
        <w:rPr>
          <w:rFonts w:ascii="Arial" w:eastAsia="Times New Roman" w:hAnsi="Arial" w:cs="Arial"/>
          <w:b/>
          <w:i/>
          <w:sz w:val="28"/>
          <w:szCs w:val="28"/>
          <w:lang w:eastAsia="x-none"/>
        </w:rPr>
        <w:lastRenderedPageBreak/>
        <w:t xml:space="preserve">                                                                                      (OBR-</w:t>
      </w:r>
      <w:bookmarkEnd w:id="35"/>
      <w:r w:rsidRPr="00402CA2">
        <w:rPr>
          <w:rFonts w:ascii="Arial" w:eastAsia="Times New Roman" w:hAnsi="Arial" w:cs="Arial"/>
          <w:b/>
          <w:i/>
          <w:sz w:val="28"/>
          <w:szCs w:val="28"/>
          <w:lang w:eastAsia="x-none"/>
        </w:rPr>
        <w:t>2)</w:t>
      </w:r>
    </w:p>
    <w:p w:rsidR="00402CA2" w:rsidRPr="00402CA2" w:rsidRDefault="00402CA2" w:rsidP="00402CA2">
      <w:pPr>
        <w:tabs>
          <w:tab w:val="left" w:pos="6390"/>
        </w:tabs>
        <w:spacing w:after="0" w:line="240" w:lineRule="auto"/>
        <w:jc w:val="both"/>
        <w:rPr>
          <w:rFonts w:ascii="Arial" w:eastAsia="Times New Roman" w:hAnsi="Arial" w:cs="Arial"/>
          <w:b/>
          <w:sz w:val="24"/>
          <w:szCs w:val="24"/>
        </w:rPr>
      </w:pPr>
    </w:p>
    <w:p w:rsidR="00402CA2" w:rsidRPr="00402CA2" w:rsidRDefault="00402CA2" w:rsidP="00402CA2">
      <w:pPr>
        <w:spacing w:after="0" w:line="240" w:lineRule="auto"/>
        <w:ind w:right="72"/>
        <w:jc w:val="right"/>
        <w:rPr>
          <w:rFonts w:ascii="Arial" w:eastAsia="Times New Roman" w:hAnsi="Arial" w:cs="Arial"/>
          <w:lang w:eastAsia="sl-SI"/>
        </w:rPr>
      </w:pPr>
      <w:r w:rsidRPr="00402CA2">
        <w:rPr>
          <w:rFonts w:ascii="Arial" w:eastAsia="Times New Roman" w:hAnsi="Arial" w:cs="Arial"/>
          <w:b/>
          <w:lang w:eastAsia="sl-SI"/>
        </w:rPr>
        <w:t>PONUDNIK</w:t>
      </w:r>
      <w:r w:rsidRPr="00402CA2">
        <w:rPr>
          <w:rFonts w:ascii="Arial" w:eastAsia="Times New Roman" w:hAnsi="Arial" w:cs="Arial"/>
          <w:lang w:eastAsia="sl-SI"/>
        </w:rPr>
        <w:t xml:space="preserve">_____________________________________________________      </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Podatki o podizvajalcih, </w:t>
      </w:r>
      <w:r w:rsidRPr="00402CA2">
        <w:rPr>
          <w:rFonts w:ascii="Arial" w:eastAsia="Times New Roman" w:hAnsi="Arial" w:cs="Arial"/>
          <w:b/>
          <w:lang w:eastAsia="sl-SI"/>
        </w:rPr>
        <w:t>ki jim bo ponudnik</w:t>
      </w:r>
      <w:r w:rsidRPr="00402CA2">
        <w:rPr>
          <w:rFonts w:ascii="Arial" w:eastAsia="Times New Roman" w:hAnsi="Arial" w:cs="Arial"/>
          <w:lang w:eastAsia="sl-SI"/>
        </w:rPr>
        <w:t xml:space="preserve"> oddal posel v </w:t>
      </w:r>
      <w:proofErr w:type="spellStart"/>
      <w:r w:rsidRPr="00402CA2">
        <w:rPr>
          <w:rFonts w:ascii="Arial" w:eastAsia="Times New Roman" w:hAnsi="Arial" w:cs="Arial"/>
          <w:lang w:eastAsia="sl-SI"/>
        </w:rPr>
        <w:t>podizvajanje</w:t>
      </w:r>
      <w:proofErr w:type="spellEnd"/>
    </w:p>
    <w:p w:rsidR="00402CA2" w:rsidRPr="00402CA2" w:rsidRDefault="00402CA2" w:rsidP="00402CA2">
      <w:pPr>
        <w:spacing w:after="0" w:line="240" w:lineRule="auto"/>
        <w:ind w:right="72"/>
        <w:jc w:val="both"/>
        <w:rPr>
          <w:rFonts w:ascii="Arial" w:eastAsia="Times New Roman" w:hAnsi="Arial" w:cs="Arial"/>
          <w:lang w:eastAsia="sl-SI"/>
        </w:rPr>
      </w:pPr>
    </w:p>
    <w:tbl>
      <w:tblPr>
        <w:tblW w:w="92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798"/>
        <w:gridCol w:w="3680"/>
        <w:gridCol w:w="2040"/>
      </w:tblGrid>
      <w:tr w:rsidR="00402CA2" w:rsidRPr="00402CA2" w:rsidTr="00485E24">
        <w:tc>
          <w:tcPr>
            <w:tcW w:w="730" w:type="dxa"/>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tc>
        <w:tc>
          <w:tcPr>
            <w:tcW w:w="2798" w:type="dxa"/>
          </w:tcPr>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Podizvajalec</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(naziv, polni naslov)</w:t>
            </w:r>
          </w:p>
        </w:tc>
        <w:tc>
          <w:tcPr>
            <w:tcW w:w="3680" w:type="dxa"/>
          </w:tcPr>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Vsaka vrsta del, ki jih bo izvedel</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podizvajalec </w:t>
            </w:r>
          </w:p>
        </w:tc>
        <w:tc>
          <w:tcPr>
            <w:tcW w:w="2040" w:type="dxa"/>
          </w:tcPr>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Vrednost del </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v EUR-brez DDV</w:t>
            </w:r>
          </w:p>
        </w:tc>
      </w:tr>
      <w:tr w:rsidR="00402CA2" w:rsidRPr="00402CA2" w:rsidTr="00485E24">
        <w:tc>
          <w:tcPr>
            <w:tcW w:w="730" w:type="dxa"/>
          </w:tcPr>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1</w:t>
            </w:r>
          </w:p>
        </w:tc>
        <w:tc>
          <w:tcPr>
            <w:tcW w:w="2798" w:type="dxa"/>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tc>
        <w:tc>
          <w:tcPr>
            <w:tcW w:w="3680" w:type="dxa"/>
          </w:tcPr>
          <w:p w:rsidR="00402CA2" w:rsidRPr="00402CA2" w:rsidRDefault="00402CA2" w:rsidP="00402CA2">
            <w:pPr>
              <w:spacing w:after="0" w:line="240" w:lineRule="auto"/>
              <w:ind w:right="72"/>
              <w:jc w:val="both"/>
              <w:rPr>
                <w:rFonts w:ascii="Arial" w:eastAsia="Times New Roman" w:hAnsi="Arial" w:cs="Arial"/>
                <w:lang w:eastAsia="sl-SI"/>
              </w:rPr>
            </w:pPr>
          </w:p>
        </w:tc>
        <w:tc>
          <w:tcPr>
            <w:tcW w:w="2040" w:type="dxa"/>
          </w:tcPr>
          <w:p w:rsidR="00402CA2" w:rsidRPr="00402CA2" w:rsidRDefault="00402CA2" w:rsidP="00402CA2">
            <w:pPr>
              <w:spacing w:after="0" w:line="240" w:lineRule="auto"/>
              <w:ind w:right="72"/>
              <w:jc w:val="both"/>
              <w:rPr>
                <w:rFonts w:ascii="Arial" w:eastAsia="Times New Roman" w:hAnsi="Arial" w:cs="Arial"/>
                <w:lang w:eastAsia="sl-SI"/>
              </w:rPr>
            </w:pPr>
          </w:p>
        </w:tc>
      </w:tr>
      <w:tr w:rsidR="00402CA2" w:rsidRPr="00402CA2" w:rsidTr="00485E24">
        <w:tc>
          <w:tcPr>
            <w:tcW w:w="730" w:type="dxa"/>
          </w:tcPr>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2</w:t>
            </w:r>
          </w:p>
        </w:tc>
        <w:tc>
          <w:tcPr>
            <w:tcW w:w="2798" w:type="dxa"/>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tc>
        <w:tc>
          <w:tcPr>
            <w:tcW w:w="3680" w:type="dxa"/>
          </w:tcPr>
          <w:p w:rsidR="00402CA2" w:rsidRPr="00402CA2" w:rsidRDefault="00402CA2" w:rsidP="00402CA2">
            <w:pPr>
              <w:spacing w:after="0" w:line="240" w:lineRule="auto"/>
              <w:ind w:right="72"/>
              <w:jc w:val="both"/>
              <w:rPr>
                <w:rFonts w:ascii="Arial" w:eastAsia="Times New Roman" w:hAnsi="Arial" w:cs="Arial"/>
                <w:lang w:eastAsia="sl-SI"/>
              </w:rPr>
            </w:pPr>
          </w:p>
        </w:tc>
        <w:tc>
          <w:tcPr>
            <w:tcW w:w="2040" w:type="dxa"/>
          </w:tcPr>
          <w:p w:rsidR="00402CA2" w:rsidRPr="00402CA2" w:rsidRDefault="00402CA2" w:rsidP="00402CA2">
            <w:pPr>
              <w:spacing w:after="0" w:line="240" w:lineRule="auto"/>
              <w:ind w:right="72"/>
              <w:jc w:val="both"/>
              <w:rPr>
                <w:rFonts w:ascii="Arial" w:eastAsia="Times New Roman" w:hAnsi="Arial" w:cs="Arial"/>
                <w:lang w:eastAsia="sl-SI"/>
              </w:rPr>
            </w:pPr>
          </w:p>
        </w:tc>
      </w:tr>
      <w:tr w:rsidR="00402CA2" w:rsidRPr="00402CA2" w:rsidTr="00485E24">
        <w:tc>
          <w:tcPr>
            <w:tcW w:w="730" w:type="dxa"/>
          </w:tcPr>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3</w:t>
            </w:r>
          </w:p>
        </w:tc>
        <w:tc>
          <w:tcPr>
            <w:tcW w:w="2798" w:type="dxa"/>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tc>
        <w:tc>
          <w:tcPr>
            <w:tcW w:w="3680" w:type="dxa"/>
          </w:tcPr>
          <w:p w:rsidR="00402CA2" w:rsidRPr="00402CA2" w:rsidRDefault="00402CA2" w:rsidP="00402CA2">
            <w:pPr>
              <w:spacing w:after="0" w:line="240" w:lineRule="auto"/>
              <w:ind w:right="72"/>
              <w:jc w:val="both"/>
              <w:rPr>
                <w:rFonts w:ascii="Arial" w:eastAsia="Times New Roman" w:hAnsi="Arial" w:cs="Arial"/>
                <w:lang w:eastAsia="sl-SI"/>
              </w:rPr>
            </w:pPr>
          </w:p>
        </w:tc>
        <w:tc>
          <w:tcPr>
            <w:tcW w:w="2040" w:type="dxa"/>
          </w:tcPr>
          <w:p w:rsidR="00402CA2" w:rsidRPr="00402CA2" w:rsidRDefault="00402CA2" w:rsidP="00402CA2">
            <w:pPr>
              <w:spacing w:after="0" w:line="240" w:lineRule="auto"/>
              <w:ind w:right="72"/>
              <w:jc w:val="both"/>
              <w:rPr>
                <w:rFonts w:ascii="Arial" w:eastAsia="Times New Roman" w:hAnsi="Arial" w:cs="Arial"/>
                <w:lang w:eastAsia="sl-SI"/>
              </w:rPr>
            </w:pPr>
          </w:p>
        </w:tc>
      </w:tr>
      <w:tr w:rsidR="00402CA2" w:rsidRPr="00402CA2" w:rsidTr="00485E24">
        <w:tc>
          <w:tcPr>
            <w:tcW w:w="730" w:type="dxa"/>
          </w:tcPr>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4</w:t>
            </w:r>
          </w:p>
        </w:tc>
        <w:tc>
          <w:tcPr>
            <w:tcW w:w="2798" w:type="dxa"/>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tc>
        <w:tc>
          <w:tcPr>
            <w:tcW w:w="3680" w:type="dxa"/>
          </w:tcPr>
          <w:p w:rsidR="00402CA2" w:rsidRPr="00402CA2" w:rsidRDefault="00402CA2" w:rsidP="00402CA2">
            <w:pPr>
              <w:spacing w:after="0" w:line="240" w:lineRule="auto"/>
              <w:ind w:right="72"/>
              <w:jc w:val="both"/>
              <w:rPr>
                <w:rFonts w:ascii="Arial" w:eastAsia="Times New Roman" w:hAnsi="Arial" w:cs="Arial"/>
                <w:lang w:eastAsia="sl-SI"/>
              </w:rPr>
            </w:pPr>
          </w:p>
        </w:tc>
        <w:tc>
          <w:tcPr>
            <w:tcW w:w="2040" w:type="dxa"/>
          </w:tcPr>
          <w:p w:rsidR="00402CA2" w:rsidRPr="00402CA2" w:rsidRDefault="00402CA2" w:rsidP="00402CA2">
            <w:pPr>
              <w:spacing w:after="0" w:line="240" w:lineRule="auto"/>
              <w:ind w:right="72"/>
              <w:jc w:val="both"/>
              <w:rPr>
                <w:rFonts w:ascii="Arial" w:eastAsia="Times New Roman" w:hAnsi="Arial" w:cs="Arial"/>
                <w:lang w:eastAsia="sl-SI"/>
              </w:rPr>
            </w:pPr>
          </w:p>
        </w:tc>
      </w:tr>
      <w:tr w:rsidR="00402CA2" w:rsidRPr="00402CA2" w:rsidTr="00485E24">
        <w:tc>
          <w:tcPr>
            <w:tcW w:w="730" w:type="dxa"/>
          </w:tcPr>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5</w:t>
            </w:r>
          </w:p>
        </w:tc>
        <w:tc>
          <w:tcPr>
            <w:tcW w:w="2798" w:type="dxa"/>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tc>
        <w:tc>
          <w:tcPr>
            <w:tcW w:w="3680" w:type="dxa"/>
          </w:tcPr>
          <w:p w:rsidR="00402CA2" w:rsidRPr="00402CA2" w:rsidRDefault="00402CA2" w:rsidP="00402CA2">
            <w:pPr>
              <w:spacing w:after="0" w:line="240" w:lineRule="auto"/>
              <w:ind w:right="72"/>
              <w:jc w:val="both"/>
              <w:rPr>
                <w:rFonts w:ascii="Arial" w:eastAsia="Times New Roman" w:hAnsi="Arial" w:cs="Arial"/>
                <w:lang w:eastAsia="sl-SI"/>
              </w:rPr>
            </w:pPr>
          </w:p>
        </w:tc>
        <w:tc>
          <w:tcPr>
            <w:tcW w:w="2040" w:type="dxa"/>
          </w:tcPr>
          <w:p w:rsidR="00402CA2" w:rsidRPr="00402CA2" w:rsidRDefault="00402CA2" w:rsidP="00402CA2">
            <w:pPr>
              <w:spacing w:after="0" w:line="240" w:lineRule="auto"/>
              <w:ind w:right="72"/>
              <w:jc w:val="both"/>
              <w:rPr>
                <w:rFonts w:ascii="Arial" w:eastAsia="Times New Roman" w:hAnsi="Arial" w:cs="Arial"/>
                <w:lang w:eastAsia="sl-SI"/>
              </w:rPr>
            </w:pPr>
          </w:p>
        </w:tc>
      </w:tr>
    </w:tbl>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Kadar namerava ponudnik izvesti javno naročilo s podizvajalcem, ki zahteva neposredno plačilo v skladu s 94. členom ZJN-3 mora:</w:t>
      </w:r>
    </w:p>
    <w:p w:rsidR="00402CA2" w:rsidRPr="00402CA2" w:rsidRDefault="00402CA2" w:rsidP="00402CA2">
      <w:pPr>
        <w:numPr>
          <w:ilvl w:val="0"/>
          <w:numId w:val="17"/>
        </w:num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glavni izvajalec v pogodbi pooblastiti naročnika, da na podlagi potrjenega računa oziroma situacije s strani glavnega izvajalca neposredno plačuje podizvajalcu,</w:t>
      </w:r>
    </w:p>
    <w:p w:rsidR="00402CA2" w:rsidRPr="00402CA2" w:rsidRDefault="00402CA2" w:rsidP="00402CA2">
      <w:pPr>
        <w:numPr>
          <w:ilvl w:val="0"/>
          <w:numId w:val="17"/>
        </w:num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podizvajalec predloži soglasje, na podlagi katerega naročnik namesto ponudnika poravna podizvajalčevo terjatev do ponudnika,</w:t>
      </w:r>
    </w:p>
    <w:p w:rsidR="00402CA2" w:rsidRPr="00402CA2" w:rsidRDefault="00402CA2" w:rsidP="00402CA2">
      <w:pPr>
        <w:numPr>
          <w:ilvl w:val="0"/>
          <w:numId w:val="17"/>
        </w:numPr>
        <w:spacing w:after="0" w:line="240" w:lineRule="auto"/>
        <w:ind w:right="72"/>
        <w:jc w:val="both"/>
        <w:rPr>
          <w:rFonts w:ascii="Arial" w:eastAsia="Times New Roman" w:hAnsi="Arial" w:cs="Arial"/>
          <w:b/>
          <w:lang w:eastAsia="sl-SI"/>
        </w:rPr>
      </w:pPr>
      <w:r w:rsidRPr="00402CA2">
        <w:rPr>
          <w:rFonts w:ascii="Arial" w:eastAsia="Times New Roman" w:hAnsi="Arial" w:cs="Arial"/>
          <w:lang w:eastAsia="sl-SI"/>
        </w:rPr>
        <w:t xml:space="preserve">glavni izvajalec svojemu računu ali situaciji priloži račun ali situacijo podizvajalca, ki ga je predhodno potrdil. </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V primeru večjega števila podizvajalcev, se ta obrazec fotokopira</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Podizvajalec mora tako kot ponudnik izpolnjevati vse pogoje določene v točki 3A, B in C dokumentacije v zvezi z oddajo javnega naročila. V nasprotnem primeru bo naročnik podizvajalca, ki ne izpolnjuje teh pogojev zavrnil. </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Kraj in datum:_____________________</w:t>
      </w: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                                                                          </w:t>
      </w: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                                                                                 Ponudnik</w:t>
      </w: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                                        Žig in podpis zakonitega zastopnika ali pooblaščene osebe </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val="x-none" w:eastAsia="x-none"/>
        </w:rPr>
      </w:pPr>
      <w:r w:rsidRPr="00402CA2">
        <w:rPr>
          <w:rFonts w:ascii="Times New Roman" w:eastAsia="Times New Roman" w:hAnsi="Times New Roman" w:cs="Times New Roman"/>
          <w:b/>
          <w:sz w:val="28"/>
          <w:szCs w:val="28"/>
          <w:lang w:val="x-none" w:eastAsia="x-none"/>
        </w:rPr>
        <w:lastRenderedPageBreak/>
        <w:tab/>
      </w:r>
      <w:r w:rsidRPr="00402CA2">
        <w:rPr>
          <w:rFonts w:ascii="Times New Roman" w:eastAsia="Times New Roman" w:hAnsi="Times New Roman" w:cs="Times New Roman"/>
          <w:b/>
          <w:sz w:val="28"/>
          <w:szCs w:val="28"/>
          <w:lang w:val="x-none" w:eastAsia="x-none"/>
        </w:rPr>
        <w:tab/>
      </w:r>
      <w:r w:rsidRPr="00402CA2">
        <w:rPr>
          <w:rFonts w:ascii="Times New Roman" w:eastAsia="Times New Roman" w:hAnsi="Times New Roman" w:cs="Times New Roman"/>
          <w:b/>
          <w:sz w:val="28"/>
          <w:szCs w:val="28"/>
          <w:lang w:val="x-none" w:eastAsia="x-none"/>
        </w:rPr>
        <w:tab/>
      </w:r>
      <w:r w:rsidRPr="00402CA2">
        <w:rPr>
          <w:rFonts w:ascii="Times New Roman" w:eastAsia="Times New Roman" w:hAnsi="Times New Roman" w:cs="Times New Roman"/>
          <w:b/>
          <w:sz w:val="28"/>
          <w:szCs w:val="28"/>
          <w:lang w:val="x-none" w:eastAsia="x-none"/>
        </w:rPr>
        <w:tab/>
      </w:r>
      <w:r w:rsidRPr="00402CA2">
        <w:rPr>
          <w:rFonts w:ascii="Times New Roman" w:eastAsia="Times New Roman" w:hAnsi="Times New Roman" w:cs="Times New Roman"/>
          <w:b/>
          <w:sz w:val="28"/>
          <w:szCs w:val="28"/>
          <w:lang w:val="x-none" w:eastAsia="x-none"/>
        </w:rPr>
        <w:tab/>
      </w:r>
      <w:r w:rsidRPr="00402CA2">
        <w:rPr>
          <w:rFonts w:ascii="Times New Roman" w:eastAsia="Times New Roman" w:hAnsi="Times New Roman" w:cs="Times New Roman"/>
          <w:b/>
          <w:sz w:val="28"/>
          <w:szCs w:val="28"/>
          <w:lang w:val="x-none" w:eastAsia="x-none"/>
        </w:rPr>
        <w:tab/>
      </w:r>
      <w:r w:rsidRPr="00402CA2">
        <w:rPr>
          <w:rFonts w:ascii="Times New Roman" w:eastAsia="Times New Roman" w:hAnsi="Times New Roman" w:cs="Times New Roman"/>
          <w:b/>
          <w:sz w:val="28"/>
          <w:szCs w:val="28"/>
          <w:lang w:val="x-none" w:eastAsia="x-none"/>
        </w:rPr>
        <w:tab/>
      </w:r>
      <w:r w:rsidRPr="00402CA2">
        <w:rPr>
          <w:rFonts w:ascii="Times New Roman" w:eastAsia="Times New Roman" w:hAnsi="Times New Roman" w:cs="Times New Roman"/>
          <w:b/>
          <w:sz w:val="28"/>
          <w:szCs w:val="28"/>
          <w:lang w:val="x-none" w:eastAsia="x-none"/>
        </w:rPr>
        <w:tab/>
      </w:r>
      <w:r w:rsidRPr="00402CA2">
        <w:rPr>
          <w:rFonts w:ascii="Times New Roman" w:eastAsia="Times New Roman" w:hAnsi="Times New Roman" w:cs="Times New Roman"/>
          <w:b/>
          <w:sz w:val="28"/>
          <w:szCs w:val="28"/>
          <w:lang w:val="x-none" w:eastAsia="x-none"/>
        </w:rPr>
        <w:tab/>
      </w:r>
      <w:r w:rsidRPr="00402CA2">
        <w:rPr>
          <w:rFonts w:ascii="Times New Roman" w:eastAsia="Times New Roman" w:hAnsi="Times New Roman" w:cs="Times New Roman"/>
          <w:b/>
          <w:sz w:val="28"/>
          <w:szCs w:val="28"/>
          <w:lang w:val="x-none" w:eastAsia="x-none"/>
        </w:rPr>
        <w:tab/>
      </w:r>
      <w:bookmarkStart w:id="36" w:name="_Toc345922313"/>
      <w:r w:rsidRPr="00402CA2">
        <w:rPr>
          <w:rFonts w:ascii="Arial" w:eastAsia="Times New Roman" w:hAnsi="Arial" w:cs="Arial"/>
          <w:b/>
          <w:i/>
          <w:sz w:val="28"/>
          <w:szCs w:val="28"/>
          <w:lang w:val="x-none" w:eastAsia="x-none"/>
        </w:rPr>
        <w:t>(OBR-</w:t>
      </w:r>
      <w:bookmarkEnd w:id="36"/>
      <w:r w:rsidRPr="00402CA2">
        <w:rPr>
          <w:rFonts w:ascii="Arial" w:eastAsia="Times New Roman" w:hAnsi="Arial" w:cs="Arial"/>
          <w:b/>
          <w:i/>
          <w:sz w:val="28"/>
          <w:szCs w:val="28"/>
          <w:lang w:eastAsia="x-none"/>
        </w:rPr>
        <w:t>3</w:t>
      </w:r>
      <w:r w:rsidRPr="00402CA2">
        <w:rPr>
          <w:rFonts w:ascii="Arial" w:eastAsia="Times New Roman" w:hAnsi="Arial" w:cs="Arial"/>
          <w:b/>
          <w:i/>
          <w:sz w:val="28"/>
          <w:szCs w:val="28"/>
          <w:lang w:val="x-none" w:eastAsia="x-none"/>
        </w:rPr>
        <w:t>)</w:t>
      </w:r>
    </w:p>
    <w:p w:rsidR="00402CA2" w:rsidRPr="00402CA2" w:rsidRDefault="00402CA2" w:rsidP="00402CA2">
      <w:pPr>
        <w:spacing w:after="0" w:line="240" w:lineRule="auto"/>
        <w:jc w:val="both"/>
        <w:rPr>
          <w:rFonts w:ascii="Arial" w:eastAsia="Times New Roman" w:hAnsi="Arial" w:cs="Arial"/>
          <w:sz w:val="24"/>
          <w:szCs w:val="24"/>
        </w:rPr>
      </w:pPr>
      <w:r w:rsidRPr="00402CA2">
        <w:rPr>
          <w:rFonts w:ascii="Arial" w:eastAsia="Times New Roman" w:hAnsi="Arial" w:cs="Arial"/>
          <w:sz w:val="24"/>
          <w:szCs w:val="24"/>
        </w:rPr>
        <w:tab/>
      </w:r>
      <w:r w:rsidRPr="00402CA2">
        <w:rPr>
          <w:rFonts w:ascii="Arial" w:eastAsia="Times New Roman" w:hAnsi="Arial" w:cs="Arial"/>
          <w:sz w:val="24"/>
          <w:szCs w:val="24"/>
        </w:rPr>
        <w:tab/>
      </w:r>
      <w:r w:rsidRPr="00402CA2">
        <w:rPr>
          <w:rFonts w:ascii="Arial" w:eastAsia="Times New Roman" w:hAnsi="Arial" w:cs="Arial"/>
          <w:sz w:val="24"/>
          <w:szCs w:val="24"/>
        </w:rPr>
        <w:tab/>
      </w: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Ponudnik/partner</w:t>
      </w:r>
      <w:r w:rsidRPr="00402CA2">
        <w:rPr>
          <w:rFonts w:ascii="Arial" w:eastAsia="Times New Roman" w:hAnsi="Arial" w:cs="Arial"/>
          <w:lang w:eastAsia="sl-SI"/>
        </w:rPr>
        <w:t xml:space="preserve">_________________________________________________________  </w:t>
      </w: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center"/>
        <w:rPr>
          <w:rFonts w:ascii="Arial" w:eastAsia="Times New Roman" w:hAnsi="Arial" w:cs="Arial"/>
          <w:b/>
          <w:lang w:eastAsia="sl-SI"/>
        </w:rPr>
      </w:pPr>
      <w:r w:rsidRPr="00402CA2">
        <w:rPr>
          <w:rFonts w:ascii="Arial" w:eastAsia="Times New Roman" w:hAnsi="Arial" w:cs="Arial"/>
          <w:b/>
          <w:lang w:eastAsia="sl-SI"/>
        </w:rPr>
        <w:t xml:space="preserve">IZJAVA </w:t>
      </w:r>
    </w:p>
    <w:p w:rsidR="00402CA2" w:rsidRPr="00402CA2" w:rsidRDefault="00402CA2" w:rsidP="00402CA2">
      <w:pPr>
        <w:spacing w:after="0" w:line="240" w:lineRule="auto"/>
        <w:ind w:right="72"/>
        <w:rPr>
          <w:rFonts w:ascii="Arial" w:eastAsia="Times New Roman" w:hAnsi="Arial" w:cs="Arial"/>
          <w:b/>
          <w:lang w:eastAsia="sl-SI"/>
        </w:rPr>
      </w:pP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Izjavljamo, da bomo predmetno javno naročilo izvajal sami in na razpisanih delih ne bomo angažirali podizvajalcev. </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Kraj in datum:_________________ </w:t>
      </w: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                                                                                   </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   </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 xml:space="preserve">                                                  </w:t>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t xml:space="preserve">PONUDNIK/PARTNER </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 xml:space="preserve">                     </w:t>
      </w:r>
      <w:r w:rsidRPr="00402CA2">
        <w:rPr>
          <w:rFonts w:ascii="Arial" w:eastAsia="Times New Roman" w:hAnsi="Arial" w:cs="Arial"/>
          <w:b/>
          <w:lang w:eastAsia="sl-SI"/>
        </w:rPr>
        <w:tab/>
      </w:r>
      <w:r w:rsidRPr="00402CA2">
        <w:rPr>
          <w:rFonts w:ascii="Arial" w:eastAsia="Times New Roman" w:hAnsi="Arial" w:cs="Arial"/>
          <w:b/>
          <w:lang w:eastAsia="sl-SI"/>
        </w:rPr>
        <w:tab/>
        <w:t xml:space="preserve">        (žig in podpis zakonitega zastopnika oz. pooblaščene osebe)</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eastAsia="x-none"/>
        </w:rPr>
      </w:pPr>
      <w:r w:rsidRPr="00402CA2">
        <w:rPr>
          <w:rFonts w:ascii="Arial" w:eastAsia="Times New Roman" w:hAnsi="Arial" w:cs="Arial"/>
          <w:b/>
          <w:i/>
          <w:sz w:val="28"/>
          <w:szCs w:val="28"/>
          <w:lang w:eastAsia="x-none"/>
        </w:rPr>
        <w:lastRenderedPageBreak/>
        <w:t xml:space="preserve">                                                                                      (OBR-4)</w:t>
      </w:r>
    </w:p>
    <w:p w:rsidR="00402CA2" w:rsidRPr="00402CA2" w:rsidRDefault="00402CA2" w:rsidP="00402CA2">
      <w:pPr>
        <w:spacing w:after="0" w:line="240" w:lineRule="auto"/>
        <w:rPr>
          <w:rFonts w:ascii="Times New Roman" w:eastAsia="Times New Roman" w:hAnsi="Times New Roman" w:cs="Times New Roman"/>
          <w:sz w:val="24"/>
          <w:szCs w:val="24"/>
          <w:lang w:eastAsia="x-none"/>
        </w:rPr>
      </w:pPr>
    </w:p>
    <w:p w:rsidR="00402CA2" w:rsidRPr="00402CA2" w:rsidRDefault="00402CA2" w:rsidP="00402CA2">
      <w:pPr>
        <w:spacing w:after="0" w:line="240" w:lineRule="auto"/>
        <w:rPr>
          <w:rFonts w:ascii="Times New Roman" w:eastAsia="Times New Roman" w:hAnsi="Times New Roman" w:cs="Times New Roman"/>
          <w:sz w:val="24"/>
          <w:szCs w:val="24"/>
          <w:lang w:eastAsia="x-none"/>
        </w:rPr>
      </w:pPr>
    </w:p>
    <w:p w:rsidR="00402CA2" w:rsidRPr="00402CA2" w:rsidRDefault="00402CA2" w:rsidP="00402CA2">
      <w:pPr>
        <w:spacing w:after="0" w:line="240" w:lineRule="auto"/>
        <w:rPr>
          <w:rFonts w:ascii="Arial" w:eastAsia="Times New Roman" w:hAnsi="Arial" w:cs="Arial"/>
          <w:b/>
          <w:sz w:val="24"/>
          <w:szCs w:val="24"/>
          <w:lang w:eastAsia="sl-SI"/>
        </w:rPr>
      </w:pPr>
      <w:r w:rsidRPr="00402CA2">
        <w:rPr>
          <w:rFonts w:ascii="Arial" w:eastAsia="Times New Roman" w:hAnsi="Arial" w:cs="Arial"/>
          <w:b/>
          <w:sz w:val="24"/>
          <w:szCs w:val="24"/>
          <w:lang w:eastAsia="sl-SI"/>
        </w:rPr>
        <w:t>ZAHTEVA PODIZVAJALCA ZA NEPOSREDNO PLAČILO</w:t>
      </w:r>
    </w:p>
    <w:p w:rsidR="00402CA2" w:rsidRPr="00402CA2" w:rsidRDefault="00402CA2" w:rsidP="00402CA2">
      <w:pPr>
        <w:spacing w:after="0" w:line="240" w:lineRule="auto"/>
        <w:rPr>
          <w:rFonts w:ascii="Arial" w:eastAsia="Times New Roman" w:hAnsi="Arial" w:cs="Arial"/>
          <w:b/>
          <w:sz w:val="24"/>
          <w:szCs w:val="24"/>
          <w:lang w:eastAsia="sl-SI"/>
        </w:rPr>
      </w:pPr>
    </w:p>
    <w:p w:rsidR="00402CA2" w:rsidRPr="00402CA2" w:rsidRDefault="00402CA2" w:rsidP="00402CA2">
      <w:pPr>
        <w:spacing w:after="0" w:line="240" w:lineRule="auto"/>
        <w:rPr>
          <w:rFonts w:ascii="Arial" w:eastAsia="Times New Roman" w:hAnsi="Arial" w:cs="Arial"/>
          <w:b/>
          <w:sz w:val="24"/>
          <w:szCs w:val="24"/>
          <w:lang w:eastAsia="sl-SI"/>
        </w:rPr>
      </w:pPr>
    </w:p>
    <w:p w:rsidR="00402CA2" w:rsidRPr="00402CA2" w:rsidRDefault="00402CA2" w:rsidP="00402CA2">
      <w:pPr>
        <w:spacing w:after="0" w:line="240" w:lineRule="auto"/>
        <w:rPr>
          <w:rFonts w:ascii="Arial" w:eastAsia="Times New Roman" w:hAnsi="Arial" w:cs="Arial"/>
          <w:b/>
          <w:sz w:val="24"/>
          <w:szCs w:val="24"/>
          <w:lang w:eastAsia="sl-SI"/>
        </w:rPr>
      </w:pPr>
      <w:r w:rsidRPr="00402CA2">
        <w:rPr>
          <w:rFonts w:ascii="Arial" w:eastAsia="Times New Roman" w:hAnsi="Arial" w:cs="Arial"/>
          <w:b/>
          <w:sz w:val="24"/>
          <w:szCs w:val="24"/>
          <w:lang w:eastAsia="sl-SI"/>
        </w:rPr>
        <w:t>___________________________________________________________________</w:t>
      </w:r>
    </w:p>
    <w:p w:rsidR="00402CA2" w:rsidRPr="00402CA2" w:rsidRDefault="00402CA2" w:rsidP="00402CA2">
      <w:pPr>
        <w:spacing w:after="0" w:line="240" w:lineRule="auto"/>
        <w:ind w:right="72"/>
        <w:jc w:val="both"/>
        <w:rPr>
          <w:rFonts w:ascii="Arial" w:eastAsia="Times New Roman" w:hAnsi="Arial" w:cs="Arial"/>
          <w:b/>
          <w:bdr w:val="single" w:sz="4" w:space="0" w:color="auto"/>
          <w:lang w:eastAsia="sl-SI"/>
        </w:rPr>
      </w:pPr>
    </w:p>
    <w:p w:rsidR="00402CA2" w:rsidRPr="00402CA2" w:rsidRDefault="00402CA2" w:rsidP="00402CA2">
      <w:pPr>
        <w:tabs>
          <w:tab w:val="center" w:pos="4536"/>
          <w:tab w:val="right" w:pos="9072"/>
        </w:tabs>
        <w:overflowPunct w:val="0"/>
        <w:autoSpaceDE w:val="0"/>
        <w:autoSpaceDN w:val="0"/>
        <w:adjustRightInd w:val="0"/>
        <w:spacing w:after="0" w:line="240" w:lineRule="auto"/>
        <w:jc w:val="both"/>
        <w:textAlignment w:val="baseline"/>
        <w:rPr>
          <w:rFonts w:ascii="Arial" w:eastAsia="Times New Roman" w:hAnsi="Arial" w:cs="Arial"/>
          <w:lang w:eastAsia="sl-SI"/>
        </w:rPr>
      </w:pPr>
      <w:r w:rsidRPr="00402CA2">
        <w:rPr>
          <w:rFonts w:ascii="Arial" w:eastAsia="Times New Roman" w:hAnsi="Arial" w:cs="Arial"/>
          <w:lang w:eastAsia="sl-SI"/>
        </w:rPr>
        <w:t>Za javno naročilo za »</w:t>
      </w:r>
      <w:bookmarkStart w:id="37" w:name="_Hlk8887810"/>
      <w:r w:rsidRPr="00402CA2">
        <w:rPr>
          <w:rFonts w:ascii="Arial" w:eastAsia="Times New Roman" w:hAnsi="Arial" w:cs="Arial"/>
          <w:lang w:eastAsia="sl-SI"/>
        </w:rPr>
        <w:t xml:space="preserve">Izdelava IZP in PZI projektne dokumentacije za ureditev </w:t>
      </w:r>
      <w:proofErr w:type="spellStart"/>
      <w:r w:rsidRPr="00402CA2">
        <w:rPr>
          <w:rFonts w:ascii="Arial" w:eastAsia="Times New Roman" w:hAnsi="Arial" w:cs="Arial"/>
          <w:lang w:eastAsia="sl-SI"/>
        </w:rPr>
        <w:t>Rafutskega</w:t>
      </w:r>
      <w:proofErr w:type="spellEnd"/>
      <w:r w:rsidRPr="00402CA2">
        <w:rPr>
          <w:rFonts w:ascii="Arial" w:eastAsia="Times New Roman" w:hAnsi="Arial" w:cs="Arial"/>
          <w:lang w:eastAsia="sl-SI"/>
        </w:rPr>
        <w:t xml:space="preserve"> parka in nujna vzdrževalna dela na objektih</w:t>
      </w:r>
      <w:bookmarkEnd w:id="37"/>
      <w:r w:rsidRPr="00402CA2">
        <w:rPr>
          <w:rFonts w:ascii="Arial" w:eastAsia="Times New Roman" w:hAnsi="Arial" w:cs="Arial"/>
          <w:lang w:eastAsia="sl-SI"/>
        </w:rPr>
        <w:t xml:space="preserve">« naročniku Mestni občini Nova Gorica, Trg Edvarda Kardelja 1, 5000 Nova Gorica dajemo zahtevo, na podlagi katere naj nam naročnik namesto glavnega izvajalca neposredno poravna plačilo terjatev do glavnega izvajalca. </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sz w:val="20"/>
          <w:szCs w:val="20"/>
          <w:lang w:eastAsia="sl-SI"/>
        </w:rPr>
      </w:pPr>
      <w:r w:rsidRPr="00402CA2">
        <w:rPr>
          <w:rFonts w:ascii="Arial" w:eastAsia="Times New Roman" w:hAnsi="Arial" w:cs="Arial"/>
          <w:sz w:val="20"/>
          <w:szCs w:val="20"/>
          <w:lang w:eastAsia="sl-SI"/>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V primeru večjega števila podizvajalcev se ta obrazec fotokopira. </w:t>
      </w:r>
    </w:p>
    <w:p w:rsidR="00402CA2" w:rsidRPr="00402CA2" w:rsidRDefault="00402CA2" w:rsidP="00402CA2">
      <w:pPr>
        <w:spacing w:after="0" w:line="240" w:lineRule="auto"/>
        <w:ind w:right="72"/>
        <w:jc w:val="both"/>
        <w:rPr>
          <w:rFonts w:ascii="Arial" w:eastAsia="Times New Roman" w:hAnsi="Arial" w:cs="Arial"/>
          <w:b/>
          <w:bdr w:val="single" w:sz="4" w:space="0" w:color="auto"/>
          <w:lang w:eastAsia="sl-SI"/>
        </w:rPr>
      </w:pPr>
    </w:p>
    <w:p w:rsidR="00402CA2" w:rsidRPr="00402CA2" w:rsidRDefault="00402CA2" w:rsidP="00402CA2">
      <w:pPr>
        <w:spacing w:after="0" w:line="240" w:lineRule="auto"/>
        <w:ind w:right="72"/>
        <w:jc w:val="right"/>
        <w:rPr>
          <w:rFonts w:ascii="Arial" w:eastAsia="Times New Roman" w:hAnsi="Arial" w:cs="Arial"/>
          <w:b/>
          <w:bdr w:val="single" w:sz="4" w:space="0" w:color="auto"/>
          <w:lang w:eastAsia="sl-SI"/>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rPr>
          <w:rFonts w:ascii="Arial" w:eastAsia="Times New Roman" w:hAnsi="Arial" w:cs="Arial"/>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Kraj in datum</w:t>
      </w:r>
      <w:r w:rsidRPr="00402CA2">
        <w:rPr>
          <w:rFonts w:ascii="Arial" w:eastAsia="Times New Roman" w:hAnsi="Arial" w:cs="Arial"/>
          <w:lang w:eastAsia="sl-SI"/>
        </w:rPr>
        <w:t>:______________________</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lang w:eastAsia="sl-SI"/>
        </w:rPr>
        <w:t xml:space="preserve">                                                                              </w:t>
      </w:r>
      <w:r w:rsidRPr="00402CA2">
        <w:rPr>
          <w:rFonts w:ascii="Arial" w:eastAsia="Times New Roman" w:hAnsi="Arial" w:cs="Arial"/>
          <w:b/>
          <w:lang w:eastAsia="sl-SI"/>
        </w:rPr>
        <w:t xml:space="preserve">PODIZVAJALEC </w:t>
      </w: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                                  (žig in podpis  zakonitega zastopnika oz. pooblaščene osebe)</w:t>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spacing w:after="0" w:line="240" w:lineRule="auto"/>
        <w:jc w:val="both"/>
        <w:rPr>
          <w:rFonts w:ascii="Arial" w:eastAsia="Times New Roman" w:hAnsi="Arial" w:cs="Arial"/>
          <w:sz w:val="24"/>
          <w:szCs w:val="24"/>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val="x-none"/>
        </w:rPr>
      </w:pPr>
      <w:bookmarkStart w:id="38" w:name="_Toc450651329"/>
      <w:bookmarkStart w:id="39" w:name="_Toc450745197"/>
      <w:bookmarkStart w:id="40" w:name="_Toc451761375"/>
      <w:bookmarkStart w:id="41" w:name="_Toc479753789"/>
      <w:bookmarkStart w:id="42" w:name="_Toc512406548"/>
      <w:r w:rsidRPr="00402CA2">
        <w:rPr>
          <w:rFonts w:ascii="Arial" w:eastAsia="Times New Roman" w:hAnsi="Arial" w:cs="Arial"/>
          <w:b/>
          <w:i/>
          <w:sz w:val="28"/>
          <w:szCs w:val="28"/>
        </w:rPr>
        <w:lastRenderedPageBreak/>
        <w:t xml:space="preserve">                                                                                        (OBR-5)</w:t>
      </w:r>
    </w:p>
    <w:p w:rsidR="00402CA2" w:rsidRPr="00402CA2" w:rsidRDefault="00402CA2" w:rsidP="00402CA2">
      <w:pPr>
        <w:spacing w:after="0" w:line="240" w:lineRule="auto"/>
        <w:jc w:val="both"/>
        <w:rPr>
          <w:rFonts w:ascii="Arial" w:eastAsia="Times New Roman" w:hAnsi="Arial" w:cs="Arial"/>
        </w:rPr>
      </w:pPr>
    </w:p>
    <w:p w:rsidR="00402CA2" w:rsidRPr="00402CA2" w:rsidRDefault="00402CA2" w:rsidP="00402CA2">
      <w:pPr>
        <w:spacing w:after="0" w:line="240" w:lineRule="auto"/>
        <w:jc w:val="right"/>
        <w:rPr>
          <w:rFonts w:ascii="Arial" w:eastAsia="Times New Roman" w:hAnsi="Arial" w:cs="Arial"/>
        </w:rPr>
      </w:pPr>
      <w:r w:rsidRPr="00402CA2">
        <w:rPr>
          <w:rFonts w:ascii="Arial" w:eastAsia="Times New Roman" w:hAnsi="Arial" w:cs="Arial"/>
        </w:rPr>
        <w:tab/>
        <w:t>Ločeno izpolnijo ponudnik, partner in podizvajalec</w:t>
      </w:r>
    </w:p>
    <w:p w:rsidR="00402CA2" w:rsidRPr="00402CA2" w:rsidRDefault="00402CA2" w:rsidP="00402CA2">
      <w:pPr>
        <w:spacing w:after="0" w:line="240" w:lineRule="auto"/>
        <w:jc w:val="right"/>
        <w:rPr>
          <w:rFonts w:ascii="Arial" w:eastAsia="Times New Roman" w:hAnsi="Arial" w:cs="Arial"/>
        </w:rPr>
      </w:pPr>
    </w:p>
    <w:p w:rsidR="00402CA2" w:rsidRPr="00402CA2" w:rsidRDefault="00402CA2" w:rsidP="00402CA2">
      <w:pPr>
        <w:spacing w:after="0" w:line="240" w:lineRule="auto"/>
        <w:rPr>
          <w:rFonts w:ascii="Arial" w:eastAsia="Times New Roman" w:hAnsi="Arial" w:cs="Arial"/>
        </w:rPr>
      </w:pPr>
      <w:r w:rsidRPr="00402CA2">
        <w:rPr>
          <w:rFonts w:ascii="Arial" w:eastAsia="Times New Roman" w:hAnsi="Arial" w:cs="Arial"/>
        </w:rPr>
        <w:t xml:space="preserve">Ponudnik________________________________________________________________oz. </w:t>
      </w:r>
    </w:p>
    <w:p w:rsidR="00402CA2" w:rsidRPr="00402CA2" w:rsidRDefault="00402CA2" w:rsidP="00402CA2">
      <w:pPr>
        <w:spacing w:after="0" w:line="240" w:lineRule="auto"/>
        <w:rPr>
          <w:rFonts w:ascii="Arial" w:eastAsia="Times New Roman" w:hAnsi="Arial" w:cs="Arial"/>
        </w:rPr>
      </w:pPr>
    </w:p>
    <w:p w:rsidR="00402CA2" w:rsidRPr="00402CA2" w:rsidRDefault="00402CA2" w:rsidP="00402CA2">
      <w:pPr>
        <w:spacing w:after="0" w:line="240" w:lineRule="auto"/>
        <w:rPr>
          <w:rFonts w:ascii="Arial" w:eastAsia="Times New Roman" w:hAnsi="Arial" w:cs="Arial"/>
        </w:rPr>
      </w:pPr>
      <w:r w:rsidRPr="00402CA2">
        <w:rPr>
          <w:rFonts w:ascii="Arial" w:eastAsia="Times New Roman" w:hAnsi="Arial" w:cs="Arial"/>
        </w:rPr>
        <w:t xml:space="preserve">partner______________________________________________________________oz. </w:t>
      </w:r>
    </w:p>
    <w:p w:rsidR="00402CA2" w:rsidRPr="00402CA2" w:rsidRDefault="00402CA2" w:rsidP="00402CA2">
      <w:pPr>
        <w:spacing w:after="0" w:line="240" w:lineRule="auto"/>
        <w:rPr>
          <w:rFonts w:ascii="Arial" w:eastAsia="Times New Roman" w:hAnsi="Arial" w:cs="Arial"/>
        </w:rPr>
      </w:pPr>
    </w:p>
    <w:p w:rsidR="00402CA2" w:rsidRPr="00402CA2" w:rsidRDefault="00402CA2" w:rsidP="00402CA2">
      <w:pPr>
        <w:spacing w:after="0" w:line="240" w:lineRule="auto"/>
        <w:rPr>
          <w:rFonts w:ascii="Arial" w:eastAsia="Times New Roman" w:hAnsi="Arial" w:cs="Arial"/>
        </w:rPr>
      </w:pPr>
      <w:r w:rsidRPr="00402CA2">
        <w:rPr>
          <w:rFonts w:ascii="Arial" w:eastAsia="Times New Roman" w:hAnsi="Arial" w:cs="Arial"/>
        </w:rPr>
        <w:t>podizvajalec______________________________________________________________</w:t>
      </w:r>
    </w:p>
    <w:p w:rsidR="00402CA2" w:rsidRPr="00402CA2" w:rsidRDefault="00402CA2" w:rsidP="00402CA2">
      <w:pPr>
        <w:spacing w:after="0" w:line="240" w:lineRule="auto"/>
        <w:jc w:val="right"/>
        <w:rPr>
          <w:rFonts w:ascii="Arial" w:eastAsia="Times New Roman" w:hAnsi="Arial" w:cs="Arial"/>
        </w:rPr>
      </w:pPr>
    </w:p>
    <w:p w:rsidR="00402CA2" w:rsidRPr="00402CA2" w:rsidRDefault="00402CA2" w:rsidP="00402CA2">
      <w:pPr>
        <w:spacing w:after="0" w:line="240" w:lineRule="auto"/>
        <w:jc w:val="center"/>
        <w:rPr>
          <w:rFonts w:ascii="Arial" w:eastAsia="Times New Roman" w:hAnsi="Arial" w:cs="Arial"/>
          <w:b/>
        </w:rPr>
      </w:pPr>
      <w:r w:rsidRPr="00402CA2">
        <w:rPr>
          <w:rFonts w:ascii="Arial" w:eastAsia="Times New Roman" w:hAnsi="Arial" w:cs="Arial"/>
          <w:b/>
        </w:rPr>
        <w:t xml:space="preserve">IZJAVA </w:t>
      </w:r>
    </w:p>
    <w:p w:rsidR="00402CA2" w:rsidRPr="00402CA2" w:rsidRDefault="00402CA2" w:rsidP="00402CA2">
      <w:pPr>
        <w:spacing w:after="0" w:line="240" w:lineRule="auto"/>
        <w:jc w:val="center"/>
        <w:rPr>
          <w:rFonts w:ascii="Arial" w:eastAsia="Times New Roman" w:hAnsi="Arial" w:cs="Arial"/>
          <w:b/>
        </w:rPr>
      </w:pPr>
      <w:r w:rsidRPr="00402CA2">
        <w:rPr>
          <w:rFonts w:ascii="Arial" w:eastAsia="Times New Roman" w:hAnsi="Arial" w:cs="Arial"/>
          <w:b/>
        </w:rPr>
        <w:t>Ponudnika/partnerja/podizvajalca o izpolnjevanju in sprejemanju pogojev za izvedbo javnega naročila</w:t>
      </w:r>
    </w:p>
    <w:p w:rsidR="00402CA2" w:rsidRPr="00402CA2" w:rsidRDefault="00402CA2" w:rsidP="00402CA2">
      <w:pPr>
        <w:spacing w:after="0" w:line="240" w:lineRule="auto"/>
        <w:rPr>
          <w:rFonts w:ascii="Arial" w:eastAsia="Times New Roman" w:hAnsi="Arial" w:cs="Arial"/>
          <w:sz w:val="24"/>
          <w:szCs w:val="24"/>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tabs>
          <w:tab w:val="center" w:pos="4536"/>
          <w:tab w:val="righ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402CA2">
        <w:rPr>
          <w:rFonts w:ascii="Arial" w:eastAsia="Times New Roman" w:hAnsi="Arial" w:cs="Arial"/>
          <w:lang w:eastAsia="sl-SI"/>
        </w:rPr>
        <w:t xml:space="preserve">V zvezi z javnim naročilom za »Izdelava IZP in PZI projektne dokumentacije za ureditev </w:t>
      </w:r>
      <w:proofErr w:type="spellStart"/>
      <w:r w:rsidRPr="00402CA2">
        <w:rPr>
          <w:rFonts w:ascii="Arial" w:eastAsia="Times New Roman" w:hAnsi="Arial" w:cs="Arial"/>
          <w:lang w:eastAsia="sl-SI"/>
        </w:rPr>
        <w:t>Rafutskega</w:t>
      </w:r>
      <w:proofErr w:type="spellEnd"/>
      <w:r w:rsidRPr="00402CA2">
        <w:rPr>
          <w:rFonts w:ascii="Arial" w:eastAsia="Times New Roman" w:hAnsi="Arial" w:cs="Arial"/>
          <w:lang w:eastAsia="sl-SI"/>
        </w:rPr>
        <w:t xml:space="preserve"> parka in nujna vzdrževalna dela na objektih«</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   </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 </w:t>
      </w:r>
    </w:p>
    <w:p w:rsidR="00402CA2" w:rsidRPr="00402CA2" w:rsidRDefault="00402CA2" w:rsidP="00402CA2">
      <w:pPr>
        <w:spacing w:after="0" w:line="240" w:lineRule="auto"/>
        <w:ind w:right="72"/>
        <w:jc w:val="center"/>
        <w:rPr>
          <w:rFonts w:ascii="Arial" w:eastAsia="Times New Roman" w:hAnsi="Arial" w:cs="Arial"/>
          <w:b/>
          <w:lang w:eastAsia="sl-SI"/>
        </w:rPr>
      </w:pPr>
      <w:r w:rsidRPr="00402CA2">
        <w:rPr>
          <w:rFonts w:ascii="Arial" w:eastAsia="Times New Roman" w:hAnsi="Arial" w:cs="Arial"/>
          <w:b/>
          <w:lang w:eastAsia="sl-SI"/>
        </w:rPr>
        <w:t>IZJAVLJAMO:</w:t>
      </w:r>
    </w:p>
    <w:p w:rsidR="00402CA2" w:rsidRPr="00402CA2" w:rsidRDefault="00402CA2" w:rsidP="00402CA2">
      <w:pPr>
        <w:spacing w:after="0" w:line="240" w:lineRule="auto"/>
        <w:ind w:left="720"/>
        <w:rPr>
          <w:rFonts w:ascii="Arial" w:eastAsia="Times New Roman" w:hAnsi="Arial" w:cs="Arial"/>
          <w:lang w:eastAsia="sl-SI"/>
        </w:rPr>
      </w:pPr>
    </w:p>
    <w:p w:rsidR="00402CA2" w:rsidRPr="00402CA2" w:rsidRDefault="00402CA2" w:rsidP="00402CA2">
      <w:pPr>
        <w:spacing w:after="0" w:line="240" w:lineRule="auto"/>
        <w:ind w:left="720"/>
        <w:rPr>
          <w:rFonts w:ascii="Arial" w:eastAsia="Times New Roman" w:hAnsi="Arial" w:cs="Arial"/>
          <w:lang w:eastAsia="sl-SI"/>
        </w:rPr>
      </w:pPr>
    </w:p>
    <w:p w:rsidR="00402CA2" w:rsidRPr="00402CA2" w:rsidRDefault="00402CA2" w:rsidP="00402CA2">
      <w:pPr>
        <w:numPr>
          <w:ilvl w:val="0"/>
          <w:numId w:val="18"/>
        </w:numPr>
        <w:spacing w:after="0" w:line="240" w:lineRule="auto"/>
        <w:rPr>
          <w:rFonts w:ascii="Arial" w:eastAsia="Times New Roman" w:hAnsi="Arial" w:cs="Arial"/>
          <w:lang w:eastAsia="sl-SI"/>
        </w:rPr>
      </w:pPr>
      <w:bookmarkStart w:id="43" w:name="_Toc518370352"/>
      <w:bookmarkStart w:id="44" w:name="_Toc525115511"/>
      <w:bookmarkStart w:id="45" w:name="_Toc525721585"/>
      <w:bookmarkStart w:id="46" w:name="_Toc527360004"/>
      <w:bookmarkStart w:id="47" w:name="_Toc1974594"/>
      <w:bookmarkStart w:id="48" w:name="_Toc10644562"/>
      <w:r w:rsidRPr="00402CA2">
        <w:rPr>
          <w:rFonts w:ascii="Arial" w:eastAsia="Times New Roman" w:hAnsi="Arial" w:cs="Arial"/>
          <w:lang w:eastAsia="sl-SI"/>
        </w:rPr>
        <w:t xml:space="preserve">da nismo kršili obveznosti v zvezi z izpolnjevanjem veljavne obveznosti na področju </w:t>
      </w:r>
      <w:proofErr w:type="spellStart"/>
      <w:r w:rsidRPr="00402CA2">
        <w:rPr>
          <w:rFonts w:ascii="Arial" w:eastAsia="Times New Roman" w:hAnsi="Arial" w:cs="Arial"/>
          <w:lang w:eastAsia="sl-SI"/>
        </w:rPr>
        <w:t>okoljskega</w:t>
      </w:r>
      <w:proofErr w:type="spellEnd"/>
      <w:r w:rsidRPr="00402CA2">
        <w:rPr>
          <w:rFonts w:ascii="Arial" w:eastAsia="Times New Roman" w:hAnsi="Arial" w:cs="Arial"/>
          <w:lang w:eastAsia="sl-SI"/>
        </w:rPr>
        <w:t xml:space="preserve">, socialnega in delovnega prava, ki so določene v pravu Evropske unije, predpisih, ki veljajo v republiki Sloveniji, kolektivnih pogodbah ali predpisih mednarodnega </w:t>
      </w:r>
      <w:proofErr w:type="spellStart"/>
      <w:r w:rsidRPr="00402CA2">
        <w:rPr>
          <w:rFonts w:ascii="Arial" w:eastAsia="Times New Roman" w:hAnsi="Arial" w:cs="Arial"/>
          <w:lang w:eastAsia="sl-SI"/>
        </w:rPr>
        <w:t>okoljskega</w:t>
      </w:r>
      <w:proofErr w:type="spellEnd"/>
      <w:r w:rsidRPr="00402CA2">
        <w:rPr>
          <w:rFonts w:ascii="Arial" w:eastAsia="Times New Roman" w:hAnsi="Arial" w:cs="Arial"/>
          <w:lang w:eastAsia="sl-SI"/>
        </w:rPr>
        <w:t>, socialnega in delovnega prava,</w:t>
      </w:r>
      <w:bookmarkEnd w:id="38"/>
      <w:bookmarkEnd w:id="39"/>
      <w:bookmarkEnd w:id="40"/>
      <w:bookmarkEnd w:id="41"/>
      <w:bookmarkEnd w:id="42"/>
      <w:bookmarkEnd w:id="43"/>
      <w:bookmarkEnd w:id="44"/>
      <w:bookmarkEnd w:id="45"/>
      <w:bookmarkEnd w:id="46"/>
      <w:bookmarkEnd w:id="47"/>
      <w:bookmarkEnd w:id="48"/>
    </w:p>
    <w:p w:rsidR="00402CA2" w:rsidRPr="00402CA2" w:rsidRDefault="00402CA2" w:rsidP="00402CA2">
      <w:pPr>
        <w:numPr>
          <w:ilvl w:val="0"/>
          <w:numId w:val="18"/>
        </w:numPr>
        <w:shd w:val="clear" w:color="auto" w:fill="FFFFFF"/>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da nad nami ni začet postopek zaradi insolventnosti ali prisilnega prenehanja po zakonu, ki ureja postopek zaradi insolventnosti in prisilnega prenehanja, ali postopek likvidacije po zakonu, ki ureja gospodarske družbe, ter da naša sredstva ali poslovanje upravlja upravitelj ali sodišče, ter da naše poslovne dejavnosti začasno ustavljene, ter da se v skladu s predpisi druge države nad nami ni začel postopek ali pa nastal položaj z enakimi pravnimi posledicami;</w:t>
      </w:r>
    </w:p>
    <w:p w:rsidR="00402CA2" w:rsidRPr="00402CA2" w:rsidRDefault="00402CA2" w:rsidP="00402CA2">
      <w:pPr>
        <w:numPr>
          <w:ilvl w:val="0"/>
          <w:numId w:val="18"/>
        </w:numPr>
        <w:shd w:val="clear" w:color="auto" w:fill="FFFFFF"/>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da nismo zagrešili hujše kršitve poklicnih pravil, zaradi česar je omajana naša integriteta;</w:t>
      </w:r>
    </w:p>
    <w:p w:rsidR="00402CA2" w:rsidRPr="00402CA2" w:rsidRDefault="00402CA2" w:rsidP="00402CA2">
      <w:pPr>
        <w:numPr>
          <w:ilvl w:val="0"/>
          <w:numId w:val="18"/>
        </w:numPr>
        <w:shd w:val="clear" w:color="auto" w:fill="FFFFFF"/>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da nismo z drugimi gospodarskimi subjekti sklenili dogovora, katerega cilj ali učinek je preprečevati, omejevati ali izkrivljati konkurenco;</w:t>
      </w:r>
    </w:p>
    <w:p w:rsidR="00402CA2" w:rsidRPr="00402CA2" w:rsidRDefault="00402CA2" w:rsidP="00402CA2">
      <w:pPr>
        <w:numPr>
          <w:ilvl w:val="0"/>
          <w:numId w:val="18"/>
        </w:numPr>
        <w:shd w:val="clear" w:color="auto" w:fill="FFFFFF"/>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da v zvezi z nami ni podano nasprotje interesov iz tretjega odstavka 91. člena ZJN-3 – v nasprotnem primeru se zavezujemo o tem nemudoma pisno obvestiti naročnika;</w:t>
      </w:r>
    </w:p>
    <w:p w:rsidR="00402CA2" w:rsidRPr="00402CA2" w:rsidRDefault="00402CA2" w:rsidP="00402CA2">
      <w:pPr>
        <w:numPr>
          <w:ilvl w:val="0"/>
          <w:numId w:val="18"/>
        </w:numPr>
        <w:shd w:val="clear" w:color="auto" w:fill="FFFFFF"/>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da nismo predhodno sodelovali pri pripravi postopka javnega naročanja - v nasprotnem primeru se zavezujemo o tem nemudoma pisno obvestiti naročnika;</w:t>
      </w:r>
    </w:p>
    <w:p w:rsidR="00402CA2" w:rsidRPr="00402CA2" w:rsidRDefault="00402CA2" w:rsidP="00402CA2">
      <w:pPr>
        <w:numPr>
          <w:ilvl w:val="0"/>
          <w:numId w:val="18"/>
        </w:numPr>
        <w:shd w:val="clear" w:color="auto" w:fill="FFFFFF"/>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da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402CA2" w:rsidRPr="00402CA2" w:rsidRDefault="00402CA2" w:rsidP="00402CA2">
      <w:pPr>
        <w:numPr>
          <w:ilvl w:val="0"/>
          <w:numId w:val="18"/>
        </w:numPr>
        <w:shd w:val="clear" w:color="auto" w:fill="FFFFFF"/>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lastRenderedPageBreak/>
        <w:t>da nismo dajali resnih zavajajočih razlag pri dajanju informacij, zahtevanih zaradi preverjanja obstoja razlogov za izključitev ali izpolnjevanja pogojev za sodelovanje, da smo te informacije razkrili in smo predložili dokazila, ki se zahtevajo v skladu z 79. členom ZJN-3;</w:t>
      </w:r>
    </w:p>
    <w:p w:rsidR="00402CA2" w:rsidRPr="00402CA2" w:rsidRDefault="00402CA2" w:rsidP="00402CA2">
      <w:pPr>
        <w:shd w:val="clear" w:color="auto" w:fill="FFFFFF"/>
        <w:spacing w:after="0" w:line="240" w:lineRule="auto"/>
        <w:jc w:val="both"/>
        <w:rPr>
          <w:rFonts w:ascii="Arial" w:eastAsia="Times New Roman" w:hAnsi="Arial" w:cs="Arial"/>
          <w:color w:val="000000"/>
          <w:lang w:eastAsia="sl-SI"/>
        </w:rPr>
      </w:pPr>
    </w:p>
    <w:p w:rsidR="00402CA2" w:rsidRPr="00402CA2" w:rsidRDefault="00402CA2" w:rsidP="00402CA2">
      <w:pPr>
        <w:numPr>
          <w:ilvl w:val="0"/>
          <w:numId w:val="18"/>
        </w:numPr>
        <w:shd w:val="clear" w:color="auto" w:fill="FFFFFF"/>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da nismo poskusili neupravičeno vplivati na odločanje naročnika ali pridobiti zaupne informacije, zaradi katerih bi lahko imel neupravičeno prednost v postopku javnega naročanja, ali iz malomarnosti predložili zavajajoče informacije, ki bi lahko pomembno vplivale na odločitev o izključitvi, izboru ali oddaji javnega naročila.</w:t>
      </w:r>
    </w:p>
    <w:p w:rsidR="00402CA2" w:rsidRPr="00402CA2" w:rsidRDefault="00402CA2" w:rsidP="00402CA2">
      <w:pPr>
        <w:spacing w:after="0" w:line="240" w:lineRule="auto"/>
        <w:rPr>
          <w:rFonts w:ascii="Arial" w:eastAsia="Times New Roman" w:hAnsi="Arial" w:cs="Arial"/>
          <w:b/>
          <w:i/>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Kraj in datum</w:t>
      </w:r>
      <w:r w:rsidRPr="00402CA2">
        <w:rPr>
          <w:rFonts w:ascii="Arial" w:eastAsia="Times New Roman" w:hAnsi="Arial" w:cs="Arial"/>
          <w:lang w:eastAsia="sl-SI"/>
        </w:rPr>
        <w:t>:________________________</w:t>
      </w:r>
    </w:p>
    <w:p w:rsidR="00402CA2" w:rsidRPr="00402CA2" w:rsidRDefault="00402CA2" w:rsidP="00402CA2">
      <w:pPr>
        <w:spacing w:after="0" w:line="240" w:lineRule="auto"/>
        <w:ind w:left="4248" w:right="72"/>
        <w:jc w:val="both"/>
        <w:rPr>
          <w:rFonts w:ascii="Arial" w:eastAsia="Times New Roman" w:hAnsi="Arial" w:cs="Arial"/>
          <w:b/>
          <w:lang w:eastAsia="sl-SI"/>
        </w:rPr>
      </w:pP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t xml:space="preserve"> </w:t>
      </w:r>
      <w:r w:rsidRPr="00402CA2">
        <w:rPr>
          <w:rFonts w:ascii="Arial" w:eastAsia="Times New Roman" w:hAnsi="Arial" w:cs="Arial"/>
          <w:b/>
          <w:lang w:eastAsia="sl-SI"/>
        </w:rPr>
        <w:t>PONUDNIK/PARTNER/PODIZVAJALEC:</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t xml:space="preserve">                    (žig in podpis zakonitega zastopnika/pooblaščene osebe)</w:t>
      </w:r>
    </w:p>
    <w:p w:rsidR="00402CA2" w:rsidRPr="00402CA2" w:rsidRDefault="00402CA2" w:rsidP="00402CA2">
      <w:pPr>
        <w:spacing w:after="0" w:line="240" w:lineRule="auto"/>
        <w:ind w:right="72"/>
        <w:jc w:val="right"/>
        <w:rPr>
          <w:rFonts w:ascii="Arial" w:eastAsia="Times New Roman" w:hAnsi="Arial" w:cs="Arial"/>
          <w:b/>
          <w:bdr w:val="single" w:sz="4" w:space="0" w:color="auto"/>
          <w:lang w:eastAsia="sl-SI"/>
        </w:rPr>
      </w:pPr>
    </w:p>
    <w:p w:rsidR="00402CA2" w:rsidRPr="00402CA2" w:rsidRDefault="00402CA2" w:rsidP="00402CA2">
      <w:pPr>
        <w:spacing w:after="0" w:line="240" w:lineRule="auto"/>
        <w:ind w:right="72"/>
        <w:jc w:val="right"/>
        <w:rPr>
          <w:rFonts w:ascii="Arial" w:eastAsia="Times New Roman" w:hAnsi="Arial" w:cs="Arial"/>
          <w:b/>
          <w:bdr w:val="single" w:sz="4" w:space="0" w:color="auto"/>
          <w:lang w:eastAsia="sl-SI"/>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spacing w:after="0" w:line="240" w:lineRule="auto"/>
        <w:ind w:left="360"/>
        <w:jc w:val="both"/>
        <w:rPr>
          <w:rFonts w:ascii="Arial" w:eastAsia="Times New Roman" w:hAnsi="Arial" w:cs="Arial"/>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val="x-none" w:eastAsia="x-none"/>
        </w:rPr>
      </w:pPr>
      <w:bookmarkStart w:id="49" w:name="_Toc332139008"/>
      <w:bookmarkStart w:id="50" w:name="_Toc332139722"/>
      <w:bookmarkStart w:id="51" w:name="_Toc345922314"/>
      <w:r w:rsidRPr="00402CA2">
        <w:rPr>
          <w:rFonts w:ascii="Arial" w:eastAsia="Times New Roman" w:hAnsi="Arial" w:cs="Arial"/>
          <w:b/>
          <w:i/>
          <w:sz w:val="28"/>
          <w:szCs w:val="28"/>
          <w:lang w:eastAsia="x-none"/>
        </w:rPr>
        <w:t xml:space="preserve">                                                                                       (OBR-6)</w:t>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Arial" w:eastAsia="Times New Roman" w:hAnsi="Arial" w:cs="Arial"/>
        </w:rPr>
      </w:pPr>
      <w:r w:rsidRPr="00402CA2">
        <w:rPr>
          <w:rFonts w:ascii="Arial" w:eastAsia="Times New Roman" w:hAnsi="Arial" w:cs="Arial"/>
        </w:rPr>
        <w:t>Ponudnik________________________________________________________________</w:t>
      </w:r>
    </w:p>
    <w:p w:rsidR="00402CA2" w:rsidRPr="00402CA2" w:rsidRDefault="00402CA2" w:rsidP="00402CA2">
      <w:pPr>
        <w:spacing w:after="0" w:line="240" w:lineRule="auto"/>
        <w:jc w:val="right"/>
        <w:rPr>
          <w:rFonts w:ascii="Arial" w:eastAsia="Times New Roman" w:hAnsi="Arial" w:cs="Arial"/>
        </w:rPr>
      </w:pPr>
    </w:p>
    <w:p w:rsidR="00402CA2" w:rsidRPr="00402CA2" w:rsidRDefault="00402CA2" w:rsidP="00402CA2">
      <w:pPr>
        <w:spacing w:after="0" w:line="240" w:lineRule="auto"/>
        <w:jc w:val="center"/>
        <w:rPr>
          <w:rFonts w:ascii="Arial" w:eastAsia="Times New Roman" w:hAnsi="Arial" w:cs="Arial"/>
          <w:b/>
        </w:rPr>
      </w:pPr>
    </w:p>
    <w:p w:rsidR="00402CA2" w:rsidRPr="00402CA2" w:rsidRDefault="00402CA2" w:rsidP="00402CA2">
      <w:pPr>
        <w:spacing w:after="0" w:line="240" w:lineRule="auto"/>
        <w:jc w:val="center"/>
        <w:rPr>
          <w:rFonts w:ascii="Arial" w:eastAsia="Times New Roman" w:hAnsi="Arial" w:cs="Arial"/>
          <w:b/>
        </w:rPr>
      </w:pPr>
    </w:p>
    <w:p w:rsidR="00402CA2" w:rsidRPr="00402CA2" w:rsidRDefault="00402CA2" w:rsidP="00402CA2">
      <w:pPr>
        <w:spacing w:after="0" w:line="240" w:lineRule="auto"/>
        <w:jc w:val="center"/>
        <w:rPr>
          <w:rFonts w:ascii="Arial" w:eastAsia="Times New Roman" w:hAnsi="Arial" w:cs="Arial"/>
          <w:b/>
        </w:rPr>
      </w:pPr>
    </w:p>
    <w:p w:rsidR="00402CA2" w:rsidRPr="00402CA2" w:rsidRDefault="00402CA2" w:rsidP="00402CA2">
      <w:pPr>
        <w:spacing w:after="0" w:line="240" w:lineRule="auto"/>
        <w:jc w:val="center"/>
        <w:rPr>
          <w:rFonts w:ascii="Arial" w:eastAsia="Times New Roman" w:hAnsi="Arial" w:cs="Arial"/>
          <w:b/>
        </w:rPr>
      </w:pPr>
    </w:p>
    <w:p w:rsidR="00402CA2" w:rsidRPr="00402CA2" w:rsidRDefault="00402CA2" w:rsidP="00402CA2">
      <w:pPr>
        <w:spacing w:after="0" w:line="240" w:lineRule="auto"/>
        <w:jc w:val="center"/>
        <w:rPr>
          <w:rFonts w:ascii="Arial" w:eastAsia="Times New Roman" w:hAnsi="Arial" w:cs="Arial"/>
          <w:b/>
        </w:rPr>
      </w:pPr>
    </w:p>
    <w:p w:rsidR="00402CA2" w:rsidRPr="00402CA2" w:rsidRDefault="00402CA2" w:rsidP="00402CA2">
      <w:pPr>
        <w:spacing w:after="0" w:line="240" w:lineRule="auto"/>
        <w:jc w:val="center"/>
        <w:rPr>
          <w:rFonts w:ascii="Arial" w:eastAsia="Times New Roman" w:hAnsi="Arial" w:cs="Arial"/>
          <w:b/>
          <w:sz w:val="24"/>
          <w:szCs w:val="24"/>
        </w:rPr>
      </w:pPr>
      <w:r w:rsidRPr="00402CA2">
        <w:rPr>
          <w:rFonts w:ascii="Arial" w:eastAsia="Times New Roman" w:hAnsi="Arial" w:cs="Arial"/>
          <w:b/>
          <w:sz w:val="24"/>
          <w:szCs w:val="24"/>
        </w:rPr>
        <w:t>IZJAVA O PREDLOŽITVI DODATNIH POJASNIL V ZVEZI Z DOKUMENTACIJO V ZVEZI Z ODDAJO JAVNEGA NAROČILA</w:t>
      </w:r>
    </w:p>
    <w:p w:rsidR="00402CA2" w:rsidRPr="00402CA2" w:rsidRDefault="00402CA2" w:rsidP="00402CA2">
      <w:pPr>
        <w:spacing w:after="0" w:line="240" w:lineRule="auto"/>
        <w:jc w:val="center"/>
        <w:rPr>
          <w:rFonts w:ascii="Arial" w:eastAsia="Times New Roman" w:hAnsi="Arial" w:cs="Arial"/>
          <w:b/>
          <w:sz w:val="24"/>
          <w:szCs w:val="24"/>
        </w:rPr>
      </w:pPr>
    </w:p>
    <w:p w:rsidR="00402CA2" w:rsidRPr="00402CA2" w:rsidRDefault="00402CA2" w:rsidP="00402CA2">
      <w:pPr>
        <w:spacing w:after="0" w:line="240" w:lineRule="auto"/>
        <w:rPr>
          <w:rFonts w:ascii="Arial" w:eastAsia="Times New Roman" w:hAnsi="Arial" w:cs="Arial"/>
        </w:rPr>
      </w:pPr>
    </w:p>
    <w:p w:rsidR="00402CA2" w:rsidRPr="00402CA2" w:rsidRDefault="00402CA2" w:rsidP="00402CA2">
      <w:pPr>
        <w:spacing w:after="0" w:line="240" w:lineRule="auto"/>
        <w:jc w:val="both"/>
        <w:rPr>
          <w:rFonts w:ascii="Arial" w:eastAsia="Times New Roman" w:hAnsi="Arial" w:cs="Arial"/>
        </w:rPr>
      </w:pPr>
      <w:r w:rsidRPr="00402CA2">
        <w:rPr>
          <w:rFonts w:ascii="Arial" w:eastAsia="Times New Roman" w:hAnsi="Arial" w:cs="Arial"/>
        </w:rPr>
        <w:t>Izjavljamo, da:</w:t>
      </w:r>
    </w:p>
    <w:p w:rsidR="00402CA2" w:rsidRPr="00402CA2" w:rsidRDefault="00402CA2" w:rsidP="00402CA2">
      <w:pPr>
        <w:numPr>
          <w:ilvl w:val="0"/>
          <w:numId w:val="11"/>
        </w:numPr>
        <w:spacing w:after="0" w:line="240" w:lineRule="auto"/>
        <w:jc w:val="both"/>
        <w:rPr>
          <w:rFonts w:ascii="Arial" w:eastAsia="Times New Roman" w:hAnsi="Arial" w:cs="Arial"/>
          <w:sz w:val="24"/>
          <w:szCs w:val="24"/>
        </w:rPr>
      </w:pPr>
      <w:r w:rsidRPr="00402CA2">
        <w:rPr>
          <w:rFonts w:ascii="Arial" w:eastAsia="Times New Roman" w:hAnsi="Arial" w:cs="Arial"/>
        </w:rPr>
        <w:t>Smo upoštevali vsa dodatna pojasnila v zvezi z dokumentacijo v zvezi z oddajo javnega naročila, posredovano preko Portala javnih naročil, ki postanejo del dokumentacije v zvezi z oddajo javnega naročila;</w:t>
      </w:r>
    </w:p>
    <w:p w:rsidR="00402CA2" w:rsidRPr="00402CA2" w:rsidRDefault="00402CA2" w:rsidP="00402CA2">
      <w:pPr>
        <w:numPr>
          <w:ilvl w:val="0"/>
          <w:numId w:val="11"/>
        </w:numPr>
        <w:spacing w:after="0" w:line="240" w:lineRule="auto"/>
        <w:jc w:val="both"/>
        <w:rPr>
          <w:rFonts w:ascii="Arial" w:eastAsia="Times New Roman" w:hAnsi="Arial" w:cs="Arial"/>
          <w:sz w:val="24"/>
          <w:szCs w:val="24"/>
        </w:rPr>
      </w:pPr>
      <w:r w:rsidRPr="00402CA2">
        <w:rPr>
          <w:rFonts w:ascii="Arial" w:eastAsia="Times New Roman" w:hAnsi="Arial" w:cs="Arial"/>
        </w:rPr>
        <w:t>Smo objavljena pojasnila predložili k svoji ponudbi kot sestavni del ponudbene dokumentacije.</w:t>
      </w:r>
    </w:p>
    <w:p w:rsidR="00402CA2" w:rsidRPr="00402CA2" w:rsidRDefault="00402CA2" w:rsidP="00402CA2">
      <w:pPr>
        <w:spacing w:after="0" w:line="240" w:lineRule="auto"/>
        <w:jc w:val="both"/>
        <w:rPr>
          <w:rFonts w:ascii="Arial" w:eastAsia="Times New Roman" w:hAnsi="Arial" w:cs="Arial"/>
        </w:rPr>
      </w:pPr>
    </w:p>
    <w:p w:rsidR="00402CA2" w:rsidRPr="00402CA2" w:rsidRDefault="00402CA2" w:rsidP="00402CA2">
      <w:pPr>
        <w:spacing w:after="0" w:line="240" w:lineRule="auto"/>
        <w:rPr>
          <w:rFonts w:ascii="Arial" w:eastAsia="Times New Roman" w:hAnsi="Arial" w:cs="Arial"/>
        </w:rPr>
      </w:pPr>
    </w:p>
    <w:p w:rsidR="00402CA2" w:rsidRPr="00402CA2" w:rsidRDefault="00402CA2" w:rsidP="00402CA2">
      <w:pPr>
        <w:spacing w:after="0" w:line="240" w:lineRule="auto"/>
        <w:rPr>
          <w:rFonts w:ascii="Arial" w:eastAsia="Times New Roman" w:hAnsi="Arial" w:cs="Arial"/>
        </w:rPr>
      </w:pPr>
    </w:p>
    <w:p w:rsidR="00402CA2" w:rsidRPr="00402CA2" w:rsidRDefault="00402CA2" w:rsidP="00402CA2">
      <w:pPr>
        <w:spacing w:after="0" w:line="240" w:lineRule="auto"/>
        <w:rPr>
          <w:rFonts w:ascii="Arial" w:eastAsia="Times New Roman" w:hAnsi="Arial" w:cs="Arial"/>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Kraj in datum</w:t>
      </w:r>
      <w:r w:rsidRPr="00402CA2">
        <w:rPr>
          <w:rFonts w:ascii="Arial" w:eastAsia="Times New Roman" w:hAnsi="Arial" w:cs="Arial"/>
          <w:lang w:eastAsia="sl-SI"/>
        </w:rPr>
        <w:t>:______________________</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lang w:eastAsia="sl-SI"/>
        </w:rPr>
        <w:t xml:space="preserve">                                                                              </w:t>
      </w:r>
      <w:r w:rsidRPr="00402CA2">
        <w:rPr>
          <w:rFonts w:ascii="Arial" w:eastAsia="Times New Roman" w:hAnsi="Arial" w:cs="Arial"/>
          <w:b/>
          <w:lang w:eastAsia="sl-SI"/>
        </w:rPr>
        <w:t>PONUDNIK</w:t>
      </w: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                                  (žig in podpis  zakonitega zastopnika oz. pooblaščene osebe)</w:t>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eastAsia="x-none"/>
        </w:rPr>
      </w:pPr>
      <w:bookmarkStart w:id="52" w:name="_Toc332139010"/>
      <w:bookmarkStart w:id="53" w:name="_Toc332139724"/>
      <w:bookmarkStart w:id="54" w:name="_Toc345922316"/>
      <w:bookmarkEnd w:id="49"/>
      <w:bookmarkEnd w:id="50"/>
      <w:bookmarkEnd w:id="51"/>
      <w:r w:rsidRPr="00402CA2">
        <w:rPr>
          <w:rFonts w:ascii="Arial" w:eastAsia="Times New Roman" w:hAnsi="Arial" w:cs="Arial"/>
          <w:b/>
          <w:i/>
          <w:sz w:val="28"/>
          <w:szCs w:val="28"/>
          <w:lang w:eastAsia="x-none"/>
        </w:rPr>
        <w:lastRenderedPageBreak/>
        <w:t xml:space="preserve">                                                                                           (OBR-</w:t>
      </w:r>
      <w:bookmarkEnd w:id="52"/>
      <w:bookmarkEnd w:id="53"/>
      <w:bookmarkEnd w:id="54"/>
      <w:r w:rsidRPr="00402CA2">
        <w:rPr>
          <w:rFonts w:ascii="Arial" w:eastAsia="Times New Roman" w:hAnsi="Arial" w:cs="Arial"/>
          <w:b/>
          <w:i/>
          <w:sz w:val="28"/>
          <w:szCs w:val="28"/>
          <w:lang w:eastAsia="x-none"/>
        </w:rPr>
        <w:t>7)</w:t>
      </w: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Podizvajalec:</w:t>
      </w:r>
      <w:r w:rsidRPr="00402CA2">
        <w:rPr>
          <w:rFonts w:ascii="Arial" w:eastAsia="Times New Roman" w:hAnsi="Arial" w:cs="Arial"/>
          <w:lang w:eastAsia="sl-SI"/>
        </w:rPr>
        <w:t xml:space="preserve"> ________________________________ </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PODATKI O PODIZVAJALCU (navedite poln naziv firme, točen naslov sedeža)</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Naziv podizvajalca  _________________________________________________________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Sedež  ___________________________________________________________________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Matična številka   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Davčna številka   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Zakoniti zastopniki _________________________________________________________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_________________________________________________________________________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Številka transakcijskega računa, na katerega bo naročnik podizvajalcu plačeval izvršena dela _________________________________pri banki 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Dela, ki jih prevzema podizvajalec: </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_________________________________________________________________________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Rok izvedbe del: ___________________________________________________________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Kraj izvedbe del: ___________________________________________________________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Predviden termin izvajanja ___________________________________________________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_________________________________________________________________________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Količina del / v odstotku:__ ___________________________________________________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Vrednost </w:t>
      </w:r>
      <w:proofErr w:type="spellStart"/>
      <w:r w:rsidRPr="00402CA2">
        <w:rPr>
          <w:rFonts w:ascii="Arial" w:eastAsia="Times New Roman" w:hAnsi="Arial" w:cs="Arial"/>
          <w:lang w:eastAsia="sl-SI"/>
        </w:rPr>
        <w:t>podizvajalskega</w:t>
      </w:r>
      <w:proofErr w:type="spellEnd"/>
      <w:r w:rsidRPr="00402CA2">
        <w:rPr>
          <w:rFonts w:ascii="Arial" w:eastAsia="Times New Roman" w:hAnsi="Arial" w:cs="Arial"/>
          <w:lang w:eastAsia="sl-SI"/>
        </w:rPr>
        <w:t xml:space="preserve"> dela v EUR na dan oddaje ponudbe del, ki jih prevzema podizvajalec:</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_____________________________ EUR brez DDV</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_____________________________ EUR DDV-ja</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_____________________________ EUR z DDV</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Datum in kraj:  _________________ </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                                                              </w:t>
      </w:r>
    </w:p>
    <w:p w:rsidR="00402CA2" w:rsidRPr="00402CA2" w:rsidRDefault="00402CA2" w:rsidP="00402CA2">
      <w:pPr>
        <w:spacing w:after="0" w:line="240" w:lineRule="auto"/>
        <w:ind w:left="1416" w:right="72" w:firstLine="2991"/>
        <w:jc w:val="both"/>
        <w:rPr>
          <w:rFonts w:ascii="Arial" w:eastAsia="Times New Roman" w:hAnsi="Arial" w:cs="Arial"/>
          <w:b/>
          <w:lang w:eastAsia="sl-SI"/>
        </w:rPr>
      </w:pPr>
      <w:r w:rsidRPr="00402CA2">
        <w:rPr>
          <w:rFonts w:ascii="Arial" w:eastAsia="Times New Roman" w:hAnsi="Arial" w:cs="Arial"/>
          <w:b/>
          <w:lang w:eastAsia="sl-SI"/>
        </w:rPr>
        <w:t>PODIZVAJALEC</w:t>
      </w:r>
      <w:r w:rsidRPr="00402CA2">
        <w:rPr>
          <w:rFonts w:ascii="Arial" w:eastAsia="Times New Roman" w:hAnsi="Arial" w:cs="Arial"/>
          <w:b/>
          <w:lang w:eastAsia="sl-SI"/>
        </w:rPr>
        <w:tab/>
      </w:r>
    </w:p>
    <w:p w:rsidR="00402CA2" w:rsidRPr="00402CA2" w:rsidRDefault="00402CA2" w:rsidP="00402CA2">
      <w:pPr>
        <w:spacing w:after="0" w:line="240" w:lineRule="auto"/>
        <w:ind w:left="1416" w:right="72" w:firstLine="708"/>
        <w:jc w:val="both"/>
        <w:rPr>
          <w:rFonts w:ascii="Arial" w:eastAsia="Times New Roman" w:hAnsi="Arial" w:cs="Arial"/>
          <w:b/>
          <w:lang w:eastAsia="sl-SI"/>
        </w:rPr>
      </w:pPr>
      <w:r w:rsidRPr="00402CA2">
        <w:rPr>
          <w:rFonts w:ascii="Arial" w:eastAsia="Times New Roman" w:hAnsi="Arial" w:cs="Arial"/>
          <w:b/>
          <w:lang w:eastAsia="sl-SI"/>
        </w:rPr>
        <w:t>(žig in podpis  zakonitega zastopnika oz. pooblaščene osebe)</w:t>
      </w:r>
      <w:r w:rsidRPr="00402CA2">
        <w:rPr>
          <w:rFonts w:ascii="Arial" w:eastAsia="Times New Roman" w:hAnsi="Arial" w:cs="Arial"/>
          <w:lang w:eastAsia="sl-SI"/>
        </w:rPr>
        <w:t xml:space="preserve"> </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OPOZORILO</w:t>
      </w: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Obrazec 7 izpolni vsak podizvajalec posebej </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Izbrani ponudnik mora z dejanskim podizvajalcem skleniti pogodbo, s katero se uredi obveznosti in pravice, povezane s predmetom javnega naročanja.  </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eastAsia="x-none"/>
        </w:rPr>
      </w:pPr>
      <w:bookmarkStart w:id="55" w:name="_Toc332139012"/>
      <w:bookmarkStart w:id="56" w:name="_Toc332139726"/>
      <w:bookmarkStart w:id="57" w:name="_Toc345922318"/>
      <w:r w:rsidRPr="00402CA2">
        <w:rPr>
          <w:rFonts w:ascii="Arial" w:eastAsia="Times New Roman" w:hAnsi="Arial" w:cs="Arial"/>
          <w:b/>
          <w:i/>
          <w:sz w:val="28"/>
          <w:szCs w:val="28"/>
          <w:lang w:eastAsia="x-none"/>
        </w:rPr>
        <w:t xml:space="preserve">                                                                                           (OBR-</w:t>
      </w:r>
      <w:bookmarkEnd w:id="55"/>
      <w:bookmarkEnd w:id="56"/>
      <w:bookmarkEnd w:id="57"/>
      <w:r w:rsidRPr="00402CA2">
        <w:rPr>
          <w:rFonts w:ascii="Arial" w:eastAsia="Times New Roman" w:hAnsi="Arial" w:cs="Arial"/>
          <w:b/>
          <w:i/>
          <w:sz w:val="28"/>
          <w:szCs w:val="28"/>
          <w:lang w:eastAsia="x-none"/>
        </w:rPr>
        <w:t>8)</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 xml:space="preserve">Ponudnik </w:t>
      </w:r>
      <w:r w:rsidRPr="00402CA2">
        <w:rPr>
          <w:rFonts w:ascii="Arial" w:eastAsia="Times New Roman" w:hAnsi="Arial" w:cs="Arial"/>
          <w:lang w:eastAsia="sl-SI"/>
        </w:rPr>
        <w:t>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                 </w:t>
      </w: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lang w:eastAsia="sl-SI"/>
        </w:rPr>
        <w:t xml:space="preserve">                 ____________________________________</w:t>
      </w: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center"/>
        <w:rPr>
          <w:rFonts w:ascii="Arial" w:eastAsia="Times New Roman" w:hAnsi="Arial" w:cs="Arial"/>
          <w:b/>
          <w:lang w:eastAsia="sl-SI"/>
        </w:rPr>
      </w:pPr>
      <w:r w:rsidRPr="00402CA2">
        <w:rPr>
          <w:rFonts w:ascii="Arial" w:eastAsia="Times New Roman" w:hAnsi="Arial" w:cs="Arial"/>
          <w:b/>
          <w:lang w:eastAsia="sl-SI"/>
        </w:rPr>
        <w:t xml:space="preserve">P O </w:t>
      </w:r>
      <w:proofErr w:type="spellStart"/>
      <w:r w:rsidRPr="00402CA2">
        <w:rPr>
          <w:rFonts w:ascii="Arial" w:eastAsia="Times New Roman" w:hAnsi="Arial" w:cs="Arial"/>
          <w:b/>
          <w:lang w:eastAsia="sl-SI"/>
        </w:rPr>
        <w:t>O</w:t>
      </w:r>
      <w:proofErr w:type="spellEnd"/>
      <w:r w:rsidRPr="00402CA2">
        <w:rPr>
          <w:rFonts w:ascii="Arial" w:eastAsia="Times New Roman" w:hAnsi="Arial" w:cs="Arial"/>
          <w:b/>
          <w:lang w:eastAsia="sl-SI"/>
        </w:rPr>
        <w:t xml:space="preserve"> B L A S T I L O</w:t>
      </w:r>
    </w:p>
    <w:p w:rsidR="00402CA2" w:rsidRPr="00402CA2" w:rsidRDefault="00402CA2" w:rsidP="00402CA2">
      <w:pPr>
        <w:spacing w:after="0" w:line="240" w:lineRule="auto"/>
        <w:ind w:right="72"/>
        <w:jc w:val="center"/>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Pooblaščamo naročnika, da na podlagi potrjenega računa neposredno plačuje partnerjem/podizvajalcem, ki smo jih navedli v OBR-1A IN OBR-2 in zanje priložil podatke OBR-7 ter zahtevo za neposredno plačilo OBR-4. </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To pooblastilo je sestavni del in priloga ponudbe, s katero se prijavljamo na javni razpis za </w:t>
      </w:r>
    </w:p>
    <w:p w:rsidR="00402CA2" w:rsidRPr="00402CA2" w:rsidRDefault="00402CA2" w:rsidP="00402CA2">
      <w:pPr>
        <w:spacing w:after="0" w:line="240" w:lineRule="auto"/>
        <w:jc w:val="both"/>
        <w:rPr>
          <w:rFonts w:ascii="Arial" w:eastAsia="Times New Roman" w:hAnsi="Arial" w:cs="Arial"/>
          <w:color w:val="0070C0"/>
          <w:lang w:eastAsia="sl-SI"/>
        </w:rPr>
      </w:pPr>
      <w:r w:rsidRPr="00402CA2">
        <w:rPr>
          <w:rFonts w:ascii="Arial" w:eastAsia="Times New Roman" w:hAnsi="Arial" w:cs="Arial"/>
          <w:lang w:eastAsia="sl-SI"/>
        </w:rPr>
        <w:t xml:space="preserve">»Izdelava IZP in PZI projektne dokumentacije za ureditev </w:t>
      </w:r>
      <w:proofErr w:type="spellStart"/>
      <w:r w:rsidRPr="00402CA2">
        <w:rPr>
          <w:rFonts w:ascii="Arial" w:eastAsia="Times New Roman" w:hAnsi="Arial" w:cs="Arial"/>
          <w:lang w:eastAsia="sl-SI"/>
        </w:rPr>
        <w:t>Rafutskega</w:t>
      </w:r>
      <w:proofErr w:type="spellEnd"/>
      <w:r w:rsidRPr="00402CA2">
        <w:rPr>
          <w:rFonts w:ascii="Arial" w:eastAsia="Times New Roman" w:hAnsi="Arial" w:cs="Arial"/>
          <w:lang w:eastAsia="sl-SI"/>
        </w:rPr>
        <w:t xml:space="preserve"> parka in nujna vzdrževalna dela na objektih«</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Kraj in datum</w:t>
      </w:r>
      <w:r w:rsidRPr="00402CA2">
        <w:rPr>
          <w:rFonts w:ascii="Arial" w:eastAsia="Times New Roman" w:hAnsi="Arial" w:cs="Arial"/>
          <w:lang w:eastAsia="sl-SI"/>
        </w:rPr>
        <w:t>:______________________</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lang w:eastAsia="sl-SI"/>
        </w:rPr>
        <w:t xml:space="preserve">                                                                              </w:t>
      </w:r>
      <w:r w:rsidRPr="00402CA2">
        <w:rPr>
          <w:rFonts w:ascii="Arial" w:eastAsia="Times New Roman" w:hAnsi="Arial" w:cs="Arial"/>
          <w:b/>
          <w:lang w:eastAsia="sl-SI"/>
        </w:rPr>
        <w:t>PONUDNIK</w:t>
      </w: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                                  (žig in podpis  zakonitega zastopnika oz. pooblaščene osebe)</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eastAsia="x-none"/>
        </w:rPr>
      </w:pPr>
      <w:bookmarkStart w:id="58" w:name="_Toc332007502"/>
      <w:bookmarkStart w:id="59" w:name="_Toc332133549"/>
      <w:bookmarkStart w:id="60" w:name="_Toc332135200"/>
      <w:bookmarkStart w:id="61" w:name="_Toc332136250"/>
      <w:bookmarkStart w:id="62" w:name="_Toc332139013"/>
      <w:bookmarkStart w:id="63" w:name="_Toc332139727"/>
      <w:bookmarkStart w:id="64" w:name="_Toc345922319"/>
      <w:r w:rsidRPr="00402CA2">
        <w:rPr>
          <w:rFonts w:ascii="Arial" w:eastAsia="Times New Roman" w:hAnsi="Arial" w:cs="Arial"/>
          <w:b/>
          <w:i/>
          <w:sz w:val="28"/>
          <w:szCs w:val="28"/>
          <w:lang w:eastAsia="x-none"/>
        </w:rPr>
        <w:lastRenderedPageBreak/>
        <w:t xml:space="preserve">                                                                                           (OBR-</w:t>
      </w:r>
      <w:bookmarkEnd w:id="58"/>
      <w:bookmarkEnd w:id="59"/>
      <w:bookmarkEnd w:id="60"/>
      <w:bookmarkEnd w:id="61"/>
      <w:bookmarkEnd w:id="62"/>
      <w:bookmarkEnd w:id="63"/>
      <w:bookmarkEnd w:id="64"/>
      <w:r w:rsidRPr="00402CA2">
        <w:rPr>
          <w:rFonts w:ascii="Arial" w:eastAsia="Times New Roman" w:hAnsi="Arial" w:cs="Arial"/>
          <w:b/>
          <w:i/>
          <w:sz w:val="28"/>
          <w:szCs w:val="28"/>
          <w:lang w:eastAsia="x-none"/>
        </w:rPr>
        <w:t>9)</w:t>
      </w:r>
    </w:p>
    <w:p w:rsidR="00402CA2" w:rsidRPr="00402CA2" w:rsidRDefault="00402CA2" w:rsidP="00402CA2">
      <w:pPr>
        <w:spacing w:after="0" w:line="240" w:lineRule="auto"/>
        <w:ind w:right="72"/>
        <w:rPr>
          <w:rFonts w:ascii="Arial" w:eastAsia="Times New Roman" w:hAnsi="Arial" w:cs="Arial"/>
          <w:b/>
          <w:lang w:eastAsia="sl-SI"/>
        </w:rPr>
      </w:pPr>
    </w:p>
    <w:p w:rsidR="00402CA2" w:rsidRPr="00402CA2" w:rsidRDefault="00402CA2" w:rsidP="00402CA2">
      <w:pPr>
        <w:spacing w:after="0" w:line="240" w:lineRule="auto"/>
        <w:ind w:right="72"/>
        <w:rPr>
          <w:rFonts w:ascii="Arial" w:eastAsia="Times New Roman" w:hAnsi="Arial" w:cs="Arial"/>
          <w:b/>
          <w:lang w:eastAsia="sl-SI"/>
        </w:rPr>
      </w:pPr>
    </w:p>
    <w:p w:rsidR="00402CA2" w:rsidRPr="00402CA2" w:rsidRDefault="00402CA2" w:rsidP="00402CA2">
      <w:pPr>
        <w:spacing w:after="0" w:line="240" w:lineRule="auto"/>
        <w:ind w:right="72"/>
        <w:rPr>
          <w:rFonts w:ascii="Arial" w:eastAsia="Times New Roman" w:hAnsi="Arial" w:cs="Arial"/>
          <w:b/>
          <w:lang w:eastAsia="sl-SI"/>
        </w:rPr>
      </w:pPr>
      <w:r w:rsidRPr="00402CA2">
        <w:rPr>
          <w:rFonts w:ascii="Arial" w:eastAsia="Times New Roman" w:hAnsi="Arial" w:cs="Arial"/>
          <w:b/>
          <w:lang w:eastAsia="sl-SI"/>
        </w:rPr>
        <w:t xml:space="preserve">SOGLASJE  PODIZVAJALCA                                                                               </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Podizvajalec _____________________________________________________________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Soglašam</w:t>
      </w:r>
      <w:r w:rsidRPr="00402CA2">
        <w:rPr>
          <w:rFonts w:ascii="Arial" w:eastAsia="Times New Roman" w:hAnsi="Arial" w:cs="Arial"/>
          <w:lang w:eastAsia="sl-SI"/>
        </w:rPr>
        <w:t>, da naročnik naše terjatve do izvajalca (ponudnika), ki bodo izhajale iz opravljenega dela, plačuje neposredno na naš TRR št. 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pri banki______________________________________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na podlagi izstavljenih računov, ki jih bo predhodno potrdil izvajalec in bodo priloga računu, ki ga bo naročniku izstavil izvajalec.</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Kraj in datum</w:t>
      </w:r>
      <w:r w:rsidRPr="00402CA2">
        <w:rPr>
          <w:rFonts w:ascii="Arial" w:eastAsia="Times New Roman" w:hAnsi="Arial" w:cs="Arial"/>
          <w:lang w:eastAsia="sl-SI"/>
        </w:rPr>
        <w:t>:_______________________________</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t xml:space="preserve">            </w:t>
      </w:r>
      <w:r w:rsidRPr="00402CA2">
        <w:rPr>
          <w:rFonts w:ascii="Arial" w:eastAsia="Times New Roman" w:hAnsi="Arial" w:cs="Arial"/>
          <w:b/>
          <w:lang w:eastAsia="sl-SI"/>
        </w:rPr>
        <w:t>PODIZVAJALEC:</w:t>
      </w:r>
    </w:p>
    <w:p w:rsidR="00402CA2" w:rsidRPr="00402CA2" w:rsidRDefault="00402CA2" w:rsidP="00402CA2">
      <w:pPr>
        <w:spacing w:after="0" w:line="240" w:lineRule="auto"/>
        <w:ind w:right="72"/>
        <w:jc w:val="right"/>
        <w:rPr>
          <w:rFonts w:ascii="Arial" w:eastAsia="Times New Roman" w:hAnsi="Arial" w:cs="Arial"/>
          <w:b/>
          <w:lang w:eastAsia="sl-SI"/>
        </w:rPr>
      </w:pP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t xml:space="preserve">    (žig in podpis odgovorne osebe podizvajalca)</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Opozorilo:</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
          <w:lang w:eastAsia="sl-SI"/>
        </w:rPr>
        <w:t xml:space="preserve">Vsak podizvajalec ločeno izpolni ta obrazec. </w:t>
      </w: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spacing w:after="0" w:line="240" w:lineRule="auto"/>
        <w:jc w:val="right"/>
        <w:rPr>
          <w:rFonts w:ascii="Arial" w:eastAsia="Times New Roman" w:hAnsi="Arial" w:cs="Arial"/>
          <w:b/>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val="x-none" w:eastAsia="x-none"/>
        </w:rPr>
      </w:pPr>
      <w:r w:rsidRPr="00402CA2">
        <w:rPr>
          <w:rFonts w:ascii="Arial" w:eastAsia="Times New Roman" w:hAnsi="Arial" w:cs="Arial"/>
          <w:b/>
          <w:i/>
          <w:sz w:val="28"/>
          <w:szCs w:val="28"/>
          <w:lang w:eastAsia="x-none"/>
        </w:rPr>
        <w:lastRenderedPageBreak/>
        <w:t xml:space="preserve">                                                                                       (OBR-10)</w:t>
      </w:r>
    </w:p>
    <w:p w:rsidR="00402CA2" w:rsidRPr="00402CA2" w:rsidRDefault="00402CA2" w:rsidP="00402CA2">
      <w:pPr>
        <w:spacing w:after="0" w:line="240" w:lineRule="auto"/>
        <w:rPr>
          <w:rFonts w:ascii="Arial" w:eastAsia="Times New Roman" w:hAnsi="Arial" w:cs="Arial"/>
          <w:b/>
          <w:i/>
          <w:sz w:val="28"/>
          <w:szCs w:val="28"/>
          <w:lang w:eastAsia="sl-SI"/>
        </w:rPr>
      </w:pPr>
      <w:bookmarkStart w:id="65" w:name="_Toc332135201"/>
      <w:bookmarkStart w:id="66" w:name="_Toc332136251"/>
      <w:bookmarkStart w:id="67" w:name="_Toc332135202"/>
      <w:bookmarkStart w:id="68" w:name="_Toc332136252"/>
      <w:bookmarkStart w:id="69" w:name="_Toc345922320"/>
      <w:bookmarkEnd w:id="65"/>
      <w:bookmarkEnd w:id="66"/>
      <w:bookmarkEnd w:id="67"/>
      <w:bookmarkEnd w:id="68"/>
      <w:r w:rsidRPr="00402CA2">
        <w:rPr>
          <w:rFonts w:ascii="Arial" w:eastAsia="Times New Roman" w:hAnsi="Arial" w:cs="Arial"/>
          <w:i/>
          <w:sz w:val="28"/>
          <w:szCs w:val="28"/>
          <w:lang w:eastAsia="sl-SI"/>
        </w:rPr>
        <w:t xml:space="preserve">                                                                                       </w:t>
      </w:r>
      <w:bookmarkEnd w:id="69"/>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t xml:space="preserve">                                                 </w:t>
      </w:r>
    </w:p>
    <w:p w:rsidR="00402CA2" w:rsidRPr="00402CA2" w:rsidRDefault="00402CA2" w:rsidP="00402CA2">
      <w:pPr>
        <w:spacing w:after="0" w:line="240" w:lineRule="auto"/>
        <w:ind w:left="5664"/>
        <w:jc w:val="both"/>
        <w:rPr>
          <w:rFonts w:ascii="Arial" w:eastAsia="Times New Roman" w:hAnsi="Arial" w:cs="Arial"/>
          <w:b/>
          <w:i/>
          <w:lang w:eastAsia="x-none"/>
        </w:rPr>
      </w:pPr>
      <w:r w:rsidRPr="00402CA2">
        <w:rPr>
          <w:rFonts w:ascii="Arial" w:eastAsia="Times New Roman" w:hAnsi="Arial" w:cs="Arial"/>
          <w:b/>
          <w:i/>
          <w:lang w:eastAsia="x-none"/>
        </w:rPr>
        <w:t>REFERENCE PONUDNIKA</w:t>
      </w:r>
    </w:p>
    <w:p w:rsidR="00402CA2" w:rsidRPr="00402CA2" w:rsidRDefault="00402CA2" w:rsidP="00402CA2">
      <w:pPr>
        <w:spacing w:after="0" w:line="240" w:lineRule="auto"/>
        <w:jc w:val="both"/>
        <w:rPr>
          <w:rFonts w:ascii="Arial" w:eastAsia="Times New Roman" w:hAnsi="Arial" w:cs="Arial"/>
          <w:b/>
          <w:i/>
          <w:sz w:val="28"/>
          <w:szCs w:val="28"/>
          <w:lang w:eastAsia="x-none"/>
        </w:rPr>
      </w:pPr>
    </w:p>
    <w:p w:rsidR="00402CA2" w:rsidRPr="00402CA2" w:rsidRDefault="00402CA2" w:rsidP="00402CA2">
      <w:pPr>
        <w:spacing w:after="0" w:line="240" w:lineRule="auto"/>
        <w:jc w:val="both"/>
        <w:rPr>
          <w:rFonts w:ascii="Arial" w:eastAsia="Times New Roman" w:hAnsi="Arial" w:cs="Arial"/>
          <w:b/>
          <w:i/>
          <w:lang w:eastAsia="x-none"/>
        </w:rPr>
      </w:pPr>
      <w:r w:rsidRPr="00402CA2">
        <w:rPr>
          <w:rFonts w:ascii="Arial" w:eastAsia="Times New Roman" w:hAnsi="Arial" w:cs="Arial"/>
          <w:b/>
          <w:i/>
          <w:lang w:eastAsia="x-none"/>
        </w:rPr>
        <w:t>Ponudnik_________________________________</w:t>
      </w:r>
    </w:p>
    <w:p w:rsidR="00402CA2" w:rsidRPr="00402CA2" w:rsidRDefault="00402CA2" w:rsidP="00402CA2">
      <w:pPr>
        <w:spacing w:after="0" w:line="240" w:lineRule="auto"/>
        <w:jc w:val="both"/>
        <w:rPr>
          <w:rFonts w:ascii="Arial" w:eastAsia="Times New Roman" w:hAnsi="Arial" w:cs="Arial"/>
          <w:b/>
          <w:i/>
          <w:sz w:val="28"/>
          <w:szCs w:val="28"/>
          <w:lang w:eastAsia="x-none"/>
        </w:rPr>
      </w:pPr>
    </w:p>
    <w:p w:rsidR="00402CA2" w:rsidRPr="00402CA2" w:rsidRDefault="00402CA2" w:rsidP="00402CA2">
      <w:pPr>
        <w:spacing w:after="0" w:line="240" w:lineRule="auto"/>
        <w:jc w:val="both"/>
        <w:rPr>
          <w:rFonts w:ascii="Arial" w:eastAsia="Times New Roman" w:hAnsi="Arial" w:cs="Arial"/>
          <w:b/>
          <w:i/>
          <w:sz w:val="28"/>
          <w:szCs w:val="28"/>
          <w:lang w:eastAsia="x-none"/>
        </w:rPr>
      </w:pPr>
    </w:p>
    <w:p w:rsidR="00402CA2" w:rsidRPr="00402CA2" w:rsidRDefault="00402CA2" w:rsidP="00402CA2">
      <w:pPr>
        <w:spacing w:after="0" w:line="240" w:lineRule="auto"/>
        <w:jc w:val="center"/>
        <w:rPr>
          <w:rFonts w:ascii="Arial" w:eastAsia="Times New Roman" w:hAnsi="Arial" w:cs="Arial"/>
          <w:b/>
          <w:sz w:val="28"/>
          <w:szCs w:val="28"/>
          <w:lang w:eastAsia="x-none"/>
        </w:rPr>
      </w:pPr>
      <w:r w:rsidRPr="00402CA2">
        <w:rPr>
          <w:rFonts w:ascii="Arial" w:eastAsia="Times New Roman" w:hAnsi="Arial" w:cs="Arial"/>
          <w:b/>
          <w:sz w:val="28"/>
          <w:szCs w:val="28"/>
          <w:lang w:eastAsia="x-none"/>
        </w:rPr>
        <w:t>IZJAVA</w:t>
      </w:r>
    </w:p>
    <w:p w:rsidR="00402CA2" w:rsidRPr="00402CA2" w:rsidRDefault="00402CA2" w:rsidP="00402CA2">
      <w:pPr>
        <w:spacing w:after="0" w:line="240" w:lineRule="auto"/>
        <w:jc w:val="both"/>
        <w:rPr>
          <w:rFonts w:ascii="Arial" w:eastAsia="Times New Roman" w:hAnsi="Arial" w:cs="Arial"/>
          <w:b/>
          <w:i/>
          <w:sz w:val="28"/>
          <w:szCs w:val="28"/>
          <w:lang w:eastAsia="x-none"/>
        </w:rPr>
      </w:pPr>
    </w:p>
    <w:p w:rsidR="00402CA2" w:rsidRPr="00402CA2" w:rsidRDefault="00402CA2" w:rsidP="00402CA2">
      <w:pPr>
        <w:spacing w:after="0" w:line="240" w:lineRule="auto"/>
        <w:jc w:val="both"/>
        <w:rPr>
          <w:rFonts w:ascii="Arial" w:eastAsia="Times New Roman" w:hAnsi="Arial" w:cs="Arial"/>
          <w:b/>
          <w:i/>
          <w:sz w:val="28"/>
          <w:szCs w:val="28"/>
          <w:lang w:eastAsia="x-none"/>
        </w:rPr>
      </w:pPr>
    </w:p>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 xml:space="preserve">Izjavljamo, da smo v zadnjih petih letih od dneva objave predmetnega naročila izvedli dela, primerljiva z razpisanim, za naslednje naročnike: </w:t>
      </w:r>
    </w:p>
    <w:p w:rsidR="00402CA2" w:rsidRPr="00402CA2" w:rsidRDefault="00402CA2" w:rsidP="00402CA2">
      <w:pPr>
        <w:spacing w:after="0" w:line="240" w:lineRule="auto"/>
        <w:jc w:val="both"/>
        <w:rPr>
          <w:rFonts w:ascii="Arial" w:eastAsia="Times New Roman"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roofErr w:type="spellStart"/>
            <w:r w:rsidRPr="00402CA2">
              <w:rPr>
                <w:rFonts w:ascii="Arial" w:eastAsia="Times New Roman" w:hAnsi="Arial" w:cs="Arial"/>
                <w:b/>
                <w:lang w:eastAsia="x-none"/>
              </w:rPr>
              <w:t>Zap.št</w:t>
            </w:r>
            <w:proofErr w:type="spellEnd"/>
            <w:r w:rsidRPr="00402CA2">
              <w:rPr>
                <w:rFonts w:ascii="Arial" w:eastAsia="Times New Roman" w:hAnsi="Arial" w:cs="Arial"/>
                <w:b/>
                <w:lang w:eastAsia="x-none"/>
              </w:rPr>
              <w:t>.</w:t>
            </w:r>
          </w:p>
        </w:tc>
        <w:tc>
          <w:tcPr>
            <w:tcW w:w="2280"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r w:rsidRPr="00402CA2">
              <w:rPr>
                <w:rFonts w:ascii="Arial" w:eastAsia="Times New Roman" w:hAnsi="Arial" w:cs="Arial"/>
                <w:b/>
                <w:lang w:eastAsia="x-none"/>
              </w:rPr>
              <w:t xml:space="preserve">Naročnik izvedbe </w:t>
            </w:r>
          </w:p>
        </w:tc>
        <w:tc>
          <w:tcPr>
            <w:tcW w:w="2937"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r w:rsidRPr="00402CA2">
              <w:rPr>
                <w:rFonts w:ascii="Arial" w:eastAsia="Times New Roman" w:hAnsi="Arial" w:cs="Arial"/>
                <w:b/>
                <w:lang w:eastAsia="x-none"/>
              </w:rPr>
              <w:t>Predmet  referenc</w:t>
            </w:r>
          </w:p>
        </w:tc>
        <w:tc>
          <w:tcPr>
            <w:tcW w:w="1439"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r w:rsidRPr="00402CA2">
              <w:rPr>
                <w:rFonts w:ascii="Arial" w:eastAsia="Times New Roman" w:hAnsi="Arial" w:cs="Arial"/>
                <w:b/>
                <w:lang w:eastAsia="x-none"/>
              </w:rPr>
              <w:t>Datum dokončanja</w:t>
            </w:r>
          </w:p>
        </w:tc>
        <w:tc>
          <w:tcPr>
            <w:tcW w:w="1842"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r w:rsidRPr="00402CA2">
              <w:rPr>
                <w:rFonts w:ascii="Arial" w:eastAsia="Times New Roman" w:hAnsi="Arial" w:cs="Arial"/>
                <w:b/>
                <w:lang w:eastAsia="x-none"/>
              </w:rPr>
              <w:t>Vrednost investicije brez DDV</w:t>
            </w:r>
          </w:p>
        </w:tc>
      </w:tr>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r w:rsidRPr="00402CA2">
              <w:rPr>
                <w:rFonts w:ascii="Arial" w:eastAsia="Times New Roman" w:hAnsi="Arial" w:cs="Arial"/>
                <w:b/>
                <w:lang w:eastAsia="x-none"/>
              </w:rPr>
              <w:t>1.</w:t>
            </w:r>
          </w:p>
        </w:tc>
        <w:tc>
          <w:tcPr>
            <w:tcW w:w="2280"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p w:rsidR="00402CA2" w:rsidRPr="00402CA2" w:rsidRDefault="00402CA2" w:rsidP="00402CA2">
            <w:pPr>
              <w:spacing w:after="0" w:line="240" w:lineRule="auto"/>
              <w:jc w:val="both"/>
              <w:rPr>
                <w:rFonts w:ascii="Arial" w:eastAsia="Times New Roman" w:hAnsi="Arial" w:cs="Arial"/>
                <w:b/>
                <w:lang w:eastAsia="x-none"/>
              </w:rPr>
            </w:pPr>
          </w:p>
        </w:tc>
        <w:tc>
          <w:tcPr>
            <w:tcW w:w="2937"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tc>
        <w:tc>
          <w:tcPr>
            <w:tcW w:w="1439"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tc>
        <w:tc>
          <w:tcPr>
            <w:tcW w:w="1842"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tc>
      </w:tr>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r w:rsidRPr="00402CA2">
              <w:rPr>
                <w:rFonts w:ascii="Arial" w:eastAsia="Times New Roman" w:hAnsi="Arial" w:cs="Arial"/>
                <w:b/>
                <w:lang w:eastAsia="x-none"/>
              </w:rPr>
              <w:t>2.</w:t>
            </w:r>
          </w:p>
        </w:tc>
        <w:tc>
          <w:tcPr>
            <w:tcW w:w="2280"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p w:rsidR="00402CA2" w:rsidRPr="00402CA2" w:rsidRDefault="00402CA2" w:rsidP="00402CA2">
            <w:pPr>
              <w:spacing w:after="0" w:line="240" w:lineRule="auto"/>
              <w:jc w:val="both"/>
              <w:rPr>
                <w:rFonts w:ascii="Arial" w:eastAsia="Times New Roman" w:hAnsi="Arial" w:cs="Arial"/>
                <w:b/>
                <w:lang w:eastAsia="x-none"/>
              </w:rPr>
            </w:pPr>
          </w:p>
        </w:tc>
        <w:tc>
          <w:tcPr>
            <w:tcW w:w="2937"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tc>
        <w:tc>
          <w:tcPr>
            <w:tcW w:w="1439"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tc>
        <w:tc>
          <w:tcPr>
            <w:tcW w:w="1842"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tc>
      </w:tr>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r w:rsidRPr="00402CA2">
              <w:rPr>
                <w:rFonts w:ascii="Arial" w:eastAsia="Times New Roman" w:hAnsi="Arial" w:cs="Arial"/>
                <w:b/>
                <w:lang w:eastAsia="x-none"/>
              </w:rPr>
              <w:t>3.</w:t>
            </w:r>
          </w:p>
          <w:p w:rsidR="00402CA2" w:rsidRPr="00402CA2" w:rsidRDefault="00402CA2" w:rsidP="00402CA2">
            <w:pPr>
              <w:spacing w:after="0" w:line="240" w:lineRule="auto"/>
              <w:jc w:val="both"/>
              <w:rPr>
                <w:rFonts w:ascii="Arial" w:eastAsia="Times New Roman" w:hAnsi="Arial" w:cs="Arial"/>
                <w:b/>
                <w:lang w:eastAsia="x-none"/>
              </w:rPr>
            </w:pPr>
          </w:p>
        </w:tc>
        <w:tc>
          <w:tcPr>
            <w:tcW w:w="2280"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tc>
        <w:tc>
          <w:tcPr>
            <w:tcW w:w="2937"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tc>
        <w:tc>
          <w:tcPr>
            <w:tcW w:w="1439"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tc>
        <w:tc>
          <w:tcPr>
            <w:tcW w:w="1842" w:type="dxa"/>
            <w:shd w:val="clear" w:color="auto" w:fill="auto"/>
          </w:tcPr>
          <w:p w:rsidR="00402CA2" w:rsidRPr="00402CA2" w:rsidRDefault="00402CA2" w:rsidP="00402CA2">
            <w:pPr>
              <w:spacing w:after="0" w:line="240" w:lineRule="auto"/>
              <w:jc w:val="both"/>
              <w:rPr>
                <w:rFonts w:ascii="Arial" w:eastAsia="Times New Roman" w:hAnsi="Arial" w:cs="Arial"/>
                <w:b/>
                <w:lang w:eastAsia="x-none"/>
              </w:rPr>
            </w:pPr>
          </w:p>
        </w:tc>
      </w:tr>
    </w:tbl>
    <w:p w:rsidR="00402CA2" w:rsidRPr="00402CA2" w:rsidRDefault="00402CA2" w:rsidP="00402CA2">
      <w:pPr>
        <w:spacing w:after="0" w:line="240" w:lineRule="auto"/>
        <w:jc w:val="both"/>
        <w:rPr>
          <w:rFonts w:ascii="Arial" w:eastAsia="Times New Roman" w:hAnsi="Arial" w:cs="Arial"/>
          <w:b/>
          <w:sz w:val="28"/>
          <w:szCs w:val="28"/>
          <w:lang w:eastAsia="x-none"/>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Ponudnik mora kot obvezni pogoj predložiti vsaj eno (1) referenco izdelave projektne dokumentacije PZI, ki jo je izdelal v zadnjih petih letih od datuma objave tega naročila, za objekt, ki spada pod klasifikacijo 2412 (drugi objekti za šport, rekreacijo in prosti čas) po CC-SI in je vseboval tudi načrt krajinske arhitekture.  Vrednost investicije je znašala najmanj 500.000,00 EUR brez DDV.  </w:t>
      </w:r>
    </w:p>
    <w:p w:rsidR="00402CA2" w:rsidRPr="00402CA2" w:rsidRDefault="00402CA2" w:rsidP="00402CA2">
      <w:pPr>
        <w:spacing w:after="120" w:line="240" w:lineRule="auto"/>
        <w:jc w:val="both"/>
        <w:rPr>
          <w:rFonts w:ascii="Arial" w:eastAsia="Times New Roman" w:hAnsi="Arial" w:cs="Arial"/>
          <w:lang w:eastAsia="sl-SI"/>
        </w:rPr>
      </w:pPr>
    </w:p>
    <w:p w:rsidR="00402CA2" w:rsidRPr="00402CA2" w:rsidRDefault="00402CA2" w:rsidP="00402CA2">
      <w:pPr>
        <w:spacing w:after="120" w:line="240" w:lineRule="auto"/>
        <w:jc w:val="both"/>
        <w:rPr>
          <w:rFonts w:ascii="Arial" w:eastAsia="Times New Roman" w:hAnsi="Arial" w:cs="Arial"/>
          <w:lang w:eastAsia="sl-SI"/>
        </w:rPr>
      </w:pPr>
      <w:r w:rsidRPr="00402CA2">
        <w:rPr>
          <w:rFonts w:ascii="Arial" w:eastAsia="Times New Roman" w:hAnsi="Arial" w:cs="Arial"/>
          <w:lang w:eastAsia="sl-SI"/>
        </w:rPr>
        <w:t xml:space="preserve">Reference so pogoj za sodelovanje v postopku JN. </w:t>
      </w:r>
    </w:p>
    <w:p w:rsidR="00402CA2" w:rsidRPr="00402CA2" w:rsidRDefault="00402CA2" w:rsidP="00402CA2">
      <w:pPr>
        <w:spacing w:after="0" w:line="240" w:lineRule="auto"/>
        <w:jc w:val="both"/>
        <w:rPr>
          <w:rFonts w:ascii="Arial" w:eastAsia="Times New Roman" w:hAnsi="Arial" w:cs="Arial"/>
          <w:b/>
          <w:i/>
          <w:sz w:val="28"/>
          <w:szCs w:val="28"/>
          <w:lang w:eastAsia="x-none"/>
        </w:rPr>
      </w:pPr>
    </w:p>
    <w:p w:rsidR="00402CA2" w:rsidRPr="00402CA2" w:rsidRDefault="00402CA2" w:rsidP="00402CA2">
      <w:pPr>
        <w:spacing w:after="0" w:line="240" w:lineRule="auto"/>
        <w:jc w:val="both"/>
        <w:rPr>
          <w:rFonts w:ascii="Arial" w:eastAsia="Times New Roman" w:hAnsi="Arial" w:cs="Arial"/>
          <w:b/>
          <w:lang w:eastAsia="x-none"/>
        </w:rPr>
      </w:pPr>
      <w:r w:rsidRPr="00402CA2">
        <w:rPr>
          <w:rFonts w:ascii="Arial" w:eastAsia="Times New Roman" w:hAnsi="Arial" w:cs="Arial"/>
          <w:b/>
          <w:lang w:eastAsia="x-none"/>
        </w:rPr>
        <w:t xml:space="preserve">Kraj in datum: </w:t>
      </w:r>
    </w:p>
    <w:p w:rsidR="00402CA2" w:rsidRPr="00402CA2" w:rsidRDefault="00402CA2" w:rsidP="00402CA2">
      <w:pPr>
        <w:spacing w:after="0" w:line="240" w:lineRule="auto"/>
        <w:jc w:val="both"/>
        <w:rPr>
          <w:rFonts w:ascii="Arial" w:eastAsia="Times New Roman" w:hAnsi="Arial" w:cs="Arial"/>
          <w:b/>
          <w:lang w:eastAsia="x-none"/>
        </w:rPr>
      </w:pPr>
    </w:p>
    <w:p w:rsidR="00402CA2" w:rsidRPr="00402CA2" w:rsidRDefault="00402CA2" w:rsidP="00402CA2">
      <w:pPr>
        <w:spacing w:after="0" w:line="240" w:lineRule="auto"/>
        <w:jc w:val="both"/>
        <w:rPr>
          <w:rFonts w:ascii="Arial" w:eastAsia="Times New Roman" w:hAnsi="Arial" w:cs="Arial"/>
          <w:b/>
          <w:lang w:eastAsia="x-none"/>
        </w:rPr>
      </w:pPr>
    </w:p>
    <w:p w:rsidR="00402CA2" w:rsidRPr="00402CA2" w:rsidRDefault="00402CA2" w:rsidP="00402CA2">
      <w:pPr>
        <w:spacing w:after="0" w:line="240" w:lineRule="auto"/>
        <w:jc w:val="both"/>
        <w:rPr>
          <w:rFonts w:ascii="Arial" w:eastAsia="Times New Roman" w:hAnsi="Arial" w:cs="Arial"/>
          <w:b/>
          <w:lang w:eastAsia="x-none"/>
        </w:rPr>
      </w:pPr>
    </w:p>
    <w:p w:rsidR="00402CA2" w:rsidRPr="00402CA2" w:rsidRDefault="00402CA2" w:rsidP="00402CA2">
      <w:pPr>
        <w:spacing w:after="0" w:line="240" w:lineRule="auto"/>
        <w:jc w:val="both"/>
        <w:rPr>
          <w:rFonts w:ascii="Arial" w:eastAsia="Times New Roman" w:hAnsi="Arial" w:cs="Arial"/>
          <w:b/>
          <w:lang w:eastAsia="x-none"/>
        </w:rPr>
      </w:pPr>
    </w:p>
    <w:p w:rsidR="00402CA2" w:rsidRPr="00402CA2" w:rsidRDefault="00402CA2" w:rsidP="00402CA2">
      <w:pPr>
        <w:spacing w:after="0" w:line="240" w:lineRule="auto"/>
        <w:jc w:val="both"/>
        <w:rPr>
          <w:rFonts w:ascii="Arial" w:eastAsia="Times New Roman" w:hAnsi="Arial" w:cs="Arial"/>
          <w:b/>
          <w:lang w:eastAsia="x-none"/>
        </w:rPr>
      </w:pPr>
    </w:p>
    <w:p w:rsidR="00402CA2" w:rsidRPr="00402CA2" w:rsidRDefault="00402CA2" w:rsidP="00402CA2">
      <w:pPr>
        <w:spacing w:after="0" w:line="240" w:lineRule="auto"/>
        <w:jc w:val="both"/>
        <w:rPr>
          <w:rFonts w:ascii="Arial" w:eastAsia="Times New Roman" w:hAnsi="Arial" w:cs="Arial"/>
          <w:b/>
          <w:lang w:eastAsia="x-none"/>
        </w:rPr>
      </w:pPr>
      <w:r w:rsidRPr="00402CA2">
        <w:rPr>
          <w:rFonts w:ascii="Arial" w:eastAsia="Times New Roman" w:hAnsi="Arial" w:cs="Arial"/>
          <w:b/>
          <w:lang w:eastAsia="x-none"/>
        </w:rPr>
        <w:tab/>
      </w:r>
      <w:r w:rsidRPr="00402CA2">
        <w:rPr>
          <w:rFonts w:ascii="Arial" w:eastAsia="Times New Roman" w:hAnsi="Arial" w:cs="Arial"/>
          <w:b/>
          <w:lang w:eastAsia="x-none"/>
        </w:rPr>
        <w:tab/>
      </w:r>
      <w:r w:rsidRPr="00402CA2">
        <w:rPr>
          <w:rFonts w:ascii="Arial" w:eastAsia="Times New Roman" w:hAnsi="Arial" w:cs="Arial"/>
          <w:b/>
          <w:lang w:eastAsia="x-none"/>
        </w:rPr>
        <w:tab/>
      </w:r>
      <w:r w:rsidRPr="00402CA2">
        <w:rPr>
          <w:rFonts w:ascii="Arial" w:eastAsia="Times New Roman" w:hAnsi="Arial" w:cs="Arial"/>
          <w:b/>
          <w:lang w:eastAsia="x-none"/>
        </w:rPr>
        <w:tab/>
      </w:r>
      <w:r w:rsidRPr="00402CA2">
        <w:rPr>
          <w:rFonts w:ascii="Arial" w:eastAsia="Times New Roman" w:hAnsi="Arial" w:cs="Arial"/>
          <w:b/>
          <w:lang w:eastAsia="x-none"/>
        </w:rPr>
        <w:tab/>
      </w:r>
      <w:r w:rsidRPr="00402CA2">
        <w:rPr>
          <w:rFonts w:ascii="Arial" w:eastAsia="Times New Roman" w:hAnsi="Arial" w:cs="Arial"/>
          <w:b/>
          <w:lang w:eastAsia="x-none"/>
        </w:rPr>
        <w:tab/>
      </w:r>
      <w:r w:rsidRPr="00402CA2">
        <w:rPr>
          <w:rFonts w:ascii="Arial" w:eastAsia="Times New Roman" w:hAnsi="Arial" w:cs="Arial"/>
          <w:b/>
          <w:lang w:eastAsia="x-none"/>
        </w:rPr>
        <w:tab/>
        <w:t>PONUDNIK</w:t>
      </w:r>
    </w:p>
    <w:p w:rsidR="00402CA2" w:rsidRPr="00402CA2" w:rsidRDefault="00402CA2" w:rsidP="00402CA2">
      <w:pPr>
        <w:spacing w:after="0" w:line="240" w:lineRule="auto"/>
        <w:jc w:val="both"/>
        <w:rPr>
          <w:rFonts w:ascii="Arial" w:eastAsia="Times New Roman" w:hAnsi="Arial" w:cs="Arial"/>
          <w:b/>
          <w:lang w:eastAsia="x-none"/>
        </w:rPr>
      </w:pPr>
      <w:r w:rsidRPr="00402CA2">
        <w:rPr>
          <w:rFonts w:ascii="Arial" w:eastAsia="Times New Roman" w:hAnsi="Arial" w:cs="Arial"/>
          <w:b/>
          <w:sz w:val="28"/>
          <w:szCs w:val="28"/>
          <w:lang w:eastAsia="x-none"/>
        </w:rPr>
        <w:tab/>
      </w:r>
      <w:r w:rsidRPr="00402CA2">
        <w:rPr>
          <w:rFonts w:ascii="Arial" w:eastAsia="Times New Roman" w:hAnsi="Arial" w:cs="Arial"/>
          <w:b/>
          <w:sz w:val="28"/>
          <w:szCs w:val="28"/>
          <w:lang w:eastAsia="x-none"/>
        </w:rPr>
        <w:tab/>
      </w:r>
      <w:r w:rsidRPr="00402CA2">
        <w:rPr>
          <w:rFonts w:ascii="Arial" w:eastAsia="Times New Roman" w:hAnsi="Arial" w:cs="Arial"/>
          <w:b/>
          <w:sz w:val="28"/>
          <w:szCs w:val="28"/>
          <w:lang w:eastAsia="x-none"/>
        </w:rPr>
        <w:tab/>
      </w:r>
      <w:r w:rsidRPr="00402CA2">
        <w:rPr>
          <w:rFonts w:ascii="Arial" w:eastAsia="Times New Roman" w:hAnsi="Arial" w:cs="Arial"/>
          <w:b/>
          <w:sz w:val="28"/>
          <w:szCs w:val="28"/>
          <w:lang w:eastAsia="x-none"/>
        </w:rPr>
        <w:tab/>
        <w:t>(ž</w:t>
      </w:r>
      <w:r w:rsidRPr="00402CA2">
        <w:rPr>
          <w:rFonts w:ascii="Arial" w:eastAsia="Times New Roman" w:hAnsi="Arial" w:cs="Arial"/>
          <w:b/>
          <w:lang w:eastAsia="x-none"/>
        </w:rPr>
        <w:t xml:space="preserve">ig in podpis zakonitega zastopnika oz. </w:t>
      </w:r>
      <w:proofErr w:type="spellStart"/>
      <w:r w:rsidRPr="00402CA2">
        <w:rPr>
          <w:rFonts w:ascii="Arial" w:eastAsia="Times New Roman" w:hAnsi="Arial" w:cs="Arial"/>
          <w:b/>
          <w:lang w:eastAsia="x-none"/>
        </w:rPr>
        <w:t>poobl.osebe</w:t>
      </w:r>
      <w:proofErr w:type="spellEnd"/>
      <w:r w:rsidRPr="00402CA2">
        <w:rPr>
          <w:rFonts w:ascii="Arial" w:eastAsia="Times New Roman" w:hAnsi="Arial" w:cs="Arial"/>
          <w:b/>
          <w:lang w:eastAsia="x-none"/>
        </w:rPr>
        <w:t xml:space="preserve">) </w:t>
      </w:r>
    </w:p>
    <w:p w:rsidR="00402CA2" w:rsidRPr="00402CA2" w:rsidRDefault="00402CA2" w:rsidP="00402CA2">
      <w:pPr>
        <w:spacing w:after="0" w:line="240" w:lineRule="auto"/>
        <w:jc w:val="both"/>
        <w:rPr>
          <w:rFonts w:ascii="Arial" w:eastAsia="Times New Roman" w:hAnsi="Arial" w:cs="Arial"/>
          <w:b/>
          <w:i/>
          <w:sz w:val="28"/>
          <w:szCs w:val="28"/>
          <w:lang w:eastAsia="x-none"/>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eastAsia="x-none"/>
        </w:rPr>
      </w:pPr>
      <w:bookmarkStart w:id="70" w:name="_Toc345922325"/>
      <w:r w:rsidRPr="00402CA2">
        <w:rPr>
          <w:rFonts w:ascii="Arial" w:eastAsia="Times New Roman" w:hAnsi="Arial" w:cs="Arial"/>
          <w:b/>
          <w:i/>
          <w:sz w:val="28"/>
          <w:szCs w:val="28"/>
          <w:lang w:eastAsia="x-none"/>
        </w:rPr>
        <w:lastRenderedPageBreak/>
        <w:t xml:space="preserve">                                                                                         (OBR-</w:t>
      </w:r>
      <w:bookmarkEnd w:id="70"/>
      <w:r w:rsidRPr="00402CA2">
        <w:rPr>
          <w:rFonts w:ascii="Arial" w:eastAsia="Times New Roman" w:hAnsi="Arial" w:cs="Arial"/>
          <w:b/>
          <w:i/>
          <w:sz w:val="28"/>
          <w:szCs w:val="28"/>
          <w:lang w:eastAsia="x-none"/>
        </w:rPr>
        <w:t>11)</w:t>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r w:rsidRPr="00402CA2">
        <w:rPr>
          <w:rFonts w:ascii="Times New Roman" w:eastAsia="Times New Roman" w:hAnsi="Times New Roman" w:cs="Times New Roman"/>
          <w:sz w:val="24"/>
          <w:szCs w:val="24"/>
          <w:lang w:eastAsia="sl-SI"/>
        </w:rPr>
        <w:tab/>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jc w:val="center"/>
        <w:rPr>
          <w:rFonts w:ascii="Arial" w:eastAsia="Times New Roman" w:hAnsi="Arial" w:cs="Arial"/>
          <w:b/>
          <w:bCs/>
          <w:sz w:val="24"/>
          <w:szCs w:val="24"/>
          <w:lang w:eastAsia="sl-SI"/>
        </w:rPr>
      </w:pPr>
      <w:r w:rsidRPr="00402CA2">
        <w:rPr>
          <w:rFonts w:ascii="Arial" w:eastAsia="Times New Roman" w:hAnsi="Arial" w:cs="Arial"/>
          <w:b/>
          <w:bCs/>
          <w:sz w:val="24"/>
          <w:szCs w:val="24"/>
          <w:lang w:eastAsia="sl-SI"/>
        </w:rPr>
        <w:t xml:space="preserve">REFERENČNO POTRDILO </w:t>
      </w:r>
    </w:p>
    <w:p w:rsidR="00402CA2" w:rsidRPr="00402CA2" w:rsidRDefault="00402CA2" w:rsidP="00402CA2">
      <w:pPr>
        <w:spacing w:after="0" w:line="240" w:lineRule="auto"/>
        <w:jc w:val="center"/>
        <w:rPr>
          <w:rFonts w:ascii="Arial" w:eastAsia="Times New Roman" w:hAnsi="Arial" w:cs="Arial"/>
          <w:b/>
          <w:bCs/>
          <w:sz w:val="24"/>
          <w:szCs w:val="24"/>
          <w:lang w:eastAsia="sl-SI"/>
        </w:rPr>
      </w:pPr>
    </w:p>
    <w:p w:rsidR="00402CA2" w:rsidRPr="00402CA2" w:rsidRDefault="00402CA2" w:rsidP="00402CA2">
      <w:pPr>
        <w:spacing w:after="0" w:line="360" w:lineRule="auto"/>
        <w:jc w:val="both"/>
        <w:rPr>
          <w:rFonts w:ascii="Arial" w:eastAsia="Times New Roman" w:hAnsi="Arial" w:cs="Arial"/>
          <w:lang w:eastAsia="sl-SI"/>
        </w:rPr>
      </w:pPr>
      <w:r w:rsidRPr="00402CA2">
        <w:rPr>
          <w:rFonts w:ascii="Arial" w:eastAsia="Times New Roman" w:hAnsi="Arial" w:cs="Arial"/>
          <w:lang w:eastAsia="sl-SI"/>
        </w:rPr>
        <w:t>Naročnik___________________________________________________________________</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Odgovorna oseba naročnika___________________________________________________</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Telefon odgovorne osebe naročnika_____________________________________________</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 xml:space="preserve">Pod kazensko in materialno  odgovornostjo izjavljamo, da je izvajalec_____________________________ v letu _________izdelal PZI projektno dokumentacijo za objekt______________________________________________, ki spada pod klasifikacijo 2412 (drugi objekti za šport, rekreacijo in prosti čas) po CC-SI in </w:t>
      </w:r>
    </w:p>
    <w:p w:rsidR="00402CA2" w:rsidRPr="00402CA2" w:rsidRDefault="00402CA2" w:rsidP="00402CA2">
      <w:pPr>
        <w:numPr>
          <w:ilvl w:val="0"/>
          <w:numId w:val="44"/>
        </w:numPr>
        <w:spacing w:after="0" w:line="360" w:lineRule="auto"/>
        <w:rPr>
          <w:rFonts w:ascii="Arial" w:eastAsia="Times New Roman" w:hAnsi="Arial" w:cs="Arial"/>
          <w:lang w:eastAsia="sl-SI"/>
        </w:rPr>
      </w:pPr>
      <w:r w:rsidRPr="00402CA2">
        <w:rPr>
          <w:rFonts w:ascii="Arial" w:eastAsia="Times New Roman" w:hAnsi="Arial" w:cs="Arial"/>
          <w:lang w:eastAsia="sl-SI"/>
        </w:rPr>
        <w:t>Je</w:t>
      </w:r>
    </w:p>
    <w:p w:rsidR="00402CA2" w:rsidRPr="00402CA2" w:rsidRDefault="00402CA2" w:rsidP="00402CA2">
      <w:pPr>
        <w:numPr>
          <w:ilvl w:val="0"/>
          <w:numId w:val="44"/>
        </w:numPr>
        <w:spacing w:after="0" w:line="360" w:lineRule="auto"/>
        <w:rPr>
          <w:rFonts w:ascii="Arial" w:eastAsia="Times New Roman" w:hAnsi="Arial" w:cs="Arial"/>
          <w:lang w:eastAsia="sl-SI"/>
        </w:rPr>
      </w:pPr>
      <w:r w:rsidRPr="00402CA2">
        <w:rPr>
          <w:rFonts w:ascii="Arial" w:eastAsia="Times New Roman" w:hAnsi="Arial" w:cs="Arial"/>
          <w:lang w:eastAsia="sl-SI"/>
        </w:rPr>
        <w:t xml:space="preserve">Ni </w:t>
      </w:r>
    </w:p>
    <w:p w:rsidR="00402CA2" w:rsidRPr="00402CA2" w:rsidRDefault="00402CA2" w:rsidP="00402CA2">
      <w:pPr>
        <w:spacing w:after="0" w:line="360" w:lineRule="auto"/>
        <w:rPr>
          <w:rFonts w:ascii="Arial" w:eastAsia="Times New Roman" w:hAnsi="Arial" w:cs="Arial"/>
          <w:sz w:val="18"/>
          <w:szCs w:val="18"/>
          <w:lang w:eastAsia="sl-SI"/>
        </w:rPr>
      </w:pPr>
      <w:r w:rsidRPr="00402CA2">
        <w:rPr>
          <w:rFonts w:ascii="Arial" w:eastAsia="Times New Roman" w:hAnsi="Arial" w:cs="Arial"/>
          <w:sz w:val="18"/>
          <w:szCs w:val="18"/>
          <w:lang w:eastAsia="sl-SI"/>
        </w:rPr>
        <w:t xml:space="preserve">(obkrožiti)  </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 xml:space="preserve">vseboval tudi načrt krajinske arhitekture. Vrednost investicije je znašala  ___________EUR (brez DDV). </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b/>
          <w:bCs/>
          <w:lang w:eastAsia="sl-SI"/>
        </w:rPr>
      </w:pPr>
      <w:r w:rsidRPr="00402CA2">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Kraj in datum: ____________________</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 </w:t>
      </w: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                                                                                          NAROČNIK</w:t>
      </w: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                                       (žig in podpis zakonitega zastopnika oz. </w:t>
      </w:r>
      <w:proofErr w:type="spellStart"/>
      <w:r w:rsidRPr="00402CA2">
        <w:rPr>
          <w:rFonts w:ascii="Arial" w:eastAsia="Times New Roman" w:hAnsi="Arial" w:cs="Arial"/>
          <w:b/>
          <w:lang w:eastAsia="sl-SI"/>
        </w:rPr>
        <w:t>poobl.osebe</w:t>
      </w:r>
      <w:proofErr w:type="spellEnd"/>
      <w:r w:rsidRPr="00402CA2">
        <w:rPr>
          <w:rFonts w:ascii="Arial" w:eastAsia="Times New Roman" w:hAnsi="Arial" w:cs="Arial"/>
          <w:b/>
          <w:lang w:eastAsia="sl-SI"/>
        </w:rPr>
        <w:t>)</w:t>
      </w: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OPOZORILO: </w:t>
      </w:r>
    </w:p>
    <w:p w:rsidR="00402CA2" w:rsidRPr="00402CA2" w:rsidRDefault="00402CA2" w:rsidP="00402CA2">
      <w:pPr>
        <w:spacing w:after="0" w:line="240" w:lineRule="auto"/>
        <w:jc w:val="both"/>
        <w:rPr>
          <w:rFonts w:ascii="Arial" w:eastAsia="Times New Roman" w:hAnsi="Arial" w:cs="Arial"/>
          <w:b/>
          <w:lang w:eastAsia="sl-SI"/>
        </w:rPr>
      </w:pPr>
      <w:r w:rsidRPr="00402CA2">
        <w:rPr>
          <w:rFonts w:ascii="Arial" w:eastAsia="Times New Roman" w:hAnsi="Arial" w:cs="Arial"/>
          <w:b/>
          <w:lang w:eastAsia="sl-SI"/>
        </w:rPr>
        <w:t xml:space="preserve">Naročnik bo preverjal reference tudi osebno pri naročniku, če bo to smatral za potrebno. </w:t>
      </w:r>
    </w:p>
    <w:p w:rsidR="00402CA2" w:rsidRPr="00402CA2" w:rsidRDefault="00402CA2" w:rsidP="00402CA2">
      <w:pPr>
        <w:spacing w:after="0" w:line="240" w:lineRule="auto"/>
        <w:jc w:val="both"/>
        <w:rPr>
          <w:rFonts w:ascii="Arial" w:eastAsia="Times New Roman" w:hAnsi="Arial" w:cs="Arial"/>
          <w:b/>
          <w:bCs/>
          <w:lang w:eastAsia="sl-SI"/>
        </w:rPr>
      </w:pPr>
      <w:r w:rsidRPr="00402CA2">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IZPOLNI SE TOLIKO OBRAZCEV, KOT JE BILO IZVEDENIH DEL  </w:t>
      </w:r>
    </w:p>
    <w:p w:rsidR="00402CA2" w:rsidRPr="00402CA2" w:rsidRDefault="00402CA2" w:rsidP="00402CA2">
      <w:pPr>
        <w:keepNext/>
        <w:spacing w:after="0" w:line="240" w:lineRule="auto"/>
        <w:outlineLvl w:val="0"/>
        <w:rPr>
          <w:rFonts w:ascii="Arial" w:eastAsia="Times New Roman" w:hAnsi="Arial" w:cs="Arial"/>
          <w:b/>
          <w:i/>
          <w:sz w:val="28"/>
          <w:szCs w:val="28"/>
          <w:lang w:val="x-none" w:eastAsia="x-none"/>
        </w:rPr>
      </w:pPr>
      <w:bookmarkStart w:id="71" w:name="_Toc345922323"/>
      <w:r w:rsidRPr="00402CA2">
        <w:rPr>
          <w:rFonts w:ascii="Arial" w:eastAsia="Times New Roman" w:hAnsi="Arial" w:cs="Arial"/>
          <w:b/>
          <w:i/>
          <w:sz w:val="28"/>
          <w:szCs w:val="28"/>
          <w:lang w:eastAsia="x-none"/>
        </w:rPr>
        <w:lastRenderedPageBreak/>
        <w:t xml:space="preserve">                                                                                                   (OBR-12)</w:t>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jc w:val="center"/>
        <w:rPr>
          <w:rFonts w:ascii="Arial" w:eastAsia="Times New Roman" w:hAnsi="Arial" w:cs="Arial"/>
          <w:b/>
          <w:bCs/>
          <w:lang w:eastAsia="sl-SI"/>
        </w:rPr>
      </w:pPr>
      <w:bookmarkStart w:id="72" w:name="_Hlk10642942"/>
      <w:r w:rsidRPr="00402CA2">
        <w:rPr>
          <w:rFonts w:ascii="Arial" w:eastAsia="Times New Roman" w:hAnsi="Arial" w:cs="Arial"/>
          <w:b/>
          <w:bCs/>
          <w:lang w:eastAsia="sl-SI"/>
        </w:rPr>
        <w:t xml:space="preserve">                                              REFERENCE VODJE PROJEKTA – OBVEZNA REFERENCA </w:t>
      </w:r>
    </w:p>
    <w:p w:rsidR="00402CA2" w:rsidRPr="00402CA2" w:rsidRDefault="00402CA2" w:rsidP="00402CA2">
      <w:pPr>
        <w:spacing w:after="0" w:line="240" w:lineRule="auto"/>
        <w:rPr>
          <w:rFonts w:ascii="Arial" w:eastAsia="Times New Roman" w:hAnsi="Arial" w:cs="Arial"/>
          <w:bCs/>
          <w:lang w:eastAsia="sl-SI"/>
        </w:rPr>
      </w:pPr>
      <w:bookmarkStart w:id="73" w:name="_Hlk2158663"/>
      <w:r w:rsidRPr="00402CA2">
        <w:rPr>
          <w:rFonts w:ascii="Arial" w:eastAsia="Times New Roman" w:hAnsi="Arial" w:cs="Arial"/>
          <w:bCs/>
          <w:lang w:eastAsia="sl-SI"/>
        </w:rPr>
        <w:t>Ime:______________________________</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Priimek:___________________________</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Strokovna izobrazba:____________________________</w:t>
      </w:r>
    </w:p>
    <w:p w:rsidR="00402CA2" w:rsidRPr="00402CA2" w:rsidRDefault="00402CA2" w:rsidP="00402CA2">
      <w:pPr>
        <w:spacing w:after="0" w:line="240" w:lineRule="auto"/>
        <w:rPr>
          <w:rFonts w:ascii="Arial" w:eastAsia="Times New Roman" w:hAnsi="Arial" w:cs="Arial"/>
          <w:bCs/>
          <w:i/>
          <w:sz w:val="18"/>
          <w:szCs w:val="18"/>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 xml:space="preserve">Vrsta, izdajatelj, številka in datum izdaje izkaza o ustrezni poklicni kvalifikaciji za navedeno </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funkcijo  ___________________________________________št: _______</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 xml:space="preserve">___________________izdajatelj: _____________________________________datum: </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_____________________</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 xml:space="preserve">Vpisan v Imenik aktivnih vodij projekta pri IZS ali v imenik ZAPS </w:t>
      </w: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Žig ali identifikacijska številka: ___________________</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 xml:space="preserve">*Izjava: Izjavljamo, da navedena oseba izpolnjuje predpisane pogoje za vpis v imenik IZS. Če bomo izbrani, bomo pred podpisom pogodbe predložili dokazilo o vpisu. </w:t>
      </w:r>
    </w:p>
    <w:bookmarkEnd w:id="73"/>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 xml:space="preserve"> </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roofErr w:type="spellStart"/>
            <w:r w:rsidRPr="00402CA2">
              <w:rPr>
                <w:rFonts w:ascii="Arial" w:eastAsia="Times New Roman" w:hAnsi="Arial" w:cs="Arial"/>
                <w:lang w:eastAsia="x-none"/>
              </w:rPr>
              <w:t>Zap.št</w:t>
            </w:r>
            <w:proofErr w:type="spellEnd"/>
            <w:r w:rsidRPr="00402CA2">
              <w:rPr>
                <w:rFonts w:ascii="Arial" w:eastAsia="Times New Roman" w:hAnsi="Arial" w:cs="Arial"/>
                <w:lang w:eastAsia="x-none"/>
              </w:rPr>
              <w:t>.</w:t>
            </w:r>
          </w:p>
        </w:tc>
        <w:tc>
          <w:tcPr>
            <w:tcW w:w="2087"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 xml:space="preserve">Naročnik izvedbe </w:t>
            </w:r>
          </w:p>
        </w:tc>
        <w:tc>
          <w:tcPr>
            <w:tcW w:w="2550"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Predmet  referenc</w:t>
            </w:r>
          </w:p>
        </w:tc>
        <w:tc>
          <w:tcPr>
            <w:tcW w:w="1955"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Datum dokončanja</w:t>
            </w:r>
          </w:p>
        </w:tc>
        <w:tc>
          <w:tcPr>
            <w:tcW w:w="168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Vrednost EUR brez DDV</w:t>
            </w:r>
          </w:p>
        </w:tc>
      </w:tr>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1.</w:t>
            </w:r>
          </w:p>
        </w:tc>
        <w:tc>
          <w:tcPr>
            <w:tcW w:w="2087"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jc w:val="both"/>
              <w:rPr>
                <w:rFonts w:ascii="Arial" w:eastAsia="Times New Roman" w:hAnsi="Arial" w:cs="Arial"/>
                <w:lang w:eastAsia="x-none"/>
              </w:rPr>
            </w:pPr>
          </w:p>
        </w:tc>
        <w:tc>
          <w:tcPr>
            <w:tcW w:w="2550"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955"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68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r>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2.</w:t>
            </w:r>
          </w:p>
        </w:tc>
        <w:tc>
          <w:tcPr>
            <w:tcW w:w="2087"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jc w:val="both"/>
              <w:rPr>
                <w:rFonts w:ascii="Arial" w:eastAsia="Times New Roman" w:hAnsi="Arial" w:cs="Arial"/>
                <w:lang w:eastAsia="x-none"/>
              </w:rPr>
            </w:pPr>
          </w:p>
        </w:tc>
        <w:tc>
          <w:tcPr>
            <w:tcW w:w="2550"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955"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68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r>
    </w:tbl>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Vodja projekta mora kot obvezni pogoj predložiti vsaj eno (1) referenco izdelave projektne dokumentacije PZI, kjer je v obdobju zadnjih petih let od objave tega naročila bil imenovan kot vodja projekta za objekt, ki spada pod klasifikacijo 2412 (drugi objekti za šport, rekreacijo in prosti čas) po CC-SI in je vseboval tudi načrt krajinske arhitekture. Vrednost investicije je znašala najmanj 500.000,00 EUR</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Za datum dokončanja se smatra datum, ko je podpisan zapisnik o prevzemu del. </w:t>
      </w:r>
    </w:p>
    <w:p w:rsidR="00402CA2" w:rsidRPr="00402CA2" w:rsidRDefault="00402CA2" w:rsidP="00402CA2">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402CA2" w:rsidRPr="00402CA2" w:rsidTr="00485E24">
        <w:trPr>
          <w:trHeight w:val="567"/>
          <w:jc w:val="center"/>
        </w:trPr>
        <w:tc>
          <w:tcPr>
            <w:tcW w:w="3070"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Datum:</w:t>
            </w:r>
          </w:p>
          <w:p w:rsidR="00402CA2" w:rsidRPr="00402CA2" w:rsidRDefault="00402CA2" w:rsidP="00402CA2">
            <w:pPr>
              <w:spacing w:after="0" w:line="240" w:lineRule="auto"/>
              <w:jc w:val="both"/>
              <w:rPr>
                <w:rFonts w:ascii="Arial" w:eastAsia="Times New Roman" w:hAnsi="Arial" w:cs="Arial"/>
                <w:sz w:val="18"/>
                <w:szCs w:val="18"/>
                <w:lang w:eastAsia="sl-SI"/>
              </w:rPr>
            </w:pPr>
          </w:p>
          <w:p w:rsidR="00402CA2" w:rsidRPr="00402CA2" w:rsidRDefault="00402CA2" w:rsidP="00402CA2">
            <w:pPr>
              <w:spacing w:after="0" w:line="240" w:lineRule="auto"/>
              <w:jc w:val="both"/>
              <w:rPr>
                <w:rFonts w:ascii="Arial" w:eastAsia="Times New Roman" w:hAnsi="Arial" w:cs="Arial"/>
                <w:sz w:val="18"/>
                <w:szCs w:val="18"/>
                <w:lang w:eastAsia="sl-SI"/>
              </w:rPr>
            </w:pPr>
          </w:p>
        </w:tc>
        <w:tc>
          <w:tcPr>
            <w:tcW w:w="3070"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Žig:</w:t>
            </w:r>
          </w:p>
        </w:tc>
        <w:tc>
          <w:tcPr>
            <w:tcW w:w="3071"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Podpis:</w:t>
            </w:r>
          </w:p>
        </w:tc>
      </w:tr>
    </w:tbl>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        </w:t>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t>PONUDNIK:</w:t>
      </w: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t xml:space="preserve">       (žig in podpis zakonitega zastopnika oz. </w:t>
      </w:r>
      <w:proofErr w:type="spellStart"/>
      <w:r w:rsidRPr="00402CA2">
        <w:rPr>
          <w:rFonts w:ascii="Arial" w:eastAsia="Times New Roman" w:hAnsi="Arial" w:cs="Arial"/>
          <w:b/>
          <w:lang w:eastAsia="sl-SI"/>
        </w:rPr>
        <w:t>poobl</w:t>
      </w:r>
      <w:proofErr w:type="spellEnd"/>
      <w:r w:rsidRPr="00402CA2">
        <w:rPr>
          <w:rFonts w:ascii="Arial" w:eastAsia="Times New Roman" w:hAnsi="Arial" w:cs="Arial"/>
          <w:b/>
          <w:lang w:eastAsia="sl-SI"/>
        </w:rPr>
        <w:t>. osebe)</w:t>
      </w: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sz w:val="18"/>
          <w:szCs w:val="18"/>
          <w:lang w:eastAsia="sl-SI"/>
        </w:rPr>
      </w:pPr>
      <w:bookmarkStart w:id="74" w:name="_Hlk2158721"/>
      <w:r w:rsidRPr="00402CA2">
        <w:rPr>
          <w:rFonts w:ascii="Arial" w:eastAsia="Times New Roman" w:hAnsi="Arial" w:cs="Arial"/>
          <w:sz w:val="18"/>
          <w:szCs w:val="18"/>
          <w:lang w:eastAsia="sl-SI"/>
        </w:rPr>
        <w:t>*izjava velja za primer, ko navedeni vodja ob oddaji ponudbe še ni vpisan v imenik pristojne zbornice, izpolnjuje pa pogoje za vpis</w:t>
      </w:r>
    </w:p>
    <w:bookmarkEnd w:id="74"/>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eastAsia="x-none"/>
        </w:rPr>
      </w:pPr>
      <w:r w:rsidRPr="00402CA2">
        <w:rPr>
          <w:rFonts w:ascii="Arial" w:eastAsia="Times New Roman" w:hAnsi="Arial" w:cs="Arial"/>
          <w:b/>
          <w:i/>
          <w:sz w:val="28"/>
          <w:szCs w:val="28"/>
          <w:lang w:eastAsia="x-none"/>
        </w:rPr>
        <w:lastRenderedPageBreak/>
        <w:t xml:space="preserve">                                                                                         (OBR-13)</w:t>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PODATKI O KADROVSKIH ZMOGLJIVOSTIH – OBVEZNA REFERENCA</w:t>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360" w:lineRule="auto"/>
        <w:jc w:val="both"/>
        <w:rPr>
          <w:rFonts w:ascii="Arial" w:eastAsia="Times New Roman" w:hAnsi="Arial" w:cs="Arial"/>
          <w:lang w:eastAsia="sl-SI"/>
        </w:rPr>
      </w:pPr>
      <w:r w:rsidRPr="00402CA2">
        <w:rPr>
          <w:rFonts w:ascii="Arial" w:eastAsia="Times New Roman" w:hAnsi="Arial" w:cs="Arial"/>
          <w:lang w:eastAsia="sl-SI"/>
        </w:rPr>
        <w:t>Naročnik___________________________________________________________________</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Odgovorna oseba naročnika___________________________________________________</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Telefon odgovorne osebe naročnika_____________________________________________</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 xml:space="preserve">Pod kazensko in materialno  odgovornostjo izjavljamo, da je </w:t>
      </w:r>
      <w:r w:rsidRPr="00402CA2">
        <w:rPr>
          <w:rFonts w:ascii="Arial" w:eastAsia="Times New Roman" w:hAnsi="Arial" w:cs="Arial"/>
          <w:b/>
          <w:lang w:eastAsia="sl-SI"/>
        </w:rPr>
        <w:t>vodja projekta</w:t>
      </w:r>
      <w:r w:rsidRPr="00402CA2">
        <w:rPr>
          <w:rFonts w:ascii="Arial" w:eastAsia="Times New Roman" w:hAnsi="Arial" w:cs="Arial"/>
          <w:lang w:eastAsia="sl-SI"/>
        </w:rPr>
        <w:t xml:space="preserve"> _____________________________ v letu _______________izdelal PZI projektno dokumentacijo  za objekt ________________________________________ ki spada pod klasifikacijo 2412 (drugi objekti za šport, rekreacijo in prosti čas) po CC-SI in </w:t>
      </w:r>
    </w:p>
    <w:p w:rsidR="00402CA2" w:rsidRPr="00402CA2" w:rsidRDefault="00402CA2" w:rsidP="00402CA2">
      <w:pPr>
        <w:numPr>
          <w:ilvl w:val="0"/>
          <w:numId w:val="44"/>
        </w:numPr>
        <w:spacing w:after="0" w:line="360" w:lineRule="auto"/>
        <w:rPr>
          <w:rFonts w:ascii="Arial" w:eastAsia="Times New Roman" w:hAnsi="Arial" w:cs="Arial"/>
          <w:lang w:eastAsia="sl-SI"/>
        </w:rPr>
      </w:pPr>
      <w:r w:rsidRPr="00402CA2">
        <w:rPr>
          <w:rFonts w:ascii="Arial" w:eastAsia="Times New Roman" w:hAnsi="Arial" w:cs="Arial"/>
          <w:lang w:eastAsia="sl-SI"/>
        </w:rPr>
        <w:t>Je</w:t>
      </w:r>
    </w:p>
    <w:p w:rsidR="00402CA2" w:rsidRPr="00402CA2" w:rsidRDefault="00402CA2" w:rsidP="00402CA2">
      <w:pPr>
        <w:numPr>
          <w:ilvl w:val="0"/>
          <w:numId w:val="44"/>
        </w:numPr>
        <w:spacing w:after="0" w:line="360" w:lineRule="auto"/>
        <w:rPr>
          <w:rFonts w:ascii="Arial" w:eastAsia="Times New Roman" w:hAnsi="Arial" w:cs="Arial"/>
          <w:lang w:eastAsia="sl-SI"/>
        </w:rPr>
      </w:pPr>
      <w:r w:rsidRPr="00402CA2">
        <w:rPr>
          <w:rFonts w:ascii="Arial" w:eastAsia="Times New Roman" w:hAnsi="Arial" w:cs="Arial"/>
          <w:lang w:eastAsia="sl-SI"/>
        </w:rPr>
        <w:t xml:space="preserve">Ni </w:t>
      </w:r>
    </w:p>
    <w:p w:rsidR="00402CA2" w:rsidRPr="00402CA2" w:rsidRDefault="00402CA2" w:rsidP="00402CA2">
      <w:pPr>
        <w:spacing w:after="0" w:line="360" w:lineRule="auto"/>
        <w:rPr>
          <w:rFonts w:ascii="Arial" w:eastAsia="Times New Roman" w:hAnsi="Arial" w:cs="Arial"/>
          <w:sz w:val="18"/>
          <w:szCs w:val="18"/>
          <w:lang w:eastAsia="sl-SI"/>
        </w:rPr>
      </w:pPr>
      <w:r w:rsidRPr="00402CA2">
        <w:rPr>
          <w:rFonts w:ascii="Arial" w:eastAsia="Times New Roman" w:hAnsi="Arial" w:cs="Arial"/>
          <w:sz w:val="18"/>
          <w:szCs w:val="18"/>
          <w:lang w:eastAsia="sl-SI"/>
        </w:rPr>
        <w:t xml:space="preserve">(obkrožiti)  </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 xml:space="preserve">vseboval tudi načrt krajinske arhitekture. Vrednost investicije je znašala  ___________EUR (brez DDV). </w:t>
      </w:r>
    </w:p>
    <w:p w:rsidR="00402CA2" w:rsidRPr="00402CA2" w:rsidRDefault="00402CA2" w:rsidP="00402CA2">
      <w:pPr>
        <w:spacing w:after="0" w:line="360" w:lineRule="auto"/>
        <w:jc w:val="both"/>
        <w:rPr>
          <w:rFonts w:ascii="Arial" w:eastAsia="Times New Roman" w:hAnsi="Arial" w:cs="Arial"/>
          <w:u w:val="single"/>
          <w:lang w:eastAsia="sl-SI"/>
        </w:rPr>
      </w:pPr>
    </w:p>
    <w:p w:rsidR="00402CA2" w:rsidRPr="00402CA2" w:rsidRDefault="00402CA2" w:rsidP="00402CA2">
      <w:pPr>
        <w:spacing w:after="0" w:line="240" w:lineRule="auto"/>
        <w:jc w:val="both"/>
        <w:rPr>
          <w:rFonts w:ascii="Arial" w:eastAsia="Times New Roman" w:hAnsi="Arial" w:cs="Arial"/>
          <w:b/>
          <w:bCs/>
          <w:lang w:eastAsia="sl-SI"/>
        </w:rPr>
      </w:pPr>
      <w:r w:rsidRPr="00402CA2">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rsidR="00402CA2" w:rsidRPr="00402CA2" w:rsidRDefault="00402CA2" w:rsidP="00402CA2">
      <w:pPr>
        <w:spacing w:after="0" w:line="480" w:lineRule="auto"/>
        <w:jc w:val="both"/>
        <w:rPr>
          <w:rFonts w:ascii="Arial" w:eastAsia="Times New Roman" w:hAnsi="Arial" w:cs="Arial"/>
          <w:lang w:eastAsia="sl-SI"/>
        </w:rPr>
      </w:pPr>
    </w:p>
    <w:p w:rsidR="00402CA2" w:rsidRPr="00402CA2" w:rsidRDefault="00402CA2" w:rsidP="00402CA2">
      <w:pPr>
        <w:spacing w:after="0" w:line="480" w:lineRule="auto"/>
        <w:jc w:val="both"/>
        <w:rPr>
          <w:rFonts w:ascii="Arial" w:eastAsia="Times New Roman" w:hAnsi="Arial" w:cs="Arial"/>
          <w:lang w:eastAsia="sl-SI"/>
        </w:rPr>
      </w:pPr>
      <w:r w:rsidRPr="00402CA2">
        <w:rPr>
          <w:rFonts w:ascii="Arial" w:eastAsia="Times New Roman" w:hAnsi="Arial" w:cs="Arial"/>
          <w:lang w:eastAsia="sl-SI"/>
        </w:rPr>
        <w:t>Kraj in datum: ____________________</w:t>
      </w: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                                                                                           NAROČNIK </w:t>
      </w: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                                                  (žig in podpis zakonitega zastopnika oz. </w:t>
      </w:r>
      <w:proofErr w:type="spellStart"/>
      <w:r w:rsidRPr="00402CA2">
        <w:rPr>
          <w:rFonts w:ascii="Arial" w:eastAsia="Times New Roman" w:hAnsi="Arial" w:cs="Arial"/>
          <w:b/>
          <w:lang w:eastAsia="sl-SI"/>
        </w:rPr>
        <w:t>poobl</w:t>
      </w:r>
      <w:proofErr w:type="spellEnd"/>
      <w:r w:rsidRPr="00402CA2">
        <w:rPr>
          <w:rFonts w:ascii="Arial" w:eastAsia="Times New Roman" w:hAnsi="Arial" w:cs="Arial"/>
          <w:b/>
          <w:lang w:eastAsia="sl-SI"/>
        </w:rPr>
        <w:t xml:space="preserve">. Osebe) </w:t>
      </w: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OPOZORILO: </w:t>
      </w:r>
    </w:p>
    <w:p w:rsidR="00402CA2" w:rsidRPr="00402CA2" w:rsidRDefault="00402CA2" w:rsidP="00402CA2">
      <w:pPr>
        <w:spacing w:after="0" w:line="240" w:lineRule="auto"/>
        <w:jc w:val="both"/>
        <w:rPr>
          <w:rFonts w:ascii="Arial" w:eastAsia="Times New Roman" w:hAnsi="Arial" w:cs="Arial"/>
          <w:b/>
          <w:lang w:eastAsia="sl-SI"/>
        </w:rPr>
      </w:pPr>
      <w:r w:rsidRPr="00402CA2">
        <w:rPr>
          <w:rFonts w:ascii="Arial" w:eastAsia="Times New Roman" w:hAnsi="Arial" w:cs="Arial"/>
          <w:b/>
          <w:lang w:eastAsia="sl-SI"/>
        </w:rPr>
        <w:t xml:space="preserve">Naročnik bo preverjal reference tudi osebno pri naročniku, če bo to smatral za potrebno. </w:t>
      </w:r>
    </w:p>
    <w:p w:rsidR="00402CA2" w:rsidRPr="00402CA2" w:rsidRDefault="00402CA2" w:rsidP="00402CA2">
      <w:pPr>
        <w:spacing w:after="0" w:line="240" w:lineRule="auto"/>
        <w:jc w:val="both"/>
        <w:rPr>
          <w:rFonts w:ascii="Arial" w:eastAsia="Times New Roman" w:hAnsi="Arial" w:cs="Arial"/>
          <w:b/>
          <w:bCs/>
          <w:lang w:eastAsia="sl-SI"/>
        </w:rPr>
      </w:pPr>
      <w:r w:rsidRPr="00402CA2">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IZPOLNI SE TOLIKO OBRAZCEV, KOT JE BILO IZVEDENIH DEL  </w:t>
      </w:r>
    </w:p>
    <w:p w:rsidR="00402CA2" w:rsidRPr="00402CA2" w:rsidRDefault="00402CA2" w:rsidP="00402CA2">
      <w:pPr>
        <w:spacing w:after="0" w:line="240" w:lineRule="auto"/>
        <w:jc w:val="both"/>
        <w:rPr>
          <w:rFonts w:ascii="Arial" w:eastAsia="Times New Roman" w:hAnsi="Arial" w:cs="Arial"/>
          <w:lang w:eastAsia="sl-SI"/>
        </w:rPr>
      </w:pPr>
    </w:p>
    <w:bookmarkEnd w:id="71"/>
    <w:bookmarkEnd w:id="72"/>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eastAsia="x-none"/>
        </w:rPr>
      </w:pPr>
      <w:r w:rsidRPr="00402CA2">
        <w:rPr>
          <w:rFonts w:ascii="Arial" w:eastAsia="Times New Roman" w:hAnsi="Arial" w:cs="Arial"/>
          <w:b/>
          <w:i/>
          <w:sz w:val="28"/>
          <w:szCs w:val="28"/>
          <w:lang w:eastAsia="x-none"/>
        </w:rPr>
        <w:lastRenderedPageBreak/>
        <w:t xml:space="preserve">                                                                                         (OBR-14)</w:t>
      </w:r>
    </w:p>
    <w:p w:rsidR="00402CA2" w:rsidRPr="00402CA2" w:rsidRDefault="00402CA2" w:rsidP="00402CA2">
      <w:pPr>
        <w:spacing w:after="0" w:line="240" w:lineRule="auto"/>
        <w:jc w:val="right"/>
        <w:rPr>
          <w:rFonts w:ascii="Times New Roman" w:eastAsia="Times New Roman" w:hAnsi="Times New Roman" w:cs="Times New Roman"/>
          <w:b/>
          <w:sz w:val="24"/>
          <w:szCs w:val="20"/>
          <w:lang w:eastAsia="sl-SI"/>
        </w:rPr>
      </w:pPr>
    </w:p>
    <w:p w:rsidR="00402CA2" w:rsidRPr="00402CA2" w:rsidRDefault="00402CA2" w:rsidP="00402CA2">
      <w:p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 xml:space="preserve">                                        REFERENCE VODJE PROJEKTA – REFERENCA KOT MERILO</w:t>
      </w: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Ime:______________________________</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Priimek:___________________________</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Strokovna izobrazba:____________________________</w:t>
      </w:r>
    </w:p>
    <w:p w:rsidR="00402CA2" w:rsidRPr="00402CA2" w:rsidRDefault="00402CA2" w:rsidP="00402CA2">
      <w:pPr>
        <w:spacing w:after="0" w:line="240" w:lineRule="auto"/>
        <w:rPr>
          <w:rFonts w:ascii="Arial" w:eastAsia="Times New Roman" w:hAnsi="Arial" w:cs="Arial"/>
          <w:bCs/>
          <w:i/>
          <w:sz w:val="18"/>
          <w:szCs w:val="18"/>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 xml:space="preserve">Vrsta, izdajatelj, številka in datum izdaje izkaza o ustrezni poklicni kvalifikaciji za navedeno </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 xml:space="preserve">funkcijo  ______________________________________št: </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 xml:space="preserve">_____________________izdajatelj: _____________________________________datum: </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_____________________</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 xml:space="preserve">Vpisan v Imenik aktivnih vodij projekta pri IZS ali v imenik ZAPS </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rPr>
          <w:rFonts w:ascii="Arial" w:eastAsia="Times New Roman" w:hAnsi="Arial" w:cs="Arial"/>
          <w:bCs/>
          <w:lang w:eastAsia="sl-SI"/>
        </w:rPr>
      </w:pPr>
      <w:r w:rsidRPr="00402CA2">
        <w:rPr>
          <w:rFonts w:ascii="Arial" w:eastAsia="Times New Roman" w:hAnsi="Arial" w:cs="Arial"/>
          <w:bCs/>
          <w:lang w:eastAsia="sl-SI"/>
        </w:rPr>
        <w:t>Žig ali identifikacijska številka: ___________________</w:t>
      </w:r>
    </w:p>
    <w:p w:rsidR="00402CA2" w:rsidRPr="00402CA2" w:rsidRDefault="00402CA2" w:rsidP="00402CA2">
      <w:pPr>
        <w:spacing w:after="0" w:line="240" w:lineRule="auto"/>
        <w:rPr>
          <w:rFonts w:ascii="Arial" w:eastAsia="Times New Roman" w:hAnsi="Arial" w:cs="Arial"/>
          <w:bCs/>
          <w:lang w:eastAsia="sl-SI"/>
        </w:rPr>
      </w:pPr>
    </w:p>
    <w:p w:rsidR="00402CA2" w:rsidRPr="00402CA2" w:rsidRDefault="00402CA2" w:rsidP="00402CA2">
      <w:pPr>
        <w:spacing w:after="0" w:line="240" w:lineRule="auto"/>
        <w:jc w:val="both"/>
        <w:rPr>
          <w:rFonts w:ascii="Arial" w:eastAsia="Times New Roman" w:hAnsi="Arial" w:cs="Arial"/>
          <w:bCs/>
          <w:lang w:eastAsia="sl-SI"/>
        </w:rPr>
      </w:pPr>
      <w:r w:rsidRPr="00402CA2">
        <w:rPr>
          <w:rFonts w:ascii="Arial" w:eastAsia="Times New Roman" w:hAnsi="Arial" w:cs="Arial"/>
          <w:bCs/>
          <w:lang w:eastAsia="sl-SI"/>
        </w:rPr>
        <w:t>O okviru merila b) reference vodje projekta naročnik točkuje dodatne reference vodje projekta na naslednji način:</w:t>
      </w:r>
    </w:p>
    <w:p w:rsidR="00402CA2" w:rsidRPr="00402CA2" w:rsidRDefault="00402CA2" w:rsidP="00402CA2">
      <w:pPr>
        <w:spacing w:after="0" w:line="240" w:lineRule="auto"/>
        <w:jc w:val="both"/>
        <w:rPr>
          <w:rFonts w:ascii="Arial" w:eastAsia="Times New Roman" w:hAnsi="Arial" w:cs="Arial"/>
          <w:bCs/>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Cs/>
          <w:lang w:eastAsia="sl-SI"/>
        </w:rPr>
        <w:t></w:t>
      </w:r>
      <w:r w:rsidRPr="00402CA2">
        <w:rPr>
          <w:rFonts w:ascii="Arial" w:eastAsia="Times New Roman" w:hAnsi="Arial" w:cs="Arial"/>
          <w:bCs/>
          <w:lang w:eastAsia="sl-SI"/>
        </w:rPr>
        <w:tab/>
        <w:t xml:space="preserve">Vodja projekta je bil imenovan kot vodja projekta pri eni (1) dodatni izdelavi projektne dokumentacije PZI, v obdobju zadnjih petih let od objave tega naročila za objekt, ki spada pod klasifikacijo 2412 (drugi objekti za šport, rekreacijo in prosti čas) po CC-SI in je vseboval tudi načrt krajinske arhitekture. Vrednost investicije je znašala najmanj 500.000,00 EUR. </w:t>
      </w:r>
      <w:r w:rsidRPr="00402CA2">
        <w:rPr>
          <w:rFonts w:ascii="Arial" w:eastAsia="Times New Roman" w:hAnsi="Arial" w:cs="Arial"/>
          <w:lang w:eastAsia="sl-SI"/>
        </w:rPr>
        <w:t xml:space="preserve">Za datum dokončanja se smatra datum, ko je podpisan zapisnik o prevzemu del. </w:t>
      </w:r>
      <w:r w:rsidRPr="00402CA2">
        <w:rPr>
          <w:rFonts w:ascii="Arial" w:eastAsia="Times New Roman" w:hAnsi="Arial" w:cs="Arial"/>
          <w:bCs/>
          <w:lang w:eastAsia="sl-SI"/>
        </w:rPr>
        <w:t xml:space="preserve"> – 10 točk</w:t>
      </w:r>
    </w:p>
    <w:p w:rsidR="00402CA2" w:rsidRPr="00402CA2" w:rsidRDefault="00402CA2" w:rsidP="00402CA2">
      <w:pPr>
        <w:spacing w:after="0" w:line="240" w:lineRule="auto"/>
        <w:jc w:val="both"/>
        <w:rPr>
          <w:rFonts w:ascii="Arial" w:eastAsia="Times New Roman" w:hAnsi="Arial" w:cs="Arial"/>
          <w:bCs/>
          <w:lang w:eastAsia="sl-SI"/>
        </w:rPr>
      </w:pPr>
    </w:p>
    <w:p w:rsidR="00402CA2" w:rsidRPr="00402CA2" w:rsidRDefault="00402CA2" w:rsidP="00402CA2">
      <w:pPr>
        <w:spacing w:after="0" w:line="240" w:lineRule="auto"/>
        <w:jc w:val="both"/>
        <w:rPr>
          <w:rFonts w:ascii="Arial" w:eastAsia="Times New Roman" w:hAnsi="Arial" w:cs="Arial"/>
          <w:bCs/>
          <w:lang w:eastAsia="sl-SI"/>
        </w:rPr>
      </w:pPr>
      <w:r w:rsidRPr="00402CA2">
        <w:rPr>
          <w:rFonts w:ascii="Arial" w:eastAsia="Times New Roman" w:hAnsi="Arial" w:cs="Arial"/>
          <w:bCs/>
          <w:lang w:eastAsia="sl-SI"/>
        </w:rPr>
        <w:t>V okviru merila skladno s prejšnjim odstavkom priglašamo naslednje reference vodje projekta:</w:t>
      </w:r>
    </w:p>
    <w:p w:rsidR="00402CA2" w:rsidRPr="00402CA2" w:rsidRDefault="00402CA2" w:rsidP="00402CA2">
      <w:pPr>
        <w:spacing w:after="0" w:line="240" w:lineRule="auto"/>
        <w:rPr>
          <w:rFonts w:ascii="Arial" w:eastAsia="Times New Roman" w:hAnsi="Arial" w:cs="Arial"/>
          <w:bCs/>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roofErr w:type="spellStart"/>
            <w:r w:rsidRPr="00402CA2">
              <w:rPr>
                <w:rFonts w:ascii="Arial" w:eastAsia="Times New Roman" w:hAnsi="Arial" w:cs="Arial"/>
                <w:lang w:eastAsia="x-none"/>
              </w:rPr>
              <w:t>Zap.št</w:t>
            </w:r>
            <w:proofErr w:type="spellEnd"/>
            <w:r w:rsidRPr="00402CA2">
              <w:rPr>
                <w:rFonts w:ascii="Arial" w:eastAsia="Times New Roman" w:hAnsi="Arial" w:cs="Arial"/>
                <w:lang w:eastAsia="x-none"/>
              </w:rPr>
              <w:t>.</w:t>
            </w:r>
          </w:p>
        </w:tc>
        <w:tc>
          <w:tcPr>
            <w:tcW w:w="2087"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 xml:space="preserve">Naročnik izvedbe </w:t>
            </w:r>
          </w:p>
        </w:tc>
        <w:tc>
          <w:tcPr>
            <w:tcW w:w="2550"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Predmet  referenc</w:t>
            </w:r>
          </w:p>
        </w:tc>
        <w:tc>
          <w:tcPr>
            <w:tcW w:w="1955"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Datum dokončanja</w:t>
            </w:r>
          </w:p>
        </w:tc>
        <w:tc>
          <w:tcPr>
            <w:tcW w:w="168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Vrednost EUR brez DDV</w:t>
            </w:r>
          </w:p>
        </w:tc>
      </w:tr>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1.</w:t>
            </w:r>
          </w:p>
        </w:tc>
        <w:tc>
          <w:tcPr>
            <w:tcW w:w="2087"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jc w:val="both"/>
              <w:rPr>
                <w:rFonts w:ascii="Arial" w:eastAsia="Times New Roman" w:hAnsi="Arial" w:cs="Arial"/>
                <w:lang w:eastAsia="x-none"/>
              </w:rPr>
            </w:pPr>
          </w:p>
        </w:tc>
        <w:tc>
          <w:tcPr>
            <w:tcW w:w="2550"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955"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68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r>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2.</w:t>
            </w:r>
          </w:p>
        </w:tc>
        <w:tc>
          <w:tcPr>
            <w:tcW w:w="2087"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jc w:val="both"/>
              <w:rPr>
                <w:rFonts w:ascii="Arial" w:eastAsia="Times New Roman" w:hAnsi="Arial" w:cs="Arial"/>
                <w:lang w:eastAsia="x-none"/>
              </w:rPr>
            </w:pPr>
          </w:p>
        </w:tc>
        <w:tc>
          <w:tcPr>
            <w:tcW w:w="2550"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955"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68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r>
    </w:tbl>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bCs/>
          <w:lang w:eastAsia="sl-SI"/>
        </w:rPr>
        <w:t></w:t>
      </w:r>
      <w:r w:rsidRPr="00402CA2">
        <w:rPr>
          <w:rFonts w:ascii="Arial" w:eastAsia="Times New Roman" w:hAnsi="Arial" w:cs="Arial"/>
          <w:bCs/>
          <w:lang w:eastAsia="sl-SI"/>
        </w:rPr>
        <w:tab/>
        <w:t xml:space="preserve">Vodja projekta je bil imenovan kot vodja projekta pri dveh (2) dodatnih izdelavah projektne dokumentacije PZI, v obdobju zadnjih petih let od objave tega naročila za objekt, ki spada pod klasifikacijo 2412 (drugi objekti za šport, rekreacijo in prosti čas) po CC-SI in je vseboval tudi načrt krajinske arhitekture. Vrednost investicije je znašala najmanj 500.000,00 </w:t>
      </w:r>
      <w:r w:rsidRPr="00402CA2">
        <w:rPr>
          <w:rFonts w:ascii="Arial" w:eastAsia="Times New Roman" w:hAnsi="Arial" w:cs="Arial"/>
          <w:bCs/>
          <w:lang w:eastAsia="sl-SI"/>
        </w:rPr>
        <w:lastRenderedPageBreak/>
        <w:t xml:space="preserve">EUR. </w:t>
      </w:r>
      <w:r w:rsidRPr="00402CA2">
        <w:rPr>
          <w:rFonts w:ascii="Arial" w:eastAsia="Times New Roman" w:hAnsi="Arial" w:cs="Arial"/>
          <w:lang w:eastAsia="sl-SI"/>
        </w:rPr>
        <w:t xml:space="preserve">Za datum dokončanja se smatra datum, ko je podpisan zapisnik o prevzemu del. </w:t>
      </w:r>
      <w:r w:rsidRPr="00402CA2">
        <w:rPr>
          <w:rFonts w:ascii="Arial" w:eastAsia="Times New Roman" w:hAnsi="Arial" w:cs="Arial"/>
          <w:bCs/>
          <w:lang w:eastAsia="sl-SI"/>
        </w:rPr>
        <w:t xml:space="preserve"> – 20 točk</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bCs/>
          <w:lang w:eastAsia="sl-SI"/>
        </w:rPr>
      </w:pPr>
      <w:r w:rsidRPr="00402CA2">
        <w:rPr>
          <w:rFonts w:ascii="Arial" w:eastAsia="Times New Roman" w:hAnsi="Arial" w:cs="Arial"/>
          <w:bCs/>
          <w:lang w:eastAsia="sl-SI"/>
        </w:rPr>
        <w:t>V okviru merila skladno s prejšnjim odstavkom priglašamo naslednje reference vodje projekta:</w:t>
      </w:r>
    </w:p>
    <w:p w:rsidR="00402CA2" w:rsidRPr="00402CA2" w:rsidRDefault="00402CA2" w:rsidP="00402CA2">
      <w:pPr>
        <w:spacing w:after="0" w:line="240" w:lineRule="auto"/>
        <w:rPr>
          <w:rFonts w:ascii="Arial" w:eastAsia="Times New Roman" w:hAnsi="Arial" w:cs="Arial"/>
          <w:bCs/>
          <w:lang w:eastAsia="sl-SI"/>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087"/>
        <w:gridCol w:w="2550"/>
        <w:gridCol w:w="1955"/>
        <w:gridCol w:w="1688"/>
      </w:tblGrid>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roofErr w:type="spellStart"/>
            <w:r w:rsidRPr="00402CA2">
              <w:rPr>
                <w:rFonts w:ascii="Arial" w:eastAsia="Times New Roman" w:hAnsi="Arial" w:cs="Arial"/>
                <w:lang w:eastAsia="x-none"/>
              </w:rPr>
              <w:t>Zap.št</w:t>
            </w:r>
            <w:proofErr w:type="spellEnd"/>
            <w:r w:rsidRPr="00402CA2">
              <w:rPr>
                <w:rFonts w:ascii="Arial" w:eastAsia="Times New Roman" w:hAnsi="Arial" w:cs="Arial"/>
                <w:lang w:eastAsia="x-none"/>
              </w:rPr>
              <w:t>.</w:t>
            </w:r>
          </w:p>
        </w:tc>
        <w:tc>
          <w:tcPr>
            <w:tcW w:w="2087"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 xml:space="preserve">Naročnik izvedbe </w:t>
            </w:r>
          </w:p>
        </w:tc>
        <w:tc>
          <w:tcPr>
            <w:tcW w:w="2550"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Predmet  referenc</w:t>
            </w:r>
          </w:p>
        </w:tc>
        <w:tc>
          <w:tcPr>
            <w:tcW w:w="1955"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Datum dokončanja</w:t>
            </w:r>
          </w:p>
        </w:tc>
        <w:tc>
          <w:tcPr>
            <w:tcW w:w="168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Vrednost EUR brez DDV</w:t>
            </w:r>
          </w:p>
        </w:tc>
      </w:tr>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1.</w:t>
            </w:r>
          </w:p>
        </w:tc>
        <w:tc>
          <w:tcPr>
            <w:tcW w:w="2087"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jc w:val="both"/>
              <w:rPr>
                <w:rFonts w:ascii="Arial" w:eastAsia="Times New Roman" w:hAnsi="Arial" w:cs="Arial"/>
                <w:lang w:eastAsia="x-none"/>
              </w:rPr>
            </w:pPr>
          </w:p>
        </w:tc>
        <w:tc>
          <w:tcPr>
            <w:tcW w:w="2550"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955"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68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r>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2.</w:t>
            </w:r>
          </w:p>
        </w:tc>
        <w:tc>
          <w:tcPr>
            <w:tcW w:w="2087"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jc w:val="both"/>
              <w:rPr>
                <w:rFonts w:ascii="Arial" w:eastAsia="Times New Roman" w:hAnsi="Arial" w:cs="Arial"/>
                <w:lang w:eastAsia="x-none"/>
              </w:rPr>
            </w:pPr>
          </w:p>
        </w:tc>
        <w:tc>
          <w:tcPr>
            <w:tcW w:w="2550"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955"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68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r>
      <w:tr w:rsidR="00402CA2" w:rsidRPr="00402CA2" w:rsidTr="00485E24">
        <w:tc>
          <w:tcPr>
            <w:tcW w:w="94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 xml:space="preserve">3. </w:t>
            </w:r>
          </w:p>
        </w:tc>
        <w:tc>
          <w:tcPr>
            <w:tcW w:w="2087"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jc w:val="both"/>
              <w:rPr>
                <w:rFonts w:ascii="Arial" w:eastAsia="Times New Roman" w:hAnsi="Arial" w:cs="Arial"/>
                <w:lang w:eastAsia="x-none"/>
              </w:rPr>
            </w:pPr>
          </w:p>
        </w:tc>
        <w:tc>
          <w:tcPr>
            <w:tcW w:w="2550"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955"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c>
          <w:tcPr>
            <w:tcW w:w="1688" w:type="dxa"/>
            <w:shd w:val="clear" w:color="auto" w:fill="auto"/>
          </w:tcPr>
          <w:p w:rsidR="00402CA2" w:rsidRPr="00402CA2" w:rsidRDefault="00402CA2" w:rsidP="00402CA2">
            <w:pPr>
              <w:spacing w:after="0" w:line="240" w:lineRule="auto"/>
              <w:jc w:val="both"/>
              <w:rPr>
                <w:rFonts w:ascii="Arial" w:eastAsia="Times New Roman" w:hAnsi="Arial" w:cs="Arial"/>
                <w:lang w:eastAsia="x-none"/>
              </w:rPr>
            </w:pPr>
          </w:p>
        </w:tc>
      </w:tr>
    </w:tbl>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jc w:val="both"/>
        <w:rPr>
          <w:rFonts w:ascii="Arial" w:eastAsia="Times New Roman" w:hAnsi="Arial" w:cs="Arial"/>
          <w:lang w:eastAsia="x-none"/>
        </w:rPr>
      </w:pPr>
      <w:r w:rsidRPr="00402CA2">
        <w:rPr>
          <w:rFonts w:ascii="Arial" w:eastAsia="Times New Roman" w:hAnsi="Arial" w:cs="Arial"/>
          <w:lang w:eastAsia="x-none"/>
        </w:rPr>
        <w:t xml:space="preserve">* </w:t>
      </w:r>
      <w:r w:rsidRPr="00402CA2">
        <w:rPr>
          <w:rFonts w:ascii="Arial" w:eastAsia="Times New Roman" w:hAnsi="Arial" w:cs="Arial"/>
          <w:i/>
          <w:lang w:eastAsia="x-none"/>
        </w:rPr>
        <w:t>Ponudnik je dolžan ponudbi predložiti OBR-15 za vse reference, priglašene v okviru merila b).</w:t>
      </w:r>
    </w:p>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jc w:val="both"/>
        <w:rPr>
          <w:rFonts w:ascii="Arial" w:eastAsia="Times New Roman" w:hAnsi="Arial" w:cs="Arial"/>
          <w:lang w:eastAsia="x-none"/>
        </w:rPr>
      </w:pPr>
    </w:p>
    <w:p w:rsidR="00402CA2" w:rsidRPr="00402CA2" w:rsidRDefault="00402CA2" w:rsidP="00402CA2">
      <w:pPr>
        <w:spacing w:after="0" w:line="240" w:lineRule="auto"/>
        <w:jc w:val="both"/>
        <w:rPr>
          <w:rFonts w:ascii="Arial" w:eastAsia="Times New Roman" w:hAnsi="Arial" w:cs="Arial"/>
          <w:lang w:eastAsia="x-none"/>
        </w:rPr>
      </w:pPr>
    </w:p>
    <w:tbl>
      <w:tblPr>
        <w:tblW w:w="0" w:type="auto"/>
        <w:jc w:val="center"/>
        <w:tblLook w:val="01E0" w:firstRow="1" w:lastRow="1" w:firstColumn="1" w:lastColumn="1" w:noHBand="0" w:noVBand="0"/>
      </w:tblPr>
      <w:tblGrid>
        <w:gridCol w:w="3025"/>
        <w:gridCol w:w="3019"/>
        <w:gridCol w:w="3026"/>
      </w:tblGrid>
      <w:tr w:rsidR="00402CA2" w:rsidRPr="00402CA2" w:rsidTr="00485E24">
        <w:trPr>
          <w:trHeight w:val="567"/>
          <w:jc w:val="center"/>
        </w:trPr>
        <w:tc>
          <w:tcPr>
            <w:tcW w:w="3070"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Datum:</w:t>
            </w:r>
          </w:p>
          <w:p w:rsidR="00402CA2" w:rsidRPr="00402CA2" w:rsidRDefault="00402CA2" w:rsidP="00402CA2">
            <w:pPr>
              <w:spacing w:after="0" w:line="240" w:lineRule="auto"/>
              <w:jc w:val="both"/>
              <w:rPr>
                <w:rFonts w:ascii="Arial" w:eastAsia="Times New Roman" w:hAnsi="Arial" w:cs="Arial"/>
                <w:sz w:val="18"/>
                <w:szCs w:val="18"/>
                <w:lang w:eastAsia="sl-SI"/>
              </w:rPr>
            </w:pPr>
          </w:p>
          <w:p w:rsidR="00402CA2" w:rsidRPr="00402CA2" w:rsidRDefault="00402CA2" w:rsidP="00402CA2">
            <w:pPr>
              <w:spacing w:after="0" w:line="240" w:lineRule="auto"/>
              <w:jc w:val="both"/>
              <w:rPr>
                <w:rFonts w:ascii="Arial" w:eastAsia="Times New Roman" w:hAnsi="Arial" w:cs="Arial"/>
                <w:sz w:val="18"/>
                <w:szCs w:val="18"/>
                <w:lang w:eastAsia="sl-SI"/>
              </w:rPr>
            </w:pPr>
          </w:p>
          <w:p w:rsidR="00402CA2" w:rsidRPr="00402CA2" w:rsidRDefault="00402CA2" w:rsidP="00402CA2">
            <w:pPr>
              <w:spacing w:after="0" w:line="240" w:lineRule="auto"/>
              <w:jc w:val="both"/>
              <w:rPr>
                <w:rFonts w:ascii="Arial" w:eastAsia="Times New Roman" w:hAnsi="Arial" w:cs="Arial"/>
                <w:sz w:val="18"/>
                <w:szCs w:val="18"/>
                <w:lang w:eastAsia="sl-SI"/>
              </w:rPr>
            </w:pPr>
          </w:p>
          <w:p w:rsidR="00402CA2" w:rsidRPr="00402CA2" w:rsidRDefault="00402CA2" w:rsidP="00402CA2">
            <w:pPr>
              <w:spacing w:after="0" w:line="240" w:lineRule="auto"/>
              <w:jc w:val="both"/>
              <w:rPr>
                <w:rFonts w:ascii="Arial" w:eastAsia="Times New Roman" w:hAnsi="Arial" w:cs="Arial"/>
                <w:sz w:val="18"/>
                <w:szCs w:val="18"/>
                <w:lang w:eastAsia="sl-SI"/>
              </w:rPr>
            </w:pPr>
          </w:p>
          <w:p w:rsidR="00402CA2" w:rsidRPr="00402CA2" w:rsidRDefault="00402CA2" w:rsidP="00402CA2">
            <w:pPr>
              <w:spacing w:after="0" w:line="240" w:lineRule="auto"/>
              <w:jc w:val="both"/>
              <w:rPr>
                <w:rFonts w:ascii="Arial" w:eastAsia="Times New Roman" w:hAnsi="Arial" w:cs="Arial"/>
                <w:sz w:val="18"/>
                <w:szCs w:val="18"/>
                <w:lang w:eastAsia="sl-SI"/>
              </w:rPr>
            </w:pPr>
          </w:p>
          <w:p w:rsidR="00402CA2" w:rsidRPr="00402CA2" w:rsidRDefault="00402CA2" w:rsidP="00402CA2">
            <w:pPr>
              <w:spacing w:after="0" w:line="240" w:lineRule="auto"/>
              <w:jc w:val="both"/>
              <w:rPr>
                <w:rFonts w:ascii="Arial" w:eastAsia="Times New Roman" w:hAnsi="Arial" w:cs="Arial"/>
                <w:sz w:val="18"/>
                <w:szCs w:val="18"/>
                <w:lang w:eastAsia="sl-SI"/>
              </w:rPr>
            </w:pPr>
          </w:p>
        </w:tc>
        <w:tc>
          <w:tcPr>
            <w:tcW w:w="3070"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Žig:</w:t>
            </w:r>
          </w:p>
        </w:tc>
        <w:tc>
          <w:tcPr>
            <w:tcW w:w="3071" w:type="dxa"/>
          </w:tcPr>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Podpis:</w:t>
            </w:r>
          </w:p>
        </w:tc>
      </w:tr>
    </w:tbl>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        </w:t>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t>PONUDNIK:</w:t>
      </w: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t xml:space="preserve">       (žig in podpis zakonitega zastopnika oz. </w:t>
      </w:r>
      <w:proofErr w:type="spellStart"/>
      <w:r w:rsidRPr="00402CA2">
        <w:rPr>
          <w:rFonts w:ascii="Arial" w:eastAsia="Times New Roman" w:hAnsi="Arial" w:cs="Arial"/>
          <w:b/>
          <w:lang w:eastAsia="sl-SI"/>
        </w:rPr>
        <w:t>poobl</w:t>
      </w:r>
      <w:proofErr w:type="spellEnd"/>
      <w:r w:rsidRPr="00402CA2">
        <w:rPr>
          <w:rFonts w:ascii="Arial" w:eastAsia="Times New Roman" w:hAnsi="Arial" w:cs="Arial"/>
          <w:b/>
          <w:lang w:eastAsia="sl-SI"/>
        </w:rPr>
        <w:t>. osebe)</w:t>
      </w: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sz w:val="18"/>
          <w:szCs w:val="18"/>
          <w:lang w:eastAsia="sl-SI"/>
        </w:rPr>
      </w:pPr>
      <w:r w:rsidRPr="00402CA2">
        <w:rPr>
          <w:rFonts w:ascii="Arial" w:eastAsia="Times New Roman" w:hAnsi="Arial" w:cs="Arial"/>
          <w:sz w:val="18"/>
          <w:szCs w:val="18"/>
          <w:lang w:eastAsia="sl-SI"/>
        </w:rPr>
        <w:t>*izjava velja za primer, ko navedeni vodja ob oddaji ponudbe še ni vpisan v imenik pristojne zbornice, izpolnjuje pa pogoje za vpis</w:t>
      </w:r>
    </w:p>
    <w:p w:rsidR="00402CA2" w:rsidRPr="00402CA2" w:rsidRDefault="00402CA2" w:rsidP="00402CA2">
      <w:pPr>
        <w:keepNext/>
        <w:numPr>
          <w:ilvl w:val="1"/>
          <w:numId w:val="12"/>
        </w:numPr>
        <w:spacing w:after="0" w:line="240" w:lineRule="auto"/>
        <w:outlineLvl w:val="0"/>
        <w:rPr>
          <w:rFonts w:ascii="Arial" w:eastAsia="Times New Roman" w:hAnsi="Arial" w:cs="Arial"/>
          <w:b/>
          <w:bCs/>
          <w:i/>
          <w:iCs/>
          <w:sz w:val="28"/>
          <w:szCs w:val="28"/>
          <w:lang w:eastAsia="x-none"/>
        </w:rPr>
      </w:pPr>
      <w:r w:rsidRPr="00402CA2">
        <w:rPr>
          <w:rFonts w:ascii="Arial" w:eastAsia="Times New Roman" w:hAnsi="Arial" w:cs="Arial"/>
          <w:sz w:val="28"/>
          <w:szCs w:val="28"/>
          <w:lang w:eastAsia="x-none"/>
        </w:rPr>
        <w:br w:type="page"/>
      </w:r>
      <w:r w:rsidRPr="00402CA2">
        <w:rPr>
          <w:rFonts w:ascii="Arial" w:eastAsia="Times New Roman" w:hAnsi="Arial" w:cs="Arial"/>
          <w:sz w:val="28"/>
          <w:szCs w:val="28"/>
          <w:lang w:eastAsia="x-none"/>
        </w:rPr>
        <w:lastRenderedPageBreak/>
        <w:t xml:space="preserve">                                                                           </w:t>
      </w:r>
      <w:r w:rsidRPr="00402CA2">
        <w:rPr>
          <w:rFonts w:ascii="Arial" w:eastAsia="Times New Roman" w:hAnsi="Arial" w:cs="Arial"/>
          <w:b/>
          <w:bCs/>
          <w:i/>
          <w:iCs/>
          <w:sz w:val="28"/>
          <w:szCs w:val="28"/>
          <w:lang w:eastAsia="x-none"/>
        </w:rPr>
        <w:t>(OBR-15)</w:t>
      </w:r>
    </w:p>
    <w:p w:rsidR="00402CA2" w:rsidRPr="00402CA2" w:rsidRDefault="00402CA2" w:rsidP="00402CA2">
      <w:pPr>
        <w:spacing w:after="0" w:line="240" w:lineRule="auto"/>
        <w:rPr>
          <w:rFonts w:ascii="Times New Roman" w:eastAsia="Times New Roman" w:hAnsi="Times New Roman" w:cs="Times New Roman"/>
          <w:sz w:val="24"/>
          <w:szCs w:val="24"/>
          <w:lang w:eastAsia="x-none"/>
        </w:rPr>
      </w:pP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PODATKI O KADROVSKIH ZMOGLJIVOSTIH – REFERENCA KOT MERILO</w:t>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360" w:lineRule="auto"/>
        <w:jc w:val="both"/>
        <w:rPr>
          <w:rFonts w:ascii="Arial" w:eastAsia="Times New Roman" w:hAnsi="Arial" w:cs="Arial"/>
          <w:lang w:eastAsia="sl-SI"/>
        </w:rPr>
      </w:pPr>
      <w:r w:rsidRPr="00402CA2">
        <w:rPr>
          <w:rFonts w:ascii="Arial" w:eastAsia="Times New Roman" w:hAnsi="Arial" w:cs="Arial"/>
          <w:lang w:eastAsia="sl-SI"/>
        </w:rPr>
        <w:t>Naročnik___________________________________________________________________</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Odgovorna oseba naročnika___________________________________________________</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Telefon odgovorne osebe naročnika_____________________________________________</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 xml:space="preserve">Pod kazensko in materialno  odgovornostjo izjavljamo, da je </w:t>
      </w:r>
      <w:r w:rsidRPr="00402CA2">
        <w:rPr>
          <w:rFonts w:ascii="Arial" w:eastAsia="Times New Roman" w:hAnsi="Arial" w:cs="Arial"/>
          <w:b/>
          <w:lang w:eastAsia="sl-SI"/>
        </w:rPr>
        <w:t>vodja projekta</w:t>
      </w:r>
      <w:r w:rsidRPr="00402CA2">
        <w:rPr>
          <w:rFonts w:ascii="Arial" w:eastAsia="Times New Roman" w:hAnsi="Arial" w:cs="Arial"/>
          <w:lang w:eastAsia="sl-SI"/>
        </w:rPr>
        <w:t xml:space="preserve"> _____________________________ v letu _______________izdelal PZI projektno dokumentacijo  za objekt ________________________________________ ki spada pod klasifikacijo 2412 (drugi objekti za šport, rekreacijo in prosti čas) po CC-SI in </w:t>
      </w:r>
    </w:p>
    <w:p w:rsidR="00402CA2" w:rsidRPr="00402CA2" w:rsidRDefault="00402CA2" w:rsidP="00402CA2">
      <w:pPr>
        <w:numPr>
          <w:ilvl w:val="0"/>
          <w:numId w:val="44"/>
        </w:numPr>
        <w:spacing w:after="0" w:line="360" w:lineRule="auto"/>
        <w:rPr>
          <w:rFonts w:ascii="Arial" w:eastAsia="Times New Roman" w:hAnsi="Arial" w:cs="Arial"/>
          <w:lang w:eastAsia="sl-SI"/>
        </w:rPr>
      </w:pPr>
      <w:r w:rsidRPr="00402CA2">
        <w:rPr>
          <w:rFonts w:ascii="Arial" w:eastAsia="Times New Roman" w:hAnsi="Arial" w:cs="Arial"/>
          <w:lang w:eastAsia="sl-SI"/>
        </w:rPr>
        <w:t>Je</w:t>
      </w:r>
    </w:p>
    <w:p w:rsidR="00402CA2" w:rsidRPr="00402CA2" w:rsidRDefault="00402CA2" w:rsidP="00402CA2">
      <w:pPr>
        <w:numPr>
          <w:ilvl w:val="0"/>
          <w:numId w:val="44"/>
        </w:numPr>
        <w:spacing w:after="0" w:line="360" w:lineRule="auto"/>
        <w:rPr>
          <w:rFonts w:ascii="Arial" w:eastAsia="Times New Roman" w:hAnsi="Arial" w:cs="Arial"/>
          <w:lang w:eastAsia="sl-SI"/>
        </w:rPr>
      </w:pPr>
      <w:r w:rsidRPr="00402CA2">
        <w:rPr>
          <w:rFonts w:ascii="Arial" w:eastAsia="Times New Roman" w:hAnsi="Arial" w:cs="Arial"/>
          <w:lang w:eastAsia="sl-SI"/>
        </w:rPr>
        <w:t xml:space="preserve">Ni </w:t>
      </w:r>
    </w:p>
    <w:p w:rsidR="00402CA2" w:rsidRPr="00402CA2" w:rsidRDefault="00402CA2" w:rsidP="00402CA2">
      <w:pPr>
        <w:spacing w:after="0" w:line="360" w:lineRule="auto"/>
        <w:rPr>
          <w:rFonts w:ascii="Arial" w:eastAsia="Times New Roman" w:hAnsi="Arial" w:cs="Arial"/>
          <w:sz w:val="18"/>
          <w:szCs w:val="18"/>
          <w:lang w:eastAsia="sl-SI"/>
        </w:rPr>
      </w:pPr>
      <w:r w:rsidRPr="00402CA2">
        <w:rPr>
          <w:rFonts w:ascii="Arial" w:eastAsia="Times New Roman" w:hAnsi="Arial" w:cs="Arial"/>
          <w:sz w:val="18"/>
          <w:szCs w:val="18"/>
          <w:lang w:eastAsia="sl-SI"/>
        </w:rPr>
        <w:t xml:space="preserve">(obkrožiti)  </w:t>
      </w:r>
    </w:p>
    <w:p w:rsidR="00402CA2" w:rsidRPr="00402CA2" w:rsidRDefault="00402CA2" w:rsidP="00402CA2">
      <w:pPr>
        <w:spacing w:after="0" w:line="360" w:lineRule="auto"/>
        <w:rPr>
          <w:rFonts w:ascii="Arial" w:eastAsia="Times New Roman" w:hAnsi="Arial" w:cs="Arial"/>
          <w:lang w:eastAsia="sl-SI"/>
        </w:rPr>
      </w:pPr>
      <w:r w:rsidRPr="00402CA2">
        <w:rPr>
          <w:rFonts w:ascii="Arial" w:eastAsia="Times New Roman" w:hAnsi="Arial" w:cs="Arial"/>
          <w:lang w:eastAsia="sl-SI"/>
        </w:rPr>
        <w:t xml:space="preserve">vseboval tudi načrt krajinske arhitekture. Vrednost investicije je znašala  ___________EUR (brez DDV). </w:t>
      </w:r>
    </w:p>
    <w:p w:rsidR="00402CA2" w:rsidRPr="00402CA2" w:rsidRDefault="00402CA2" w:rsidP="00402CA2">
      <w:pPr>
        <w:spacing w:after="0" w:line="360" w:lineRule="auto"/>
        <w:jc w:val="both"/>
        <w:rPr>
          <w:rFonts w:ascii="Arial" w:eastAsia="Times New Roman" w:hAnsi="Arial" w:cs="Arial"/>
          <w:u w:val="single"/>
          <w:lang w:eastAsia="sl-SI"/>
        </w:rPr>
      </w:pPr>
    </w:p>
    <w:p w:rsidR="00402CA2" w:rsidRPr="00402CA2" w:rsidRDefault="00402CA2" w:rsidP="00402CA2">
      <w:pPr>
        <w:spacing w:after="0" w:line="240" w:lineRule="auto"/>
        <w:jc w:val="both"/>
        <w:rPr>
          <w:rFonts w:ascii="Arial" w:eastAsia="Times New Roman" w:hAnsi="Arial" w:cs="Arial"/>
          <w:b/>
          <w:bCs/>
          <w:lang w:eastAsia="sl-SI"/>
        </w:rPr>
      </w:pPr>
      <w:r w:rsidRPr="00402CA2">
        <w:rPr>
          <w:rFonts w:ascii="Arial" w:eastAsia="Times New Roman" w:hAnsi="Arial" w:cs="Arial"/>
          <w:b/>
          <w:bCs/>
          <w:lang w:eastAsia="sl-SI"/>
        </w:rPr>
        <w:t xml:space="preserve">Navedena pogodbena dela so bila opravljena po predpisih stroke, v pogodbenem roku, kvalitetno, skladno s pogodbo in ni bila zaračunana pogodbena kazen </w:t>
      </w:r>
    </w:p>
    <w:p w:rsidR="00402CA2" w:rsidRPr="00402CA2" w:rsidRDefault="00402CA2" w:rsidP="00402CA2">
      <w:pPr>
        <w:spacing w:after="0" w:line="480" w:lineRule="auto"/>
        <w:jc w:val="both"/>
        <w:rPr>
          <w:rFonts w:ascii="Arial" w:eastAsia="Times New Roman" w:hAnsi="Arial" w:cs="Arial"/>
          <w:lang w:eastAsia="sl-SI"/>
        </w:rPr>
      </w:pPr>
    </w:p>
    <w:p w:rsidR="00402CA2" w:rsidRPr="00402CA2" w:rsidRDefault="00402CA2" w:rsidP="00402CA2">
      <w:pPr>
        <w:spacing w:after="0" w:line="480" w:lineRule="auto"/>
        <w:jc w:val="both"/>
        <w:rPr>
          <w:rFonts w:ascii="Arial" w:eastAsia="Times New Roman" w:hAnsi="Arial" w:cs="Arial"/>
          <w:lang w:eastAsia="sl-SI"/>
        </w:rPr>
      </w:pPr>
      <w:r w:rsidRPr="00402CA2">
        <w:rPr>
          <w:rFonts w:ascii="Arial" w:eastAsia="Times New Roman" w:hAnsi="Arial" w:cs="Arial"/>
          <w:lang w:eastAsia="sl-SI"/>
        </w:rPr>
        <w:t>Kraj in datum: ____________________</w:t>
      </w: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                                                                                           NAROČNIK </w:t>
      </w: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                                                  (žig in podpis zakonitega zastopnika oz. </w:t>
      </w:r>
      <w:proofErr w:type="spellStart"/>
      <w:r w:rsidRPr="00402CA2">
        <w:rPr>
          <w:rFonts w:ascii="Arial" w:eastAsia="Times New Roman" w:hAnsi="Arial" w:cs="Arial"/>
          <w:b/>
          <w:lang w:eastAsia="sl-SI"/>
        </w:rPr>
        <w:t>poobl</w:t>
      </w:r>
      <w:proofErr w:type="spellEnd"/>
      <w:r w:rsidRPr="00402CA2">
        <w:rPr>
          <w:rFonts w:ascii="Arial" w:eastAsia="Times New Roman" w:hAnsi="Arial" w:cs="Arial"/>
          <w:b/>
          <w:lang w:eastAsia="sl-SI"/>
        </w:rPr>
        <w:t xml:space="preserve">. Osebe) </w:t>
      </w: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OPOZORILO: </w:t>
      </w:r>
    </w:p>
    <w:p w:rsidR="00402CA2" w:rsidRPr="00402CA2" w:rsidRDefault="00402CA2" w:rsidP="00402CA2">
      <w:pPr>
        <w:spacing w:after="0" w:line="240" w:lineRule="auto"/>
        <w:jc w:val="both"/>
        <w:rPr>
          <w:rFonts w:ascii="Arial" w:eastAsia="Times New Roman" w:hAnsi="Arial" w:cs="Arial"/>
          <w:b/>
          <w:lang w:eastAsia="sl-SI"/>
        </w:rPr>
      </w:pPr>
      <w:r w:rsidRPr="00402CA2">
        <w:rPr>
          <w:rFonts w:ascii="Arial" w:eastAsia="Times New Roman" w:hAnsi="Arial" w:cs="Arial"/>
          <w:b/>
          <w:lang w:eastAsia="sl-SI"/>
        </w:rPr>
        <w:t xml:space="preserve">Naročnik bo preverjal reference tudi osebno pri naročniku, če bo to smatral za potrebno. </w:t>
      </w:r>
    </w:p>
    <w:p w:rsidR="00402CA2" w:rsidRPr="00402CA2" w:rsidRDefault="00402CA2" w:rsidP="00402CA2">
      <w:pPr>
        <w:spacing w:after="0" w:line="240" w:lineRule="auto"/>
        <w:jc w:val="both"/>
        <w:rPr>
          <w:rFonts w:ascii="Arial" w:eastAsia="Times New Roman" w:hAnsi="Arial" w:cs="Arial"/>
          <w:b/>
          <w:bCs/>
          <w:lang w:eastAsia="sl-SI"/>
        </w:rPr>
      </w:pPr>
      <w:r w:rsidRPr="00402CA2">
        <w:rPr>
          <w:rFonts w:ascii="Arial" w:eastAsia="Times New Roman" w:hAnsi="Arial" w:cs="Arial"/>
          <w:b/>
          <w:bCs/>
          <w:lang w:eastAsia="sl-SI"/>
        </w:rPr>
        <w:t xml:space="preserve">Potrjeno referenco je potrebno predložiti že v fazi oddaje ponudbe. V kolikor ponudnik k ponudbi ne bo predložil potrjene reference s strani referenčnega naročnika, bo naročnik tako ponudbo kot nedopustno zavrnil. </w:t>
      </w: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IZPOLNI SE TOLIKO OBRAZCEV, KOT JE BILO IZVEDENIH DEL  </w:t>
      </w:r>
    </w:p>
    <w:p w:rsidR="00402CA2" w:rsidRPr="00402CA2" w:rsidRDefault="00402CA2" w:rsidP="00402CA2">
      <w:pPr>
        <w:keepNext/>
        <w:numPr>
          <w:ilvl w:val="1"/>
          <w:numId w:val="12"/>
        </w:numPr>
        <w:spacing w:after="0" w:line="240" w:lineRule="auto"/>
        <w:outlineLvl w:val="0"/>
        <w:rPr>
          <w:rFonts w:ascii="Arial" w:eastAsia="Times New Roman" w:hAnsi="Arial" w:cs="Arial"/>
          <w:b/>
          <w:bCs/>
          <w:i/>
          <w:iCs/>
          <w:sz w:val="28"/>
          <w:szCs w:val="28"/>
          <w:lang w:eastAsia="x-none"/>
        </w:rPr>
      </w:pPr>
      <w:r w:rsidRPr="00402CA2">
        <w:rPr>
          <w:rFonts w:ascii="Arial" w:eastAsia="Times New Roman" w:hAnsi="Arial" w:cs="Arial"/>
          <w:sz w:val="28"/>
          <w:szCs w:val="28"/>
          <w:lang w:eastAsia="x-none"/>
        </w:rPr>
        <w:lastRenderedPageBreak/>
        <w:t xml:space="preserve">                                                                                </w:t>
      </w:r>
      <w:r w:rsidRPr="00402CA2">
        <w:rPr>
          <w:rFonts w:ascii="Arial" w:eastAsia="Times New Roman" w:hAnsi="Arial" w:cs="Arial"/>
          <w:b/>
          <w:bCs/>
          <w:i/>
          <w:iCs/>
          <w:sz w:val="28"/>
          <w:szCs w:val="28"/>
          <w:lang w:eastAsia="x-none"/>
        </w:rPr>
        <w:t>(OBR-16)</w:t>
      </w:r>
    </w:p>
    <w:p w:rsidR="00402CA2" w:rsidRPr="00402CA2" w:rsidRDefault="00402CA2" w:rsidP="00402CA2">
      <w:pPr>
        <w:spacing w:after="0" w:line="240" w:lineRule="auto"/>
        <w:rPr>
          <w:rFonts w:ascii="Times New Roman" w:eastAsia="Times New Roman" w:hAnsi="Times New Roman" w:cs="Times New Roman"/>
          <w:sz w:val="24"/>
          <w:szCs w:val="24"/>
          <w:lang w:eastAsia="x-none"/>
        </w:rPr>
      </w:pPr>
    </w:p>
    <w:p w:rsidR="00402CA2" w:rsidRPr="00402CA2" w:rsidRDefault="00402CA2" w:rsidP="00402CA2">
      <w:pPr>
        <w:spacing w:after="0" w:line="240" w:lineRule="auto"/>
        <w:rPr>
          <w:rFonts w:ascii="Times New Roman" w:eastAsia="Times New Roman" w:hAnsi="Times New Roman" w:cs="Times New Roman"/>
          <w:sz w:val="24"/>
          <w:szCs w:val="24"/>
          <w:lang w:eastAsia="x-none"/>
        </w:rPr>
      </w:pPr>
    </w:p>
    <w:p w:rsidR="00402CA2" w:rsidRPr="00402CA2" w:rsidRDefault="00402CA2" w:rsidP="00402CA2">
      <w:pPr>
        <w:spacing w:after="0" w:line="240" w:lineRule="auto"/>
        <w:jc w:val="center"/>
        <w:rPr>
          <w:rFonts w:ascii="Arial" w:eastAsia="Times New Roman" w:hAnsi="Arial" w:cs="Arial"/>
          <w:b/>
          <w:sz w:val="28"/>
          <w:szCs w:val="28"/>
          <w:lang w:eastAsia="sl-SI"/>
        </w:rPr>
      </w:pPr>
      <w:r w:rsidRPr="00402CA2">
        <w:rPr>
          <w:rFonts w:ascii="Arial" w:eastAsia="Times New Roman" w:hAnsi="Arial" w:cs="Arial"/>
          <w:b/>
          <w:sz w:val="28"/>
          <w:szCs w:val="28"/>
          <w:lang w:eastAsia="sl-SI"/>
        </w:rPr>
        <w:t>MERILA ZA IZBIRO NAJUGODNEJŠEGA PONUDNIKA</w:t>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 xml:space="preserve">Najugodnejši ponudnik bo izbran na podlagi ekonomsko najugodnejše ponudbe z uporabo naslednjih meril: </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numPr>
          <w:ilvl w:val="0"/>
          <w:numId w:val="21"/>
        </w:numPr>
        <w:spacing w:after="0" w:line="240" w:lineRule="auto"/>
        <w:rPr>
          <w:rFonts w:ascii="Arial" w:eastAsia="Times New Roman" w:hAnsi="Arial" w:cs="Arial"/>
          <w:lang w:eastAsia="sl-SI"/>
        </w:rPr>
      </w:pPr>
      <w:r w:rsidRPr="00402CA2">
        <w:rPr>
          <w:rFonts w:ascii="Arial" w:eastAsia="Times New Roman" w:hAnsi="Arial" w:cs="Arial"/>
          <w:lang w:eastAsia="sl-SI"/>
        </w:rPr>
        <w:t>Cena</w:t>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t xml:space="preserve">          80 točk</w:t>
      </w:r>
    </w:p>
    <w:p w:rsidR="00402CA2" w:rsidRPr="00402CA2" w:rsidRDefault="00402CA2" w:rsidP="00402CA2">
      <w:pPr>
        <w:numPr>
          <w:ilvl w:val="0"/>
          <w:numId w:val="21"/>
        </w:numPr>
        <w:spacing w:after="0" w:line="240" w:lineRule="auto"/>
        <w:rPr>
          <w:rFonts w:ascii="Arial" w:eastAsia="Times New Roman" w:hAnsi="Arial" w:cs="Arial"/>
          <w:lang w:eastAsia="sl-SI"/>
        </w:rPr>
      </w:pPr>
      <w:r w:rsidRPr="00402CA2">
        <w:rPr>
          <w:rFonts w:ascii="Arial" w:eastAsia="Times New Roman" w:hAnsi="Arial" w:cs="Arial"/>
          <w:lang w:eastAsia="sl-SI"/>
        </w:rPr>
        <w:t xml:space="preserve">Reference vodje projekta     </w:t>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t xml:space="preserve">          20 točk</w:t>
      </w:r>
    </w:p>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__________________________________________________________________</w:t>
      </w: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          SKUPAJ                                                                                          100 točk</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numPr>
          <w:ilvl w:val="0"/>
          <w:numId w:val="34"/>
        </w:num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Ponujena cena </w:t>
      </w: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Maksimalno število točk je 80. Število točk za ponujeno ceno se izračuna v skladu z naslednjo enačbo:</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T = </w:t>
      </w:r>
      <w:proofErr w:type="spellStart"/>
      <w:r w:rsidRPr="00402CA2">
        <w:rPr>
          <w:rFonts w:ascii="Arial" w:eastAsia="Times New Roman" w:hAnsi="Arial" w:cs="Arial"/>
          <w:b/>
          <w:lang w:eastAsia="sl-SI"/>
        </w:rPr>
        <w:t>Vpn</w:t>
      </w:r>
      <w:proofErr w:type="spellEnd"/>
      <w:r w:rsidRPr="00402CA2">
        <w:rPr>
          <w:rFonts w:ascii="Arial" w:eastAsia="Times New Roman" w:hAnsi="Arial" w:cs="Arial"/>
          <w:b/>
          <w:lang w:eastAsia="sl-SI"/>
        </w:rPr>
        <w:t>/</w:t>
      </w:r>
      <w:proofErr w:type="spellStart"/>
      <w:r w:rsidRPr="00402CA2">
        <w:rPr>
          <w:rFonts w:ascii="Arial" w:eastAsia="Times New Roman" w:hAnsi="Arial" w:cs="Arial"/>
          <w:b/>
          <w:lang w:eastAsia="sl-SI"/>
        </w:rPr>
        <w:t>Vpdej</w:t>
      </w:r>
      <w:proofErr w:type="spellEnd"/>
      <w:r w:rsidRPr="00402CA2">
        <w:rPr>
          <w:rFonts w:ascii="Arial" w:eastAsia="Times New Roman" w:hAnsi="Arial" w:cs="Arial"/>
          <w:b/>
          <w:lang w:eastAsia="sl-SI"/>
        </w:rPr>
        <w:t xml:space="preserve"> x 80, kjer je </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proofErr w:type="spellStart"/>
      <w:r w:rsidRPr="00402CA2">
        <w:rPr>
          <w:rFonts w:ascii="Arial" w:eastAsia="Times New Roman" w:hAnsi="Arial" w:cs="Arial"/>
          <w:lang w:eastAsia="sl-SI"/>
        </w:rPr>
        <w:t>Vpn</w:t>
      </w:r>
      <w:proofErr w:type="spellEnd"/>
      <w:r w:rsidRPr="00402CA2">
        <w:rPr>
          <w:rFonts w:ascii="Arial" w:eastAsia="Times New Roman" w:hAnsi="Arial" w:cs="Arial"/>
          <w:lang w:eastAsia="sl-SI"/>
        </w:rPr>
        <w:t xml:space="preserve"> = najnižja vrednost ponudbe</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proofErr w:type="spellStart"/>
      <w:r w:rsidRPr="00402CA2">
        <w:rPr>
          <w:rFonts w:ascii="Arial" w:eastAsia="Times New Roman" w:hAnsi="Arial" w:cs="Arial"/>
          <w:lang w:eastAsia="sl-SI"/>
        </w:rPr>
        <w:t>Vpdej</w:t>
      </w:r>
      <w:proofErr w:type="spellEnd"/>
      <w:r w:rsidRPr="00402CA2">
        <w:rPr>
          <w:rFonts w:ascii="Arial" w:eastAsia="Times New Roman" w:hAnsi="Arial" w:cs="Arial"/>
          <w:lang w:eastAsia="sl-SI"/>
        </w:rPr>
        <w:t xml:space="preserve"> = dejanska vrednost ponudbe</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numPr>
          <w:ilvl w:val="0"/>
          <w:numId w:val="34"/>
        </w:numPr>
        <w:spacing w:after="0" w:line="240" w:lineRule="auto"/>
        <w:rPr>
          <w:rFonts w:ascii="Arial" w:eastAsia="Times New Roman" w:hAnsi="Arial" w:cs="Arial"/>
          <w:b/>
          <w:lang w:eastAsia="sl-SI"/>
        </w:rPr>
      </w:pPr>
      <w:r w:rsidRPr="00402CA2">
        <w:rPr>
          <w:rFonts w:ascii="Arial" w:eastAsia="Times New Roman" w:hAnsi="Arial" w:cs="Arial"/>
          <w:b/>
          <w:lang w:eastAsia="sl-SI"/>
        </w:rPr>
        <w:t>Dodatne reference vodje projekta</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Maksimalno število točk je 20.</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Poleg reference, ki je obvezna, točkujemo dodatne reference vodje projekta na naslednji način:</w:t>
      </w:r>
    </w:p>
    <w:p w:rsidR="00402CA2" w:rsidRPr="00402CA2" w:rsidRDefault="00402CA2" w:rsidP="00402CA2">
      <w:pPr>
        <w:numPr>
          <w:ilvl w:val="0"/>
          <w:numId w:val="23"/>
        </w:numPr>
        <w:spacing w:after="0" w:line="240" w:lineRule="auto"/>
        <w:ind w:right="72"/>
        <w:jc w:val="both"/>
        <w:rPr>
          <w:rFonts w:ascii="Arial" w:eastAsia="Times New Roman" w:hAnsi="Arial" w:cs="Arial"/>
          <w:b/>
          <w:bCs/>
          <w:lang w:eastAsia="sl-SI"/>
        </w:rPr>
      </w:pPr>
      <w:r w:rsidRPr="00402CA2">
        <w:rPr>
          <w:rFonts w:ascii="Arial" w:eastAsia="Times New Roman" w:hAnsi="Arial" w:cs="Arial"/>
          <w:lang w:eastAsia="sl-SI"/>
        </w:rPr>
        <w:t xml:space="preserve">Vodja projekta je bil imenovan kot vodja projekta pri eni (1) dodatni izdelavi projektne dokumentacije PZI, v obdobju zadnjih petih let od objave tega naročila za objekt, ki spada pod klasifikacijo 2412 (drugi objekti za šport, rekreacijo in prosti čas) po CC-SI in je vseboval tudi načrt krajinske arhitekture. Vrednost investicije je znašala najmanj 500.000,00 EUR </w:t>
      </w:r>
      <w:r w:rsidRPr="00402CA2">
        <w:rPr>
          <w:rFonts w:ascii="Arial" w:eastAsia="Times New Roman" w:hAnsi="Arial" w:cs="Arial"/>
          <w:b/>
          <w:bCs/>
          <w:lang w:eastAsia="sl-SI"/>
        </w:rPr>
        <w:t>– 10 točk</w:t>
      </w:r>
    </w:p>
    <w:p w:rsidR="00402CA2" w:rsidRPr="00402CA2" w:rsidRDefault="00402CA2" w:rsidP="00402CA2">
      <w:pPr>
        <w:spacing w:after="0" w:line="240" w:lineRule="auto"/>
        <w:ind w:left="720" w:right="72"/>
        <w:jc w:val="both"/>
        <w:rPr>
          <w:rFonts w:ascii="Arial" w:eastAsia="Times New Roman" w:hAnsi="Arial" w:cs="Arial"/>
          <w:b/>
          <w:bCs/>
          <w:lang w:eastAsia="sl-SI"/>
        </w:rPr>
      </w:pPr>
    </w:p>
    <w:p w:rsidR="00402CA2" w:rsidRPr="00402CA2" w:rsidRDefault="00402CA2" w:rsidP="00402CA2">
      <w:pPr>
        <w:numPr>
          <w:ilvl w:val="0"/>
          <w:numId w:val="23"/>
        </w:num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 xml:space="preserve">Vodja projekta je bil imenovan kot vodja projekta pri dveh (2) dodatnih izdelavah projektne dokumentacije PZI, v obdobju zadnjih petih let od objave tega naročila za objekt, ki spada pod klasifikacijo 2412 (drugi objekti za šport, rekreacijo in prosti čas) po CC-SI in je vseboval tudi načrt krajinske arhitekture. Vrednost investicije je znašala najmanj 500.000,00 EUR </w:t>
      </w:r>
      <w:r w:rsidRPr="00402CA2">
        <w:rPr>
          <w:rFonts w:ascii="Arial" w:eastAsia="Times New Roman" w:hAnsi="Arial" w:cs="Arial"/>
          <w:b/>
          <w:bCs/>
          <w:lang w:eastAsia="sl-SI"/>
        </w:rPr>
        <w:t>– 20 točk</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r w:rsidRPr="00402CA2">
        <w:rPr>
          <w:rFonts w:ascii="Arial" w:eastAsia="Times New Roman" w:hAnsi="Arial" w:cs="Arial"/>
          <w:b/>
          <w:bCs/>
          <w:lang w:eastAsia="sl-SI"/>
        </w:rPr>
        <w:t xml:space="preserve">V primeru dodatnih referenc MORA ponudnik ustrezno označiti kvadratek pod točko 2 in izpolniti dodatne OBR-15. Potrjene reference so obvezna priloga že v fazi oddaje ponudbe in niso predmet dopolnjevanja ponudbe. V primeru, da ponudnik k ponudbi ne bo priložil potrjenih obrazcev (OBR-15), naročnik ne bo upošteval dodatnih točk v okviru meril. </w:t>
      </w: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r w:rsidRPr="00402CA2">
        <w:rPr>
          <w:rFonts w:ascii="Arial" w:eastAsia="Times New Roman" w:hAnsi="Arial" w:cs="Arial"/>
          <w:b/>
          <w:lang w:eastAsia="sl-SI"/>
        </w:rPr>
        <w:t xml:space="preserve">                                                                                          PONUDNIK:</w:t>
      </w: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t xml:space="preserve">       (žig in podpis zakonitega zastopnika oz. </w:t>
      </w:r>
      <w:proofErr w:type="spellStart"/>
      <w:r w:rsidRPr="00402CA2">
        <w:rPr>
          <w:rFonts w:ascii="Arial" w:eastAsia="Times New Roman" w:hAnsi="Arial" w:cs="Arial"/>
          <w:b/>
          <w:lang w:eastAsia="sl-SI"/>
        </w:rPr>
        <w:t>poobl</w:t>
      </w:r>
      <w:proofErr w:type="spellEnd"/>
      <w:r w:rsidRPr="00402CA2">
        <w:rPr>
          <w:rFonts w:ascii="Arial" w:eastAsia="Times New Roman" w:hAnsi="Arial" w:cs="Arial"/>
          <w:b/>
          <w:lang w:eastAsia="sl-SI"/>
        </w:rPr>
        <w:t>. osebe)</w:t>
      </w: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ind w:right="72"/>
        <w:jc w:val="both"/>
        <w:rPr>
          <w:rFonts w:ascii="Arial" w:eastAsia="Times New Roman" w:hAnsi="Arial" w:cs="Arial"/>
          <w:b/>
          <w:bCs/>
          <w:lang w:eastAsia="sl-SI"/>
        </w:rPr>
      </w:pPr>
    </w:p>
    <w:p w:rsidR="00402CA2" w:rsidRPr="00402CA2" w:rsidRDefault="00402CA2" w:rsidP="00402CA2">
      <w:pPr>
        <w:spacing w:after="0" w:line="240" w:lineRule="auto"/>
        <w:rPr>
          <w:rFonts w:ascii="Arial" w:eastAsia="Times New Roman" w:hAnsi="Arial" w:cs="Arial"/>
          <w:b/>
          <w:bCs/>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iCs/>
          <w:sz w:val="28"/>
          <w:szCs w:val="28"/>
          <w:lang w:val="x-none" w:eastAsia="x-none"/>
        </w:rPr>
      </w:pPr>
      <w:r w:rsidRPr="00402CA2">
        <w:rPr>
          <w:rFonts w:ascii="Arial" w:eastAsia="Times New Roman" w:hAnsi="Arial" w:cs="Arial"/>
          <w:b/>
          <w:i/>
          <w:iCs/>
          <w:sz w:val="28"/>
          <w:szCs w:val="28"/>
          <w:lang w:eastAsia="x-none"/>
        </w:rPr>
        <w:t xml:space="preserve">                                                                                   (OBR-17)</w:t>
      </w:r>
    </w:p>
    <w:p w:rsidR="00402CA2" w:rsidRPr="00402CA2" w:rsidRDefault="00402CA2" w:rsidP="00402CA2">
      <w:pPr>
        <w:spacing w:after="0" w:line="240" w:lineRule="auto"/>
        <w:jc w:val="right"/>
        <w:rPr>
          <w:rFonts w:ascii="Times New Roman" w:eastAsia="Times New Roman" w:hAnsi="Times New Roman" w:cs="Times New Roman"/>
          <w:b/>
          <w:sz w:val="24"/>
          <w:szCs w:val="20"/>
          <w:lang w:eastAsia="sl-SI"/>
        </w:rPr>
      </w:pPr>
    </w:p>
    <w:p w:rsidR="00402CA2" w:rsidRPr="00402CA2" w:rsidRDefault="00402CA2" w:rsidP="00402CA2">
      <w:pPr>
        <w:spacing w:after="0" w:line="240" w:lineRule="auto"/>
        <w:jc w:val="right"/>
        <w:rPr>
          <w:rFonts w:ascii="Times New Roman" w:eastAsia="Times New Roman" w:hAnsi="Times New Roman" w:cs="Times New Roman"/>
          <w:b/>
          <w:sz w:val="24"/>
          <w:szCs w:val="20"/>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r w:rsidRPr="00402CA2">
        <w:rPr>
          <w:rFonts w:ascii="Arial" w:eastAsia="Times New Roman" w:hAnsi="Arial" w:cs="Arial"/>
          <w:b/>
          <w:bCs/>
          <w:sz w:val="24"/>
          <w:szCs w:val="24"/>
          <w:lang w:eastAsia="sl-SI"/>
        </w:rPr>
        <w:t>IZJAVA PONUDNIKA, DA BO PRISKRBEL FINANČNO ZAVAROVANJE ZA DOBRO IZVEDBO POGODBENIH OBVEZNOSTI</w:t>
      </w:r>
    </w:p>
    <w:p w:rsidR="00402CA2" w:rsidRPr="00402CA2" w:rsidRDefault="00402CA2" w:rsidP="00402CA2">
      <w:pPr>
        <w:tabs>
          <w:tab w:val="left" w:pos="8460"/>
        </w:tabs>
        <w:spacing w:after="0" w:line="240" w:lineRule="auto"/>
        <w:ind w:right="432"/>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Kraj in datum: </w:t>
      </w:r>
    </w:p>
    <w:p w:rsidR="00402CA2" w:rsidRPr="00402CA2" w:rsidRDefault="00402CA2" w:rsidP="00402CA2">
      <w:pPr>
        <w:spacing w:after="120" w:line="480" w:lineRule="auto"/>
        <w:rPr>
          <w:rFonts w:ascii="Arial" w:eastAsia="Times New Roman" w:hAnsi="Arial" w:cs="Arial"/>
          <w:lang w:eastAsia="sl-SI"/>
        </w:rPr>
      </w:pPr>
      <w:r w:rsidRPr="00402CA2">
        <w:rPr>
          <w:rFonts w:ascii="Arial" w:eastAsia="Times New Roman" w:hAnsi="Arial" w:cs="Arial"/>
          <w:lang w:eastAsia="sl-SI"/>
        </w:rPr>
        <w:t>Upravičenec: Mestna občina Nova Gorica, Trg Edvarda Kardelja 1, Nova Gorica</w:t>
      </w:r>
    </w:p>
    <w:p w:rsidR="00402CA2" w:rsidRPr="00402CA2" w:rsidRDefault="00402CA2" w:rsidP="00402CA2">
      <w:pPr>
        <w:tabs>
          <w:tab w:val="left" w:pos="8460"/>
        </w:tabs>
        <w:spacing w:after="0" w:line="240" w:lineRule="auto"/>
        <w:ind w:right="432"/>
        <w:jc w:val="both"/>
        <w:rPr>
          <w:rFonts w:ascii="Arial" w:eastAsia="Times New Roman" w:hAnsi="Arial" w:cs="Arial"/>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lang w:eastAsia="sl-SI"/>
        </w:rPr>
      </w:pPr>
    </w:p>
    <w:p w:rsidR="00402CA2" w:rsidRPr="00402CA2" w:rsidRDefault="00402CA2" w:rsidP="00402CA2">
      <w:pPr>
        <w:tabs>
          <w:tab w:val="left" w:pos="8460"/>
        </w:tabs>
        <w:spacing w:after="0" w:line="240" w:lineRule="auto"/>
        <w:ind w:right="432"/>
        <w:jc w:val="center"/>
        <w:rPr>
          <w:rFonts w:ascii="Arial" w:eastAsia="Arial Unicode MS" w:hAnsi="Arial" w:cs="Arial"/>
          <w:lang w:eastAsia="sl-SI"/>
        </w:rPr>
      </w:pPr>
      <w:r w:rsidRPr="00402CA2">
        <w:rPr>
          <w:rFonts w:ascii="Arial" w:eastAsia="Times New Roman" w:hAnsi="Arial" w:cs="Arial"/>
          <w:lang w:eastAsia="sl-SI"/>
        </w:rPr>
        <w:t>IZJAVLJAMO</w:t>
      </w:r>
    </w:p>
    <w:p w:rsidR="00402CA2" w:rsidRPr="00402CA2" w:rsidRDefault="00402CA2" w:rsidP="00402CA2">
      <w:pPr>
        <w:tabs>
          <w:tab w:val="left" w:pos="8460"/>
        </w:tabs>
        <w:spacing w:after="0" w:line="240" w:lineRule="auto"/>
        <w:ind w:right="432"/>
        <w:jc w:val="both"/>
        <w:rPr>
          <w:rFonts w:ascii="Arial" w:eastAsia="Times New Roman" w:hAnsi="Arial" w:cs="Arial"/>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da bomo, v kolikor bomo izbrani na javnem razpisu za izbiro izvajalca za »Izdelava IZP in PZI projektne dokumentacije za ureditev </w:t>
      </w:r>
      <w:proofErr w:type="spellStart"/>
      <w:r w:rsidRPr="00402CA2">
        <w:rPr>
          <w:rFonts w:ascii="Arial" w:eastAsia="Times New Roman" w:hAnsi="Arial" w:cs="Arial"/>
          <w:lang w:eastAsia="sl-SI"/>
        </w:rPr>
        <w:t>Rafutskega</w:t>
      </w:r>
      <w:proofErr w:type="spellEnd"/>
      <w:r w:rsidRPr="00402CA2">
        <w:rPr>
          <w:rFonts w:ascii="Arial" w:eastAsia="Times New Roman" w:hAnsi="Arial" w:cs="Arial"/>
          <w:lang w:eastAsia="sl-SI"/>
        </w:rPr>
        <w:t xml:space="preserve"> parka in nujna vzdrževalna dela na objektih« kot najugodnejši, priskrbeli nepreklicno in brezpogojno finančno zavarovanje za dobro izvedbo pogodbenih obveznosti v višini  ________ € (10 % od pogodbene vrednosti z vključenim DDV), plačljivo na prvi poziv v skladu z vzorcem finančnega zavarovanja iz dokumentacije v zvezi z oddajo javnega naročila.</w:t>
      </w:r>
    </w:p>
    <w:p w:rsidR="00402CA2" w:rsidRPr="00402CA2" w:rsidRDefault="00402CA2" w:rsidP="00402CA2">
      <w:pPr>
        <w:tabs>
          <w:tab w:val="left" w:pos="8460"/>
        </w:tabs>
        <w:spacing w:after="0" w:line="240" w:lineRule="auto"/>
        <w:ind w:right="432"/>
        <w:jc w:val="both"/>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ab/>
      </w:r>
    </w:p>
    <w:p w:rsidR="00402CA2" w:rsidRPr="00402CA2" w:rsidRDefault="00402CA2" w:rsidP="00402CA2">
      <w:pPr>
        <w:spacing w:after="0" w:line="240" w:lineRule="auto"/>
        <w:ind w:left="4248" w:right="72" w:firstLine="1416"/>
        <w:jc w:val="both"/>
        <w:rPr>
          <w:rFonts w:ascii="Arial" w:eastAsia="Times New Roman" w:hAnsi="Arial" w:cs="Arial"/>
          <w:b/>
          <w:lang w:eastAsia="sl-SI"/>
        </w:rPr>
      </w:pPr>
      <w:r w:rsidRPr="00402CA2">
        <w:rPr>
          <w:rFonts w:ascii="Arial" w:eastAsia="Times New Roman" w:hAnsi="Arial" w:cs="Arial"/>
          <w:b/>
          <w:lang w:eastAsia="sl-SI"/>
        </w:rPr>
        <w:t>PONUDNIK:</w:t>
      </w: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t xml:space="preserve">       (žig in podpis zakonitega zastopnika oz. </w:t>
      </w:r>
      <w:proofErr w:type="spellStart"/>
      <w:r w:rsidRPr="00402CA2">
        <w:rPr>
          <w:rFonts w:ascii="Arial" w:eastAsia="Times New Roman" w:hAnsi="Arial" w:cs="Arial"/>
          <w:b/>
          <w:lang w:eastAsia="sl-SI"/>
        </w:rPr>
        <w:t>poobl</w:t>
      </w:r>
      <w:proofErr w:type="spellEnd"/>
      <w:r w:rsidRPr="00402CA2">
        <w:rPr>
          <w:rFonts w:ascii="Arial" w:eastAsia="Times New Roman" w:hAnsi="Arial" w:cs="Arial"/>
          <w:b/>
          <w:lang w:eastAsia="sl-SI"/>
        </w:rPr>
        <w:t>. osebe)</w:t>
      </w: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val="x-none" w:eastAsia="x-none"/>
        </w:rPr>
      </w:pPr>
      <w:r w:rsidRPr="00402CA2">
        <w:rPr>
          <w:rFonts w:ascii="Arial" w:eastAsia="Times New Roman" w:hAnsi="Arial" w:cs="Arial"/>
          <w:b/>
          <w:i/>
          <w:sz w:val="28"/>
          <w:szCs w:val="28"/>
          <w:lang w:val="x-none" w:eastAsia="x-none"/>
        </w:rPr>
        <w:lastRenderedPageBreak/>
        <w:t xml:space="preserve">                                                                                         (OBR-1</w:t>
      </w:r>
      <w:r w:rsidRPr="00402CA2">
        <w:rPr>
          <w:rFonts w:ascii="Arial" w:eastAsia="Times New Roman" w:hAnsi="Arial" w:cs="Arial"/>
          <w:b/>
          <w:i/>
          <w:sz w:val="28"/>
          <w:szCs w:val="28"/>
          <w:lang w:eastAsia="x-none"/>
        </w:rPr>
        <w:t>8</w:t>
      </w:r>
      <w:r w:rsidRPr="00402CA2">
        <w:rPr>
          <w:rFonts w:ascii="Arial" w:eastAsia="Times New Roman" w:hAnsi="Arial" w:cs="Arial"/>
          <w:b/>
          <w:i/>
          <w:sz w:val="28"/>
          <w:szCs w:val="28"/>
          <w:lang w:val="x-none" w:eastAsia="x-none"/>
        </w:rPr>
        <w:t>)</w:t>
      </w:r>
    </w:p>
    <w:p w:rsidR="00402CA2" w:rsidRPr="00402CA2" w:rsidRDefault="00402CA2" w:rsidP="00402CA2">
      <w:pPr>
        <w:spacing w:after="0" w:line="240" w:lineRule="auto"/>
        <w:jc w:val="center"/>
        <w:rPr>
          <w:rFonts w:ascii="Arial" w:eastAsia="Times New Roman" w:hAnsi="Arial" w:cs="Arial"/>
          <w:b/>
          <w:sz w:val="28"/>
          <w:szCs w:val="28"/>
          <w:lang w:eastAsia="sl-SI"/>
        </w:rPr>
      </w:pPr>
      <w:r w:rsidRPr="00402CA2">
        <w:rPr>
          <w:rFonts w:ascii="Arial" w:eastAsia="Times New Roman" w:hAnsi="Arial" w:cs="Arial"/>
          <w:b/>
          <w:sz w:val="28"/>
          <w:szCs w:val="28"/>
          <w:lang w:eastAsia="sl-SI"/>
        </w:rPr>
        <w:tab/>
      </w:r>
      <w:r w:rsidRPr="00402CA2">
        <w:rPr>
          <w:rFonts w:ascii="Arial" w:eastAsia="Times New Roman" w:hAnsi="Arial" w:cs="Arial"/>
          <w:b/>
          <w:sz w:val="28"/>
          <w:szCs w:val="28"/>
          <w:lang w:eastAsia="sl-SI"/>
        </w:rPr>
        <w:tab/>
      </w:r>
    </w:p>
    <w:p w:rsidR="00402CA2" w:rsidRPr="00402CA2" w:rsidRDefault="00402CA2" w:rsidP="00402CA2">
      <w:pPr>
        <w:spacing w:after="0" w:line="240" w:lineRule="auto"/>
        <w:jc w:val="both"/>
        <w:rPr>
          <w:rFonts w:ascii="Arial" w:eastAsia="Times New Roman" w:hAnsi="Arial" w:cs="Arial"/>
          <w:b/>
          <w:bCs/>
          <w:lang w:eastAsia="sl-SI"/>
        </w:rPr>
      </w:pPr>
      <w:bookmarkStart w:id="75" w:name="_Toc332007522"/>
      <w:bookmarkStart w:id="76" w:name="_Toc332133569"/>
      <w:bookmarkStart w:id="77" w:name="_Toc332135226"/>
      <w:bookmarkStart w:id="78" w:name="_Toc332136276"/>
      <w:bookmarkStart w:id="79" w:name="_Toc332139045"/>
      <w:r w:rsidRPr="00402CA2">
        <w:rPr>
          <w:rFonts w:ascii="Arial" w:eastAsia="Times New Roman" w:hAnsi="Arial" w:cs="Arial"/>
          <w:b/>
          <w:bCs/>
          <w:lang w:eastAsia="sl-SI"/>
        </w:rPr>
        <w:t>VZOREC FINANČNEGA ZAVAROVANJA ZA DOBRO IZVEDBO POGODBENIH OBVEZNOSTI</w:t>
      </w:r>
      <w:bookmarkEnd w:id="75"/>
      <w:bookmarkEnd w:id="76"/>
      <w:bookmarkEnd w:id="77"/>
      <w:bookmarkEnd w:id="78"/>
      <w:bookmarkEnd w:id="79"/>
      <w:r w:rsidRPr="00402CA2">
        <w:rPr>
          <w:rFonts w:ascii="Arial" w:eastAsia="Times New Roman" w:hAnsi="Arial" w:cs="Arial"/>
          <w:b/>
          <w:bCs/>
          <w:lang w:eastAsia="sl-SI"/>
        </w:rPr>
        <w:t xml:space="preserve"> </w:t>
      </w:r>
    </w:p>
    <w:p w:rsidR="00402CA2" w:rsidRPr="00402CA2" w:rsidRDefault="00402CA2" w:rsidP="00402CA2">
      <w:pPr>
        <w:keepNext/>
        <w:spacing w:before="120" w:after="60" w:line="240" w:lineRule="auto"/>
        <w:outlineLvl w:val="2"/>
        <w:rPr>
          <w:rFonts w:ascii="Arial" w:eastAsia="Times New Roman" w:hAnsi="Arial" w:cs="Arial"/>
          <w:b/>
          <w:bCs/>
        </w:rPr>
      </w:pPr>
      <w:r w:rsidRPr="00402CA2">
        <w:rPr>
          <w:rFonts w:ascii="Arial" w:eastAsia="Times New Roman" w:hAnsi="Arial" w:cs="Arial"/>
          <w:b/>
          <w:bCs/>
        </w:rPr>
        <w:t>Obrazec zavarovanja za dobro izvedbo pogodbenih obveznosti po EPGP-758</w:t>
      </w:r>
    </w:p>
    <w:p w:rsidR="00402CA2" w:rsidRPr="00402CA2" w:rsidRDefault="00402CA2" w:rsidP="00402CA2">
      <w:pPr>
        <w:spacing w:after="0" w:line="240" w:lineRule="auto"/>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402CA2">
        <w:rPr>
          <w:rFonts w:ascii="Arial" w:eastAsia="Times New Roman" w:hAnsi="Arial" w:cs="Arial"/>
          <w:i/>
        </w:rPr>
        <w:t>Glava s podatki o garantu (zavarovalnici/banki) ali SWIFT ključ</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402CA2">
        <w:rPr>
          <w:rFonts w:ascii="Arial" w:eastAsia="Times New Roman" w:hAnsi="Arial" w:cs="Arial"/>
        </w:rPr>
        <w:t xml:space="preserve">Za:      </w:t>
      </w:r>
      <w:r w:rsidRPr="00402CA2">
        <w:rPr>
          <w:rFonts w:ascii="Arial" w:eastAsia="Times New Roman" w:hAnsi="Arial" w:cs="Arial"/>
          <w:b/>
        </w:rPr>
        <w:t>Mestna občina Nova Gorica, Trg Edvarda Kardelja 1, 5000 Nova Gorica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402CA2">
        <w:rPr>
          <w:rFonts w:ascii="Arial" w:eastAsia="Times New Roman" w:hAnsi="Arial" w:cs="Arial"/>
        </w:rPr>
        <w:t xml:space="preserve">Datum: </w:t>
      </w:r>
      <w:r w:rsidRPr="00402CA2">
        <w:rPr>
          <w:rFonts w:ascii="Arial" w:eastAsia="Times New Roman" w:hAnsi="Arial" w:cs="Arial"/>
        </w:rPr>
        <w:fldChar w:fldCharType="begin">
          <w:ffData>
            <w:name w:val="Besedilo2"/>
            <w:enabled/>
            <w:calcOnExit w:val="0"/>
            <w:textInput/>
          </w:ffData>
        </w:fldChar>
      </w:r>
      <w:r w:rsidRPr="00402CA2">
        <w:rPr>
          <w:rFonts w:ascii="Arial" w:eastAsia="Times New Roman" w:hAnsi="Arial" w:cs="Arial"/>
        </w:rPr>
        <w:instrText xml:space="preserve"> FORMTEXT </w:instrText>
      </w:r>
      <w:r w:rsidRPr="00402CA2">
        <w:rPr>
          <w:rFonts w:ascii="Arial" w:eastAsia="Times New Roman" w:hAnsi="Arial" w:cs="Arial"/>
        </w:rPr>
      </w:r>
      <w:r w:rsidRPr="00402CA2">
        <w:rPr>
          <w:rFonts w:ascii="Arial" w:eastAsia="Times New Roman" w:hAnsi="Arial" w:cs="Arial"/>
        </w:rPr>
        <w:fldChar w:fldCharType="separate"/>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rPr>
        <w:fldChar w:fldCharType="end"/>
      </w:r>
      <w:r w:rsidRPr="00402CA2">
        <w:rPr>
          <w:rFonts w:ascii="Arial" w:eastAsia="Times New Roman" w:hAnsi="Arial" w:cs="Arial"/>
        </w:rPr>
        <w:t xml:space="preserve"> </w:t>
      </w:r>
      <w:r w:rsidRPr="00402CA2">
        <w:rPr>
          <w:rFonts w:ascii="Arial" w:eastAsia="Times New Roman" w:hAnsi="Arial" w:cs="Arial"/>
          <w:i/>
        </w:rPr>
        <w:t>(vpiše se datum izdaje)</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rPr>
      </w:pPr>
      <w:r w:rsidRPr="00402CA2">
        <w:rPr>
          <w:rFonts w:ascii="Arial" w:eastAsia="Times New Roman" w:hAnsi="Arial" w:cs="Arial"/>
          <w:b/>
        </w:rPr>
        <w:t>VRSTA ZAVAROVANJA:</w:t>
      </w:r>
      <w:r w:rsidRPr="00402CA2">
        <w:rPr>
          <w:rFonts w:ascii="Arial" w:eastAsia="Times New Roman" w:hAnsi="Arial" w:cs="Arial"/>
        </w:rPr>
        <w:t xml:space="preserve"> </w:t>
      </w:r>
      <w:r w:rsidRPr="00402CA2">
        <w:rPr>
          <w:rFonts w:ascii="Arial" w:eastAsia="Times New Roman" w:hAnsi="Arial" w:cs="Arial"/>
          <w:i/>
        </w:rPr>
        <w:t>kavcijsko zavarovanje/bančna garancija)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b/>
        </w:rPr>
        <w:t xml:space="preserve">ŠTEVILKA: </w:t>
      </w:r>
      <w:r w:rsidRPr="00402CA2">
        <w:rPr>
          <w:rFonts w:ascii="Arial" w:eastAsia="Times New Roman" w:hAnsi="Arial" w:cs="Arial"/>
        </w:rPr>
        <w:fldChar w:fldCharType="begin">
          <w:ffData>
            <w:name w:val="Besedilo2"/>
            <w:enabled/>
            <w:calcOnExit w:val="0"/>
            <w:textInput/>
          </w:ffData>
        </w:fldChar>
      </w:r>
      <w:r w:rsidRPr="00402CA2">
        <w:rPr>
          <w:rFonts w:ascii="Arial" w:eastAsia="Times New Roman" w:hAnsi="Arial" w:cs="Arial"/>
        </w:rPr>
        <w:instrText xml:space="preserve"> FORMTEXT </w:instrText>
      </w:r>
      <w:r w:rsidRPr="00402CA2">
        <w:rPr>
          <w:rFonts w:ascii="Arial" w:eastAsia="Times New Roman" w:hAnsi="Arial" w:cs="Arial"/>
        </w:rPr>
      </w:r>
      <w:r w:rsidRPr="00402CA2">
        <w:rPr>
          <w:rFonts w:ascii="Arial" w:eastAsia="Times New Roman" w:hAnsi="Arial" w:cs="Arial"/>
        </w:rPr>
        <w:fldChar w:fldCharType="separate"/>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rPr>
        <w:fldChar w:fldCharType="end"/>
      </w:r>
      <w:r w:rsidRPr="00402CA2">
        <w:rPr>
          <w:rFonts w:ascii="Arial" w:eastAsia="Times New Roman" w:hAnsi="Arial" w:cs="Arial"/>
        </w:rPr>
        <w:t xml:space="preserve"> </w:t>
      </w:r>
      <w:r w:rsidRPr="00402CA2">
        <w:rPr>
          <w:rFonts w:ascii="Arial" w:eastAsia="Times New Roman" w:hAnsi="Arial" w:cs="Arial"/>
          <w:i/>
        </w:rPr>
        <w:t>(vpiše se številka zavarovanja)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b/>
        </w:rPr>
        <w:t>GARANT:</w:t>
      </w:r>
      <w:r w:rsidRPr="00402CA2">
        <w:rPr>
          <w:rFonts w:ascii="Arial" w:eastAsia="Times New Roman" w:hAnsi="Arial" w:cs="Arial"/>
        </w:rPr>
        <w:t xml:space="preserve"> </w:t>
      </w:r>
      <w:r w:rsidRPr="00402CA2">
        <w:rPr>
          <w:rFonts w:ascii="Arial" w:eastAsia="Times New Roman" w:hAnsi="Arial" w:cs="Arial"/>
        </w:rPr>
        <w:fldChar w:fldCharType="begin">
          <w:ffData>
            <w:name w:val="Besedilo2"/>
            <w:enabled/>
            <w:calcOnExit w:val="0"/>
            <w:textInput/>
          </w:ffData>
        </w:fldChar>
      </w:r>
      <w:r w:rsidRPr="00402CA2">
        <w:rPr>
          <w:rFonts w:ascii="Arial" w:eastAsia="Times New Roman" w:hAnsi="Arial" w:cs="Arial"/>
        </w:rPr>
        <w:instrText xml:space="preserve"> FORMTEXT </w:instrText>
      </w:r>
      <w:r w:rsidRPr="00402CA2">
        <w:rPr>
          <w:rFonts w:ascii="Arial" w:eastAsia="Times New Roman" w:hAnsi="Arial" w:cs="Arial"/>
        </w:rPr>
      </w:r>
      <w:r w:rsidRPr="00402CA2">
        <w:rPr>
          <w:rFonts w:ascii="Arial" w:eastAsia="Times New Roman" w:hAnsi="Arial" w:cs="Arial"/>
        </w:rPr>
        <w:fldChar w:fldCharType="separate"/>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rPr>
        <w:fldChar w:fldCharType="end"/>
      </w:r>
      <w:r w:rsidRPr="00402CA2">
        <w:rPr>
          <w:rFonts w:ascii="Arial" w:eastAsia="Times New Roman" w:hAnsi="Arial" w:cs="Arial"/>
        </w:rPr>
        <w:t xml:space="preserve"> </w:t>
      </w:r>
      <w:r w:rsidRPr="00402CA2">
        <w:rPr>
          <w:rFonts w:ascii="Arial" w:eastAsia="Times New Roman" w:hAnsi="Arial" w:cs="Arial"/>
          <w:i/>
        </w:rPr>
        <w:t>(vpiše se ime in naslov zavarovalnice/banke v kraju izdaje)</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b/>
        </w:rPr>
        <w:t xml:space="preserve">NAROČNIK: </w:t>
      </w:r>
      <w:r w:rsidRPr="00402CA2">
        <w:rPr>
          <w:rFonts w:ascii="Arial" w:eastAsia="Times New Roman" w:hAnsi="Arial" w:cs="Arial"/>
        </w:rPr>
        <w:fldChar w:fldCharType="begin">
          <w:ffData>
            <w:name w:val="Besedilo2"/>
            <w:enabled/>
            <w:calcOnExit w:val="0"/>
            <w:textInput/>
          </w:ffData>
        </w:fldChar>
      </w:r>
      <w:r w:rsidRPr="00402CA2">
        <w:rPr>
          <w:rFonts w:ascii="Arial" w:eastAsia="Times New Roman" w:hAnsi="Arial" w:cs="Arial"/>
        </w:rPr>
        <w:instrText xml:space="preserve"> FORMTEXT </w:instrText>
      </w:r>
      <w:r w:rsidRPr="00402CA2">
        <w:rPr>
          <w:rFonts w:ascii="Arial" w:eastAsia="Times New Roman" w:hAnsi="Arial" w:cs="Arial"/>
        </w:rPr>
      </w:r>
      <w:r w:rsidRPr="00402CA2">
        <w:rPr>
          <w:rFonts w:ascii="Arial" w:eastAsia="Times New Roman" w:hAnsi="Arial" w:cs="Arial"/>
        </w:rPr>
        <w:fldChar w:fldCharType="separate"/>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rPr>
        <w:fldChar w:fldCharType="end"/>
      </w:r>
      <w:r w:rsidRPr="00402CA2">
        <w:rPr>
          <w:rFonts w:ascii="Arial" w:eastAsia="Times New Roman" w:hAnsi="Arial" w:cs="Arial"/>
        </w:rPr>
        <w:t xml:space="preserve"> </w:t>
      </w:r>
      <w:r w:rsidRPr="00402CA2">
        <w:rPr>
          <w:rFonts w:ascii="Arial" w:eastAsia="Times New Roman" w:hAnsi="Arial" w:cs="Arial"/>
          <w:i/>
        </w:rPr>
        <w:t>(vpiše se ime in naslov naročnika zavarovanja, tj. v postopku javnega naročanja izbranega ponudnika)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b/>
        </w:rPr>
        <w:t>UPRAVIČENEC:</w:t>
      </w:r>
      <w:r w:rsidRPr="00402CA2">
        <w:rPr>
          <w:rFonts w:ascii="Arial" w:eastAsia="Times New Roman" w:hAnsi="Arial" w:cs="Arial"/>
        </w:rPr>
        <w:t xml:space="preserve"> </w:t>
      </w:r>
      <w:r w:rsidRPr="00402CA2">
        <w:rPr>
          <w:rFonts w:ascii="Arial" w:eastAsia="Times New Roman" w:hAnsi="Arial" w:cs="Arial"/>
          <w:b/>
        </w:rPr>
        <w:t>Mestna občina Nova Gorica</w:t>
      </w:r>
      <w:r w:rsidRPr="00402CA2">
        <w:rPr>
          <w:rFonts w:ascii="Arial" w:eastAsia="Times New Roman" w:hAnsi="Arial" w:cs="Arial"/>
        </w:rPr>
        <w:t xml:space="preserve">, </w:t>
      </w:r>
      <w:r w:rsidRPr="00402CA2">
        <w:rPr>
          <w:rFonts w:ascii="Arial" w:eastAsia="Times New Roman" w:hAnsi="Arial" w:cs="Arial"/>
          <w:b/>
        </w:rPr>
        <w:t>Trg Edvarda Kardelja 1, 5000 Nova Gorica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b/>
        </w:rPr>
        <w:t xml:space="preserve">OSNOVNI POSEL: </w:t>
      </w:r>
      <w:r w:rsidRPr="00402CA2">
        <w:rPr>
          <w:rFonts w:ascii="Arial" w:eastAsia="Times New Roman" w:hAnsi="Arial" w:cs="Arial"/>
        </w:rPr>
        <w:t xml:space="preserve">obveznost naročnika zavarovanja iz pogodbe št. </w:t>
      </w:r>
      <w:r w:rsidRPr="00402CA2">
        <w:rPr>
          <w:rFonts w:ascii="Arial" w:eastAsia="Times New Roman" w:hAnsi="Arial" w:cs="Arial"/>
        </w:rPr>
        <w:fldChar w:fldCharType="begin">
          <w:ffData>
            <w:name w:val="Besedilo2"/>
            <w:enabled/>
            <w:calcOnExit w:val="0"/>
            <w:textInput/>
          </w:ffData>
        </w:fldChar>
      </w:r>
      <w:r w:rsidRPr="00402CA2">
        <w:rPr>
          <w:rFonts w:ascii="Arial" w:eastAsia="Times New Roman" w:hAnsi="Arial" w:cs="Arial"/>
        </w:rPr>
        <w:instrText xml:space="preserve"> FORMTEXT </w:instrText>
      </w:r>
      <w:r w:rsidRPr="00402CA2">
        <w:rPr>
          <w:rFonts w:ascii="Arial" w:eastAsia="Times New Roman" w:hAnsi="Arial" w:cs="Arial"/>
        </w:rPr>
      </w:r>
      <w:r w:rsidRPr="00402CA2">
        <w:rPr>
          <w:rFonts w:ascii="Arial" w:eastAsia="Times New Roman" w:hAnsi="Arial" w:cs="Arial"/>
        </w:rPr>
        <w:fldChar w:fldCharType="separate"/>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rPr>
        <w:fldChar w:fldCharType="end"/>
      </w:r>
      <w:r w:rsidRPr="00402CA2">
        <w:rPr>
          <w:rFonts w:ascii="Arial" w:eastAsia="Times New Roman" w:hAnsi="Arial" w:cs="Arial"/>
        </w:rPr>
        <w:t xml:space="preserve"> z dne </w:t>
      </w:r>
      <w:r w:rsidRPr="00402CA2">
        <w:rPr>
          <w:rFonts w:ascii="Arial" w:eastAsia="Times New Roman" w:hAnsi="Arial" w:cs="Arial"/>
        </w:rPr>
        <w:fldChar w:fldCharType="begin">
          <w:ffData>
            <w:name w:val="Besedilo2"/>
            <w:enabled/>
            <w:calcOnExit w:val="0"/>
            <w:textInput/>
          </w:ffData>
        </w:fldChar>
      </w:r>
      <w:r w:rsidRPr="00402CA2">
        <w:rPr>
          <w:rFonts w:ascii="Arial" w:eastAsia="Times New Roman" w:hAnsi="Arial" w:cs="Arial"/>
        </w:rPr>
        <w:instrText xml:space="preserve"> FORMTEXT </w:instrText>
      </w:r>
      <w:r w:rsidRPr="00402CA2">
        <w:rPr>
          <w:rFonts w:ascii="Arial" w:eastAsia="Times New Roman" w:hAnsi="Arial" w:cs="Arial"/>
        </w:rPr>
      </w:r>
      <w:r w:rsidRPr="00402CA2">
        <w:rPr>
          <w:rFonts w:ascii="Arial" w:eastAsia="Times New Roman" w:hAnsi="Arial" w:cs="Arial"/>
        </w:rPr>
        <w:fldChar w:fldCharType="separate"/>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rPr>
        <w:fldChar w:fldCharType="end"/>
      </w:r>
      <w:r w:rsidRPr="00402CA2">
        <w:rPr>
          <w:rFonts w:ascii="Arial" w:eastAsia="Times New Roman" w:hAnsi="Arial" w:cs="Arial"/>
        </w:rPr>
        <w:t xml:space="preserve"> </w:t>
      </w:r>
      <w:r w:rsidRPr="00402CA2">
        <w:rPr>
          <w:rFonts w:ascii="Arial" w:eastAsia="Times New Roman" w:hAnsi="Arial" w:cs="Arial"/>
          <w:i/>
        </w:rPr>
        <w:t>(vpiše se številko in datum pogodbe o izvedbi javnega naročila, sklenjene na podlagi postopka z oznako XXXXXX)</w:t>
      </w:r>
      <w:r w:rsidRPr="00402CA2">
        <w:rPr>
          <w:rFonts w:ascii="Arial" w:eastAsia="Times New Roman" w:hAnsi="Arial" w:cs="Arial"/>
        </w:rPr>
        <w:t xml:space="preserve"> za »</w:t>
      </w:r>
      <w:bookmarkStart w:id="80" w:name="_Hlk525217362"/>
      <w:r w:rsidRPr="00402CA2">
        <w:rPr>
          <w:rFonts w:ascii="Arial" w:eastAsia="Times New Roman" w:hAnsi="Arial" w:cs="Arial"/>
          <w:lang w:eastAsia="sl-SI"/>
        </w:rPr>
        <w:t xml:space="preserve">Izdelava IZP in PZI projektne dokumentacije za ureditev </w:t>
      </w:r>
      <w:proofErr w:type="spellStart"/>
      <w:r w:rsidRPr="00402CA2">
        <w:rPr>
          <w:rFonts w:ascii="Arial" w:eastAsia="Times New Roman" w:hAnsi="Arial" w:cs="Arial"/>
          <w:lang w:eastAsia="sl-SI"/>
        </w:rPr>
        <w:t>Rafutskega</w:t>
      </w:r>
      <w:proofErr w:type="spellEnd"/>
      <w:r w:rsidRPr="00402CA2">
        <w:rPr>
          <w:rFonts w:ascii="Arial" w:eastAsia="Times New Roman" w:hAnsi="Arial" w:cs="Arial"/>
          <w:lang w:eastAsia="sl-SI"/>
        </w:rPr>
        <w:t xml:space="preserve"> parka in nujna vzdrževalna dela na objektih«</w:t>
      </w:r>
      <w:bookmarkEnd w:id="80"/>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i/>
        </w:rPr>
        <w:t xml:space="preserve"> </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b/>
        </w:rPr>
        <w:t xml:space="preserve">ZNESEK IN VALUTA: </w:t>
      </w:r>
      <w:r w:rsidRPr="00402CA2">
        <w:rPr>
          <w:rFonts w:ascii="Arial" w:eastAsia="Times New Roman" w:hAnsi="Arial" w:cs="Arial"/>
        </w:rPr>
        <w:fldChar w:fldCharType="begin">
          <w:ffData>
            <w:name w:val="Besedilo2"/>
            <w:enabled/>
            <w:calcOnExit w:val="0"/>
            <w:textInput/>
          </w:ffData>
        </w:fldChar>
      </w:r>
      <w:r w:rsidRPr="00402CA2">
        <w:rPr>
          <w:rFonts w:ascii="Arial" w:eastAsia="Times New Roman" w:hAnsi="Arial" w:cs="Arial"/>
        </w:rPr>
        <w:instrText xml:space="preserve"> FORMTEXT </w:instrText>
      </w:r>
      <w:r w:rsidRPr="00402CA2">
        <w:rPr>
          <w:rFonts w:ascii="Arial" w:eastAsia="Times New Roman" w:hAnsi="Arial" w:cs="Arial"/>
        </w:rPr>
      </w:r>
      <w:r w:rsidRPr="00402CA2">
        <w:rPr>
          <w:rFonts w:ascii="Arial" w:eastAsia="Times New Roman" w:hAnsi="Arial" w:cs="Arial"/>
        </w:rPr>
        <w:fldChar w:fldCharType="separate"/>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rPr>
        <w:fldChar w:fldCharType="end"/>
      </w:r>
      <w:r w:rsidRPr="00402CA2">
        <w:rPr>
          <w:rFonts w:ascii="Arial" w:eastAsia="Times New Roman" w:hAnsi="Arial" w:cs="Arial"/>
        </w:rPr>
        <w:t xml:space="preserve"> </w:t>
      </w:r>
      <w:r w:rsidRPr="00402CA2">
        <w:rPr>
          <w:rFonts w:ascii="Arial" w:eastAsia="Times New Roman" w:hAnsi="Arial" w:cs="Arial"/>
          <w:i/>
        </w:rPr>
        <w:t>(10% vrednosti ponudbe z vključenim DDV)</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b/>
        </w:rPr>
        <w:t xml:space="preserve">LISTINE, KI JIH JE POLEG IZJAVE TREBA PRILOŽITI ZAHTEVI ZA PLAČILO IN SE IZRECNO ZAHTEVAJO V SPODNJEM BESEDILU: </w:t>
      </w:r>
      <w:r w:rsidRPr="00402CA2">
        <w:rPr>
          <w:rFonts w:ascii="Arial" w:eastAsia="Times New Roman" w:hAnsi="Arial" w:cs="Arial"/>
        </w:rPr>
        <w:t>nobena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b/>
        </w:rPr>
        <w:t>JEZIK V ZAHTEVANIH LISTINAH:</w:t>
      </w:r>
      <w:r w:rsidRPr="00402CA2">
        <w:rPr>
          <w:rFonts w:ascii="Arial" w:eastAsia="Times New Roman" w:hAnsi="Arial" w:cs="Arial"/>
        </w:rPr>
        <w:t xml:space="preserve"> slovenski</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b/>
        </w:rPr>
        <w:t>OBLIKA PREDLOŽITVE:</w:t>
      </w:r>
      <w:r w:rsidRPr="00402CA2">
        <w:rPr>
          <w:rFonts w:ascii="Arial" w:eastAsia="Times New Roman" w:hAnsi="Arial" w:cs="Arial"/>
        </w:rPr>
        <w:t xml:space="preserve"> v papirni obliki s priporočeno pošto ali katerokoli obliko hitre pošte ali v elektronski obliki po SWIFT sistemu na naslov </w:t>
      </w:r>
      <w:r w:rsidRPr="00402CA2">
        <w:rPr>
          <w:rFonts w:ascii="Arial" w:eastAsia="Times New Roman" w:hAnsi="Arial" w:cs="Arial"/>
        </w:rPr>
        <w:fldChar w:fldCharType="begin">
          <w:ffData>
            <w:name w:val="Besedilo2"/>
            <w:enabled/>
            <w:calcOnExit w:val="0"/>
            <w:textInput/>
          </w:ffData>
        </w:fldChar>
      </w:r>
      <w:r w:rsidRPr="00402CA2">
        <w:rPr>
          <w:rFonts w:ascii="Arial" w:eastAsia="Times New Roman" w:hAnsi="Arial" w:cs="Arial"/>
        </w:rPr>
        <w:instrText xml:space="preserve"> FORMTEXT </w:instrText>
      </w:r>
      <w:r w:rsidRPr="00402CA2">
        <w:rPr>
          <w:rFonts w:ascii="Arial" w:eastAsia="Times New Roman" w:hAnsi="Arial" w:cs="Arial"/>
        </w:rPr>
      </w:r>
      <w:r w:rsidRPr="00402CA2">
        <w:rPr>
          <w:rFonts w:ascii="Arial" w:eastAsia="Times New Roman" w:hAnsi="Arial" w:cs="Arial"/>
        </w:rPr>
        <w:fldChar w:fldCharType="separate"/>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rPr>
        <w:fldChar w:fldCharType="end"/>
      </w:r>
      <w:r w:rsidRPr="00402CA2">
        <w:rPr>
          <w:rFonts w:ascii="Arial" w:eastAsia="Times New Roman" w:hAnsi="Arial" w:cs="Arial"/>
        </w:rPr>
        <w:t xml:space="preserve"> </w:t>
      </w:r>
      <w:r w:rsidRPr="00402CA2">
        <w:rPr>
          <w:rFonts w:ascii="Arial" w:eastAsia="Times New Roman" w:hAnsi="Arial" w:cs="Arial"/>
          <w:i/>
        </w:rPr>
        <w:t>(navede se SWIFT naslova garanta)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b/>
        </w:rPr>
        <w:t>KRAJ PREDLOŽITVE:</w:t>
      </w:r>
      <w:r w:rsidRPr="00402CA2">
        <w:rPr>
          <w:rFonts w:ascii="Arial" w:eastAsia="Times New Roman" w:hAnsi="Arial" w:cs="Arial"/>
        </w:rPr>
        <w:t xml:space="preserve"> </w:t>
      </w:r>
      <w:r w:rsidRPr="00402CA2">
        <w:rPr>
          <w:rFonts w:ascii="Arial" w:eastAsia="Times New Roman" w:hAnsi="Arial" w:cs="Arial"/>
        </w:rPr>
        <w:fldChar w:fldCharType="begin">
          <w:ffData>
            <w:name w:val="Besedilo2"/>
            <w:enabled/>
            <w:calcOnExit w:val="0"/>
            <w:textInput/>
          </w:ffData>
        </w:fldChar>
      </w:r>
      <w:r w:rsidRPr="00402CA2">
        <w:rPr>
          <w:rFonts w:ascii="Arial" w:eastAsia="Times New Roman" w:hAnsi="Arial" w:cs="Arial"/>
        </w:rPr>
        <w:instrText xml:space="preserve"> FORMTEXT </w:instrText>
      </w:r>
      <w:r w:rsidRPr="00402CA2">
        <w:rPr>
          <w:rFonts w:ascii="Arial" w:eastAsia="Times New Roman" w:hAnsi="Arial" w:cs="Arial"/>
        </w:rPr>
      </w:r>
      <w:r w:rsidRPr="00402CA2">
        <w:rPr>
          <w:rFonts w:ascii="Arial" w:eastAsia="Times New Roman" w:hAnsi="Arial" w:cs="Arial"/>
        </w:rPr>
        <w:fldChar w:fldCharType="separate"/>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rPr>
        <w:fldChar w:fldCharType="end"/>
      </w:r>
      <w:r w:rsidRPr="00402CA2">
        <w:rPr>
          <w:rFonts w:ascii="Arial" w:eastAsia="Times New Roman" w:hAnsi="Arial" w:cs="Arial"/>
        </w:rPr>
        <w:t xml:space="preserve"> </w:t>
      </w:r>
      <w:r w:rsidRPr="00402CA2">
        <w:rPr>
          <w:rFonts w:ascii="Arial" w:eastAsia="Times New Roman" w:hAnsi="Arial" w:cs="Arial"/>
          <w:i/>
        </w:rPr>
        <w:t>(garant vpiše naslov podružnice, kjer se opravi predložitev papirnih listin, ali elektronski naslov za predložitev v elektronski obliki, kot na primer garantov SWIFT naslov)</w:t>
      </w:r>
      <w:r w:rsidRPr="00402CA2">
        <w:rPr>
          <w:rFonts w:ascii="Arial" w:eastAsia="Times New Roman" w:hAnsi="Arial" w:cs="Arial"/>
        </w:rPr>
        <w:t xml:space="preserve"> </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rPr>
        <w:t>Ne glede na navedeno, se predložitev papirnih listin lahko opravi v katerikoli podružnici garanta na območju Republike Slovenije.</w:t>
      </w:r>
      <w:r w:rsidRPr="00402CA2" w:rsidDel="00D4087F">
        <w:rPr>
          <w:rFonts w:ascii="Arial" w:eastAsia="Times New Roman" w:hAnsi="Arial" w:cs="Arial"/>
        </w:rPr>
        <w:t xml:space="preserve"> </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rPr>
        <w:t xml:space="preserve">  </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b/>
        </w:rPr>
        <w:t xml:space="preserve">DATUM VELJAVNOSTI: </w:t>
      </w:r>
      <w:r w:rsidRPr="00402CA2">
        <w:rPr>
          <w:rFonts w:ascii="Arial" w:eastAsia="Times New Roman" w:hAnsi="Arial" w:cs="Arial"/>
          <w:lang w:eastAsia="sl-SI"/>
        </w:rPr>
        <w:t xml:space="preserve">Ta garancija velja vsaj še 30 dni od datuma dokončanja pogodbenih del oziroma do predložitve veljavne garancije za odpravo napak v garancijski dobi. Po poteku </w:t>
      </w:r>
      <w:r w:rsidRPr="00402CA2">
        <w:rPr>
          <w:rFonts w:ascii="Arial" w:eastAsia="Times New Roman" w:hAnsi="Arial" w:cs="Arial"/>
          <w:lang w:eastAsia="sl-SI"/>
        </w:rPr>
        <w:lastRenderedPageBreak/>
        <w:t>navedenega roka garancija ne velja več in naša obveznost avtomatično ugasne, ne glede na to, ali je garancija vrnjena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r w:rsidRPr="00402CA2">
        <w:rPr>
          <w:rFonts w:ascii="Arial" w:eastAsia="Times New Roman" w:hAnsi="Arial" w:cs="Arial"/>
          <w:b/>
        </w:rPr>
        <w:t>STRANKA, KI JE DOLŽNA PLAČATI STROŠKE:</w:t>
      </w:r>
      <w:r w:rsidRPr="00402CA2">
        <w:rPr>
          <w:rFonts w:ascii="Arial" w:eastAsia="Times New Roman" w:hAnsi="Arial" w:cs="Arial"/>
        </w:rPr>
        <w:t xml:space="preserve"> </w:t>
      </w:r>
      <w:r w:rsidRPr="00402CA2">
        <w:rPr>
          <w:rFonts w:ascii="Arial" w:eastAsia="Times New Roman" w:hAnsi="Arial" w:cs="Arial"/>
        </w:rPr>
        <w:fldChar w:fldCharType="begin">
          <w:ffData>
            <w:name w:val="Besedilo2"/>
            <w:enabled/>
            <w:calcOnExit w:val="0"/>
            <w:textInput/>
          </w:ffData>
        </w:fldChar>
      </w:r>
      <w:r w:rsidRPr="00402CA2">
        <w:rPr>
          <w:rFonts w:ascii="Arial" w:eastAsia="Times New Roman" w:hAnsi="Arial" w:cs="Arial"/>
        </w:rPr>
        <w:instrText xml:space="preserve"> FORMTEXT </w:instrText>
      </w:r>
      <w:r w:rsidRPr="00402CA2">
        <w:rPr>
          <w:rFonts w:ascii="Arial" w:eastAsia="Times New Roman" w:hAnsi="Arial" w:cs="Arial"/>
        </w:rPr>
      </w:r>
      <w:r w:rsidRPr="00402CA2">
        <w:rPr>
          <w:rFonts w:ascii="Arial" w:eastAsia="Times New Roman" w:hAnsi="Arial" w:cs="Arial"/>
        </w:rPr>
        <w:fldChar w:fldCharType="separate"/>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noProof/>
        </w:rPr>
        <w:t> </w:t>
      </w:r>
      <w:r w:rsidRPr="00402CA2">
        <w:rPr>
          <w:rFonts w:ascii="Arial" w:eastAsia="Times New Roman" w:hAnsi="Arial" w:cs="Arial"/>
        </w:rPr>
        <w:fldChar w:fldCharType="end"/>
      </w:r>
      <w:r w:rsidRPr="00402CA2">
        <w:rPr>
          <w:rFonts w:ascii="Arial" w:eastAsia="Times New Roman" w:hAnsi="Arial" w:cs="Arial"/>
        </w:rPr>
        <w:t xml:space="preserve"> </w:t>
      </w:r>
      <w:r w:rsidRPr="00402CA2">
        <w:rPr>
          <w:rFonts w:ascii="Arial" w:eastAsia="Times New Roman" w:hAnsi="Arial" w:cs="Arial"/>
          <w:i/>
        </w:rPr>
        <w:t>(vpiše se ime naročnika zavarovanja, tj. v postopku javnega naročanja izbranega ponudnika)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rsidR="00402CA2" w:rsidRPr="00402CA2" w:rsidRDefault="00402CA2" w:rsidP="00402CA2">
      <w:pPr>
        <w:spacing w:after="0" w:line="240" w:lineRule="auto"/>
        <w:jc w:val="both"/>
        <w:rPr>
          <w:rFonts w:ascii="Arial" w:eastAsia="Times New Roman" w:hAnsi="Arial" w:cs="Arial"/>
        </w:rPr>
      </w:pPr>
      <w:r w:rsidRPr="00402CA2">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402CA2" w:rsidRPr="00402CA2" w:rsidRDefault="00402CA2" w:rsidP="00402CA2">
      <w:pPr>
        <w:spacing w:after="0" w:line="240" w:lineRule="auto"/>
        <w:jc w:val="both"/>
        <w:rPr>
          <w:rFonts w:ascii="Arial" w:eastAsia="Times New Roman" w:hAnsi="Arial" w:cs="Arial"/>
        </w:rPr>
      </w:pPr>
    </w:p>
    <w:p w:rsidR="00402CA2" w:rsidRPr="00402CA2" w:rsidRDefault="00402CA2" w:rsidP="00402CA2">
      <w:pPr>
        <w:spacing w:after="0" w:line="240" w:lineRule="auto"/>
        <w:jc w:val="both"/>
        <w:rPr>
          <w:rFonts w:ascii="Arial" w:eastAsia="Times New Roman" w:hAnsi="Arial" w:cs="Arial"/>
        </w:rPr>
      </w:pPr>
      <w:r w:rsidRPr="00402CA2">
        <w:rPr>
          <w:rFonts w:ascii="Arial" w:eastAsia="Times New Roman" w:hAnsi="Arial" w:cs="Arial"/>
        </w:rPr>
        <w:t>Katerokoli zahtevo za plačilo po tem zavarovanju moramo prejeti na datum veljavnosti zavarovanja ali pred njim v zgoraj navedenem kraju predložitve.</w:t>
      </w:r>
    </w:p>
    <w:p w:rsidR="00402CA2" w:rsidRPr="00402CA2" w:rsidRDefault="00402CA2" w:rsidP="00402CA2">
      <w:pPr>
        <w:spacing w:after="0" w:line="240" w:lineRule="auto"/>
        <w:jc w:val="both"/>
        <w:rPr>
          <w:rFonts w:ascii="Arial" w:eastAsia="Times New Roman" w:hAnsi="Arial" w:cs="Arial"/>
        </w:rPr>
      </w:pPr>
    </w:p>
    <w:p w:rsidR="00402CA2" w:rsidRPr="00402CA2" w:rsidRDefault="00402CA2" w:rsidP="00402CA2">
      <w:pPr>
        <w:spacing w:after="0" w:line="240" w:lineRule="auto"/>
        <w:jc w:val="both"/>
        <w:rPr>
          <w:rFonts w:ascii="Arial" w:eastAsia="Times New Roman" w:hAnsi="Arial" w:cs="Arial"/>
        </w:rPr>
      </w:pPr>
      <w:r w:rsidRPr="00402CA2">
        <w:rPr>
          <w:rFonts w:ascii="Arial" w:eastAsia="Times New Roman" w:hAnsi="Arial" w:cs="Arial"/>
        </w:rPr>
        <w:t>Morebitne spore v zvezi s tem zavarovanjem rešuje stvarno pristojno sodišče v Novi Gorici po slovenskem pravu.</w:t>
      </w:r>
    </w:p>
    <w:p w:rsidR="00402CA2" w:rsidRPr="00402CA2" w:rsidRDefault="00402CA2" w:rsidP="00402CA2">
      <w:pPr>
        <w:spacing w:after="0" w:line="240" w:lineRule="auto"/>
        <w:jc w:val="both"/>
        <w:rPr>
          <w:rFonts w:ascii="Arial" w:eastAsia="Times New Roman" w:hAnsi="Arial" w:cs="Arial"/>
        </w:rPr>
      </w:pPr>
    </w:p>
    <w:p w:rsidR="00402CA2" w:rsidRPr="00402CA2" w:rsidRDefault="00402CA2" w:rsidP="00402CA2">
      <w:pPr>
        <w:spacing w:after="0" w:line="240" w:lineRule="auto"/>
        <w:jc w:val="both"/>
        <w:rPr>
          <w:rFonts w:ascii="Arial" w:eastAsia="Times New Roman" w:hAnsi="Arial" w:cs="Arial"/>
        </w:rPr>
      </w:pPr>
      <w:r w:rsidRPr="00402CA2">
        <w:rPr>
          <w:rFonts w:ascii="Arial" w:eastAsia="Times New Roman" w:hAnsi="Arial" w:cs="Arial"/>
        </w:rPr>
        <w:t>Za to zavarovanje veljajo Enotna pravila za garancije na poziv (EPGP) revizija iz leta 2010, izdana pri MTZ pod št. 758.</w:t>
      </w:r>
    </w:p>
    <w:p w:rsidR="00402CA2" w:rsidRPr="00402CA2" w:rsidRDefault="00402CA2" w:rsidP="00402CA2">
      <w:pPr>
        <w:spacing w:after="0" w:line="240" w:lineRule="auto"/>
        <w:jc w:val="both"/>
        <w:rPr>
          <w:rFonts w:ascii="Arial" w:eastAsia="Times New Roman" w:hAnsi="Arial" w:cs="Arial"/>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rPr>
      </w:pP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t xml:space="preserve">     garant</w:t>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r>
      <w:r w:rsidRPr="00402CA2">
        <w:rPr>
          <w:rFonts w:ascii="Arial" w:eastAsia="Times New Roman" w:hAnsi="Arial" w:cs="Arial"/>
        </w:rPr>
        <w:tab/>
        <w:t>(žig in podpis)</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                                                                              </w:t>
      </w:r>
    </w:p>
    <w:p w:rsidR="00402CA2" w:rsidRPr="00402CA2" w:rsidRDefault="00402CA2" w:rsidP="00402CA2">
      <w:pPr>
        <w:spacing w:after="0" w:line="240" w:lineRule="auto"/>
        <w:jc w:val="both"/>
        <w:rPr>
          <w:rFonts w:ascii="Arial" w:eastAsia="Times New Roman" w:hAnsi="Arial" w:cs="Arial"/>
          <w:b/>
          <w:lang w:eastAsia="sl-SI"/>
        </w:rPr>
      </w:pPr>
      <w:r w:rsidRPr="00402CA2">
        <w:rPr>
          <w:rFonts w:ascii="Arial" w:eastAsia="Times New Roman" w:hAnsi="Arial" w:cs="Arial"/>
          <w:b/>
          <w:lang w:eastAsia="sl-SI"/>
        </w:rPr>
        <w:t xml:space="preserve">                                                                                                 </w:t>
      </w: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Default="00402CA2" w:rsidP="00402CA2">
      <w:pPr>
        <w:spacing w:after="0" w:line="240" w:lineRule="auto"/>
        <w:jc w:val="both"/>
        <w:rPr>
          <w:rFonts w:ascii="Arial" w:eastAsia="Times New Roman" w:hAnsi="Arial" w:cs="Arial"/>
          <w:b/>
          <w:lang w:eastAsia="sl-SI"/>
        </w:rPr>
      </w:pPr>
    </w:p>
    <w:p w:rsidR="00BD36F0" w:rsidRDefault="00BD36F0" w:rsidP="00402CA2">
      <w:pPr>
        <w:spacing w:after="0" w:line="240" w:lineRule="auto"/>
        <w:jc w:val="both"/>
        <w:rPr>
          <w:rFonts w:ascii="Arial" w:eastAsia="Times New Roman" w:hAnsi="Arial" w:cs="Arial"/>
          <w:b/>
          <w:lang w:eastAsia="sl-SI"/>
        </w:rPr>
      </w:pPr>
    </w:p>
    <w:p w:rsidR="00BD36F0" w:rsidRDefault="00BD36F0" w:rsidP="00402CA2">
      <w:pPr>
        <w:spacing w:after="0" w:line="240" w:lineRule="auto"/>
        <w:jc w:val="both"/>
        <w:rPr>
          <w:rFonts w:ascii="Arial" w:eastAsia="Times New Roman" w:hAnsi="Arial" w:cs="Arial"/>
          <w:b/>
          <w:lang w:eastAsia="sl-SI"/>
        </w:rPr>
      </w:pPr>
    </w:p>
    <w:p w:rsidR="00BD36F0" w:rsidRPr="00402CA2" w:rsidRDefault="00BD36F0"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bCs/>
          <w:i/>
          <w:iCs/>
          <w:sz w:val="28"/>
          <w:szCs w:val="28"/>
          <w:lang w:val="x-none" w:eastAsia="x-none"/>
        </w:rPr>
      </w:pPr>
      <w:r w:rsidRPr="00402CA2">
        <w:rPr>
          <w:rFonts w:ascii="Arial" w:eastAsia="Times New Roman" w:hAnsi="Arial" w:cs="Arial"/>
          <w:b/>
          <w:bCs/>
          <w:sz w:val="28"/>
          <w:szCs w:val="28"/>
          <w:lang w:val="x-none" w:eastAsia="x-none"/>
        </w:rPr>
        <w:lastRenderedPageBreak/>
        <w:t xml:space="preserve">           </w:t>
      </w:r>
      <w:r w:rsidRPr="00402CA2">
        <w:rPr>
          <w:rFonts w:ascii="Arial" w:eastAsia="Times New Roman" w:hAnsi="Arial" w:cs="Arial"/>
          <w:b/>
          <w:bCs/>
          <w:sz w:val="28"/>
          <w:szCs w:val="28"/>
          <w:lang w:eastAsia="x-none"/>
        </w:rPr>
        <w:t xml:space="preserve">                                                                            </w:t>
      </w:r>
      <w:r w:rsidRPr="00402CA2">
        <w:rPr>
          <w:rFonts w:ascii="Arial" w:eastAsia="Times New Roman" w:hAnsi="Arial" w:cs="Arial"/>
          <w:b/>
          <w:bCs/>
          <w:i/>
          <w:iCs/>
          <w:sz w:val="28"/>
          <w:szCs w:val="28"/>
          <w:lang w:eastAsia="x-none"/>
        </w:rPr>
        <w:t>(OBR-19)</w:t>
      </w:r>
    </w:p>
    <w:p w:rsidR="00402CA2" w:rsidRPr="00402CA2" w:rsidRDefault="00402CA2" w:rsidP="00402CA2">
      <w:pPr>
        <w:spacing w:after="0" w:line="240" w:lineRule="auto"/>
        <w:jc w:val="both"/>
        <w:rPr>
          <w:rFonts w:ascii="Arial" w:eastAsia="Times New Roman" w:hAnsi="Arial" w:cs="Arial"/>
          <w:b/>
          <w:i/>
          <w:iCs/>
          <w:sz w:val="24"/>
          <w:szCs w:val="24"/>
          <w:lang w:eastAsia="sl-SI"/>
        </w:rPr>
      </w:pPr>
      <w:bookmarkStart w:id="81" w:name="_Toc345922330"/>
      <w:bookmarkStart w:id="82" w:name="_Toc332007524"/>
      <w:bookmarkStart w:id="83" w:name="_Toc332133571"/>
      <w:bookmarkStart w:id="84" w:name="_Toc332135228"/>
      <w:bookmarkStart w:id="85" w:name="_Toc332136278"/>
      <w:bookmarkStart w:id="86" w:name="_Toc332139048"/>
      <w:bookmarkStart w:id="87" w:name="_Toc332139762"/>
      <w:bookmarkStart w:id="88" w:name="_Toc332141497"/>
      <w:bookmarkStart w:id="89" w:name="_Toc332286301"/>
      <w:bookmarkStart w:id="90" w:name="_Toc332287970"/>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r w:rsidRPr="00402CA2">
        <w:rPr>
          <w:rFonts w:ascii="Arial" w:eastAsia="Times New Roman" w:hAnsi="Arial" w:cs="Arial"/>
          <w:b/>
          <w:bCs/>
          <w:sz w:val="24"/>
          <w:szCs w:val="24"/>
          <w:lang w:eastAsia="sl-SI"/>
        </w:rPr>
        <w:t>IZJAVA PONUDNIKA, DA BO PRISKRBEL FINANČNO ZAVAROVANJE ZA ODPRAVO NAPAK V GARANCIJSKI DOBI</w:t>
      </w: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 xml:space="preserve">Kraj in datum: </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Upravičenec: Mestna občina Nova Gorica, Trg Edvarda Kardelja 1, Nova Gorica</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jc w:val="center"/>
        <w:rPr>
          <w:rFonts w:ascii="Arial" w:eastAsia="Arial Unicode MS" w:hAnsi="Arial" w:cs="Arial"/>
          <w:b/>
          <w:lang w:eastAsia="sl-SI"/>
        </w:rPr>
      </w:pPr>
      <w:r w:rsidRPr="00402CA2">
        <w:rPr>
          <w:rFonts w:ascii="Arial" w:eastAsia="Times New Roman" w:hAnsi="Arial" w:cs="Arial"/>
          <w:b/>
          <w:lang w:eastAsia="sl-SI"/>
        </w:rPr>
        <w:t>IZJAVLJAMO</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lang w:eastAsia="sl-SI"/>
        </w:rPr>
      </w:pPr>
      <w:r w:rsidRPr="00402CA2">
        <w:rPr>
          <w:rFonts w:ascii="Arial" w:eastAsia="Times New Roman" w:hAnsi="Arial" w:cs="Arial"/>
          <w:lang w:eastAsia="sl-SI"/>
        </w:rPr>
        <w:t xml:space="preserve">da bomo, v kolikor bomo izbrani na javnem razpisu za izbiro izvajalca za »Izdelava IZP in PZI projektne dokumentacije za ureditev </w:t>
      </w:r>
      <w:proofErr w:type="spellStart"/>
      <w:r w:rsidRPr="00402CA2">
        <w:rPr>
          <w:rFonts w:ascii="Arial" w:eastAsia="Times New Roman" w:hAnsi="Arial" w:cs="Arial"/>
          <w:lang w:eastAsia="sl-SI"/>
        </w:rPr>
        <w:t>Rafutskega</w:t>
      </w:r>
      <w:proofErr w:type="spellEnd"/>
      <w:r w:rsidRPr="00402CA2">
        <w:rPr>
          <w:rFonts w:ascii="Arial" w:eastAsia="Times New Roman" w:hAnsi="Arial" w:cs="Arial"/>
          <w:lang w:eastAsia="sl-SI"/>
        </w:rPr>
        <w:t xml:space="preserve"> parka in nujna vzdrževalna dela na objektih«, kot najugodnejši ponudnik, priskrbeli nepreklicno in brezpogojno finančno zavarovanje za odpravo napak v garancijskem roku, plačljivo na prvi poziv v vrednosti 5% od vrednosti pogodbe z vključenim DDV, v skladu z vzorcem finančnega zavarovanja iz dokumentacije v zvezi z oddajo javnega naročila.</w:t>
      </w:r>
    </w:p>
    <w:p w:rsidR="00402CA2" w:rsidRPr="00402CA2" w:rsidRDefault="00402CA2" w:rsidP="00402CA2">
      <w:pPr>
        <w:tabs>
          <w:tab w:val="left" w:pos="8460"/>
        </w:tabs>
        <w:spacing w:after="0" w:line="240" w:lineRule="auto"/>
        <w:ind w:right="432"/>
        <w:jc w:val="both"/>
        <w:rPr>
          <w:rFonts w:ascii="Arial" w:eastAsia="Times New Roman" w:hAnsi="Arial" w:cs="Arial"/>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spacing w:after="0" w:line="240" w:lineRule="auto"/>
        <w:ind w:left="4248" w:right="72" w:firstLine="1416"/>
        <w:jc w:val="both"/>
        <w:rPr>
          <w:rFonts w:ascii="Arial" w:eastAsia="Times New Roman" w:hAnsi="Arial" w:cs="Arial"/>
          <w:b/>
          <w:lang w:eastAsia="sl-SI"/>
        </w:rPr>
      </w:pPr>
      <w:r w:rsidRPr="00402CA2">
        <w:rPr>
          <w:rFonts w:ascii="Arial" w:eastAsia="Times New Roman" w:hAnsi="Arial" w:cs="Arial"/>
          <w:b/>
          <w:lang w:eastAsia="sl-SI"/>
        </w:rPr>
        <w:t>PONUDNIK:</w:t>
      </w: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r>
      <w:r w:rsidRPr="00402CA2">
        <w:rPr>
          <w:rFonts w:ascii="Arial" w:eastAsia="Times New Roman" w:hAnsi="Arial" w:cs="Arial"/>
          <w:b/>
          <w:lang w:eastAsia="sl-SI"/>
        </w:rPr>
        <w:tab/>
        <w:t xml:space="preserve">       (žig in podpis zakonitega zastopnika oz. </w:t>
      </w:r>
      <w:proofErr w:type="spellStart"/>
      <w:r w:rsidRPr="00402CA2">
        <w:rPr>
          <w:rFonts w:ascii="Arial" w:eastAsia="Times New Roman" w:hAnsi="Arial" w:cs="Arial"/>
          <w:b/>
          <w:lang w:eastAsia="sl-SI"/>
        </w:rPr>
        <w:t>poobl</w:t>
      </w:r>
      <w:proofErr w:type="spellEnd"/>
      <w:r w:rsidRPr="00402CA2">
        <w:rPr>
          <w:rFonts w:ascii="Arial" w:eastAsia="Times New Roman" w:hAnsi="Arial" w:cs="Arial"/>
          <w:b/>
          <w:lang w:eastAsia="sl-SI"/>
        </w:rPr>
        <w:t>. osebe)</w:t>
      </w: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tabs>
          <w:tab w:val="left" w:pos="8460"/>
        </w:tabs>
        <w:spacing w:after="0" w:line="240" w:lineRule="auto"/>
        <w:ind w:right="432"/>
        <w:jc w:val="both"/>
        <w:rPr>
          <w:rFonts w:ascii="Arial" w:eastAsia="Times New Roman" w:hAnsi="Arial" w:cs="Arial"/>
          <w:b/>
          <w:bCs/>
          <w:sz w:val="24"/>
          <w:szCs w:val="24"/>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bCs/>
          <w:i/>
          <w:sz w:val="28"/>
          <w:szCs w:val="28"/>
          <w:lang w:val="x-none" w:eastAsia="x-none"/>
        </w:rPr>
      </w:pPr>
      <w:r w:rsidRPr="00402CA2">
        <w:rPr>
          <w:rFonts w:ascii="Arial" w:eastAsia="Times New Roman" w:hAnsi="Arial" w:cs="Arial"/>
          <w:b/>
          <w:bCs/>
          <w:i/>
          <w:sz w:val="28"/>
          <w:szCs w:val="28"/>
          <w:lang w:val="x-none" w:eastAsia="x-none"/>
        </w:rPr>
        <w:t xml:space="preserve">                                                                                       (OBR-</w:t>
      </w:r>
      <w:r w:rsidRPr="00402CA2">
        <w:rPr>
          <w:rFonts w:ascii="Arial" w:eastAsia="Times New Roman" w:hAnsi="Arial" w:cs="Arial"/>
          <w:b/>
          <w:bCs/>
          <w:i/>
          <w:sz w:val="28"/>
          <w:szCs w:val="28"/>
          <w:lang w:eastAsia="x-none"/>
        </w:rPr>
        <w:t>20</w:t>
      </w:r>
      <w:r w:rsidRPr="00402CA2">
        <w:rPr>
          <w:rFonts w:ascii="Arial" w:eastAsia="Times New Roman" w:hAnsi="Arial" w:cs="Arial"/>
          <w:b/>
          <w:bCs/>
          <w:i/>
          <w:sz w:val="28"/>
          <w:szCs w:val="28"/>
          <w:lang w:val="x-none" w:eastAsia="x-none"/>
        </w:rPr>
        <w:t>)</w:t>
      </w:r>
    </w:p>
    <w:p w:rsidR="00402CA2" w:rsidRPr="00402CA2" w:rsidRDefault="00402CA2" w:rsidP="00402CA2">
      <w:pPr>
        <w:spacing w:after="0" w:line="240" w:lineRule="auto"/>
        <w:jc w:val="right"/>
        <w:rPr>
          <w:rFonts w:ascii="Arial" w:eastAsia="Times New Roman" w:hAnsi="Arial" w:cs="Arial"/>
          <w:bCs/>
          <w:i/>
          <w:lang w:eastAsia="sl-SI"/>
        </w:rPr>
      </w:pPr>
    </w:p>
    <w:p w:rsidR="00402CA2" w:rsidRPr="00402CA2" w:rsidRDefault="00402CA2" w:rsidP="00402CA2">
      <w:pPr>
        <w:spacing w:after="0" w:line="240" w:lineRule="auto"/>
        <w:jc w:val="both"/>
        <w:rPr>
          <w:rFonts w:ascii="Arial" w:eastAsia="Times New Roman" w:hAnsi="Arial" w:cs="Arial"/>
          <w:b/>
          <w:bCs/>
          <w:sz w:val="24"/>
          <w:szCs w:val="24"/>
          <w:lang w:eastAsia="sl-SI"/>
        </w:rPr>
      </w:pPr>
      <w:r w:rsidRPr="00402CA2">
        <w:rPr>
          <w:rFonts w:ascii="Arial" w:eastAsia="Times New Roman" w:hAnsi="Arial" w:cs="Arial"/>
          <w:b/>
          <w:bCs/>
          <w:sz w:val="24"/>
          <w:szCs w:val="24"/>
          <w:lang w:eastAsia="sl-SI"/>
        </w:rPr>
        <w:t>VZOREC FINANČNEGA ZAVAROVANJA ZA ODPRAVO NAPAK V GARANCIJSKEM ROKU</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sz w:val="24"/>
          <w:szCs w:val="24"/>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lang w:eastAsia="sl-SI"/>
        </w:rPr>
      </w:pPr>
      <w:r w:rsidRPr="00402CA2">
        <w:rPr>
          <w:rFonts w:ascii="Arial" w:eastAsia="Times New Roman" w:hAnsi="Arial" w:cs="Arial"/>
          <w:b/>
          <w:lang w:eastAsia="sl-SI"/>
        </w:rPr>
        <w:t xml:space="preserve">Obrazec zavarovanje za odpravo napak v garancijskem roku po EPGP-758 </w:t>
      </w:r>
    </w:p>
    <w:p w:rsidR="00402CA2" w:rsidRPr="00402CA2" w:rsidRDefault="00402CA2" w:rsidP="00402CA2">
      <w:pPr>
        <w:keepNext/>
        <w:spacing w:after="0" w:line="240" w:lineRule="auto"/>
        <w:jc w:val="both"/>
        <w:rPr>
          <w:rFonts w:ascii="Arial" w:eastAsia="Times New Roman" w:hAnsi="Arial" w:cs="Arial"/>
          <w:lang w:eastAsia="sl-SI"/>
        </w:rPr>
      </w:pPr>
    </w:p>
    <w:p w:rsidR="00402CA2" w:rsidRPr="00402CA2" w:rsidRDefault="00402CA2" w:rsidP="00402CA2">
      <w:pPr>
        <w:keepNext/>
        <w:spacing w:after="0" w:line="240" w:lineRule="auto"/>
        <w:jc w:val="both"/>
        <w:rPr>
          <w:rFonts w:ascii="Arial" w:eastAsia="Times New Roman" w:hAnsi="Arial" w:cs="Arial"/>
          <w:i/>
          <w:lang w:eastAsia="sl-SI"/>
        </w:rPr>
      </w:pPr>
      <w:r w:rsidRPr="00402CA2">
        <w:rPr>
          <w:rFonts w:ascii="Arial" w:eastAsia="Times New Roman" w:hAnsi="Arial" w:cs="Arial"/>
          <w:i/>
          <w:lang w:eastAsia="sl-SI"/>
        </w:rPr>
        <w:t>Glava s podatki o garantu (zavarovalnici/banki) ali SWIFT ključ</w:t>
      </w:r>
    </w:p>
    <w:p w:rsidR="00402CA2" w:rsidRPr="00402CA2" w:rsidRDefault="00402CA2" w:rsidP="00402CA2">
      <w:pPr>
        <w:keepNext/>
        <w:spacing w:after="0" w:line="240" w:lineRule="auto"/>
        <w:jc w:val="both"/>
        <w:rPr>
          <w:rFonts w:ascii="Arial" w:eastAsia="Times New Roman" w:hAnsi="Arial" w:cs="Arial"/>
          <w:lang w:eastAsia="sl-SI"/>
        </w:rPr>
      </w:pPr>
    </w:p>
    <w:p w:rsidR="00402CA2" w:rsidRPr="00402CA2" w:rsidRDefault="00402CA2" w:rsidP="00402CA2">
      <w:pPr>
        <w:keepNext/>
        <w:spacing w:after="0" w:line="240" w:lineRule="auto"/>
        <w:jc w:val="both"/>
        <w:rPr>
          <w:rFonts w:ascii="Arial" w:eastAsia="Times New Roman" w:hAnsi="Arial" w:cs="Arial"/>
          <w:b/>
          <w:lang w:eastAsia="sl-SI"/>
        </w:rPr>
      </w:pPr>
      <w:r w:rsidRPr="00402CA2">
        <w:rPr>
          <w:rFonts w:ascii="Arial" w:eastAsia="Times New Roman" w:hAnsi="Arial" w:cs="Arial"/>
          <w:lang w:eastAsia="sl-SI"/>
        </w:rPr>
        <w:t xml:space="preserve">Za: </w:t>
      </w:r>
      <w:r w:rsidRPr="00402CA2">
        <w:rPr>
          <w:rFonts w:ascii="Arial" w:eastAsia="Times New Roman" w:hAnsi="Arial" w:cs="Arial"/>
          <w:b/>
          <w:lang w:eastAsia="sl-SI"/>
        </w:rPr>
        <w:t xml:space="preserve">Mestna občina Nova Gorica, Trg Edvarda Kardelja 1, 5000 Nova Gorica </w:t>
      </w:r>
    </w:p>
    <w:p w:rsidR="00402CA2" w:rsidRPr="00402CA2" w:rsidRDefault="00402CA2" w:rsidP="00402CA2">
      <w:pPr>
        <w:keepNext/>
        <w:spacing w:after="0" w:line="240" w:lineRule="auto"/>
        <w:jc w:val="both"/>
        <w:rPr>
          <w:rFonts w:ascii="Arial" w:eastAsia="Times New Roman" w:hAnsi="Arial" w:cs="Arial"/>
          <w:lang w:eastAsia="sl-SI"/>
        </w:rPr>
      </w:pPr>
    </w:p>
    <w:p w:rsidR="00402CA2" w:rsidRPr="00402CA2" w:rsidRDefault="00402CA2" w:rsidP="00402CA2">
      <w:pPr>
        <w:keepNext/>
        <w:spacing w:after="0" w:line="240" w:lineRule="auto"/>
        <w:jc w:val="both"/>
        <w:rPr>
          <w:rFonts w:ascii="Arial" w:eastAsia="Times New Roman" w:hAnsi="Arial" w:cs="Arial"/>
          <w:i/>
          <w:lang w:eastAsia="sl-SI"/>
        </w:rPr>
      </w:pPr>
      <w:r w:rsidRPr="00402CA2">
        <w:rPr>
          <w:rFonts w:ascii="Arial" w:eastAsia="Times New Roman" w:hAnsi="Arial" w:cs="Arial"/>
          <w:lang w:eastAsia="sl-SI"/>
        </w:rPr>
        <w:t xml:space="preserve">Datum: </w:t>
      </w:r>
      <w:r w:rsidRPr="00402CA2">
        <w:rPr>
          <w:rFonts w:ascii="Arial" w:eastAsia="Times New Roman" w:hAnsi="Arial" w:cs="Arial"/>
          <w:lang w:eastAsia="sl-SI"/>
        </w:rPr>
        <w:fldChar w:fldCharType="begin">
          <w:ffData>
            <w:name w:val="Besedilo2"/>
            <w:enabled/>
            <w:calcOnExit w:val="0"/>
            <w:textInput/>
          </w:ffData>
        </w:fldChar>
      </w:r>
      <w:r w:rsidRPr="00402CA2">
        <w:rPr>
          <w:rFonts w:ascii="Arial" w:eastAsia="Times New Roman" w:hAnsi="Arial" w:cs="Arial"/>
          <w:lang w:eastAsia="sl-SI"/>
        </w:rPr>
        <w:instrText xml:space="preserve"> FORMTEXT </w:instrText>
      </w:r>
      <w:r w:rsidRPr="00402CA2">
        <w:rPr>
          <w:rFonts w:ascii="Arial" w:eastAsia="Times New Roman" w:hAnsi="Arial" w:cs="Arial"/>
          <w:lang w:eastAsia="sl-SI"/>
        </w:rPr>
      </w:r>
      <w:r w:rsidRPr="00402CA2">
        <w:rPr>
          <w:rFonts w:ascii="Arial" w:eastAsia="Times New Roman" w:hAnsi="Arial" w:cs="Arial"/>
          <w:lang w:eastAsia="sl-SI"/>
        </w:rPr>
        <w:fldChar w:fldCharType="separate"/>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fldChar w:fldCharType="end"/>
      </w:r>
      <w:r w:rsidRPr="00402CA2">
        <w:rPr>
          <w:rFonts w:ascii="Arial" w:eastAsia="Times New Roman" w:hAnsi="Arial" w:cs="Arial"/>
          <w:lang w:eastAsia="sl-SI"/>
        </w:rPr>
        <w:t xml:space="preserve"> </w:t>
      </w:r>
      <w:r w:rsidRPr="00402CA2">
        <w:rPr>
          <w:rFonts w:ascii="Arial" w:eastAsia="Times New Roman" w:hAnsi="Arial" w:cs="Arial"/>
          <w:i/>
          <w:lang w:eastAsia="sl-SI"/>
        </w:rPr>
        <w:t>(vpiše se datum izdaje)</w:t>
      </w:r>
    </w:p>
    <w:p w:rsidR="00402CA2" w:rsidRPr="00402CA2" w:rsidRDefault="00402CA2" w:rsidP="00402CA2">
      <w:pPr>
        <w:keepNext/>
        <w:spacing w:after="0" w:line="240" w:lineRule="auto"/>
        <w:jc w:val="both"/>
        <w:rPr>
          <w:rFonts w:ascii="Arial" w:eastAsia="Times New Roman" w:hAnsi="Arial" w:cs="Arial"/>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02CA2">
        <w:rPr>
          <w:rFonts w:ascii="Arial" w:eastAsia="Times New Roman" w:hAnsi="Arial" w:cs="Arial"/>
          <w:b/>
          <w:lang w:eastAsia="sl-SI"/>
        </w:rPr>
        <w:t>VRSTA ZAVAROVANJA:</w:t>
      </w:r>
      <w:r w:rsidRPr="00402CA2">
        <w:rPr>
          <w:rFonts w:ascii="Arial" w:eastAsia="Times New Roman" w:hAnsi="Arial" w:cs="Arial"/>
          <w:lang w:eastAsia="sl-SI"/>
        </w:rPr>
        <w:t xml:space="preserve"> (</w:t>
      </w:r>
      <w:r w:rsidRPr="00402CA2">
        <w:rPr>
          <w:rFonts w:ascii="Arial" w:eastAsia="Times New Roman" w:hAnsi="Arial" w:cs="Arial"/>
          <w:i/>
          <w:lang w:eastAsia="sl-SI"/>
        </w:rPr>
        <w:t>kavcijsko zavarovanje/bančna garancija)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02CA2">
        <w:rPr>
          <w:rFonts w:ascii="Arial" w:eastAsia="Times New Roman" w:hAnsi="Arial" w:cs="Arial"/>
          <w:b/>
          <w:lang w:eastAsia="sl-SI"/>
        </w:rPr>
        <w:t xml:space="preserve">ŠTEVILKA: </w:t>
      </w:r>
      <w:r w:rsidRPr="00402CA2">
        <w:rPr>
          <w:rFonts w:ascii="Arial" w:eastAsia="Times New Roman" w:hAnsi="Arial" w:cs="Arial"/>
          <w:lang w:eastAsia="sl-SI"/>
        </w:rPr>
        <w:fldChar w:fldCharType="begin">
          <w:ffData>
            <w:name w:val="Besedilo2"/>
            <w:enabled/>
            <w:calcOnExit w:val="0"/>
            <w:textInput/>
          </w:ffData>
        </w:fldChar>
      </w:r>
      <w:r w:rsidRPr="00402CA2">
        <w:rPr>
          <w:rFonts w:ascii="Arial" w:eastAsia="Times New Roman" w:hAnsi="Arial" w:cs="Arial"/>
          <w:lang w:eastAsia="sl-SI"/>
        </w:rPr>
        <w:instrText xml:space="preserve"> FORMTEXT </w:instrText>
      </w:r>
      <w:r w:rsidRPr="00402CA2">
        <w:rPr>
          <w:rFonts w:ascii="Arial" w:eastAsia="Times New Roman" w:hAnsi="Arial" w:cs="Arial"/>
          <w:lang w:eastAsia="sl-SI"/>
        </w:rPr>
      </w:r>
      <w:r w:rsidRPr="00402CA2">
        <w:rPr>
          <w:rFonts w:ascii="Arial" w:eastAsia="Times New Roman" w:hAnsi="Arial" w:cs="Arial"/>
          <w:lang w:eastAsia="sl-SI"/>
        </w:rPr>
        <w:fldChar w:fldCharType="separate"/>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fldChar w:fldCharType="end"/>
      </w:r>
      <w:r w:rsidRPr="00402CA2">
        <w:rPr>
          <w:rFonts w:ascii="Arial" w:eastAsia="Times New Roman" w:hAnsi="Arial" w:cs="Arial"/>
          <w:lang w:eastAsia="sl-SI"/>
        </w:rPr>
        <w:t xml:space="preserve"> </w:t>
      </w:r>
      <w:r w:rsidRPr="00402CA2">
        <w:rPr>
          <w:rFonts w:ascii="Arial" w:eastAsia="Times New Roman" w:hAnsi="Arial" w:cs="Arial"/>
          <w:i/>
          <w:lang w:eastAsia="sl-SI"/>
        </w:rPr>
        <w:t>(vpiše se številka zavarovanja)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02CA2">
        <w:rPr>
          <w:rFonts w:ascii="Arial" w:eastAsia="Times New Roman" w:hAnsi="Arial" w:cs="Arial"/>
          <w:b/>
          <w:lang w:eastAsia="sl-SI"/>
        </w:rPr>
        <w:t>GARANT:</w:t>
      </w:r>
      <w:r w:rsidRPr="00402CA2">
        <w:rPr>
          <w:rFonts w:ascii="Arial" w:eastAsia="Times New Roman" w:hAnsi="Arial" w:cs="Arial"/>
          <w:lang w:eastAsia="sl-SI"/>
        </w:rPr>
        <w:t xml:space="preserve"> </w:t>
      </w:r>
      <w:r w:rsidRPr="00402CA2">
        <w:rPr>
          <w:rFonts w:ascii="Arial" w:eastAsia="Times New Roman" w:hAnsi="Arial" w:cs="Arial"/>
          <w:lang w:eastAsia="sl-SI"/>
        </w:rPr>
        <w:fldChar w:fldCharType="begin">
          <w:ffData>
            <w:name w:val="Besedilo2"/>
            <w:enabled/>
            <w:calcOnExit w:val="0"/>
            <w:textInput/>
          </w:ffData>
        </w:fldChar>
      </w:r>
      <w:r w:rsidRPr="00402CA2">
        <w:rPr>
          <w:rFonts w:ascii="Arial" w:eastAsia="Times New Roman" w:hAnsi="Arial" w:cs="Arial"/>
          <w:lang w:eastAsia="sl-SI"/>
        </w:rPr>
        <w:instrText xml:space="preserve"> FORMTEXT </w:instrText>
      </w:r>
      <w:r w:rsidRPr="00402CA2">
        <w:rPr>
          <w:rFonts w:ascii="Arial" w:eastAsia="Times New Roman" w:hAnsi="Arial" w:cs="Arial"/>
          <w:lang w:eastAsia="sl-SI"/>
        </w:rPr>
      </w:r>
      <w:r w:rsidRPr="00402CA2">
        <w:rPr>
          <w:rFonts w:ascii="Arial" w:eastAsia="Times New Roman" w:hAnsi="Arial" w:cs="Arial"/>
          <w:lang w:eastAsia="sl-SI"/>
        </w:rPr>
        <w:fldChar w:fldCharType="separate"/>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fldChar w:fldCharType="end"/>
      </w:r>
      <w:r w:rsidRPr="00402CA2">
        <w:rPr>
          <w:rFonts w:ascii="Arial" w:eastAsia="Times New Roman" w:hAnsi="Arial" w:cs="Arial"/>
          <w:lang w:eastAsia="sl-SI"/>
        </w:rPr>
        <w:t xml:space="preserve"> </w:t>
      </w:r>
      <w:r w:rsidRPr="00402CA2">
        <w:rPr>
          <w:rFonts w:ascii="Arial" w:eastAsia="Times New Roman" w:hAnsi="Arial" w:cs="Arial"/>
          <w:i/>
          <w:lang w:eastAsia="sl-SI"/>
        </w:rPr>
        <w:t>(vpiše se ime in naslov zavarovalnice/banke v kraju izdaje)</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02CA2">
        <w:rPr>
          <w:rFonts w:ascii="Arial" w:eastAsia="Times New Roman" w:hAnsi="Arial" w:cs="Arial"/>
          <w:b/>
          <w:lang w:eastAsia="sl-SI"/>
        </w:rPr>
        <w:t xml:space="preserve">NAROČNIK: </w:t>
      </w:r>
      <w:r w:rsidRPr="00402CA2">
        <w:rPr>
          <w:rFonts w:ascii="Arial" w:eastAsia="Times New Roman" w:hAnsi="Arial" w:cs="Arial"/>
          <w:lang w:eastAsia="sl-SI"/>
        </w:rPr>
        <w:fldChar w:fldCharType="begin">
          <w:ffData>
            <w:name w:val="Besedilo2"/>
            <w:enabled/>
            <w:calcOnExit w:val="0"/>
            <w:textInput/>
          </w:ffData>
        </w:fldChar>
      </w:r>
      <w:r w:rsidRPr="00402CA2">
        <w:rPr>
          <w:rFonts w:ascii="Arial" w:eastAsia="Times New Roman" w:hAnsi="Arial" w:cs="Arial"/>
          <w:lang w:eastAsia="sl-SI"/>
        </w:rPr>
        <w:instrText xml:space="preserve"> FORMTEXT </w:instrText>
      </w:r>
      <w:r w:rsidRPr="00402CA2">
        <w:rPr>
          <w:rFonts w:ascii="Arial" w:eastAsia="Times New Roman" w:hAnsi="Arial" w:cs="Arial"/>
          <w:lang w:eastAsia="sl-SI"/>
        </w:rPr>
      </w:r>
      <w:r w:rsidRPr="00402CA2">
        <w:rPr>
          <w:rFonts w:ascii="Arial" w:eastAsia="Times New Roman" w:hAnsi="Arial" w:cs="Arial"/>
          <w:lang w:eastAsia="sl-SI"/>
        </w:rPr>
        <w:fldChar w:fldCharType="separate"/>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fldChar w:fldCharType="end"/>
      </w:r>
      <w:r w:rsidRPr="00402CA2">
        <w:rPr>
          <w:rFonts w:ascii="Arial" w:eastAsia="Times New Roman" w:hAnsi="Arial" w:cs="Arial"/>
          <w:lang w:eastAsia="sl-SI"/>
        </w:rPr>
        <w:t xml:space="preserve"> </w:t>
      </w:r>
      <w:r w:rsidRPr="00402CA2">
        <w:rPr>
          <w:rFonts w:ascii="Arial" w:eastAsia="Times New Roman" w:hAnsi="Arial" w:cs="Arial"/>
          <w:i/>
          <w:lang w:eastAsia="sl-SI"/>
        </w:rPr>
        <w:t>(vpiše se ime in naslov naročnika zavarovanja, tj. v postopku javnega naročanja izbranega ponudnika)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02CA2">
        <w:rPr>
          <w:rFonts w:ascii="Arial" w:eastAsia="Times New Roman" w:hAnsi="Arial" w:cs="Arial"/>
          <w:b/>
          <w:lang w:eastAsia="sl-SI"/>
        </w:rPr>
        <w:t>UPRAVIČENEC:</w:t>
      </w:r>
      <w:r w:rsidRPr="00402CA2">
        <w:rPr>
          <w:rFonts w:ascii="Arial" w:eastAsia="Times New Roman" w:hAnsi="Arial" w:cs="Arial"/>
          <w:lang w:eastAsia="sl-SI"/>
        </w:rPr>
        <w:t xml:space="preserve"> </w:t>
      </w:r>
      <w:r w:rsidRPr="00402CA2">
        <w:rPr>
          <w:rFonts w:ascii="Arial" w:eastAsia="Times New Roman" w:hAnsi="Arial" w:cs="Arial"/>
          <w:b/>
          <w:lang w:eastAsia="sl-SI"/>
        </w:rPr>
        <w:t>Mestna občina Nova Gorica, Trg Edvarda Kardelja 1, 5000 Nova Gorica</w:t>
      </w:r>
      <w:r w:rsidRPr="00402CA2">
        <w:rPr>
          <w:rFonts w:ascii="Arial" w:eastAsia="Times New Roman" w:hAnsi="Arial" w:cs="Arial"/>
          <w:lang w:eastAsia="sl-SI"/>
        </w:rPr>
        <w:t xml:space="preserve"> </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02CA2">
        <w:rPr>
          <w:rFonts w:ascii="Arial" w:eastAsia="Times New Roman" w:hAnsi="Arial" w:cs="Arial"/>
          <w:b/>
          <w:lang w:eastAsia="sl-SI"/>
        </w:rPr>
        <w:t xml:space="preserve">OSNOVNI POSEL: </w:t>
      </w:r>
      <w:r w:rsidRPr="00402CA2">
        <w:rPr>
          <w:rFonts w:ascii="Arial" w:eastAsia="Times New Roman" w:hAnsi="Arial" w:cs="Arial"/>
          <w:lang w:eastAsia="sl-SI"/>
        </w:rPr>
        <w:t>obveznost naročnika zavarovanja za odpravo napak v garancijskem roku, ki izhaja iz</w:t>
      </w:r>
      <w:r w:rsidRPr="00402CA2">
        <w:rPr>
          <w:rFonts w:ascii="Arial" w:eastAsia="Times New Roman" w:hAnsi="Arial" w:cs="Arial"/>
          <w:b/>
          <w:lang w:eastAsia="sl-SI"/>
        </w:rPr>
        <w:t xml:space="preserve"> </w:t>
      </w:r>
      <w:r w:rsidRPr="00402CA2">
        <w:rPr>
          <w:rFonts w:ascii="Arial" w:eastAsia="Times New Roman" w:hAnsi="Arial" w:cs="Arial"/>
          <w:lang w:eastAsia="sl-SI"/>
        </w:rPr>
        <w:t xml:space="preserve">pogodbe št. </w:t>
      </w:r>
      <w:r w:rsidRPr="00402CA2">
        <w:rPr>
          <w:rFonts w:ascii="Arial" w:eastAsia="Times New Roman" w:hAnsi="Arial" w:cs="Arial"/>
          <w:lang w:eastAsia="sl-SI"/>
        </w:rPr>
        <w:fldChar w:fldCharType="begin">
          <w:ffData>
            <w:name w:val="Besedilo2"/>
            <w:enabled/>
            <w:calcOnExit w:val="0"/>
            <w:textInput/>
          </w:ffData>
        </w:fldChar>
      </w:r>
      <w:r w:rsidRPr="00402CA2">
        <w:rPr>
          <w:rFonts w:ascii="Arial" w:eastAsia="Times New Roman" w:hAnsi="Arial" w:cs="Arial"/>
          <w:lang w:eastAsia="sl-SI"/>
        </w:rPr>
        <w:instrText xml:space="preserve"> FORMTEXT </w:instrText>
      </w:r>
      <w:r w:rsidRPr="00402CA2">
        <w:rPr>
          <w:rFonts w:ascii="Arial" w:eastAsia="Times New Roman" w:hAnsi="Arial" w:cs="Arial"/>
          <w:lang w:eastAsia="sl-SI"/>
        </w:rPr>
      </w:r>
      <w:r w:rsidRPr="00402CA2">
        <w:rPr>
          <w:rFonts w:ascii="Arial" w:eastAsia="Times New Roman" w:hAnsi="Arial" w:cs="Arial"/>
          <w:lang w:eastAsia="sl-SI"/>
        </w:rPr>
        <w:fldChar w:fldCharType="separate"/>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fldChar w:fldCharType="end"/>
      </w:r>
      <w:r w:rsidRPr="00402CA2">
        <w:rPr>
          <w:rFonts w:ascii="Arial" w:eastAsia="Times New Roman" w:hAnsi="Arial" w:cs="Arial"/>
          <w:lang w:eastAsia="sl-SI"/>
        </w:rPr>
        <w:t xml:space="preserve"> z dne </w:t>
      </w:r>
      <w:r w:rsidRPr="00402CA2">
        <w:rPr>
          <w:rFonts w:ascii="Arial" w:eastAsia="Times New Roman" w:hAnsi="Arial" w:cs="Arial"/>
          <w:lang w:eastAsia="sl-SI"/>
        </w:rPr>
        <w:fldChar w:fldCharType="begin">
          <w:ffData>
            <w:name w:val="Besedilo2"/>
            <w:enabled/>
            <w:calcOnExit w:val="0"/>
            <w:textInput/>
          </w:ffData>
        </w:fldChar>
      </w:r>
      <w:r w:rsidRPr="00402CA2">
        <w:rPr>
          <w:rFonts w:ascii="Arial" w:eastAsia="Times New Roman" w:hAnsi="Arial" w:cs="Arial"/>
          <w:lang w:eastAsia="sl-SI"/>
        </w:rPr>
        <w:instrText xml:space="preserve"> FORMTEXT </w:instrText>
      </w:r>
      <w:r w:rsidRPr="00402CA2">
        <w:rPr>
          <w:rFonts w:ascii="Arial" w:eastAsia="Times New Roman" w:hAnsi="Arial" w:cs="Arial"/>
          <w:lang w:eastAsia="sl-SI"/>
        </w:rPr>
      </w:r>
      <w:r w:rsidRPr="00402CA2">
        <w:rPr>
          <w:rFonts w:ascii="Arial" w:eastAsia="Times New Roman" w:hAnsi="Arial" w:cs="Arial"/>
          <w:lang w:eastAsia="sl-SI"/>
        </w:rPr>
        <w:fldChar w:fldCharType="separate"/>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fldChar w:fldCharType="end"/>
      </w:r>
      <w:r w:rsidRPr="00402CA2">
        <w:rPr>
          <w:rFonts w:ascii="Arial" w:eastAsia="Times New Roman" w:hAnsi="Arial" w:cs="Arial"/>
          <w:i/>
          <w:lang w:eastAsia="sl-SI"/>
        </w:rPr>
        <w:t xml:space="preserve"> (vpiše se številko in datum pogodbe o izvedbi javnega naročila, sklenjene na podlagi postopka z oznako XXXXXX) </w:t>
      </w:r>
      <w:r w:rsidRPr="00402CA2">
        <w:rPr>
          <w:rFonts w:ascii="Arial" w:eastAsia="Times New Roman" w:hAnsi="Arial" w:cs="Arial"/>
          <w:lang w:eastAsia="sl-SI"/>
        </w:rPr>
        <w:t xml:space="preserve">za »Izdelava IZP in PZI projektne dokumentacije za ureditev </w:t>
      </w:r>
      <w:proofErr w:type="spellStart"/>
      <w:r w:rsidRPr="00402CA2">
        <w:rPr>
          <w:rFonts w:ascii="Arial" w:eastAsia="Times New Roman" w:hAnsi="Arial" w:cs="Arial"/>
          <w:lang w:eastAsia="sl-SI"/>
        </w:rPr>
        <w:t>Rafutskega</w:t>
      </w:r>
      <w:proofErr w:type="spellEnd"/>
      <w:r w:rsidRPr="00402CA2">
        <w:rPr>
          <w:rFonts w:ascii="Arial" w:eastAsia="Times New Roman" w:hAnsi="Arial" w:cs="Arial"/>
          <w:lang w:eastAsia="sl-SI"/>
        </w:rPr>
        <w:t xml:space="preserve"> parka in nujna vzdrževalna dela na objektih«</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02CA2">
        <w:rPr>
          <w:rFonts w:ascii="Arial" w:eastAsia="Times New Roman" w:hAnsi="Arial" w:cs="Arial"/>
          <w:b/>
          <w:lang w:eastAsia="sl-SI"/>
        </w:rPr>
        <w:t xml:space="preserve">ZNESEK  IN VALUTA: </w:t>
      </w:r>
      <w:r w:rsidRPr="00402CA2">
        <w:rPr>
          <w:rFonts w:ascii="Arial" w:eastAsia="Times New Roman" w:hAnsi="Arial" w:cs="Arial"/>
          <w:lang w:eastAsia="sl-SI"/>
        </w:rPr>
        <w:fldChar w:fldCharType="begin">
          <w:ffData>
            <w:name w:val="Besedilo2"/>
            <w:enabled/>
            <w:calcOnExit w:val="0"/>
            <w:textInput/>
          </w:ffData>
        </w:fldChar>
      </w:r>
      <w:r w:rsidRPr="00402CA2">
        <w:rPr>
          <w:rFonts w:ascii="Arial" w:eastAsia="Times New Roman" w:hAnsi="Arial" w:cs="Arial"/>
          <w:lang w:eastAsia="sl-SI"/>
        </w:rPr>
        <w:instrText xml:space="preserve"> FORMTEXT </w:instrText>
      </w:r>
      <w:r w:rsidRPr="00402CA2">
        <w:rPr>
          <w:rFonts w:ascii="Arial" w:eastAsia="Times New Roman" w:hAnsi="Arial" w:cs="Arial"/>
          <w:lang w:eastAsia="sl-SI"/>
        </w:rPr>
      </w:r>
      <w:r w:rsidRPr="00402CA2">
        <w:rPr>
          <w:rFonts w:ascii="Arial" w:eastAsia="Times New Roman" w:hAnsi="Arial" w:cs="Arial"/>
          <w:lang w:eastAsia="sl-SI"/>
        </w:rPr>
        <w:fldChar w:fldCharType="separate"/>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fldChar w:fldCharType="end"/>
      </w:r>
      <w:r w:rsidRPr="00402CA2">
        <w:rPr>
          <w:rFonts w:ascii="Arial" w:eastAsia="Times New Roman" w:hAnsi="Arial" w:cs="Arial"/>
          <w:lang w:eastAsia="sl-SI"/>
        </w:rPr>
        <w:t xml:space="preserve"> </w:t>
      </w:r>
      <w:r w:rsidRPr="00402CA2">
        <w:rPr>
          <w:rFonts w:ascii="Arial" w:eastAsia="Times New Roman" w:hAnsi="Arial" w:cs="Arial"/>
          <w:i/>
          <w:lang w:eastAsia="sl-SI"/>
        </w:rPr>
        <w:t>(vpiše se najvišji znesek s številko in besedo ter valuta)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02CA2">
        <w:rPr>
          <w:rFonts w:ascii="Arial" w:eastAsia="Times New Roman" w:hAnsi="Arial" w:cs="Arial"/>
          <w:b/>
          <w:lang w:eastAsia="sl-SI"/>
        </w:rPr>
        <w:t>LISTINE, KI JIH JE POLEG IZJAVE TREBA PRILOŽITI ZAHTEVI ZA PLAČILO IN SE IZRECNO ZAHTEVAJO V SPODNJEM BESEDILU:</w:t>
      </w:r>
      <w:r w:rsidRPr="00402CA2">
        <w:rPr>
          <w:rFonts w:ascii="Arial" w:eastAsia="Times New Roman" w:hAnsi="Arial" w:cs="Arial"/>
          <w:i/>
          <w:lang w:eastAsia="sl-SI"/>
        </w:rPr>
        <w:t xml:space="preserve"> nobena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02CA2">
        <w:rPr>
          <w:rFonts w:ascii="Arial" w:eastAsia="Times New Roman" w:hAnsi="Arial" w:cs="Arial"/>
          <w:b/>
          <w:lang w:eastAsia="sl-SI"/>
        </w:rPr>
        <w:t>JEZIK V ZAHTEVANIH LISTINAH:</w:t>
      </w:r>
      <w:r w:rsidRPr="00402CA2">
        <w:rPr>
          <w:rFonts w:ascii="Arial" w:eastAsia="Times New Roman" w:hAnsi="Arial" w:cs="Arial"/>
          <w:lang w:eastAsia="sl-SI"/>
        </w:rPr>
        <w:t xml:space="preserve"> slovenski</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r w:rsidRPr="00402CA2">
        <w:rPr>
          <w:rFonts w:ascii="Arial" w:eastAsia="Times New Roman" w:hAnsi="Arial" w:cs="Arial"/>
          <w:b/>
          <w:lang w:eastAsia="sl-SI"/>
        </w:rPr>
        <w:t>OBLIKA PREDLOŽITVE:</w:t>
      </w:r>
      <w:r w:rsidRPr="00402CA2">
        <w:rPr>
          <w:rFonts w:ascii="Arial" w:eastAsia="Times New Roman" w:hAnsi="Arial" w:cs="Arial"/>
          <w:lang w:eastAsia="sl-SI"/>
        </w:rPr>
        <w:t xml:space="preserve"> v papirni obliki s priporočeno pošto ali katerokoli obliko hitre pošte ali v elektronski obliki po SWIFT sistemu na naslov </w:t>
      </w:r>
      <w:r w:rsidRPr="00402CA2">
        <w:rPr>
          <w:rFonts w:ascii="Arial" w:eastAsia="Times New Roman" w:hAnsi="Arial" w:cs="Arial"/>
          <w:lang w:eastAsia="sl-SI"/>
        </w:rPr>
        <w:fldChar w:fldCharType="begin">
          <w:ffData>
            <w:name w:val="Besedilo2"/>
            <w:enabled/>
            <w:calcOnExit w:val="0"/>
            <w:textInput/>
          </w:ffData>
        </w:fldChar>
      </w:r>
      <w:r w:rsidRPr="00402CA2">
        <w:rPr>
          <w:rFonts w:ascii="Arial" w:eastAsia="Times New Roman" w:hAnsi="Arial" w:cs="Arial"/>
          <w:lang w:eastAsia="sl-SI"/>
        </w:rPr>
        <w:instrText xml:space="preserve"> FORMTEXT </w:instrText>
      </w:r>
      <w:r w:rsidRPr="00402CA2">
        <w:rPr>
          <w:rFonts w:ascii="Arial" w:eastAsia="Times New Roman" w:hAnsi="Arial" w:cs="Arial"/>
          <w:lang w:eastAsia="sl-SI"/>
        </w:rPr>
      </w:r>
      <w:r w:rsidRPr="00402CA2">
        <w:rPr>
          <w:rFonts w:ascii="Arial" w:eastAsia="Times New Roman" w:hAnsi="Arial" w:cs="Arial"/>
          <w:lang w:eastAsia="sl-SI"/>
        </w:rPr>
        <w:fldChar w:fldCharType="separate"/>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fldChar w:fldCharType="end"/>
      </w:r>
      <w:r w:rsidRPr="00402CA2">
        <w:rPr>
          <w:rFonts w:ascii="Arial" w:eastAsia="Times New Roman" w:hAnsi="Arial" w:cs="Arial"/>
          <w:lang w:eastAsia="sl-SI"/>
        </w:rPr>
        <w:t xml:space="preserve"> </w:t>
      </w:r>
      <w:r w:rsidRPr="00402CA2">
        <w:rPr>
          <w:rFonts w:ascii="Arial" w:eastAsia="Times New Roman" w:hAnsi="Arial" w:cs="Arial"/>
          <w:i/>
          <w:lang w:eastAsia="sl-SI"/>
        </w:rPr>
        <w:t>(navede se SWIFT naslova garanta)</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02CA2">
        <w:rPr>
          <w:rFonts w:ascii="Arial" w:eastAsia="Times New Roman" w:hAnsi="Arial" w:cs="Arial"/>
          <w:b/>
          <w:lang w:eastAsia="sl-SI"/>
        </w:rPr>
        <w:t>KRAJ PREDLOŽITVE:</w:t>
      </w:r>
      <w:r w:rsidRPr="00402CA2">
        <w:rPr>
          <w:rFonts w:ascii="Arial" w:eastAsia="Times New Roman" w:hAnsi="Arial" w:cs="Arial"/>
          <w:lang w:eastAsia="sl-SI"/>
        </w:rPr>
        <w:t xml:space="preserve"> </w:t>
      </w:r>
      <w:r w:rsidRPr="00402CA2">
        <w:rPr>
          <w:rFonts w:ascii="Arial" w:eastAsia="Times New Roman" w:hAnsi="Arial" w:cs="Arial"/>
          <w:lang w:eastAsia="sl-SI"/>
        </w:rPr>
        <w:fldChar w:fldCharType="begin">
          <w:ffData>
            <w:name w:val="Besedilo2"/>
            <w:enabled/>
            <w:calcOnExit w:val="0"/>
            <w:textInput/>
          </w:ffData>
        </w:fldChar>
      </w:r>
      <w:r w:rsidRPr="00402CA2">
        <w:rPr>
          <w:rFonts w:ascii="Arial" w:eastAsia="Times New Roman" w:hAnsi="Arial" w:cs="Arial"/>
          <w:lang w:eastAsia="sl-SI"/>
        </w:rPr>
        <w:instrText xml:space="preserve"> FORMTEXT </w:instrText>
      </w:r>
      <w:r w:rsidRPr="00402CA2">
        <w:rPr>
          <w:rFonts w:ascii="Arial" w:eastAsia="Times New Roman" w:hAnsi="Arial" w:cs="Arial"/>
          <w:lang w:eastAsia="sl-SI"/>
        </w:rPr>
      </w:r>
      <w:r w:rsidRPr="00402CA2">
        <w:rPr>
          <w:rFonts w:ascii="Arial" w:eastAsia="Times New Roman" w:hAnsi="Arial" w:cs="Arial"/>
          <w:lang w:eastAsia="sl-SI"/>
        </w:rPr>
        <w:fldChar w:fldCharType="separate"/>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fldChar w:fldCharType="end"/>
      </w:r>
      <w:r w:rsidRPr="00402CA2">
        <w:rPr>
          <w:rFonts w:ascii="Arial" w:eastAsia="Times New Roman" w:hAnsi="Arial" w:cs="Arial"/>
          <w:i/>
          <w:lang w:eastAsia="sl-SI"/>
        </w:rPr>
        <w:t xml:space="preserve"> (garant vpiše naslov podružnice, kjer se opravi predložitev papirnih listin, ali elektronski naslov za predložitev v elektronski obliki, kot na primer garantov SWIFT naslov)</w:t>
      </w:r>
      <w:r w:rsidRPr="00402CA2">
        <w:rPr>
          <w:rFonts w:ascii="Arial" w:eastAsia="Times New Roman" w:hAnsi="Arial" w:cs="Arial"/>
          <w:lang w:eastAsia="sl-SI"/>
        </w:rPr>
        <w:t xml:space="preserve"> Ne glede na navedeno, se predložitev papirnih listin lahko opravi v katerikoli podružnici garanta na območju Republike Slovenije.</w:t>
      </w:r>
    </w:p>
    <w:p w:rsidR="00402CA2" w:rsidRPr="00402CA2" w:rsidRDefault="00402CA2" w:rsidP="00402CA2">
      <w:pPr>
        <w:keepNext/>
        <w:spacing w:after="0" w:line="240" w:lineRule="auto"/>
        <w:jc w:val="both"/>
        <w:rPr>
          <w:rFonts w:ascii="Arial" w:eastAsia="Times New Roman" w:hAnsi="Arial" w:cs="Arial"/>
          <w:i/>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b/>
          <w:lang w:eastAsia="sl-SI"/>
        </w:rPr>
        <w:t xml:space="preserve">DATUM VELJAVNOSTI: </w:t>
      </w:r>
      <w:r w:rsidRPr="00402CA2">
        <w:rPr>
          <w:rFonts w:ascii="Arial" w:eastAsia="Times New Roman" w:hAnsi="Arial" w:cs="Arial"/>
          <w:lang w:eastAsia="sl-SI"/>
        </w:rPr>
        <w:t>Ta garancija velja še 1 leto od sklenitve pogodbe. Po poteku navedenega roka garancija ne velja več in naša obveznost avtomatično ugasne, ne glede na to, ali je garancija vrnjena.</w:t>
      </w:r>
    </w:p>
    <w:p w:rsidR="00402CA2" w:rsidRPr="00402CA2" w:rsidRDefault="00402CA2" w:rsidP="00402CA2">
      <w:pPr>
        <w:keepNext/>
        <w:spacing w:after="0" w:line="240" w:lineRule="auto"/>
        <w:jc w:val="both"/>
        <w:rPr>
          <w:rFonts w:ascii="Arial" w:eastAsia="Times New Roman" w:hAnsi="Arial" w:cs="Arial"/>
          <w:lang w:eastAsia="sl-SI"/>
        </w:rPr>
      </w:pPr>
    </w:p>
    <w:p w:rsidR="00402CA2" w:rsidRPr="00402CA2" w:rsidRDefault="00402CA2" w:rsidP="00402CA2">
      <w:pPr>
        <w:keepNext/>
        <w:spacing w:after="0" w:line="240" w:lineRule="auto"/>
        <w:jc w:val="both"/>
        <w:rPr>
          <w:rFonts w:ascii="Arial" w:eastAsia="Times New Roman" w:hAnsi="Arial" w:cs="Arial"/>
          <w:lang w:eastAsia="sl-SI"/>
        </w:rPr>
      </w:pPr>
      <w:r w:rsidRPr="00402CA2">
        <w:rPr>
          <w:rFonts w:ascii="Arial" w:eastAsia="Times New Roman" w:hAnsi="Arial" w:cs="Arial"/>
          <w:b/>
          <w:lang w:eastAsia="sl-SI"/>
        </w:rPr>
        <w:t>STRANKA, KI JE DOLŽNA PLAČATI STROŠKE:</w:t>
      </w:r>
      <w:r w:rsidRPr="00402CA2">
        <w:rPr>
          <w:rFonts w:ascii="Arial" w:eastAsia="Times New Roman" w:hAnsi="Arial" w:cs="Arial"/>
          <w:lang w:eastAsia="sl-SI"/>
        </w:rPr>
        <w:t xml:space="preserve"> </w:t>
      </w:r>
      <w:r w:rsidRPr="00402CA2">
        <w:rPr>
          <w:rFonts w:ascii="Arial" w:eastAsia="Times New Roman" w:hAnsi="Arial" w:cs="Arial"/>
          <w:lang w:eastAsia="sl-SI"/>
        </w:rPr>
        <w:fldChar w:fldCharType="begin">
          <w:ffData>
            <w:name w:val="Besedilo2"/>
            <w:enabled/>
            <w:calcOnExit w:val="0"/>
            <w:textInput/>
          </w:ffData>
        </w:fldChar>
      </w:r>
      <w:r w:rsidRPr="00402CA2">
        <w:rPr>
          <w:rFonts w:ascii="Arial" w:eastAsia="Times New Roman" w:hAnsi="Arial" w:cs="Arial"/>
          <w:lang w:eastAsia="sl-SI"/>
        </w:rPr>
        <w:instrText xml:space="preserve"> FORMTEXT </w:instrText>
      </w:r>
      <w:r w:rsidRPr="00402CA2">
        <w:rPr>
          <w:rFonts w:ascii="Arial" w:eastAsia="Times New Roman" w:hAnsi="Arial" w:cs="Arial"/>
          <w:lang w:eastAsia="sl-SI"/>
        </w:rPr>
      </w:r>
      <w:r w:rsidRPr="00402CA2">
        <w:rPr>
          <w:rFonts w:ascii="Arial" w:eastAsia="Times New Roman" w:hAnsi="Arial" w:cs="Arial"/>
          <w:lang w:eastAsia="sl-SI"/>
        </w:rPr>
        <w:fldChar w:fldCharType="separate"/>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t> </w:t>
      </w:r>
      <w:r w:rsidRPr="00402CA2">
        <w:rPr>
          <w:rFonts w:ascii="Arial" w:eastAsia="Times New Roman" w:hAnsi="Arial" w:cs="Arial"/>
          <w:lang w:eastAsia="sl-SI"/>
        </w:rPr>
        <w:fldChar w:fldCharType="end"/>
      </w:r>
      <w:r w:rsidRPr="00402CA2">
        <w:rPr>
          <w:rFonts w:ascii="Arial" w:eastAsia="Times New Roman" w:hAnsi="Arial" w:cs="Arial"/>
          <w:lang w:eastAsia="sl-SI"/>
        </w:rPr>
        <w:t xml:space="preserve"> </w:t>
      </w:r>
      <w:r w:rsidRPr="00402CA2">
        <w:rPr>
          <w:rFonts w:ascii="Arial" w:eastAsia="Times New Roman" w:hAnsi="Arial" w:cs="Arial"/>
          <w:i/>
          <w:lang w:eastAsia="sl-SI"/>
        </w:rPr>
        <w:t>(vpiše se ime naročnika zavarovanja, tj. v postopku javnega naročanja izbranega ponudnika)</w:t>
      </w:r>
    </w:p>
    <w:p w:rsidR="00402CA2" w:rsidRPr="00402CA2" w:rsidRDefault="00402CA2" w:rsidP="00402CA2">
      <w:pPr>
        <w:keepNext/>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02CA2">
        <w:rPr>
          <w:rFonts w:ascii="Arial" w:eastAsia="Times New Roman" w:hAnsi="Arial" w:cs="Arial"/>
          <w:lang w:eastAsia="sl-SI"/>
        </w:rPr>
        <w:t>Katerokoli zahtevo za plačilo po tem zavarovanju moramo prejeti na datum veljavnosti zavarovanja ali pred njim v zgoraj navedenem kraju predložitve.</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02CA2">
        <w:rPr>
          <w:rFonts w:ascii="Arial" w:eastAsia="Times New Roman" w:hAnsi="Arial" w:cs="Arial"/>
          <w:lang w:eastAsia="sl-SI"/>
        </w:rPr>
        <w:t>Morebitne spore v zvezi s tem zavarovanjem rešuje stvarno pristojno sodišče v Novi Gorici po slovenskem pravu.</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r w:rsidRPr="00402CA2">
        <w:rPr>
          <w:rFonts w:ascii="Arial" w:eastAsia="Times New Roman" w:hAnsi="Arial" w:cs="Arial"/>
          <w:lang w:eastAsia="sl-SI"/>
        </w:rPr>
        <w:t>Za to zavarovanje veljajo Enotna pravila za garancije na poziv (EPGP) revizija iz leta 2010, izdana pri MTZ pod št. 758.</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lang w:eastAsia="sl-SI"/>
        </w:rPr>
      </w:pP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lang w:eastAsia="sl-SI"/>
        </w:rPr>
      </w:pP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t xml:space="preserve">      garant</w:t>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r>
      <w:r w:rsidRPr="00402CA2">
        <w:rPr>
          <w:rFonts w:ascii="Arial" w:eastAsia="Times New Roman" w:hAnsi="Arial" w:cs="Arial"/>
          <w:lang w:eastAsia="sl-SI"/>
        </w:rPr>
        <w:tab/>
        <w:t>(žig in podpis)</w:t>
      </w: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both"/>
        <w:rPr>
          <w:rFonts w:ascii="Arial" w:eastAsia="Times New Roman" w:hAnsi="Arial" w:cs="Arial"/>
          <w:b/>
          <w:sz w:val="24"/>
          <w:szCs w:val="24"/>
          <w:lang w:eastAsia="sl-SI"/>
        </w:rPr>
      </w:pPr>
    </w:p>
    <w:p w:rsidR="00402CA2" w:rsidRPr="00402CA2" w:rsidRDefault="00402CA2" w:rsidP="00402CA2">
      <w:pPr>
        <w:spacing w:after="0" w:line="240" w:lineRule="auto"/>
        <w:jc w:val="both"/>
        <w:rPr>
          <w:rFonts w:ascii="Arial" w:eastAsia="Times New Roman" w:hAnsi="Arial" w:cs="Arial"/>
          <w:b/>
          <w:sz w:val="24"/>
          <w:szCs w:val="24"/>
          <w:lang w:eastAsia="sl-SI"/>
        </w:rPr>
      </w:pPr>
    </w:p>
    <w:p w:rsidR="00402CA2" w:rsidRPr="00402CA2" w:rsidRDefault="00402CA2" w:rsidP="00402CA2">
      <w:pPr>
        <w:spacing w:after="0" w:line="240" w:lineRule="auto"/>
        <w:jc w:val="both"/>
        <w:rPr>
          <w:rFonts w:ascii="Arial" w:eastAsia="Times New Roman" w:hAnsi="Arial" w:cs="Arial"/>
          <w:b/>
          <w:sz w:val="24"/>
          <w:szCs w:val="24"/>
          <w:lang w:eastAsia="sl-SI"/>
        </w:rPr>
      </w:pPr>
    </w:p>
    <w:p w:rsidR="00402CA2" w:rsidRPr="00402CA2" w:rsidRDefault="00402CA2" w:rsidP="00402CA2">
      <w:pPr>
        <w:spacing w:after="0" w:line="240" w:lineRule="auto"/>
        <w:jc w:val="both"/>
        <w:rPr>
          <w:rFonts w:ascii="Arial" w:eastAsia="Times New Roman" w:hAnsi="Arial" w:cs="Arial"/>
          <w:b/>
          <w:sz w:val="24"/>
          <w:szCs w:val="24"/>
          <w:lang w:eastAsia="sl-SI"/>
        </w:rPr>
      </w:pPr>
    </w:p>
    <w:p w:rsidR="00402CA2" w:rsidRPr="00402CA2" w:rsidRDefault="00402CA2" w:rsidP="00402CA2">
      <w:pPr>
        <w:spacing w:after="0" w:line="240" w:lineRule="auto"/>
        <w:jc w:val="both"/>
        <w:rPr>
          <w:rFonts w:ascii="Arial" w:eastAsia="Times New Roman" w:hAnsi="Arial" w:cs="Arial"/>
          <w:b/>
          <w:sz w:val="24"/>
          <w:szCs w:val="24"/>
          <w:lang w:eastAsia="sl-SI"/>
        </w:rPr>
      </w:pPr>
    </w:p>
    <w:p w:rsidR="00402CA2" w:rsidRPr="00402CA2" w:rsidRDefault="00402CA2" w:rsidP="00402CA2">
      <w:pPr>
        <w:spacing w:after="0" w:line="240" w:lineRule="auto"/>
        <w:jc w:val="both"/>
        <w:rPr>
          <w:rFonts w:ascii="Arial" w:eastAsia="Times New Roman" w:hAnsi="Arial" w:cs="Arial"/>
          <w:b/>
          <w:sz w:val="24"/>
          <w:szCs w:val="24"/>
          <w:lang w:eastAsia="sl-SI"/>
        </w:rPr>
      </w:pPr>
    </w:p>
    <w:p w:rsidR="00402CA2" w:rsidRPr="00402CA2" w:rsidRDefault="00402CA2" w:rsidP="00402CA2">
      <w:pPr>
        <w:spacing w:after="0" w:line="240" w:lineRule="auto"/>
        <w:jc w:val="both"/>
        <w:rPr>
          <w:rFonts w:ascii="Arial" w:eastAsia="Times New Roman" w:hAnsi="Arial" w:cs="Arial"/>
          <w:b/>
          <w:sz w:val="24"/>
          <w:szCs w:val="24"/>
          <w:lang w:eastAsia="sl-SI"/>
        </w:rPr>
      </w:pPr>
    </w:p>
    <w:p w:rsidR="00402CA2" w:rsidRDefault="00402CA2" w:rsidP="00402CA2">
      <w:pPr>
        <w:spacing w:after="0" w:line="240" w:lineRule="auto"/>
        <w:jc w:val="both"/>
        <w:rPr>
          <w:rFonts w:ascii="Arial" w:eastAsia="Times New Roman" w:hAnsi="Arial" w:cs="Arial"/>
          <w:b/>
          <w:sz w:val="24"/>
          <w:szCs w:val="24"/>
          <w:lang w:eastAsia="sl-SI"/>
        </w:rPr>
      </w:pPr>
    </w:p>
    <w:p w:rsidR="00BD36F0" w:rsidRPr="00402CA2" w:rsidRDefault="00BD36F0" w:rsidP="00402CA2">
      <w:pPr>
        <w:spacing w:after="0" w:line="240" w:lineRule="auto"/>
        <w:jc w:val="both"/>
        <w:rPr>
          <w:rFonts w:ascii="Arial" w:eastAsia="Times New Roman" w:hAnsi="Arial" w:cs="Arial"/>
          <w:b/>
          <w:sz w:val="24"/>
          <w:szCs w:val="24"/>
          <w:lang w:eastAsia="sl-SI"/>
        </w:rPr>
      </w:pPr>
    </w:p>
    <w:p w:rsidR="00402CA2" w:rsidRPr="00402CA2" w:rsidRDefault="00402CA2" w:rsidP="00402CA2">
      <w:pPr>
        <w:spacing w:after="0" w:line="240" w:lineRule="auto"/>
        <w:jc w:val="both"/>
        <w:rPr>
          <w:rFonts w:ascii="Arial" w:eastAsia="Times New Roman" w:hAnsi="Arial" w:cs="Arial"/>
          <w:b/>
          <w:sz w:val="24"/>
          <w:szCs w:val="24"/>
          <w:lang w:eastAsia="sl-SI"/>
        </w:rPr>
      </w:pPr>
    </w:p>
    <w:p w:rsidR="00402CA2" w:rsidRPr="00402CA2" w:rsidRDefault="00402CA2" w:rsidP="00402CA2">
      <w:pPr>
        <w:spacing w:after="0" w:line="240" w:lineRule="auto"/>
        <w:jc w:val="both"/>
        <w:rPr>
          <w:rFonts w:ascii="Arial" w:eastAsia="Times New Roman" w:hAnsi="Arial" w:cs="Arial"/>
          <w:b/>
          <w:sz w:val="24"/>
          <w:szCs w:val="24"/>
          <w:lang w:eastAsia="sl-SI"/>
        </w:rPr>
      </w:pPr>
    </w:p>
    <w:p w:rsidR="00402CA2" w:rsidRPr="00402CA2" w:rsidRDefault="00402CA2" w:rsidP="00402CA2">
      <w:pPr>
        <w:spacing w:after="0" w:line="240" w:lineRule="auto"/>
        <w:jc w:val="both"/>
        <w:rPr>
          <w:rFonts w:ascii="Arial" w:eastAsia="Times New Roman" w:hAnsi="Arial" w:cs="Arial"/>
          <w:b/>
          <w:sz w:val="24"/>
          <w:szCs w:val="24"/>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eastAsia="x-none"/>
        </w:rPr>
      </w:pPr>
      <w:r w:rsidRPr="00402CA2">
        <w:rPr>
          <w:rFonts w:ascii="Arial" w:eastAsia="Times New Roman" w:hAnsi="Arial" w:cs="Arial"/>
          <w:b/>
          <w:i/>
          <w:sz w:val="28"/>
          <w:szCs w:val="28"/>
          <w:lang w:eastAsia="x-none"/>
        </w:rPr>
        <w:lastRenderedPageBreak/>
        <w:t>VZOREC POGOD</w:t>
      </w:r>
      <w:r w:rsidRPr="00402CA2">
        <w:rPr>
          <w:rFonts w:ascii="Arial" w:eastAsia="Times New Roman" w:hAnsi="Arial" w:cs="Arial"/>
          <w:b/>
          <w:i/>
          <w:sz w:val="28"/>
          <w:szCs w:val="28"/>
          <w:lang w:val="x-none" w:eastAsia="x-none"/>
        </w:rPr>
        <w:t>BE</w:t>
      </w:r>
      <w:r w:rsidRPr="00402CA2">
        <w:rPr>
          <w:rFonts w:ascii="Arial" w:eastAsia="Times New Roman" w:hAnsi="Arial" w:cs="Arial"/>
          <w:b/>
          <w:i/>
          <w:sz w:val="28"/>
          <w:szCs w:val="28"/>
          <w:lang w:eastAsia="x-none"/>
        </w:rPr>
        <w:t xml:space="preserve">                                                     (OBR-21)</w:t>
      </w:r>
    </w:p>
    <w:p w:rsidR="00402CA2" w:rsidRPr="00402CA2" w:rsidRDefault="00402CA2" w:rsidP="00402CA2">
      <w:pPr>
        <w:spacing w:after="0" w:line="240" w:lineRule="auto"/>
        <w:rPr>
          <w:rFonts w:ascii="Times New Roman" w:eastAsia="Times New Roman" w:hAnsi="Times New Roman" w:cs="Times New Roman"/>
          <w:sz w:val="24"/>
          <w:szCs w:val="24"/>
          <w:lang w:eastAsia="x-none"/>
        </w:rPr>
      </w:pPr>
    </w:p>
    <w:bookmarkEnd w:id="81"/>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b/>
          <w:lang w:eastAsia="sl-SI"/>
        </w:rPr>
        <w:t>MESTNA OBČINA NOVA GORICA</w:t>
      </w:r>
      <w:r w:rsidRPr="00402CA2">
        <w:rPr>
          <w:rFonts w:ascii="Arial" w:eastAsia="Times New Roman" w:hAnsi="Arial" w:cs="Arial"/>
          <w:lang w:eastAsia="sl-SI"/>
        </w:rPr>
        <w:t>, Trg Edvarda Kardelja 1, 5000 Nova Gorica, matična številka: 5881773000, ID za DDV: SI 53055730, ki jo zastopa župan dr. Klemen Miklavič (v nadaljevanju naročnik)</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in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rPr>
          <w:rFonts w:ascii="Arial" w:eastAsia="Times New Roman" w:hAnsi="Arial" w:cs="Arial"/>
          <w:bCs/>
          <w:color w:val="000000"/>
          <w:lang w:eastAsia="sl-SI"/>
        </w:rPr>
      </w:pPr>
      <w:r w:rsidRPr="00402CA2">
        <w:rPr>
          <w:rFonts w:ascii="Arial" w:eastAsia="Times New Roman" w:hAnsi="Arial" w:cs="Arial"/>
          <w:bCs/>
          <w:color w:val="000000"/>
          <w:lang w:eastAsia="sl-SI"/>
        </w:rPr>
        <w:t xml:space="preserve">__________________, __________________, ____________________, matična številka: __________, ID za DDV: SI __________, ki ga zastopa direktor ______________ </w:t>
      </w:r>
    </w:p>
    <w:p w:rsidR="00402CA2" w:rsidRPr="00402CA2" w:rsidRDefault="00402CA2" w:rsidP="00402CA2">
      <w:pPr>
        <w:autoSpaceDE w:val="0"/>
        <w:autoSpaceDN w:val="0"/>
        <w:adjustRightInd w:val="0"/>
        <w:spacing w:after="0" w:line="240" w:lineRule="auto"/>
        <w:rPr>
          <w:rFonts w:ascii="Arial" w:eastAsia="Times New Roman" w:hAnsi="Arial" w:cs="Arial"/>
          <w:bCs/>
          <w:color w:val="000000"/>
          <w:lang w:eastAsia="sl-SI"/>
        </w:rPr>
      </w:pPr>
      <w:r w:rsidRPr="00402CA2">
        <w:rPr>
          <w:rFonts w:ascii="Arial" w:eastAsia="Times New Roman" w:hAnsi="Arial" w:cs="Arial"/>
          <w:bCs/>
          <w:color w:val="000000"/>
          <w:lang w:eastAsia="sl-SI"/>
        </w:rPr>
        <w:t xml:space="preserve">št. TRR _______________________  odprt pri banki _____________________ </w:t>
      </w:r>
    </w:p>
    <w:p w:rsidR="00402CA2" w:rsidRPr="00402CA2" w:rsidRDefault="00402CA2" w:rsidP="00402CA2">
      <w:pPr>
        <w:autoSpaceDE w:val="0"/>
        <w:autoSpaceDN w:val="0"/>
        <w:adjustRightInd w:val="0"/>
        <w:spacing w:after="0" w:line="240" w:lineRule="auto"/>
        <w:rPr>
          <w:rFonts w:ascii="Arial" w:eastAsia="Times New Roman" w:hAnsi="Arial" w:cs="Arial"/>
          <w:bCs/>
          <w:color w:val="000000"/>
          <w:lang w:eastAsia="sl-SI"/>
        </w:rPr>
      </w:pPr>
      <w:r w:rsidRPr="00402CA2">
        <w:rPr>
          <w:rFonts w:ascii="Arial" w:eastAsia="Times New Roman" w:hAnsi="Arial" w:cs="Arial"/>
          <w:bCs/>
          <w:color w:val="000000"/>
          <w:lang w:eastAsia="sl-SI"/>
        </w:rPr>
        <w:t>(v nadaljevanju izvajalec)</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sklepata naslednjo </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center"/>
        <w:rPr>
          <w:rFonts w:ascii="Arial" w:eastAsia="Times New Roman" w:hAnsi="Arial" w:cs="Arial"/>
          <w:b/>
          <w:iCs/>
          <w:lang w:eastAsia="sl-SI"/>
        </w:rPr>
      </w:pPr>
      <w:r w:rsidRPr="00402CA2">
        <w:rPr>
          <w:rFonts w:ascii="Arial" w:eastAsia="Times New Roman" w:hAnsi="Arial" w:cs="Arial"/>
          <w:b/>
          <w:iCs/>
          <w:lang w:eastAsia="sl-SI"/>
        </w:rPr>
        <w:t xml:space="preserve">POGODBA ZA  IZDELAVO IZP in  PZI PROJEKTNE DOKUMENTACIJE ZA </w:t>
      </w:r>
      <w:r w:rsidRPr="00402CA2">
        <w:rPr>
          <w:rFonts w:ascii="Arial" w:eastAsia="Times New Roman" w:hAnsi="Arial" w:cs="Arial"/>
          <w:b/>
          <w:lang w:eastAsia="sl-SI"/>
        </w:rPr>
        <w:t>UREDITEV RAFUTSKEGA PARKA IN NUJNA VZDRŽEVALNA DELA NA OBJEKTIH</w:t>
      </w:r>
    </w:p>
    <w:p w:rsidR="00402CA2" w:rsidRPr="00402CA2" w:rsidRDefault="00402CA2" w:rsidP="00402CA2">
      <w:pPr>
        <w:spacing w:after="0" w:line="240" w:lineRule="auto"/>
        <w:jc w:val="both"/>
        <w:rPr>
          <w:rFonts w:ascii="Arial" w:eastAsia="Times New Roman" w:hAnsi="Arial" w:cs="Arial"/>
          <w:b/>
          <w:lang w:eastAsia="sl-SI"/>
        </w:rPr>
      </w:pPr>
    </w:p>
    <w:p w:rsidR="00402CA2" w:rsidRPr="00402CA2" w:rsidRDefault="00402CA2" w:rsidP="00402CA2">
      <w:pPr>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Uvodne ugotovitve</w:t>
      </w:r>
    </w:p>
    <w:p w:rsidR="00402CA2" w:rsidRPr="00402CA2" w:rsidRDefault="00402CA2" w:rsidP="00402CA2">
      <w:pPr>
        <w:spacing w:after="0" w:line="240" w:lineRule="auto"/>
        <w:jc w:val="center"/>
        <w:rPr>
          <w:rFonts w:ascii="Arial" w:eastAsia="Times New Roman" w:hAnsi="Arial" w:cs="Arial"/>
          <w:b/>
          <w:lang w:eastAsia="sl-SI"/>
        </w:rPr>
      </w:pPr>
    </w:p>
    <w:p w:rsidR="00402CA2" w:rsidRPr="00402CA2" w:rsidRDefault="00402CA2" w:rsidP="00402CA2">
      <w:pPr>
        <w:numPr>
          <w:ilvl w:val="0"/>
          <w:numId w:val="36"/>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center"/>
        <w:rPr>
          <w:rFonts w:ascii="Arial" w:eastAsia="Times New Roman" w:hAnsi="Arial" w:cs="Arial"/>
          <w:b/>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Pogodbeni stranki uvodoma ugotavljata:</w:t>
      </w:r>
    </w:p>
    <w:p w:rsidR="00402CA2" w:rsidRPr="00402CA2" w:rsidRDefault="00402CA2" w:rsidP="00402CA2">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da je Mestna občina Nova Gorica izvedla javno naročilo za »Izdelavo IZP in PZI projektne dokumentacije za </w:t>
      </w:r>
      <w:r w:rsidRPr="00402CA2">
        <w:rPr>
          <w:rFonts w:ascii="Arial" w:eastAsia="Times New Roman" w:hAnsi="Arial" w:cs="Arial"/>
          <w:lang w:eastAsia="sl-SI"/>
        </w:rPr>
        <w:t>UREDITEV RAFUTSKEGA PARKA IN NUJNA VZDRŽEVALNA DELA NA OBJEKTIH</w:t>
      </w:r>
      <w:r w:rsidRPr="00402CA2">
        <w:rPr>
          <w:rFonts w:ascii="Arial" w:eastAsia="Times New Roman" w:hAnsi="Arial" w:cs="Arial"/>
          <w:color w:val="000000"/>
          <w:lang w:eastAsia="sl-SI"/>
        </w:rPr>
        <w:t>«, ki je bilo objavljeno na Portalu javnih naročil, dne _______, pod številko objave ____________,</w:t>
      </w:r>
    </w:p>
    <w:p w:rsidR="00402CA2" w:rsidRPr="00402CA2" w:rsidRDefault="00402CA2" w:rsidP="00402CA2">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da je bil izvajalec  izbran za najugodnejšega ponudnika po ponudbi št. ____, z dne __________, ki je priloga in sestavni del te pogodbe, </w:t>
      </w:r>
    </w:p>
    <w:p w:rsidR="00402CA2" w:rsidRPr="00402CA2" w:rsidRDefault="00402CA2" w:rsidP="00402CA2">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da so sredstva za izvedbo predmeta pogodbe zagotovljena na proračunski postavki___________</w:t>
      </w:r>
      <w:r w:rsidRPr="00402CA2">
        <w:rPr>
          <w:rFonts w:ascii="Arial" w:eastAsia="Times New Roman" w:hAnsi="Arial" w:cs="Arial"/>
          <w:lang w:eastAsia="sl-SI"/>
        </w:rPr>
        <w:t>,</w:t>
      </w:r>
    </w:p>
    <w:p w:rsidR="00402CA2" w:rsidRPr="00402CA2" w:rsidRDefault="00402CA2" w:rsidP="00402CA2">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da je naročnik skladno z navodilom MONG o evidentiranju naročilnic, pogodb in sklepov župana izdal zahtevek za izdajo pogodbe št. _________,</w:t>
      </w:r>
    </w:p>
    <w:p w:rsidR="00402CA2" w:rsidRPr="00402CA2" w:rsidRDefault="00402CA2" w:rsidP="00402CA2">
      <w:pPr>
        <w:spacing w:after="0" w:line="240" w:lineRule="auto"/>
        <w:jc w:val="both"/>
        <w:rPr>
          <w:rFonts w:ascii="Arial" w:eastAsia="Times New Roman" w:hAnsi="Arial" w:cs="Arial"/>
          <w:bCs/>
          <w:lang w:eastAsia="sl-SI"/>
        </w:rPr>
      </w:pPr>
    </w:p>
    <w:p w:rsidR="00402CA2" w:rsidRPr="00402CA2" w:rsidRDefault="00402CA2" w:rsidP="00402CA2">
      <w:pPr>
        <w:spacing w:after="0" w:line="240" w:lineRule="auto"/>
        <w:jc w:val="center"/>
        <w:rPr>
          <w:rFonts w:ascii="Arial" w:eastAsia="Times New Roman" w:hAnsi="Arial" w:cs="Arial"/>
          <w:b/>
          <w:lang w:eastAsia="sl-SI"/>
        </w:rPr>
      </w:pPr>
    </w:p>
    <w:p w:rsidR="00402CA2" w:rsidRPr="00402CA2" w:rsidRDefault="00402CA2" w:rsidP="00402CA2">
      <w:pPr>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Predmet pogodbe</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36"/>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S to pogodbo naročnik naroča, izvajalec pa prevzema v izvedbo izdelavo IZP in </w:t>
      </w:r>
      <w:r w:rsidRPr="00402CA2">
        <w:rPr>
          <w:rFonts w:ascii="Arial" w:eastAsia="Times New Roman" w:hAnsi="Arial" w:cs="Arial"/>
          <w:color w:val="000000"/>
          <w:lang w:eastAsia="sl-SI"/>
        </w:rPr>
        <w:t xml:space="preserve">PZI projektne dokumentacije za </w:t>
      </w:r>
      <w:r w:rsidRPr="00402CA2">
        <w:rPr>
          <w:rFonts w:ascii="Arial" w:eastAsia="Times New Roman" w:hAnsi="Arial" w:cs="Arial"/>
          <w:lang w:eastAsia="sl-SI"/>
        </w:rPr>
        <w:t>UREDITEV RAFUTSKEGA PARKA IN NUJNA VZDRŽEVALNA DELA NA OBJEKTIH na podlagi:</w:t>
      </w:r>
    </w:p>
    <w:p w:rsidR="00402CA2" w:rsidRPr="00402CA2" w:rsidRDefault="00402CA2" w:rsidP="00402CA2">
      <w:pPr>
        <w:numPr>
          <w:ilvl w:val="1"/>
          <w:numId w:val="36"/>
        </w:numPr>
        <w:tabs>
          <w:tab w:val="num" w:pos="709"/>
        </w:tabs>
        <w:spacing w:after="0" w:line="240" w:lineRule="auto"/>
        <w:ind w:left="709" w:hanging="425"/>
        <w:jc w:val="both"/>
        <w:rPr>
          <w:rFonts w:ascii="Arial" w:eastAsia="Times New Roman" w:hAnsi="Arial" w:cs="Arial"/>
          <w:lang w:eastAsia="sl-SI"/>
        </w:rPr>
      </w:pPr>
      <w:r w:rsidRPr="00402CA2">
        <w:rPr>
          <w:rFonts w:ascii="Arial" w:eastAsia="Times New Roman" w:hAnsi="Arial" w:cs="Arial"/>
          <w:lang w:eastAsia="sl-SI"/>
        </w:rPr>
        <w:lastRenderedPageBreak/>
        <w:t>dokumentacije v zvezi z oddajo javnega naročila št. ________ z dne _________, in pogojih te pogodbe;</w:t>
      </w:r>
    </w:p>
    <w:p w:rsidR="00402CA2" w:rsidRPr="00402CA2" w:rsidRDefault="00402CA2" w:rsidP="00402CA2">
      <w:pPr>
        <w:numPr>
          <w:ilvl w:val="0"/>
          <w:numId w:val="38"/>
        </w:numPr>
        <w:autoSpaceDE w:val="0"/>
        <w:autoSpaceDN w:val="0"/>
        <w:adjustRightInd w:val="0"/>
        <w:spacing w:after="0" w:line="240" w:lineRule="auto"/>
        <w:jc w:val="both"/>
        <w:rPr>
          <w:rFonts w:ascii="Arial" w:eastAsia="Times New Roman" w:hAnsi="Arial" w:cs="Arial"/>
          <w:lang w:eastAsia="sl-SI"/>
        </w:rPr>
      </w:pPr>
      <w:r w:rsidRPr="00402CA2">
        <w:rPr>
          <w:rFonts w:ascii="Arial" w:eastAsia="Times New Roman" w:hAnsi="Arial" w:cs="Arial"/>
          <w:lang w:eastAsia="sl-SI"/>
        </w:rPr>
        <w:t>ponudbe izvajalca št. _____________ z dne ___________,</w:t>
      </w:r>
    </w:p>
    <w:p w:rsidR="00402CA2" w:rsidRPr="00402CA2" w:rsidRDefault="00402CA2" w:rsidP="00402CA2">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zakonov in predpisov s področja graditve objektov, predpisov izdanih na njegovi podlagi ter drugih veljavnih predpisov in tehničnih predpisov, normativov in standardov, ki urejajo izvajanje pogodbenih del,</w:t>
      </w:r>
    </w:p>
    <w:p w:rsidR="00402CA2" w:rsidRPr="00402CA2" w:rsidRDefault="00402CA2" w:rsidP="00402CA2">
      <w:pPr>
        <w:numPr>
          <w:ilvl w:val="0"/>
          <w:numId w:val="38"/>
        </w:num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drugih določb te pogodbe.</w:t>
      </w:r>
    </w:p>
    <w:p w:rsidR="00402CA2" w:rsidRPr="00402CA2" w:rsidRDefault="00402CA2" w:rsidP="00402CA2">
      <w:pPr>
        <w:autoSpaceDE w:val="0"/>
        <w:autoSpaceDN w:val="0"/>
        <w:adjustRightInd w:val="0"/>
        <w:spacing w:after="0" w:line="240" w:lineRule="auto"/>
        <w:ind w:left="720"/>
        <w:jc w:val="both"/>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color w:val="000000"/>
          <w:lang w:eastAsia="sl-SI"/>
        </w:rPr>
      </w:pPr>
      <w:r w:rsidRPr="00402CA2">
        <w:rPr>
          <w:rFonts w:ascii="Arial" w:eastAsia="Times New Roman" w:hAnsi="Arial" w:cs="Arial"/>
          <w:b/>
          <w:color w:val="000000"/>
          <w:lang w:eastAsia="sl-SI"/>
        </w:rPr>
        <w:t>Vrednost del</w:t>
      </w:r>
    </w:p>
    <w:p w:rsidR="00402CA2" w:rsidRPr="00402CA2" w:rsidRDefault="00402CA2" w:rsidP="00402CA2">
      <w:pPr>
        <w:autoSpaceDE w:val="0"/>
        <w:autoSpaceDN w:val="0"/>
        <w:adjustRightInd w:val="0"/>
        <w:spacing w:after="0" w:line="240" w:lineRule="auto"/>
        <w:jc w:val="center"/>
        <w:rPr>
          <w:rFonts w:ascii="Arial" w:eastAsia="Times New Roman" w:hAnsi="Arial" w:cs="Arial"/>
          <w:b/>
          <w:color w:val="000000"/>
          <w:lang w:eastAsia="sl-SI"/>
        </w:rPr>
      </w:pPr>
    </w:p>
    <w:p w:rsidR="00402CA2" w:rsidRPr="00402CA2" w:rsidRDefault="00402CA2" w:rsidP="00402CA2">
      <w:pPr>
        <w:numPr>
          <w:ilvl w:val="0"/>
          <w:numId w:val="36"/>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 xml:space="preserve">člen </w:t>
      </w: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Vrednost pogodbenih del je dogovorjena na osnovi ponudbe izvajalca št. _______ z dne ________ v potrjeni in sprejeti predračunski vrednosti, ki znaša:</w:t>
      </w: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Vrednost pogodbenih del je za:</w:t>
      </w: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9"/>
        <w:gridCol w:w="2337"/>
        <w:gridCol w:w="2239"/>
        <w:gridCol w:w="1789"/>
      </w:tblGrid>
      <w:tr w:rsidR="00402CA2" w:rsidRPr="00402CA2" w:rsidTr="00485E24">
        <w:trPr>
          <w:trHeight w:val="172"/>
        </w:trPr>
        <w:tc>
          <w:tcPr>
            <w:tcW w:w="2529" w:type="dxa"/>
            <w:shd w:val="clear" w:color="auto" w:fill="auto"/>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Opis</w:t>
            </w:r>
          </w:p>
        </w:tc>
        <w:tc>
          <w:tcPr>
            <w:tcW w:w="2337" w:type="dxa"/>
            <w:shd w:val="clear" w:color="auto" w:fill="auto"/>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Ponudbena cena (brez DDV)</w:t>
            </w:r>
          </w:p>
        </w:tc>
        <w:tc>
          <w:tcPr>
            <w:tcW w:w="2239" w:type="dxa"/>
            <w:shd w:val="clear" w:color="auto" w:fill="auto"/>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Informativna vrednost DDV-ja</w:t>
            </w:r>
          </w:p>
        </w:tc>
        <w:tc>
          <w:tcPr>
            <w:tcW w:w="1789" w:type="dxa"/>
            <w:shd w:val="clear" w:color="auto" w:fill="auto"/>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Vrednost skupaj z DDV</w:t>
            </w:r>
          </w:p>
        </w:tc>
      </w:tr>
      <w:tr w:rsidR="00402CA2" w:rsidRPr="00402CA2" w:rsidTr="00485E24">
        <w:trPr>
          <w:trHeight w:hRule="exact" w:val="502"/>
        </w:trPr>
        <w:tc>
          <w:tcPr>
            <w:tcW w:w="2529" w:type="dxa"/>
            <w:shd w:val="clear" w:color="auto" w:fill="auto"/>
            <w:vAlign w:val="center"/>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2337" w:type="dxa"/>
            <w:shd w:val="clear" w:color="auto" w:fill="auto"/>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2239" w:type="dxa"/>
            <w:shd w:val="clear" w:color="auto" w:fill="auto"/>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789" w:type="dxa"/>
            <w:shd w:val="clear" w:color="auto" w:fill="auto"/>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bl>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Z besedo: vrednost pogodbenih del brez DDV je __________________________________, </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Pogodbena cena je fiksna za dogovorjeni obseg pogodbenih del.</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Pogodbeni roki</w:t>
      </w:r>
    </w:p>
    <w:p w:rsidR="00402CA2" w:rsidRPr="00402CA2" w:rsidRDefault="00402CA2" w:rsidP="00402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eastAsia="Times New Roman" w:hAnsi="Arial" w:cs="Arial"/>
          <w:lang w:eastAsia="sl-SI"/>
        </w:rPr>
      </w:pPr>
    </w:p>
    <w:p w:rsidR="00402CA2" w:rsidRPr="00402CA2" w:rsidRDefault="00402CA2" w:rsidP="00402CA2">
      <w:pPr>
        <w:numPr>
          <w:ilvl w:val="0"/>
          <w:numId w:val="36"/>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snapToGrid w:val="0"/>
          <w:lang w:eastAsia="sl-SI"/>
        </w:rPr>
      </w:pPr>
      <w:r w:rsidRPr="00402CA2">
        <w:rPr>
          <w:rFonts w:ascii="Arial" w:eastAsia="Times New Roman" w:hAnsi="Arial" w:cs="Arial"/>
          <w:snapToGrid w:val="0"/>
          <w:lang w:eastAsia="sl-SI"/>
        </w:rPr>
        <w:t>Izvajalec bo predmet pogodbe opravil v naslednjih rokih:</w:t>
      </w:r>
    </w:p>
    <w:p w:rsidR="00402CA2" w:rsidRPr="00402CA2" w:rsidRDefault="00402CA2" w:rsidP="00402CA2">
      <w:pPr>
        <w:autoSpaceDE w:val="0"/>
        <w:autoSpaceDN w:val="0"/>
        <w:adjustRightInd w:val="0"/>
        <w:spacing w:after="0" w:line="240" w:lineRule="auto"/>
        <w:rPr>
          <w:rFonts w:ascii="Arial" w:eastAsia="Times New Roman" w:hAnsi="Arial" w:cs="Arial"/>
          <w:snapToGrid w:val="0"/>
          <w:lang w:eastAsia="sl-SI"/>
        </w:rPr>
      </w:pPr>
      <w:r w:rsidRPr="00402CA2">
        <w:rPr>
          <w:rFonts w:ascii="Arial" w:eastAsia="Times New Roman" w:hAnsi="Arial" w:cs="Arial"/>
          <w:snapToGrid w:val="0"/>
          <w:lang w:eastAsia="sl-SI"/>
        </w:rPr>
        <w:t>Rok za izdelavo projektne dokumentacije iz 2. člena te pogodbe je 90 koledarskih dni od uveljavitve pogodbe.</w:t>
      </w:r>
    </w:p>
    <w:p w:rsidR="00402CA2" w:rsidRPr="00402CA2" w:rsidRDefault="00402CA2" w:rsidP="00402CA2">
      <w:pPr>
        <w:spacing w:after="0" w:line="240" w:lineRule="auto"/>
        <w:rPr>
          <w:rFonts w:ascii="Arial" w:eastAsia="Times New Roman" w:hAnsi="Arial" w:cs="Arial"/>
          <w:lang w:val="de-DE" w:eastAsia="x-none"/>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Pogodbeni rok za izvedbo predmeta pogodbe se lahko podaljša  iz naslednjih razlogov:</w:t>
      </w:r>
    </w:p>
    <w:p w:rsidR="00402CA2" w:rsidRPr="00402CA2" w:rsidRDefault="00402CA2" w:rsidP="00402CA2">
      <w:pPr>
        <w:numPr>
          <w:ilvl w:val="0"/>
          <w:numId w:val="38"/>
        </w:numPr>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t>zaradi dodatnih del, naročenih s strani naročnika in sicer za čas, ki je potreben za izvedbo dodatnih del;</w:t>
      </w:r>
    </w:p>
    <w:p w:rsidR="00402CA2" w:rsidRPr="00402CA2" w:rsidRDefault="00402CA2" w:rsidP="00402CA2">
      <w:pPr>
        <w:numPr>
          <w:ilvl w:val="0"/>
          <w:numId w:val="38"/>
        </w:numPr>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t>Zaradi sprememb veljavnih predpisov ali aktov inšpekcijskih ali drugih upravnih organov in sicer za čas, ki je potreben, da se dela opravijo;</w:t>
      </w:r>
      <w:r w:rsidRPr="00402CA2">
        <w:rPr>
          <w:rFonts w:ascii="Arial" w:eastAsia="Times New Roman" w:hAnsi="Arial" w:cs="Arial"/>
          <w:lang w:eastAsia="sl-SI"/>
        </w:rPr>
        <w:br/>
        <w:t>- zaradi višje sile in sicer za čas trajanja višje sile.</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Pogodbeni rok se podaljša z aneksom k tej pogodbi</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Pogodbeni rok za izvedbo predmeta pogodbe se lahko podaljša izključno iz razlogov na strani naročnika in zaradi višje sile, o čemer pogodbeni stranki skleneta aneks in sicer:</w:t>
      </w:r>
    </w:p>
    <w:p w:rsidR="00402CA2" w:rsidRPr="00402CA2" w:rsidRDefault="00402CA2" w:rsidP="00402CA2">
      <w:pPr>
        <w:numPr>
          <w:ilvl w:val="0"/>
          <w:numId w:val="38"/>
        </w:numPr>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lastRenderedPageBreak/>
        <w:t>zaradi dodatnih del, naročenih s strani naročnika in sicer za rok, ki je potreben za izvedbo dodatnih del;</w:t>
      </w:r>
    </w:p>
    <w:p w:rsidR="00402CA2" w:rsidRPr="00402CA2" w:rsidRDefault="00402CA2" w:rsidP="00402CA2">
      <w:pPr>
        <w:numPr>
          <w:ilvl w:val="0"/>
          <w:numId w:val="38"/>
        </w:numPr>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t>Zaradi sprememb veljavnih predpisov ali aktov inšpekcijskih ali drugih upravnih organov.</w:t>
      </w:r>
    </w:p>
    <w:p w:rsidR="00402CA2" w:rsidRPr="00402CA2" w:rsidRDefault="00402CA2" w:rsidP="00402CA2">
      <w:pPr>
        <w:spacing w:after="0" w:line="240" w:lineRule="auto"/>
        <w:jc w:val="center"/>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Naročnik mora v roku 8 delovnih dni od prejema projektne dokumentacije le-to potrditi ali jo zavrniti z navedbo razlogov za zavrnitev. Če je v tem roku niti ne potrdi, niti zavrne, se šteje, da jo dokumentacijo potrdil. Po prejemu popravljene dokumentacije ima naročnik ponovno rok 8 delovnih dni za njeno potrditev. Rok potrjevanja projektne dokumentacije se všteva v tek pogodbenega roka.</w:t>
      </w:r>
    </w:p>
    <w:p w:rsidR="00402CA2" w:rsidRPr="00402CA2" w:rsidRDefault="00402CA2" w:rsidP="00402CA2">
      <w:pPr>
        <w:spacing w:after="0" w:line="240" w:lineRule="auto"/>
        <w:rPr>
          <w:rFonts w:ascii="Arial" w:eastAsia="Times New Roman" w:hAnsi="Arial" w:cs="Arial"/>
          <w:b/>
          <w:bCs/>
          <w:lang w:eastAsia="sl-SI"/>
        </w:rPr>
      </w:pPr>
    </w:p>
    <w:p w:rsidR="00402CA2" w:rsidRPr="00402CA2" w:rsidRDefault="00402CA2" w:rsidP="00402CA2">
      <w:pPr>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Obračun in način plačila</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36"/>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snapToGrid w:val="0"/>
          <w:lang w:eastAsia="sl-SI"/>
        </w:rPr>
      </w:pPr>
      <w:r w:rsidRPr="00402CA2">
        <w:rPr>
          <w:rFonts w:ascii="Arial" w:eastAsia="Times New Roman" w:hAnsi="Arial" w:cs="Arial"/>
          <w:snapToGrid w:val="0"/>
          <w:lang w:eastAsia="sl-SI"/>
        </w:rPr>
        <w:t xml:space="preserve">Delo bo izvajalec obračunal po zaključku pogodbenih obveznosti. Naročnik bo plačilo izvajalcu nakazal 30. dan po prejemu računa, ki ga izvajalec izstavi po potrditvi dokumentacije s strani naročnika na </w:t>
      </w:r>
      <w:r w:rsidRPr="00402CA2">
        <w:rPr>
          <w:rFonts w:ascii="Arial" w:eastAsia="Times New Roman" w:hAnsi="Arial" w:cs="Arial"/>
          <w:lang w:eastAsia="sl-SI"/>
        </w:rPr>
        <w:t>poslovni račun izvajalca, št.</w:t>
      </w:r>
      <w:r w:rsidRPr="00402CA2">
        <w:rPr>
          <w:rFonts w:ascii="Arial" w:eastAsia="Times New Roman" w:hAnsi="Arial" w:cs="Arial"/>
          <w:color w:val="000000"/>
          <w:lang w:eastAsia="sl-SI"/>
        </w:rPr>
        <w:t xml:space="preserve"> </w:t>
      </w:r>
      <w:r w:rsidRPr="00402CA2">
        <w:rPr>
          <w:rFonts w:ascii="Arial" w:eastAsia="Times New Roman" w:hAnsi="Arial" w:cs="Arial"/>
          <w:snapToGrid w:val="0"/>
          <w:lang w:eastAsia="sl-SI"/>
        </w:rPr>
        <w:t>______________________  pri ____________ (banka).</w:t>
      </w:r>
    </w:p>
    <w:p w:rsidR="00402CA2" w:rsidRPr="00402CA2" w:rsidRDefault="00402CA2" w:rsidP="00402CA2">
      <w:pPr>
        <w:spacing w:after="0" w:line="240" w:lineRule="auto"/>
        <w:jc w:val="both"/>
        <w:rPr>
          <w:rFonts w:ascii="Arial" w:eastAsia="Times New Roman" w:hAnsi="Arial" w:cs="Arial"/>
          <w:snapToGrid w:val="0"/>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Obveznosti naročnika in izvajalca</w:t>
      </w:r>
    </w:p>
    <w:p w:rsidR="00402CA2" w:rsidRPr="00402CA2" w:rsidRDefault="00402CA2" w:rsidP="00402CA2">
      <w:pPr>
        <w:autoSpaceDE w:val="0"/>
        <w:autoSpaceDN w:val="0"/>
        <w:adjustRightInd w:val="0"/>
        <w:spacing w:after="0" w:line="240" w:lineRule="auto"/>
        <w:jc w:val="center"/>
        <w:rPr>
          <w:rFonts w:ascii="Arial" w:eastAsia="Times New Roman" w:hAnsi="Arial" w:cs="Arial"/>
          <w:b/>
          <w:color w:val="000000"/>
          <w:lang w:eastAsia="sl-SI"/>
        </w:rPr>
      </w:pPr>
    </w:p>
    <w:p w:rsidR="00402CA2" w:rsidRPr="00402CA2" w:rsidRDefault="00402CA2" w:rsidP="00402CA2">
      <w:pPr>
        <w:numPr>
          <w:ilvl w:val="0"/>
          <w:numId w:val="36"/>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Izvajalec se s to pogodbo zaveže, da bo:</w:t>
      </w:r>
    </w:p>
    <w:p w:rsidR="00402CA2" w:rsidRPr="00402CA2" w:rsidRDefault="00402CA2" w:rsidP="00402CA2">
      <w:pPr>
        <w:numPr>
          <w:ilvl w:val="0"/>
          <w:numId w:val="25"/>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dela opravljal v pogodbenem roku, skladno z zakoni, veljavnimi predpisi in standardi, strokovno in tehnično pravilno, vestno in profesionalno, vsebinsko ustrezno in popolno ter samo za naročnika,</w:t>
      </w:r>
    </w:p>
    <w:p w:rsidR="00402CA2" w:rsidRPr="00402CA2" w:rsidRDefault="00402CA2" w:rsidP="00402CA2">
      <w:pPr>
        <w:numPr>
          <w:ilvl w:val="0"/>
          <w:numId w:val="25"/>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pri opravljanju pogodbenega dela sodeloval z naročnikom in upošteval njegova navodila,</w:t>
      </w:r>
    </w:p>
    <w:p w:rsidR="00402CA2" w:rsidRPr="00402CA2" w:rsidRDefault="00402CA2" w:rsidP="00402CA2">
      <w:pPr>
        <w:numPr>
          <w:ilvl w:val="0"/>
          <w:numId w:val="25"/>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tekoče obveščal naročnika o vseh spremembah, okoliščinah in novo nastalih situacijah, ki bi lahko vplivale na vsebino, obseg in roke izvedbe pogodbenega dela,</w:t>
      </w:r>
    </w:p>
    <w:p w:rsidR="00402CA2" w:rsidRPr="00402CA2" w:rsidRDefault="00402CA2" w:rsidP="00402CA2">
      <w:pPr>
        <w:numPr>
          <w:ilvl w:val="0"/>
          <w:numId w:val="25"/>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varoval gradiva in informacije, s katerimi se bo v času opravljanja dela srečal, kot poslovno skrivnost, tudi po prenehanju te pogodbe,</w:t>
      </w:r>
    </w:p>
    <w:p w:rsidR="00402CA2" w:rsidRPr="00402CA2" w:rsidRDefault="00402CA2" w:rsidP="00402CA2">
      <w:pPr>
        <w:numPr>
          <w:ilvl w:val="0"/>
          <w:numId w:val="25"/>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se udeleževal usklajevalnih sestankov z naročnikom,</w:t>
      </w:r>
    </w:p>
    <w:p w:rsidR="00402CA2" w:rsidRPr="00402CA2" w:rsidRDefault="00402CA2" w:rsidP="00402CA2">
      <w:pPr>
        <w:numPr>
          <w:ilvl w:val="0"/>
          <w:numId w:val="25"/>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izvajal vsa potrebna tolmačenja naročniku,</w:t>
      </w:r>
    </w:p>
    <w:p w:rsidR="00402CA2" w:rsidRPr="00402CA2" w:rsidRDefault="00402CA2" w:rsidP="00402CA2">
      <w:pPr>
        <w:numPr>
          <w:ilvl w:val="0"/>
          <w:numId w:val="25"/>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skladno s projektno nalogo z dne 13.1.2020 in njenimi prilogami,</w:t>
      </w:r>
    </w:p>
    <w:p w:rsidR="00402CA2" w:rsidRPr="00402CA2" w:rsidRDefault="00402CA2" w:rsidP="00402CA2">
      <w:pPr>
        <w:numPr>
          <w:ilvl w:val="0"/>
          <w:numId w:val="25"/>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naročniku predal dokumentacijo v želenih tiskanih izvodih, en izvod v digitalni </w:t>
      </w:r>
      <w:proofErr w:type="spellStart"/>
      <w:r w:rsidRPr="00402CA2">
        <w:rPr>
          <w:rFonts w:ascii="Arial" w:eastAsia="Times New Roman" w:hAnsi="Arial" w:cs="Arial"/>
          <w:lang w:eastAsia="sl-SI"/>
        </w:rPr>
        <w:t>pdf</w:t>
      </w:r>
      <w:proofErr w:type="spellEnd"/>
      <w:r w:rsidRPr="00402CA2">
        <w:rPr>
          <w:rFonts w:ascii="Arial" w:eastAsia="Times New Roman" w:hAnsi="Arial" w:cs="Arial"/>
          <w:lang w:eastAsia="sl-SI"/>
        </w:rPr>
        <w:t xml:space="preserve"> obliki,</w:t>
      </w:r>
    </w:p>
    <w:p w:rsidR="00402CA2" w:rsidRPr="00402CA2" w:rsidRDefault="00402CA2" w:rsidP="00402CA2">
      <w:pPr>
        <w:numPr>
          <w:ilvl w:val="0"/>
          <w:numId w:val="25"/>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z naročnikom sodeloval pri predstavitvi in razlagi študije strokovnim institucijam ter javnosti.</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Izvajalec se tudi zavezuje:</w:t>
      </w:r>
    </w:p>
    <w:p w:rsidR="00402CA2" w:rsidRPr="00402CA2" w:rsidRDefault="00402CA2" w:rsidP="00402CA2">
      <w:pPr>
        <w:spacing w:after="0" w:line="240" w:lineRule="auto"/>
        <w:rPr>
          <w:rFonts w:ascii="Arial" w:eastAsia="Times New Roman" w:hAnsi="Arial" w:cs="Arial"/>
          <w:lang w:val="de-DE" w:eastAsia="x-none"/>
        </w:rPr>
      </w:pPr>
      <w:proofErr w:type="spellStart"/>
      <w:r w:rsidRPr="00402CA2">
        <w:rPr>
          <w:rFonts w:ascii="Arial" w:eastAsia="Times New Roman" w:hAnsi="Arial" w:cs="Arial"/>
          <w:lang w:val="de-DE" w:eastAsia="x-none"/>
        </w:rPr>
        <w:t>izdelati</w:t>
      </w:r>
      <w:proofErr w:type="spellEnd"/>
      <w:r w:rsidRPr="00402CA2">
        <w:rPr>
          <w:rFonts w:ascii="Arial" w:eastAsia="Times New Roman" w:hAnsi="Arial" w:cs="Arial"/>
          <w:lang w:val="de-DE" w:eastAsia="x-none"/>
        </w:rPr>
        <w:t xml:space="preserve"> </w:t>
      </w:r>
      <w:proofErr w:type="spellStart"/>
      <w:r w:rsidRPr="00402CA2">
        <w:rPr>
          <w:rFonts w:ascii="Arial" w:eastAsia="Times New Roman" w:hAnsi="Arial" w:cs="Arial"/>
          <w:lang w:val="de-DE" w:eastAsia="x-none"/>
        </w:rPr>
        <w:t>dokumentacijo</w:t>
      </w:r>
      <w:proofErr w:type="spellEnd"/>
      <w:r w:rsidRPr="00402CA2">
        <w:rPr>
          <w:rFonts w:ascii="Arial" w:eastAsia="Times New Roman" w:hAnsi="Arial" w:cs="Arial"/>
          <w:lang w:val="de-DE" w:eastAsia="x-none"/>
        </w:rPr>
        <w:t xml:space="preserve">, </w:t>
      </w:r>
      <w:proofErr w:type="spellStart"/>
      <w:r w:rsidRPr="00402CA2">
        <w:rPr>
          <w:rFonts w:ascii="Arial" w:eastAsia="Times New Roman" w:hAnsi="Arial" w:cs="Arial"/>
          <w:lang w:val="de-DE" w:eastAsia="x-none"/>
        </w:rPr>
        <w:t>ki</w:t>
      </w:r>
      <w:proofErr w:type="spellEnd"/>
      <w:r w:rsidRPr="00402CA2">
        <w:rPr>
          <w:rFonts w:ascii="Arial" w:eastAsia="Times New Roman" w:hAnsi="Arial" w:cs="Arial"/>
          <w:lang w:val="de-DE" w:eastAsia="x-none"/>
        </w:rPr>
        <w:t xml:space="preserve"> je </w:t>
      </w:r>
      <w:proofErr w:type="spellStart"/>
      <w:r w:rsidRPr="00402CA2">
        <w:rPr>
          <w:rFonts w:ascii="Arial" w:eastAsia="Times New Roman" w:hAnsi="Arial" w:cs="Arial"/>
          <w:lang w:val="de-DE" w:eastAsia="x-none"/>
        </w:rPr>
        <w:t>predmet</w:t>
      </w:r>
      <w:proofErr w:type="spellEnd"/>
      <w:r w:rsidRPr="00402CA2">
        <w:rPr>
          <w:rFonts w:ascii="Arial" w:eastAsia="Times New Roman" w:hAnsi="Arial" w:cs="Arial"/>
          <w:lang w:val="de-DE" w:eastAsia="x-none"/>
        </w:rPr>
        <w:t xml:space="preserve"> </w:t>
      </w:r>
      <w:proofErr w:type="spellStart"/>
      <w:r w:rsidRPr="00402CA2">
        <w:rPr>
          <w:rFonts w:ascii="Arial" w:eastAsia="Times New Roman" w:hAnsi="Arial" w:cs="Arial"/>
          <w:lang w:val="de-DE" w:eastAsia="x-none"/>
        </w:rPr>
        <w:t>te</w:t>
      </w:r>
      <w:proofErr w:type="spellEnd"/>
      <w:r w:rsidRPr="00402CA2">
        <w:rPr>
          <w:rFonts w:ascii="Arial" w:eastAsia="Times New Roman" w:hAnsi="Arial" w:cs="Arial"/>
          <w:lang w:val="de-DE" w:eastAsia="x-none"/>
        </w:rPr>
        <w:t xml:space="preserve"> </w:t>
      </w:r>
      <w:proofErr w:type="spellStart"/>
      <w:r w:rsidRPr="00402CA2">
        <w:rPr>
          <w:rFonts w:ascii="Arial" w:eastAsia="Times New Roman" w:hAnsi="Arial" w:cs="Arial"/>
          <w:lang w:val="de-DE" w:eastAsia="x-none"/>
        </w:rPr>
        <w:t>pogodbe</w:t>
      </w:r>
      <w:proofErr w:type="spellEnd"/>
      <w:r w:rsidRPr="00402CA2">
        <w:rPr>
          <w:rFonts w:ascii="Arial" w:eastAsia="Times New Roman" w:hAnsi="Arial" w:cs="Arial"/>
          <w:lang w:val="de-DE" w:eastAsia="x-none"/>
        </w:rPr>
        <w:t xml:space="preserve"> </w:t>
      </w:r>
      <w:proofErr w:type="spellStart"/>
      <w:r w:rsidRPr="00402CA2">
        <w:rPr>
          <w:rFonts w:ascii="Arial" w:eastAsia="Times New Roman" w:hAnsi="Arial" w:cs="Arial"/>
          <w:lang w:val="de-DE" w:eastAsia="x-none"/>
        </w:rPr>
        <w:t>skladno</w:t>
      </w:r>
      <w:proofErr w:type="spellEnd"/>
      <w:r w:rsidRPr="00402CA2">
        <w:rPr>
          <w:rFonts w:ascii="Arial" w:eastAsia="Times New Roman" w:hAnsi="Arial" w:cs="Arial"/>
          <w:lang w:val="de-DE" w:eastAsia="x-none"/>
        </w:rPr>
        <w:t xml:space="preserve"> z </w:t>
      </w:r>
      <w:proofErr w:type="spellStart"/>
      <w:r w:rsidRPr="00402CA2">
        <w:rPr>
          <w:rFonts w:ascii="Arial" w:eastAsia="Times New Roman" w:hAnsi="Arial" w:cs="Arial"/>
          <w:lang w:val="de-DE" w:eastAsia="x-none"/>
        </w:rPr>
        <w:t>Gradbenim</w:t>
      </w:r>
      <w:proofErr w:type="spellEnd"/>
      <w:r w:rsidRPr="00402CA2">
        <w:rPr>
          <w:rFonts w:ascii="Arial" w:eastAsia="Times New Roman" w:hAnsi="Arial" w:cs="Arial"/>
          <w:lang w:val="de-DE" w:eastAsia="x-none"/>
        </w:rPr>
        <w:t xml:space="preserve"> </w:t>
      </w:r>
      <w:proofErr w:type="spellStart"/>
      <w:r w:rsidRPr="00402CA2">
        <w:rPr>
          <w:rFonts w:ascii="Arial" w:eastAsia="Times New Roman" w:hAnsi="Arial" w:cs="Arial"/>
          <w:lang w:val="de-DE" w:eastAsia="x-none"/>
        </w:rPr>
        <w:t>zakonom</w:t>
      </w:r>
      <w:proofErr w:type="spellEnd"/>
      <w:r w:rsidRPr="00402CA2">
        <w:rPr>
          <w:rFonts w:ascii="Arial" w:eastAsia="Times New Roman" w:hAnsi="Arial" w:cs="Arial"/>
          <w:lang w:val="de-DE" w:eastAsia="x-none"/>
        </w:rPr>
        <w:t xml:space="preserve"> </w:t>
      </w:r>
      <w:r w:rsidRPr="00402CA2">
        <w:rPr>
          <w:rFonts w:ascii="Arial" w:eastAsia="Times New Roman" w:hAnsi="Arial" w:cs="Arial"/>
          <w:b/>
          <w:bCs/>
          <w:color w:val="626060"/>
          <w:shd w:val="clear" w:color="auto" w:fill="FFFFFF"/>
          <w:lang w:val="de-DE" w:eastAsia="x-none"/>
        </w:rPr>
        <w:t>(</w:t>
      </w:r>
      <w:proofErr w:type="spellStart"/>
      <w:r w:rsidRPr="00402CA2">
        <w:rPr>
          <w:rFonts w:ascii="Arial" w:eastAsia="Times New Roman" w:hAnsi="Arial" w:cs="Arial"/>
          <w:b/>
          <w:bCs/>
          <w:color w:val="626060"/>
          <w:shd w:val="clear" w:color="auto" w:fill="FFFFFF"/>
          <w:lang w:val="de-DE" w:eastAsia="x-none"/>
        </w:rPr>
        <w:t>Uradni</w:t>
      </w:r>
      <w:proofErr w:type="spellEnd"/>
      <w:r w:rsidRPr="00402CA2">
        <w:rPr>
          <w:rFonts w:ascii="Arial" w:eastAsia="Times New Roman" w:hAnsi="Arial" w:cs="Arial"/>
          <w:b/>
          <w:bCs/>
          <w:color w:val="626060"/>
          <w:shd w:val="clear" w:color="auto" w:fill="FFFFFF"/>
          <w:lang w:val="de-DE" w:eastAsia="x-none"/>
        </w:rPr>
        <w:t xml:space="preserve"> </w:t>
      </w:r>
      <w:proofErr w:type="spellStart"/>
      <w:r w:rsidRPr="00402CA2">
        <w:rPr>
          <w:rFonts w:ascii="Arial" w:eastAsia="Times New Roman" w:hAnsi="Arial" w:cs="Arial"/>
          <w:b/>
          <w:bCs/>
          <w:color w:val="626060"/>
          <w:shd w:val="clear" w:color="auto" w:fill="FFFFFF"/>
          <w:lang w:val="de-DE" w:eastAsia="x-none"/>
        </w:rPr>
        <w:t>list</w:t>
      </w:r>
      <w:proofErr w:type="spellEnd"/>
      <w:r w:rsidRPr="00402CA2">
        <w:rPr>
          <w:rFonts w:ascii="Arial" w:eastAsia="Times New Roman" w:hAnsi="Arial" w:cs="Arial"/>
          <w:b/>
          <w:bCs/>
          <w:color w:val="626060"/>
          <w:shd w:val="clear" w:color="auto" w:fill="FFFFFF"/>
          <w:lang w:val="de-DE" w:eastAsia="x-none"/>
        </w:rPr>
        <w:t xml:space="preserve"> RS, </w:t>
      </w:r>
      <w:proofErr w:type="spellStart"/>
      <w:r w:rsidRPr="00402CA2">
        <w:rPr>
          <w:rFonts w:ascii="Arial" w:eastAsia="Times New Roman" w:hAnsi="Arial" w:cs="Arial"/>
          <w:b/>
          <w:bCs/>
          <w:color w:val="626060"/>
          <w:shd w:val="clear" w:color="auto" w:fill="FFFFFF"/>
          <w:lang w:val="de-DE" w:eastAsia="x-none"/>
        </w:rPr>
        <w:t>št</w:t>
      </w:r>
      <w:proofErr w:type="spellEnd"/>
      <w:r w:rsidRPr="00402CA2">
        <w:rPr>
          <w:rFonts w:ascii="Arial" w:eastAsia="Times New Roman" w:hAnsi="Arial" w:cs="Arial"/>
          <w:b/>
          <w:bCs/>
          <w:color w:val="626060"/>
          <w:shd w:val="clear" w:color="auto" w:fill="FFFFFF"/>
          <w:lang w:val="de-DE" w:eastAsia="x-none"/>
        </w:rPr>
        <w:t>. </w:t>
      </w:r>
      <w:hyperlink r:id="rId7" w:tgtFrame="_blank" w:tooltip="Gradbeni zakon (GZ)" w:history="1">
        <w:r w:rsidRPr="00402CA2">
          <w:rPr>
            <w:rFonts w:ascii="Arial" w:eastAsia="Times New Roman" w:hAnsi="Arial" w:cs="Arial"/>
            <w:b/>
            <w:bCs/>
            <w:color w:val="626060"/>
            <w:u w:val="single"/>
            <w:shd w:val="clear" w:color="auto" w:fill="FFFFFF"/>
            <w:lang w:val="de-DE" w:eastAsia="x-none"/>
          </w:rPr>
          <w:t>61/17</w:t>
        </w:r>
      </w:hyperlink>
      <w:r w:rsidRPr="00402CA2">
        <w:rPr>
          <w:rFonts w:ascii="Arial" w:eastAsia="Times New Roman" w:hAnsi="Arial" w:cs="Arial"/>
          <w:b/>
          <w:bCs/>
          <w:color w:val="626060"/>
          <w:shd w:val="clear" w:color="auto" w:fill="FFFFFF"/>
          <w:lang w:val="de-DE" w:eastAsia="x-none"/>
        </w:rPr>
        <w:t> in </w:t>
      </w:r>
      <w:hyperlink r:id="rId8" w:tgtFrame="_blank" w:tooltip="Popravek Gradbenega zakona (GZ)" w:history="1">
        <w:r w:rsidRPr="00402CA2">
          <w:rPr>
            <w:rFonts w:ascii="Arial" w:eastAsia="Times New Roman" w:hAnsi="Arial" w:cs="Arial"/>
            <w:b/>
            <w:bCs/>
            <w:color w:val="626060"/>
            <w:u w:val="single"/>
            <w:shd w:val="clear" w:color="auto" w:fill="FFFFFF"/>
            <w:lang w:val="de-DE" w:eastAsia="x-none"/>
          </w:rPr>
          <w:t xml:space="preserve">72/17 – </w:t>
        </w:r>
        <w:proofErr w:type="spellStart"/>
        <w:r w:rsidRPr="00402CA2">
          <w:rPr>
            <w:rFonts w:ascii="Arial" w:eastAsia="Times New Roman" w:hAnsi="Arial" w:cs="Arial"/>
            <w:b/>
            <w:bCs/>
            <w:color w:val="626060"/>
            <w:u w:val="single"/>
            <w:shd w:val="clear" w:color="auto" w:fill="FFFFFF"/>
            <w:lang w:val="de-DE" w:eastAsia="x-none"/>
          </w:rPr>
          <w:t>popr</w:t>
        </w:r>
        <w:proofErr w:type="spellEnd"/>
        <w:r w:rsidRPr="00402CA2">
          <w:rPr>
            <w:rFonts w:ascii="Arial" w:eastAsia="Times New Roman" w:hAnsi="Arial" w:cs="Arial"/>
            <w:b/>
            <w:bCs/>
            <w:color w:val="626060"/>
            <w:u w:val="single"/>
            <w:shd w:val="clear" w:color="auto" w:fill="FFFFFF"/>
            <w:lang w:val="de-DE" w:eastAsia="x-none"/>
          </w:rPr>
          <w:t>.</w:t>
        </w:r>
      </w:hyperlink>
      <w:r w:rsidRPr="00402CA2">
        <w:rPr>
          <w:rFonts w:ascii="Arial" w:eastAsia="Times New Roman" w:hAnsi="Arial" w:cs="Arial"/>
          <w:b/>
          <w:bCs/>
          <w:color w:val="626060"/>
          <w:shd w:val="clear" w:color="auto" w:fill="FFFFFF"/>
          <w:lang w:val="de-DE" w:eastAsia="x-none"/>
        </w:rPr>
        <w:t xml:space="preserve">, v </w:t>
      </w:r>
      <w:proofErr w:type="spellStart"/>
      <w:r w:rsidRPr="00402CA2">
        <w:rPr>
          <w:rFonts w:ascii="Arial" w:eastAsia="Times New Roman" w:hAnsi="Arial" w:cs="Arial"/>
          <w:b/>
          <w:bCs/>
          <w:color w:val="626060"/>
          <w:shd w:val="clear" w:color="auto" w:fill="FFFFFF"/>
          <w:lang w:val="de-DE" w:eastAsia="x-none"/>
        </w:rPr>
        <w:t>nadaljevanju</w:t>
      </w:r>
      <w:proofErr w:type="spellEnd"/>
      <w:r w:rsidRPr="00402CA2">
        <w:rPr>
          <w:rFonts w:ascii="Arial" w:eastAsia="Times New Roman" w:hAnsi="Arial" w:cs="Arial"/>
          <w:b/>
          <w:bCs/>
          <w:color w:val="626060"/>
          <w:shd w:val="clear" w:color="auto" w:fill="FFFFFF"/>
          <w:lang w:val="de-DE" w:eastAsia="x-none"/>
        </w:rPr>
        <w:t xml:space="preserve"> GZ)</w:t>
      </w:r>
    </w:p>
    <w:p w:rsidR="00402CA2" w:rsidRPr="00402CA2" w:rsidRDefault="00402CA2" w:rsidP="00402CA2">
      <w:pPr>
        <w:numPr>
          <w:ilvl w:val="0"/>
          <w:numId w:val="28"/>
        </w:numPr>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t>in skladno s predpisi, izdanimi na njegovi podlagi;</w:t>
      </w:r>
    </w:p>
    <w:p w:rsidR="00402CA2" w:rsidRPr="00402CA2" w:rsidRDefault="00402CA2" w:rsidP="00402CA2">
      <w:pPr>
        <w:numPr>
          <w:ilvl w:val="0"/>
          <w:numId w:val="28"/>
        </w:numPr>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lastRenderedPageBreak/>
        <w:t>izpolnjevati obveznosti, ki jih za projektanta zahteva GZ, tudi obveznost zagotavljanja p</w:t>
      </w:r>
      <w:r w:rsidRPr="00402CA2">
        <w:rPr>
          <w:rFonts w:ascii="Arial" w:eastAsia="Times New Roman" w:hAnsi="Arial" w:cs="Arial"/>
          <w:color w:val="000000"/>
          <w:shd w:val="clear" w:color="auto" w:fill="FFFFFF"/>
          <w:lang w:eastAsia="sl-SI"/>
        </w:rPr>
        <w:t>ooblaščenih arhitektov oziroma inženirjev ustreznih strok s primernim strokovnim znanjem in izkušnjami, </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Naročnik se s to pogodbo zaveže, da bo:</w:t>
      </w:r>
    </w:p>
    <w:p w:rsidR="00402CA2" w:rsidRPr="00402CA2" w:rsidRDefault="00402CA2" w:rsidP="00402CA2">
      <w:pPr>
        <w:numPr>
          <w:ilvl w:val="0"/>
          <w:numId w:val="26"/>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za izpolnjene obveznosti iz te pogodbe izplačal izvajalcu pogodbeno vrednost</w:t>
      </w:r>
    </w:p>
    <w:p w:rsidR="00402CA2" w:rsidRPr="00402CA2" w:rsidRDefault="00402CA2" w:rsidP="00402CA2">
      <w:pPr>
        <w:numPr>
          <w:ilvl w:val="0"/>
          <w:numId w:val="26"/>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sodeloval z izvajalcem z namenom, da se predmet pogodbe opravi skladno s pogodbo</w:t>
      </w:r>
    </w:p>
    <w:p w:rsidR="00402CA2" w:rsidRPr="00402CA2" w:rsidRDefault="00402CA2" w:rsidP="00402CA2">
      <w:pPr>
        <w:numPr>
          <w:ilvl w:val="0"/>
          <w:numId w:val="26"/>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poskrbel, da bodo izvajalcu dostopne vse potrebne podloge (geodetski posnetek, podobno).</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Izvajalec izjavlja, da mu je poznan predmet pogodbe in je spoznal vse rizike, ki bodo spremljali delo, da je seznanjen z razpisnimi zahtevami ter, da so mu razumljivi in jasni pogoji in okoliščine za pravilno izvedbo del. Izvajalec jamči naročniku, da izpolnjuje predpisane zahteve za izvajanje dejavnosti, ki je predmet te pogodbe.«.</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p w:rsidR="00402CA2" w:rsidRPr="00402CA2" w:rsidRDefault="00402CA2" w:rsidP="00402CA2">
      <w:pPr>
        <w:numPr>
          <w:ilvl w:val="0"/>
          <w:numId w:val="36"/>
        </w:numPr>
        <w:autoSpaceDE w:val="0"/>
        <w:autoSpaceDN w:val="0"/>
        <w:adjustRightInd w:val="0"/>
        <w:spacing w:after="0" w:line="240" w:lineRule="auto"/>
        <w:jc w:val="center"/>
        <w:rPr>
          <w:rFonts w:ascii="Arial" w:eastAsia="Times New Roman" w:hAnsi="Arial" w:cs="Arial"/>
          <w:b/>
          <w:color w:val="000000"/>
          <w:lang w:eastAsia="sl-SI"/>
        </w:rPr>
      </w:pPr>
      <w:r w:rsidRPr="00402CA2">
        <w:rPr>
          <w:rFonts w:ascii="Arial" w:eastAsia="Times New Roman" w:hAnsi="Arial" w:cs="Arial"/>
          <w:b/>
          <w:color w:val="000000"/>
          <w:lang w:eastAsia="sl-SI"/>
        </w:rPr>
        <w:t>člen</w:t>
      </w:r>
    </w:p>
    <w:p w:rsidR="00402CA2" w:rsidRPr="00402CA2" w:rsidRDefault="00402CA2" w:rsidP="00402CA2">
      <w:pPr>
        <w:autoSpaceDE w:val="0"/>
        <w:autoSpaceDN w:val="0"/>
        <w:adjustRightInd w:val="0"/>
        <w:spacing w:after="0" w:line="240" w:lineRule="auto"/>
        <w:ind w:left="720"/>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Izvajalec se zaveže, da bo kot jamstvo za kvalitetno in pravočasno izvršitev del, najkasneje v petnajstih koledarskih dneh po sklenitvi pogodbe izročil naročniku brezpogojno in nepreklicno bančno garancijo ali kavcijsko zavarovanje z veljavnostjo do _______ za dobro izvedbo del, unovčljivo na prvi poziv v višini 10% pogodbene cene (brez DDV), po vzorcu iz dokumentacije  v zvezi z oddajo javnega naročila.</w:t>
      </w:r>
    </w:p>
    <w:p w:rsidR="00402CA2" w:rsidRPr="00402CA2" w:rsidRDefault="00402CA2" w:rsidP="00402CA2">
      <w:pPr>
        <w:spacing w:after="0" w:line="240" w:lineRule="auto"/>
        <w:jc w:val="both"/>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V primeru, da izvajalec v postavljenem roku finančnega zavarovanja iz prejšnjega odstavka ne dostavi, ima naročnik pravico odstopiti od pogodbe ter unovčiti finančno zavarovanje za resnost ponudbe.</w:t>
      </w:r>
    </w:p>
    <w:p w:rsidR="00402CA2" w:rsidRPr="00402CA2" w:rsidRDefault="00402CA2" w:rsidP="00402CA2">
      <w:pPr>
        <w:spacing w:after="0" w:line="240" w:lineRule="auto"/>
        <w:jc w:val="both"/>
        <w:rPr>
          <w:rFonts w:ascii="Arial" w:eastAsia="Times New Roman" w:hAnsi="Arial" w:cs="Arial"/>
          <w:color w:val="000000"/>
          <w:lang w:eastAsia="sl-SI"/>
        </w:rPr>
      </w:pPr>
    </w:p>
    <w:p w:rsidR="00402CA2" w:rsidRPr="00402CA2" w:rsidRDefault="00402CA2" w:rsidP="00402CA2">
      <w:pPr>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Bančna garancija oziroma kavcijsko zavarovanje za dobro izvedbo pogodbenih del mora veljati vsaj še 30 dni od datuma dokončanja </w:t>
      </w:r>
      <w:r w:rsidRPr="00402CA2">
        <w:rPr>
          <w:rFonts w:ascii="Arial" w:eastAsia="Times New Roman" w:hAnsi="Arial" w:cs="Arial"/>
          <w:lang w:eastAsia="sl-SI"/>
        </w:rPr>
        <w:t>pogodbenih del oziroma do predložitve veljavne garancije za odpravo napak v garancijski dobi</w:t>
      </w:r>
      <w:r w:rsidRPr="00402CA2">
        <w:rPr>
          <w:rFonts w:ascii="Arial" w:eastAsia="Times New Roman" w:hAnsi="Arial" w:cs="Arial"/>
          <w:color w:val="000000"/>
          <w:lang w:eastAsia="sl-SI"/>
        </w:rPr>
        <w:t xml:space="preserve"> z možnostjo podaljšanja. Naročnik bo unovčil finančno zavarovanje za dobro izvedbo pogodbenih obveznosti v primeru, da izvajalec pogodbenih del ne bi opravil dobro, kvalitetno, pravočasno ali bi od pogodbe odstopil med izvedbo, kar pomeni tudi opustitev izvajanja del.</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Če se med trajanjem izvedbe pogodbe spremeni rok za izvedbo pogodbenih del, kvaliteta in količina, mora izvajalec predložiti najkasneje v roku 10 dni od podpisa aneksa k tej pogodbi novo bančno garancijo oz. kavcijsko zavarovanje z novim rokom trajanja le-te, v skladu s spremembo pogodbenega roka za izvedbo del, oziroma novo bančno garancijo oz. kavcijsko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in odstopil od pogodbe.</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tabs>
          <w:tab w:val="left" w:pos="720"/>
        </w:tabs>
        <w:autoSpaceDE w:val="0"/>
        <w:autoSpaceDN w:val="0"/>
        <w:adjustRightInd w:val="0"/>
        <w:spacing w:after="0" w:line="240" w:lineRule="auto"/>
        <w:jc w:val="center"/>
        <w:rPr>
          <w:rFonts w:ascii="Arial" w:eastAsia="Times New Roman" w:hAnsi="Arial" w:cs="Arial"/>
          <w:b/>
          <w:lang w:eastAsia="sl-SI"/>
        </w:rPr>
      </w:pPr>
    </w:p>
    <w:p w:rsidR="00402CA2" w:rsidRPr="00402CA2" w:rsidRDefault="00402CA2" w:rsidP="00402CA2">
      <w:pPr>
        <w:tabs>
          <w:tab w:val="left" w:pos="720"/>
        </w:tabs>
        <w:autoSpaceDE w:val="0"/>
        <w:autoSpaceDN w:val="0"/>
        <w:adjustRightInd w:val="0"/>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Lastništvo dokumentacije</w:t>
      </w:r>
    </w:p>
    <w:p w:rsidR="00402CA2" w:rsidRPr="00402CA2" w:rsidRDefault="00402CA2" w:rsidP="00402CA2">
      <w:pPr>
        <w:tabs>
          <w:tab w:val="left" w:pos="720"/>
        </w:tabs>
        <w:autoSpaceDE w:val="0"/>
        <w:autoSpaceDN w:val="0"/>
        <w:adjustRightInd w:val="0"/>
        <w:spacing w:after="0" w:line="240" w:lineRule="auto"/>
        <w:jc w:val="center"/>
        <w:rPr>
          <w:rFonts w:ascii="Arial" w:eastAsia="Times New Roman" w:hAnsi="Arial" w:cs="Arial"/>
          <w:lang w:eastAsia="sl-SI"/>
        </w:rPr>
      </w:pPr>
    </w:p>
    <w:p w:rsidR="00402CA2" w:rsidRPr="00402CA2" w:rsidRDefault="00402CA2" w:rsidP="00402CA2">
      <w:pPr>
        <w:tabs>
          <w:tab w:val="left" w:pos="720"/>
        </w:tabs>
        <w:autoSpaceDE w:val="0"/>
        <w:autoSpaceDN w:val="0"/>
        <w:adjustRightInd w:val="0"/>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14. 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Pogodbeni stranki sta soglasni, da fizični primerki projektne dokumentacije, ki so predmet te pogodbe, postanejo z izročitvijo in dokončnim plačilom izvajalca izključna last naročnika, ki je arhivirana je tudi pri izvajalcu.</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14.a 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Pogodbeni stranki ugotavljata, izjavljata in priznavata, da s to pogodbo naročena dokumentacija predstavlja avtorsko delo v smislu Zakona o avtorski in sorodnih pravicah (Uradni list RS, št. 21/1995, 9/2001, 30/2001ZCUKPIL, 43/2004, 17/2006, 114/2006 ZUE, 139/2006, 68/2008, 110/2013, 56/2015, 63/2016 – ZKUASP – v nadaljevanju: ZASP).</w:t>
      </w:r>
    </w:p>
    <w:p w:rsidR="00402CA2" w:rsidRPr="00402CA2" w:rsidRDefault="00402CA2" w:rsidP="00402CA2">
      <w:pPr>
        <w:tabs>
          <w:tab w:val="left" w:pos="720"/>
        </w:tabs>
        <w:spacing w:after="0" w:line="240" w:lineRule="auto"/>
        <w:jc w:val="both"/>
        <w:rPr>
          <w:rFonts w:ascii="Arial" w:eastAsia="Times New Roman" w:hAnsi="Arial" w:cs="Arial"/>
          <w:color w:val="FF0000"/>
          <w:lang w:val="en-GB" w:eastAsia="sl-SI"/>
        </w:rPr>
      </w:pPr>
    </w:p>
    <w:p w:rsidR="00402CA2" w:rsidRPr="00402CA2" w:rsidRDefault="00402CA2" w:rsidP="00402CA2">
      <w:pPr>
        <w:tabs>
          <w:tab w:val="left" w:pos="720"/>
        </w:tabs>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Pogodbeni stranki se dogovorita, da s to pogodbo uredita avtorskopravna razmerja v zvezi z dokumentacijo, ki je predmet te pogodbe (v nadaljevanju avtorska dela), kot sledi: </w:t>
      </w:r>
    </w:p>
    <w:p w:rsidR="00402CA2" w:rsidRPr="00402CA2" w:rsidRDefault="00402CA2" w:rsidP="00402CA2">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t>izvajalec izjavlja in jamči, da je izključni imetnik vseh materialnih avtorskih pravic iz 22. člena ZASP na avtorskih delih in da ima pogodbeno urejena vsa avtorskopravna razmerja z avtorjem, njegovimi sodelavci in podizvajalci, kar mu omogoča prosto razpolaganje z ustreznimi materialnimi avtorskimi pravicami v tej pogodbi;</w:t>
      </w:r>
    </w:p>
    <w:p w:rsidR="00402CA2" w:rsidRPr="00402CA2" w:rsidRDefault="00402CA2" w:rsidP="00402CA2">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t xml:space="preserve">izvajalec jamči, da z avtorskimi deli oziroma projekti ne posega v avtorske pravice tretjih oseb; </w:t>
      </w:r>
    </w:p>
    <w:p w:rsidR="00402CA2" w:rsidRPr="00402CA2" w:rsidRDefault="00402CA2" w:rsidP="00402CA2">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t xml:space="preserve">imetnik moralnih avtorskih pravic (pravica priznanja avtorstva, pravica spoštovanja dela, itd.) na avtorskih delih oziroma projektih, ki so neprenosljive, je………, </w:t>
      </w:r>
      <w:proofErr w:type="spellStart"/>
      <w:r w:rsidRPr="00402CA2">
        <w:rPr>
          <w:rFonts w:ascii="Arial" w:eastAsia="Times New Roman" w:hAnsi="Arial" w:cs="Arial"/>
          <w:lang w:eastAsia="sl-SI"/>
        </w:rPr>
        <w:t>udia</w:t>
      </w:r>
      <w:proofErr w:type="spellEnd"/>
      <w:r w:rsidRPr="00402CA2">
        <w:rPr>
          <w:rFonts w:ascii="Arial" w:eastAsia="Times New Roman" w:hAnsi="Arial" w:cs="Arial"/>
          <w:lang w:eastAsia="sl-SI"/>
        </w:rPr>
        <w:t>.</w:t>
      </w:r>
    </w:p>
    <w:p w:rsidR="00402CA2" w:rsidRPr="00402CA2" w:rsidRDefault="00402CA2" w:rsidP="00402CA2">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t>izvajalec prenaša na naročnika vse materialne avtorske pravice iz 22. člena ZASP na avtorskih delih, zlasti pravico reproduciranja, pravico distribuiranja, pravico javnega prikazovanja, pravico dajanja na voljo javnosti in pravico predelave in uporabe avtorskega dela v predelani obliki;</w:t>
      </w:r>
    </w:p>
    <w:p w:rsidR="00402CA2" w:rsidRPr="00402CA2" w:rsidRDefault="00402CA2" w:rsidP="00402CA2">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t>prenos materialnih avtorskih pravic na naročnika po tej pogodbi je izključen, krajevno in časovno neomejen in vključuje pravico do nadaljnjega prenosa pridobljenih pravic tretjim osebam.</w:t>
      </w:r>
    </w:p>
    <w:p w:rsidR="00402CA2" w:rsidRPr="00402CA2" w:rsidRDefault="00402CA2" w:rsidP="00402CA2">
      <w:pPr>
        <w:tabs>
          <w:tab w:val="left" w:pos="720"/>
        </w:tabs>
        <w:spacing w:after="0" w:line="240" w:lineRule="auto"/>
        <w:jc w:val="both"/>
        <w:rPr>
          <w:rFonts w:ascii="Arial" w:eastAsia="Times New Roman" w:hAnsi="Arial" w:cs="Arial"/>
          <w:lang w:eastAsia="sl-SI"/>
        </w:rPr>
      </w:pPr>
    </w:p>
    <w:p w:rsidR="00402CA2" w:rsidRPr="00402CA2" w:rsidRDefault="00402CA2" w:rsidP="00402CA2">
      <w:pPr>
        <w:tabs>
          <w:tab w:val="left" w:pos="720"/>
        </w:tabs>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 Izvajalec pod kazensko in materialno odgovornostjo jamči naročniku:</w:t>
      </w:r>
    </w:p>
    <w:p w:rsidR="00402CA2" w:rsidRPr="00402CA2" w:rsidRDefault="00402CA2" w:rsidP="00402CA2">
      <w:pPr>
        <w:numPr>
          <w:ilvl w:val="0"/>
          <w:numId w:val="27"/>
        </w:numPr>
        <w:tabs>
          <w:tab w:val="left" w:pos="720"/>
        </w:tabs>
        <w:autoSpaceDE w:val="0"/>
        <w:autoSpaceDN w:val="0"/>
        <w:adjustRightInd w:val="0"/>
        <w:spacing w:after="0" w:line="240" w:lineRule="auto"/>
        <w:contextualSpacing/>
        <w:jc w:val="both"/>
        <w:rPr>
          <w:rFonts w:ascii="Arial" w:eastAsia="Times New Roman" w:hAnsi="Arial" w:cs="Arial"/>
          <w:lang w:eastAsia="sl-SI"/>
        </w:rPr>
      </w:pPr>
      <w:r w:rsidRPr="00402CA2">
        <w:rPr>
          <w:rFonts w:ascii="Arial" w:eastAsia="Times New Roman" w:hAnsi="Arial" w:cs="Arial"/>
          <w:lang w:eastAsia="sl-SI"/>
        </w:rPr>
        <w:t>da ima pravico razpolagati z materialnimi avtorskimi pravicami na avtorskih delih, ki so predmet te pogodbe;</w:t>
      </w: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da bo, v kolikor bi z avtorskimi deli posegal v avtorske pravice tretjih oseb, od le-teh predhodno pridobil ustrezne materialne avtorske pravice</w:t>
      </w:r>
    </w:p>
    <w:p w:rsidR="00402CA2" w:rsidRPr="00402CA2" w:rsidRDefault="00402CA2" w:rsidP="00402CA2">
      <w:pPr>
        <w:spacing w:after="0" w:line="240" w:lineRule="auto"/>
        <w:jc w:val="both"/>
        <w:rPr>
          <w:rFonts w:ascii="Arial" w:eastAsia="Times New Roman" w:hAnsi="Arial" w:cs="Arial"/>
          <w:color w:val="FF0000"/>
          <w:lang w:eastAsia="sl-SI"/>
        </w:rPr>
      </w:pPr>
    </w:p>
    <w:p w:rsidR="00402CA2" w:rsidRPr="00402CA2" w:rsidRDefault="00402CA2" w:rsidP="00402CA2">
      <w:pPr>
        <w:spacing w:after="0" w:line="240" w:lineRule="auto"/>
        <w:jc w:val="center"/>
        <w:rPr>
          <w:rFonts w:ascii="Arial" w:eastAsia="Times New Roman" w:hAnsi="Arial" w:cs="Arial"/>
          <w:b/>
          <w:color w:val="FF0000"/>
          <w:lang w:eastAsia="sl-SI"/>
        </w:rPr>
      </w:pPr>
    </w:p>
    <w:p w:rsidR="00402CA2" w:rsidRPr="00402CA2" w:rsidRDefault="00402CA2" w:rsidP="00402CA2">
      <w:pPr>
        <w:spacing w:after="0" w:line="240" w:lineRule="auto"/>
        <w:jc w:val="center"/>
        <w:rPr>
          <w:rFonts w:ascii="Arial" w:eastAsia="Times New Roman" w:hAnsi="Arial" w:cs="Arial"/>
          <w:b/>
          <w:lang w:eastAsia="sl-SI"/>
        </w:rPr>
      </w:pPr>
    </w:p>
    <w:p w:rsidR="00402CA2" w:rsidRPr="00402CA2" w:rsidRDefault="00402CA2" w:rsidP="00402CA2">
      <w:pPr>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 xml:space="preserve">Pooblaščeni zastopniki </w:t>
      </w:r>
    </w:p>
    <w:p w:rsidR="00402CA2" w:rsidRPr="00402CA2" w:rsidRDefault="00402CA2" w:rsidP="00402CA2">
      <w:pPr>
        <w:spacing w:after="0" w:line="240" w:lineRule="auto"/>
        <w:jc w:val="center"/>
        <w:rPr>
          <w:rFonts w:ascii="Arial" w:eastAsia="Times New Roman" w:hAnsi="Arial" w:cs="Arial"/>
          <w:b/>
          <w:lang w:eastAsia="sl-SI"/>
        </w:rPr>
      </w:pPr>
    </w:p>
    <w:p w:rsidR="00402CA2" w:rsidRPr="00402CA2" w:rsidRDefault="00402CA2" w:rsidP="00402CA2">
      <w:pPr>
        <w:spacing w:after="0" w:line="240" w:lineRule="auto"/>
        <w:ind w:left="1418"/>
        <w:jc w:val="center"/>
        <w:rPr>
          <w:rFonts w:ascii="Arial" w:eastAsia="Times New Roman" w:hAnsi="Arial" w:cs="Arial"/>
          <w:b/>
          <w:bCs/>
          <w:lang w:eastAsia="sl-SI"/>
        </w:rPr>
      </w:pPr>
      <w:r w:rsidRPr="00402CA2">
        <w:rPr>
          <w:rFonts w:ascii="Arial" w:eastAsia="Times New Roman" w:hAnsi="Arial" w:cs="Arial"/>
          <w:b/>
          <w:bCs/>
          <w:lang w:eastAsia="sl-SI"/>
        </w:rPr>
        <w:t xml:space="preserve">15. člen </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rPr>
          <w:rFonts w:ascii="Arial" w:eastAsia="Times New Roman" w:hAnsi="Arial" w:cs="Arial"/>
          <w:lang w:eastAsia="sl-SI"/>
        </w:rPr>
      </w:pPr>
      <w:r w:rsidRPr="00402CA2">
        <w:rPr>
          <w:rFonts w:ascii="Arial" w:eastAsia="Times New Roman" w:hAnsi="Arial" w:cs="Arial"/>
          <w:lang w:eastAsia="sl-SI"/>
        </w:rPr>
        <w:lastRenderedPageBreak/>
        <w:t xml:space="preserve">Pooblaščeni zastopnik naročnika po tej pogodbi je: ________________________________. </w:t>
      </w:r>
      <w:r w:rsidRPr="00402CA2">
        <w:rPr>
          <w:rFonts w:ascii="Arial" w:eastAsia="Times New Roman" w:hAnsi="Arial" w:cs="Arial"/>
          <w:lang w:eastAsia="sl-SI"/>
        </w:rPr>
        <w:br/>
      </w:r>
      <w:r w:rsidRPr="00402CA2">
        <w:rPr>
          <w:rFonts w:ascii="Arial" w:eastAsia="Times New Roman" w:hAnsi="Arial" w:cs="Arial"/>
          <w:lang w:eastAsia="sl-SI"/>
        </w:rPr>
        <w:br/>
        <w:t xml:space="preserve">Izvajalec določa za svoje zastopnike: </w:t>
      </w:r>
    </w:p>
    <w:p w:rsidR="00402CA2" w:rsidRPr="00402CA2" w:rsidRDefault="00402CA2" w:rsidP="00402CA2">
      <w:pPr>
        <w:numPr>
          <w:ilvl w:val="0"/>
          <w:numId w:val="37"/>
        </w:numPr>
        <w:autoSpaceDE w:val="0"/>
        <w:autoSpaceDN w:val="0"/>
        <w:adjustRightInd w:val="0"/>
        <w:spacing w:after="30" w:line="240" w:lineRule="auto"/>
        <w:rPr>
          <w:rFonts w:ascii="Arial" w:eastAsia="Times New Roman" w:hAnsi="Arial" w:cs="Arial"/>
          <w:lang w:eastAsia="sl-SI"/>
        </w:rPr>
      </w:pPr>
      <w:r w:rsidRPr="00402CA2">
        <w:rPr>
          <w:rFonts w:ascii="Arial" w:eastAsia="Times New Roman" w:hAnsi="Arial" w:cs="Arial"/>
          <w:lang w:eastAsia="sl-SI"/>
        </w:rPr>
        <w:t xml:space="preserve">pooblaščeni zastopnik je: ____________________ </w:t>
      </w: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Pooblaščeni zastopnik izvajalca je pooblaščen, da zastopa izvajalca v vseh vprašanjih, ki se nanašajo na dela po tej pogodbi.</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V primeru spremembe pooblaščenih predstavnikov pogodbenih del se pogodbeni stranki pisno obvestita.</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Podizvajalci</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40"/>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Izvajalec mora med izvajanjem javnega naročila naročnika obvestiti o morebitnih spremembah naslednjih informacij: </w:t>
      </w:r>
    </w:p>
    <w:p w:rsidR="00402CA2" w:rsidRPr="00402CA2" w:rsidRDefault="00402CA2" w:rsidP="00402CA2">
      <w:pPr>
        <w:numPr>
          <w:ilvl w:val="0"/>
          <w:numId w:val="29"/>
        </w:numPr>
        <w:autoSpaceDE w:val="0"/>
        <w:autoSpaceDN w:val="0"/>
        <w:adjustRightInd w:val="0"/>
        <w:spacing w:after="14" w:line="240" w:lineRule="auto"/>
        <w:jc w:val="both"/>
        <w:rPr>
          <w:rFonts w:ascii="Arial" w:eastAsia="Times New Roman" w:hAnsi="Arial" w:cs="Arial"/>
          <w:lang w:eastAsia="sl-SI"/>
        </w:rPr>
      </w:pPr>
      <w:r w:rsidRPr="00402CA2">
        <w:rPr>
          <w:rFonts w:ascii="Arial" w:eastAsia="Times New Roman" w:hAnsi="Arial" w:cs="Arial"/>
          <w:lang w:eastAsia="sl-SI"/>
        </w:rPr>
        <w:t xml:space="preserve">o spremembah podizvajalcev ter delov javnega naročila, ki jih je dal v </w:t>
      </w:r>
      <w:proofErr w:type="spellStart"/>
      <w:r w:rsidRPr="00402CA2">
        <w:rPr>
          <w:rFonts w:ascii="Arial" w:eastAsia="Times New Roman" w:hAnsi="Arial" w:cs="Arial"/>
          <w:lang w:eastAsia="sl-SI"/>
        </w:rPr>
        <w:t>podizvajanje</w:t>
      </w:r>
      <w:proofErr w:type="spellEnd"/>
      <w:r w:rsidRPr="00402CA2">
        <w:rPr>
          <w:rFonts w:ascii="Arial" w:eastAsia="Times New Roman" w:hAnsi="Arial" w:cs="Arial"/>
          <w:lang w:eastAsia="sl-SI"/>
        </w:rPr>
        <w:t xml:space="preserve">; </w:t>
      </w:r>
    </w:p>
    <w:p w:rsidR="00402CA2" w:rsidRPr="00402CA2" w:rsidRDefault="00402CA2" w:rsidP="00402CA2">
      <w:pPr>
        <w:numPr>
          <w:ilvl w:val="0"/>
          <w:numId w:val="29"/>
        </w:numPr>
        <w:autoSpaceDE w:val="0"/>
        <w:autoSpaceDN w:val="0"/>
        <w:adjustRightInd w:val="0"/>
        <w:spacing w:after="14" w:line="240" w:lineRule="auto"/>
        <w:jc w:val="both"/>
        <w:rPr>
          <w:rFonts w:ascii="Arial" w:eastAsia="Times New Roman" w:hAnsi="Arial" w:cs="Arial"/>
          <w:lang w:eastAsia="sl-SI"/>
        </w:rPr>
      </w:pPr>
      <w:r w:rsidRPr="00402CA2">
        <w:rPr>
          <w:rFonts w:ascii="Arial" w:eastAsia="Times New Roman" w:hAnsi="Arial" w:cs="Arial"/>
          <w:lang w:eastAsia="sl-SI"/>
        </w:rPr>
        <w:t xml:space="preserve">o kontaktnih podatkih in zakonitih zastopnikih podizvajalcev; </w:t>
      </w:r>
    </w:p>
    <w:p w:rsidR="00402CA2" w:rsidRPr="00402CA2" w:rsidRDefault="00402CA2" w:rsidP="00402CA2">
      <w:pPr>
        <w:numPr>
          <w:ilvl w:val="0"/>
          <w:numId w:val="29"/>
        </w:numPr>
        <w:autoSpaceDE w:val="0"/>
        <w:autoSpaceDN w:val="0"/>
        <w:adjustRightInd w:val="0"/>
        <w:spacing w:after="14" w:line="240" w:lineRule="auto"/>
        <w:jc w:val="both"/>
        <w:rPr>
          <w:rFonts w:ascii="Arial" w:eastAsia="Times New Roman" w:hAnsi="Arial" w:cs="Arial"/>
          <w:lang w:eastAsia="sl-SI"/>
        </w:rPr>
      </w:pPr>
      <w:r w:rsidRPr="00402CA2">
        <w:rPr>
          <w:rFonts w:ascii="Arial" w:eastAsia="Times New Roman" w:hAnsi="Arial" w:cs="Arial"/>
          <w:lang w:eastAsia="sl-SI"/>
        </w:rPr>
        <w:t xml:space="preserve">izpolnjenih ESPD podizvajalcev v skladu z 79. členom Zakona o javnem naročanju (Uradni list RS, št. 91/15 – ZJN-3) ter </w:t>
      </w:r>
    </w:p>
    <w:p w:rsidR="00402CA2" w:rsidRPr="00402CA2" w:rsidRDefault="00402CA2" w:rsidP="00402CA2">
      <w:pPr>
        <w:numPr>
          <w:ilvl w:val="0"/>
          <w:numId w:val="29"/>
        </w:numPr>
        <w:autoSpaceDE w:val="0"/>
        <w:autoSpaceDN w:val="0"/>
        <w:adjustRightInd w:val="0"/>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morebitnih zahtevah podizvajalca za neposredno plačilo </w:t>
      </w: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Neposredno plačilo podizvajalcu je skladno z ZJN-3 obvezno le, če podizvajalec v skladu in na način določen v 2. in 3. odstavka 94. člena ZJN-3 zahteva neposredno plačilo. </w:t>
      </w: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Izvajalec pooblašča naročnika, da na podlagi s strani izvajalca potrjene situacije neposredno plačuje </w:t>
      </w:r>
      <w:proofErr w:type="spellStart"/>
      <w:r w:rsidRPr="00402CA2">
        <w:rPr>
          <w:rFonts w:ascii="Arial" w:eastAsia="Times New Roman" w:hAnsi="Arial" w:cs="Arial"/>
          <w:lang w:eastAsia="sl-SI"/>
        </w:rPr>
        <w:t>naslednj</w:t>
      </w:r>
      <w:proofErr w:type="spellEnd"/>
      <w:r w:rsidRPr="00402CA2">
        <w:rPr>
          <w:rFonts w:ascii="Arial" w:eastAsia="Times New Roman" w:hAnsi="Arial" w:cs="Arial"/>
          <w:lang w:eastAsia="sl-SI"/>
        </w:rPr>
        <w:t>-emu/</w:t>
      </w:r>
      <w:proofErr w:type="spellStart"/>
      <w:r w:rsidRPr="00402CA2">
        <w:rPr>
          <w:rFonts w:ascii="Arial" w:eastAsia="Times New Roman" w:hAnsi="Arial" w:cs="Arial"/>
          <w:lang w:eastAsia="sl-SI"/>
        </w:rPr>
        <w:t>im</w:t>
      </w:r>
      <w:proofErr w:type="spellEnd"/>
      <w:r w:rsidRPr="00402CA2">
        <w:rPr>
          <w:rFonts w:ascii="Arial" w:eastAsia="Times New Roman" w:hAnsi="Arial" w:cs="Arial"/>
          <w:lang w:eastAsia="sl-SI"/>
        </w:rPr>
        <w:t xml:space="preserve"> </w:t>
      </w:r>
      <w:proofErr w:type="spellStart"/>
      <w:r w:rsidRPr="00402CA2">
        <w:rPr>
          <w:rFonts w:ascii="Arial" w:eastAsia="Times New Roman" w:hAnsi="Arial" w:cs="Arial"/>
          <w:lang w:eastAsia="sl-SI"/>
        </w:rPr>
        <w:t>podizvajal-cu</w:t>
      </w:r>
      <w:proofErr w:type="spellEnd"/>
      <w:r w:rsidRPr="00402CA2">
        <w:rPr>
          <w:rFonts w:ascii="Arial" w:eastAsia="Times New Roman" w:hAnsi="Arial" w:cs="Arial"/>
          <w:lang w:eastAsia="sl-SI"/>
        </w:rPr>
        <w:t>/</w:t>
      </w:r>
      <w:proofErr w:type="spellStart"/>
      <w:r w:rsidRPr="00402CA2">
        <w:rPr>
          <w:rFonts w:ascii="Arial" w:eastAsia="Times New Roman" w:hAnsi="Arial" w:cs="Arial"/>
          <w:lang w:eastAsia="sl-SI"/>
        </w:rPr>
        <w:t>cem</w:t>
      </w:r>
      <w:proofErr w:type="spellEnd"/>
      <w:r w:rsidRPr="00402CA2">
        <w:rPr>
          <w:rFonts w:ascii="Arial" w:eastAsia="Times New Roman" w:hAnsi="Arial" w:cs="Arial"/>
          <w:lang w:eastAsia="sl-SI"/>
        </w:rPr>
        <w:t xml:space="preserve">, ki so podali zahtevo za neposredno plačilo in sicer: </w:t>
      </w: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p>
    <w:p w:rsidR="00402CA2" w:rsidRPr="00402CA2" w:rsidRDefault="00402CA2" w:rsidP="00402CA2">
      <w:pPr>
        <w:numPr>
          <w:ilvl w:val="0"/>
          <w:numId w:val="30"/>
        </w:numPr>
        <w:autoSpaceDE w:val="0"/>
        <w:autoSpaceDN w:val="0"/>
        <w:adjustRightInd w:val="0"/>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________________ (firma, sedež, matična in davčna številka ter TRR podizvajalca). Podizvajalec bo izvedel naslednje storitve ______________ v vrednosti _______brez </w:t>
      </w:r>
      <w:r w:rsidRPr="00402CA2">
        <w:rPr>
          <w:rFonts w:ascii="Arial" w:eastAsia="Times New Roman" w:hAnsi="Arial" w:cs="Arial"/>
          <w:lang w:eastAsia="sl-SI"/>
        </w:rPr>
        <w:lastRenderedPageBreak/>
        <w:t xml:space="preserve">DDV. Navedeni podizvajalec soglaša, da naročnik namesto izvajalca poravna podizvajalčevo terjatev do izvajalca. </w:t>
      </w: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p>
    <w:p w:rsidR="00402CA2" w:rsidRPr="00402CA2" w:rsidRDefault="00402CA2" w:rsidP="00402CA2">
      <w:pPr>
        <w:numPr>
          <w:ilvl w:val="0"/>
          <w:numId w:val="30"/>
        </w:numPr>
        <w:autoSpaceDE w:val="0"/>
        <w:autoSpaceDN w:val="0"/>
        <w:adjustRightInd w:val="0"/>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________________ (firma, sedež, matična in davčna številka ter TRR podizvajalca). Podizvajalec bo izvedel naslednje storitve ______________v vrednosti _______brez DDV. Navedeni podizvajalec soglaša, da naročnik namesto izvajalca poravna podizvajalčevo terjatev do izvajalca. </w:t>
      </w: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V primeru neposrednih plačil podizvajalcem mora izvajalec svojemu računu priložiti račun podizvajalca, ki ju je predhodno potrdil.</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lang w:eastAsia="sl-SI"/>
        </w:rPr>
        <w:t xml:space="preserve">V primeru, da podizvajalci iz tega člena ne zahtevajo neposrednega plačila bo naročnik od izvajalca zahteval, da mu </w:t>
      </w:r>
      <w:r w:rsidRPr="00402CA2">
        <w:rPr>
          <w:rFonts w:ascii="Arial" w:eastAsia="Times New Roman" w:hAnsi="Arial" w:cs="Arial"/>
          <w:color w:val="000000"/>
          <w:lang w:eastAsia="sl-SI"/>
        </w:rPr>
        <w:t>najpozneje v 60 (šestdesetih) dneh od plačila končne situacije, pošlje svojo pisno izjavo in pisno izjavo podizvajalca, da je podizvajalec prejel plačilo za izvedena dela po tej pogodbi.</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b/>
          <w:lang w:eastAsia="sl-SI"/>
        </w:rPr>
      </w:pPr>
      <w:r w:rsidRPr="00402CA2">
        <w:rPr>
          <w:rFonts w:ascii="Arial" w:eastAsia="Times New Roman" w:hAnsi="Arial" w:cs="Arial"/>
          <w:b/>
          <w:lang w:eastAsia="sl-SI"/>
        </w:rPr>
        <w:t>Garancije, pogodbena kazen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40"/>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Izvajalec je dolžan najkasneje ob predaji projektne dokumentacije  predložiti pooblaščenemu zastopniku naročnika finančno zavarovanje v višini 5% končne pogodbene vrednosti z DDV po vzorcu iz dokumentacije v zvezi z oddajo javnega naročila, in sicer kot garancijo za odpravo napak z veljavnostjo najmanj  1 leto od sklenitve te pogodbe. </w:t>
      </w:r>
    </w:p>
    <w:p w:rsidR="00402CA2" w:rsidRPr="00402CA2" w:rsidRDefault="00402CA2" w:rsidP="00402CA2">
      <w:pPr>
        <w:spacing w:after="0" w:line="240" w:lineRule="auto"/>
        <w:jc w:val="both"/>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bookmarkStart w:id="91" w:name="_Hlk506993954"/>
      <w:r w:rsidRPr="00402CA2">
        <w:rPr>
          <w:rFonts w:ascii="Arial" w:eastAsia="Times New Roman" w:hAnsi="Arial" w:cs="Arial"/>
          <w:lang w:eastAsia="sl-SI"/>
        </w:rPr>
        <w:t xml:space="preserve">V kolikor se v roku iz prejšnjega odstavka tega člena pokaže, da ima izdelana dokumentacija, ki je predmet te pogodbe,  napake oziroma druge pomanjkljivosti, jih je izvajalec kadarkoli dolžan odpraviti v roku, ki ga določi naročnik. </w:t>
      </w: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bCs/>
          <w:lang w:eastAsia="sl-SI"/>
        </w:rPr>
      </w:pPr>
      <w:r w:rsidRPr="00402CA2">
        <w:rPr>
          <w:rFonts w:ascii="Arial" w:eastAsia="Times New Roman" w:hAnsi="Arial" w:cs="Arial"/>
          <w:lang w:eastAsia="sl-SI"/>
        </w:rPr>
        <w:t xml:space="preserve">V kolikor izvajalec napak ne odpravi v roku iz prejšnjega odstavka tega člena, ima naročnik pravico </w:t>
      </w:r>
      <w:r w:rsidRPr="00402CA2">
        <w:rPr>
          <w:rFonts w:ascii="Arial" w:eastAsia="Times New Roman" w:hAnsi="Arial" w:cs="Arial"/>
          <w:color w:val="000000"/>
          <w:lang w:eastAsia="sl-SI"/>
        </w:rPr>
        <w:t xml:space="preserve">unovčiti finančno zavarovanje iz prvega odstavka </w:t>
      </w:r>
      <w:bookmarkEnd w:id="91"/>
      <w:r w:rsidRPr="00402CA2">
        <w:rPr>
          <w:rFonts w:ascii="Arial" w:eastAsia="Times New Roman" w:hAnsi="Arial" w:cs="Arial"/>
          <w:color w:val="000000"/>
          <w:lang w:eastAsia="sl-SI"/>
        </w:rPr>
        <w:t>tega člena.</w:t>
      </w:r>
    </w:p>
    <w:p w:rsidR="00402CA2" w:rsidRPr="00402CA2" w:rsidRDefault="00402CA2" w:rsidP="00402CA2">
      <w:pPr>
        <w:spacing w:after="0" w:line="240" w:lineRule="auto"/>
        <w:rPr>
          <w:rFonts w:ascii="Arial" w:eastAsia="Times New Roman" w:hAnsi="Arial" w:cs="Arial"/>
          <w:b/>
          <w:bCs/>
          <w:lang w:eastAsia="sl-SI"/>
        </w:rPr>
      </w:pPr>
    </w:p>
    <w:p w:rsidR="00402CA2" w:rsidRPr="00402CA2" w:rsidRDefault="00402CA2" w:rsidP="00402CA2">
      <w:pPr>
        <w:numPr>
          <w:ilvl w:val="0"/>
          <w:numId w:val="40"/>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ind w:left="1418"/>
        <w:rPr>
          <w:rFonts w:ascii="Arial" w:eastAsia="Times New Roman" w:hAnsi="Arial" w:cs="Arial"/>
          <w:b/>
          <w:bCs/>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V kolikor je izvajalec v zamudi z izdelavo dokumentacije, ki je predmet te pogodbe, za več kot 10 dni, ima naročnik pravico odstopiti od pogodbe. V takem primeru mora izvajalec naročniku izročiti že narejeno dokumentacijo, v kolikor je za naročnika uporabna. O uporabnosti dokumentacije odloča naročnik. Pri obračunu za izročeno gradivo naročnik prizna izvajalcu ustrezno plačilo.</w:t>
      </w:r>
    </w:p>
    <w:p w:rsidR="00402CA2" w:rsidRPr="00402CA2" w:rsidRDefault="00402CA2" w:rsidP="00402CA2">
      <w:pPr>
        <w:spacing w:after="0" w:line="240" w:lineRule="auto"/>
        <w:ind w:left="1778"/>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V primeru iz prejšnjega odstavka lahko naročnik odstopi od pogodbe brez odpovednega roka. Odstop se poda s pisno izjavo, ki se dostavi izvajalcu s priporočenim pismom. Pogodba se šteje za razvezano z dnem, ko izvajalec odpoved prejme. V izjavi mora biti podana utemeljitev.</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Če pride do razdrtja pogodbe zaradi krivde izvajalca, je ta dolžan plačati naročniku pogodbeno kazen v višini 10% pogodbene cene z DDV in vso škodo.</w:t>
      </w:r>
    </w:p>
    <w:p w:rsidR="00402CA2" w:rsidRPr="00402CA2" w:rsidRDefault="00402CA2" w:rsidP="00402CA2">
      <w:pPr>
        <w:spacing w:after="0" w:line="240" w:lineRule="auto"/>
        <w:ind w:left="1418"/>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Pogodbeni stranki soglašata, da pravica zaračunati pogodbeno kazen ni pogojena z nastankom škode naročniku. Povračilo tako nastale škode bo naročnik uveljavljal po splošnih načelih odškodninske odgovornosti, neodvisno od uveljavljene pogodbene kazni. V kolikor naročnik ugotovi, da dela ne potekajo skladno s pogodbenimi določili in zato izvajalec pogodbene obveznosti ne more dokončati v pogodbenem oziroma sporazumno podaljšanem roku, ter dogovorjeni kakovosti, bo lahko naročnik dokončanje del oddal drugemu na račun izvajalca.</w:t>
      </w:r>
    </w:p>
    <w:p w:rsidR="00402CA2" w:rsidRPr="00402CA2" w:rsidRDefault="00402CA2" w:rsidP="00402CA2">
      <w:pPr>
        <w:spacing w:after="0" w:line="240" w:lineRule="auto"/>
        <w:jc w:val="both"/>
        <w:rPr>
          <w:rFonts w:ascii="Arial" w:eastAsia="Times New Roman" w:hAnsi="Arial" w:cs="Arial"/>
          <w:color w:val="000000"/>
          <w:lang w:eastAsia="sl-SI"/>
        </w:rPr>
      </w:pPr>
    </w:p>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Odstop od pogodbe</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40"/>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 xml:space="preserve">Vsaka pogodbena stranka lahko odstopi od te pogodbe: </w:t>
      </w:r>
    </w:p>
    <w:p w:rsidR="00402CA2" w:rsidRPr="00402CA2" w:rsidRDefault="00402CA2" w:rsidP="00402CA2">
      <w:pPr>
        <w:numPr>
          <w:ilvl w:val="0"/>
          <w:numId w:val="31"/>
        </w:num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 xml:space="preserve">iz razlogov in po postopku, kot to določajo splošni obligacijski predpisi, </w:t>
      </w:r>
    </w:p>
    <w:p w:rsidR="00402CA2" w:rsidRPr="00402CA2" w:rsidRDefault="00402CA2" w:rsidP="00402CA2">
      <w:pPr>
        <w:numPr>
          <w:ilvl w:val="0"/>
          <w:numId w:val="31"/>
        </w:numPr>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v primeru, kadar izvršitvena ali opustitvena ravnanja nasprotne stranke ogrožajo pravočasno, celovito in kvalitetno izpolnitev s to pogodbo prevzetih obveznosti in tako ravnanje pogodbene stranke vpliva na dokončanje prevzetih del po tej pogodbi (zamuda) in ima za posledico večjo materialno škodo.</w:t>
      </w:r>
    </w:p>
    <w:p w:rsidR="00402CA2" w:rsidRPr="00402CA2" w:rsidRDefault="00402CA2" w:rsidP="00402CA2">
      <w:pPr>
        <w:spacing w:after="0" w:line="240" w:lineRule="auto"/>
        <w:ind w:left="360"/>
        <w:jc w:val="both"/>
        <w:rPr>
          <w:rFonts w:ascii="Arial" w:eastAsia="Times New Roman" w:hAnsi="Arial" w:cs="Arial"/>
          <w:color w:val="000000"/>
          <w:lang w:eastAsia="sl-SI"/>
        </w:rPr>
      </w:pPr>
    </w:p>
    <w:p w:rsidR="00402CA2" w:rsidRPr="00402CA2" w:rsidRDefault="00402CA2" w:rsidP="00402CA2">
      <w:pPr>
        <w:numPr>
          <w:ilvl w:val="0"/>
          <w:numId w:val="40"/>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Naročnik ima pravico odstopiti od pogodbe in unovčiti finančno zavarovanje za dobro izvedbo del: </w:t>
      </w:r>
    </w:p>
    <w:p w:rsidR="00402CA2" w:rsidRPr="00402CA2" w:rsidRDefault="00402CA2" w:rsidP="00402CA2">
      <w:pPr>
        <w:numPr>
          <w:ilvl w:val="0"/>
          <w:numId w:val="32"/>
        </w:num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v primeru iz 18. člena te pogodbe,</w:t>
      </w:r>
    </w:p>
    <w:p w:rsidR="00402CA2" w:rsidRPr="00402CA2" w:rsidRDefault="00402CA2" w:rsidP="00402CA2">
      <w:pPr>
        <w:numPr>
          <w:ilvl w:val="0"/>
          <w:numId w:val="32"/>
        </w:num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če pride izvajalec v takšno finančno situacijo, ki bi mu onemogočila izvedbo pogodbenih obveznosti, kot tudi v primeru, da ima najmanj pet zaporednih dni blokiran katerikoli transakcijski račun,  </w:t>
      </w:r>
    </w:p>
    <w:p w:rsidR="00402CA2" w:rsidRPr="00402CA2" w:rsidRDefault="00402CA2" w:rsidP="00402CA2">
      <w:pPr>
        <w:numPr>
          <w:ilvl w:val="0"/>
          <w:numId w:val="32"/>
        </w:num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če izvajalec po svoji krivdi zamuja z deli več kot 10 dni, </w:t>
      </w:r>
    </w:p>
    <w:p w:rsidR="00402CA2" w:rsidRPr="00402CA2" w:rsidRDefault="00402CA2" w:rsidP="00402CA2">
      <w:pPr>
        <w:numPr>
          <w:ilvl w:val="0"/>
          <w:numId w:val="32"/>
        </w:num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lang w:eastAsia="sl-SI"/>
        </w:rPr>
        <w:t>če izvajalec krši določbe glede izvajanja del tako, da izvaja pogodbena dela s podizvajalci, ki jih ni navedel v ponudbi (izjava, da bo samostojno izvedel celotno naročilo),</w:t>
      </w:r>
    </w:p>
    <w:p w:rsidR="00402CA2" w:rsidRPr="00402CA2" w:rsidRDefault="00402CA2" w:rsidP="00402CA2">
      <w:pPr>
        <w:numPr>
          <w:ilvl w:val="0"/>
          <w:numId w:val="32"/>
        </w:num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iz drugih razlogov, navedenih v tej pogodbi. </w:t>
      </w:r>
    </w:p>
    <w:p w:rsidR="00402CA2" w:rsidRPr="00402CA2" w:rsidRDefault="00402CA2" w:rsidP="00402CA2">
      <w:pPr>
        <w:spacing w:after="0" w:line="240" w:lineRule="auto"/>
        <w:jc w:val="both"/>
        <w:rPr>
          <w:rFonts w:ascii="Arial" w:eastAsia="Times New Roman" w:hAnsi="Arial" w:cs="Arial"/>
          <w:color w:val="000000"/>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color w:val="000000"/>
          <w:lang w:eastAsia="sl-SI"/>
        </w:rPr>
        <w:t>Pogodbe ni možno prekiniti zaradi neizpolnitve manjšega dela pogodbenih obveznosti.</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40"/>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 xml:space="preserve">Izvajalec lahko odstopi od pogodbe v primeru če pride v položaj, da ni sposoben opraviti pogodbeno prevzetih del. </w:t>
      </w:r>
    </w:p>
    <w:p w:rsidR="00402CA2" w:rsidRPr="00402CA2" w:rsidRDefault="00402CA2" w:rsidP="00402CA2">
      <w:pPr>
        <w:spacing w:after="0" w:line="240" w:lineRule="auto"/>
        <w:jc w:val="both"/>
        <w:rPr>
          <w:rFonts w:ascii="Arial" w:eastAsia="Times New Roman" w:hAnsi="Arial" w:cs="Arial"/>
          <w:color w:val="000000"/>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color w:val="000000"/>
          <w:lang w:eastAsia="sl-SI"/>
        </w:rPr>
        <w:t>Zaradi neizpolnjenih obveznosti naročnika lahko izvajalec odstopi od pogodbe šele potem, ko je dal naročniku primeren naknadni rok za izpolnitev obveznosti, ki ne sme biti krajši od 8 dni, naročnik pa niti v tem roku ni izpolnil svojih obveznosti.</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40"/>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lastRenderedPageBreak/>
        <w:t>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Odstop od pogodbe mora pogodbena stranka, ki odstopa od pogodbe, pisno sporočiti nasprotni stranki najkasneje v roku 10 dni po nastanku razlogov, zaradi katerih odstopa od pogodbe. </w:t>
      </w:r>
    </w:p>
    <w:p w:rsidR="00402CA2" w:rsidRPr="00402CA2" w:rsidRDefault="00402CA2" w:rsidP="00402CA2">
      <w:pPr>
        <w:spacing w:after="0" w:line="240" w:lineRule="auto"/>
        <w:jc w:val="both"/>
        <w:rPr>
          <w:rFonts w:ascii="Arial" w:eastAsia="Times New Roman" w:hAnsi="Arial" w:cs="Arial"/>
          <w:color w:val="000000"/>
          <w:lang w:eastAsia="sl-SI"/>
        </w:rPr>
      </w:pPr>
    </w:p>
    <w:p w:rsidR="00402CA2" w:rsidRPr="00402CA2" w:rsidRDefault="00402CA2" w:rsidP="00402CA2">
      <w:pPr>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Pisno izjavo o odstopu od pogodbe je potrebno dostaviti nasprotni stranki po pošti s priporočeno poštno pošiljko.</w:t>
      </w:r>
    </w:p>
    <w:p w:rsidR="00402CA2" w:rsidRPr="00402CA2" w:rsidRDefault="00402CA2" w:rsidP="00402CA2">
      <w:pPr>
        <w:spacing w:after="0" w:line="240" w:lineRule="auto"/>
        <w:jc w:val="both"/>
        <w:rPr>
          <w:rFonts w:ascii="Arial" w:eastAsia="Times New Roman" w:hAnsi="Arial" w:cs="Arial"/>
          <w:color w:val="000000"/>
          <w:lang w:eastAsia="sl-SI"/>
        </w:rPr>
      </w:pPr>
    </w:p>
    <w:p w:rsidR="00402CA2" w:rsidRPr="00402CA2" w:rsidRDefault="00402CA2" w:rsidP="00402CA2">
      <w:pPr>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Reševanje sporov</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40"/>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Morebitne spore bosta pogodbeni stranki reševali sporazumno. V primeru, da sporov ne bi mogli rešiti sporazumno, le-te rešuje pristojno sodišče v Novi Gorici.</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Protikorupcijsko določilo</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40"/>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402CA2" w:rsidRPr="00402CA2" w:rsidRDefault="00402CA2" w:rsidP="00402CA2">
      <w:pPr>
        <w:numPr>
          <w:ilvl w:val="0"/>
          <w:numId w:val="39"/>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pridobitev posla iz te pogodbe; ali</w:t>
      </w:r>
    </w:p>
    <w:p w:rsidR="00402CA2" w:rsidRPr="00402CA2" w:rsidRDefault="00402CA2" w:rsidP="00402CA2">
      <w:pPr>
        <w:numPr>
          <w:ilvl w:val="0"/>
          <w:numId w:val="39"/>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za sklenitev posla iz te pogodbe pod ugodnejšimi pogoji; ali</w:t>
      </w:r>
    </w:p>
    <w:p w:rsidR="00402CA2" w:rsidRPr="00402CA2" w:rsidRDefault="00402CA2" w:rsidP="00402CA2">
      <w:pPr>
        <w:numPr>
          <w:ilvl w:val="0"/>
          <w:numId w:val="39"/>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za opustitev dolžnega nadzora nad izvajanjem pogodbenih obveznosti iz te pogodbe; ali </w:t>
      </w:r>
    </w:p>
    <w:p w:rsidR="00402CA2" w:rsidRPr="00402CA2" w:rsidRDefault="00402CA2" w:rsidP="00402CA2">
      <w:pPr>
        <w:numPr>
          <w:ilvl w:val="0"/>
          <w:numId w:val="39"/>
        </w:numPr>
        <w:spacing w:after="0" w:line="240" w:lineRule="auto"/>
        <w:jc w:val="both"/>
        <w:rPr>
          <w:rFonts w:ascii="Arial" w:eastAsia="Times New Roman" w:hAnsi="Arial" w:cs="Arial"/>
          <w:lang w:eastAsia="sl-SI"/>
        </w:rPr>
      </w:pPr>
      <w:r w:rsidRPr="00402CA2">
        <w:rPr>
          <w:rFonts w:ascii="Arial" w:eastAsia="Times New Roman" w:hAnsi="Arial" w:cs="Arial"/>
          <w:lang w:eastAsia="sl-SI"/>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color w:val="000000"/>
          <w:lang w:eastAsia="sl-SI"/>
        </w:rPr>
      </w:pPr>
      <w:r w:rsidRPr="00402CA2">
        <w:rPr>
          <w:rFonts w:ascii="Arial" w:eastAsia="Times New Roman" w:hAnsi="Arial" w:cs="Arial"/>
          <w:lang w:eastAsia="sl-SI"/>
        </w:rPr>
        <w:t>Naročnik</w:t>
      </w:r>
      <w:r w:rsidRPr="00402CA2">
        <w:rPr>
          <w:rFonts w:ascii="Arial" w:eastAsia="Times New Roman" w:hAnsi="Arial" w:cs="Arial"/>
          <w:color w:val="000000"/>
          <w:lang w:eastAsia="sl-SI"/>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Izvajalec s podpisom te pogodbe jamči, da ni zadržkov za sklenitev posla po 35. </w:t>
      </w:r>
      <w:proofErr w:type="spellStart"/>
      <w:r w:rsidRPr="00402CA2">
        <w:rPr>
          <w:rFonts w:ascii="Arial" w:eastAsia="Times New Roman" w:hAnsi="Arial" w:cs="Arial"/>
          <w:lang w:eastAsia="sl-SI"/>
        </w:rPr>
        <w:t>čl</w:t>
      </w:r>
      <w:proofErr w:type="spellEnd"/>
      <w:r w:rsidRPr="00402CA2">
        <w:rPr>
          <w:rFonts w:ascii="Arial" w:eastAsia="Times New Roman" w:hAnsi="Arial" w:cs="Arial"/>
          <w:lang w:eastAsia="sl-SI"/>
        </w:rPr>
        <w:t xml:space="preserve"> </w:t>
      </w:r>
      <w:proofErr w:type="spellStart"/>
      <w:r w:rsidRPr="00402CA2">
        <w:rPr>
          <w:rFonts w:ascii="Arial" w:eastAsia="Times New Roman" w:hAnsi="Arial" w:cs="Arial"/>
          <w:lang w:eastAsia="sl-SI"/>
        </w:rPr>
        <w:t>ZIntPK</w:t>
      </w:r>
      <w:proofErr w:type="spellEnd"/>
      <w:r w:rsidRPr="00402CA2">
        <w:rPr>
          <w:rFonts w:ascii="Arial" w:eastAsia="Times New Roman" w:hAnsi="Arial" w:cs="Arial"/>
          <w:lang w:eastAsia="sl-SI"/>
        </w:rPr>
        <w:t>.</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center"/>
        <w:rPr>
          <w:rFonts w:ascii="Arial" w:eastAsia="Times New Roman" w:hAnsi="Arial" w:cs="Arial"/>
          <w:b/>
          <w:lang w:eastAsia="sl-SI"/>
        </w:rPr>
      </w:pPr>
      <w:r w:rsidRPr="00402CA2">
        <w:rPr>
          <w:rFonts w:ascii="Arial" w:eastAsia="Times New Roman" w:hAnsi="Arial" w:cs="Arial"/>
          <w:b/>
          <w:lang w:eastAsia="sl-SI"/>
        </w:rPr>
        <w:t>Ostale določbe</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40"/>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Pogodbeni stranki bosta glede sprememb te pogodbe sklenili aneks k pogodbi.</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 xml:space="preserve">Ta pogodba se lahko spremeni v: </w:t>
      </w:r>
    </w:p>
    <w:p w:rsidR="00402CA2" w:rsidRPr="00402CA2" w:rsidRDefault="00402CA2" w:rsidP="00402CA2">
      <w:pPr>
        <w:numPr>
          <w:ilvl w:val="0"/>
          <w:numId w:val="33"/>
        </w:numPr>
        <w:autoSpaceDE w:val="0"/>
        <w:autoSpaceDN w:val="0"/>
        <w:adjustRightInd w:val="0"/>
        <w:spacing w:after="14" w:line="240" w:lineRule="auto"/>
        <w:rPr>
          <w:rFonts w:ascii="Arial" w:eastAsia="Times New Roman" w:hAnsi="Arial" w:cs="Arial"/>
          <w:color w:val="000000"/>
          <w:lang w:eastAsia="sl-SI"/>
        </w:rPr>
      </w:pPr>
      <w:r w:rsidRPr="00402CA2">
        <w:rPr>
          <w:rFonts w:ascii="Arial" w:eastAsia="Times New Roman" w:hAnsi="Arial" w:cs="Arial"/>
          <w:color w:val="000000"/>
          <w:lang w:eastAsia="sl-SI"/>
        </w:rPr>
        <w:t xml:space="preserve">v primerih, ki so določeni v tej pogodbi; </w:t>
      </w:r>
    </w:p>
    <w:p w:rsidR="00402CA2" w:rsidRPr="00402CA2" w:rsidRDefault="00402CA2" w:rsidP="00402CA2">
      <w:pPr>
        <w:numPr>
          <w:ilvl w:val="0"/>
          <w:numId w:val="33"/>
        </w:numPr>
        <w:autoSpaceDE w:val="0"/>
        <w:autoSpaceDN w:val="0"/>
        <w:adjustRightInd w:val="0"/>
        <w:spacing w:after="14" w:line="240" w:lineRule="auto"/>
        <w:rPr>
          <w:rFonts w:ascii="Arial" w:eastAsia="Times New Roman" w:hAnsi="Arial" w:cs="Arial"/>
          <w:color w:val="000000"/>
          <w:lang w:eastAsia="sl-SI"/>
        </w:rPr>
      </w:pPr>
      <w:r w:rsidRPr="00402CA2">
        <w:rPr>
          <w:rFonts w:ascii="Arial" w:eastAsia="Times New Roman" w:hAnsi="Arial" w:cs="Arial"/>
          <w:color w:val="000000"/>
          <w:lang w:eastAsia="sl-SI"/>
        </w:rPr>
        <w:t xml:space="preserve">v primeru zamenjave ali imenovanja novega podizvajalca; </w:t>
      </w:r>
    </w:p>
    <w:p w:rsidR="00402CA2" w:rsidRPr="00402CA2" w:rsidRDefault="00402CA2" w:rsidP="00402CA2">
      <w:pPr>
        <w:numPr>
          <w:ilvl w:val="0"/>
          <w:numId w:val="33"/>
        </w:numPr>
        <w:autoSpaceDE w:val="0"/>
        <w:autoSpaceDN w:val="0"/>
        <w:adjustRightInd w:val="0"/>
        <w:spacing w:after="14" w:line="240" w:lineRule="auto"/>
        <w:rPr>
          <w:rFonts w:ascii="Arial" w:eastAsia="Times New Roman" w:hAnsi="Arial" w:cs="Arial"/>
          <w:color w:val="000000"/>
          <w:lang w:eastAsia="sl-SI"/>
        </w:rPr>
      </w:pPr>
      <w:r w:rsidRPr="00402CA2">
        <w:rPr>
          <w:rFonts w:ascii="Arial" w:eastAsia="Times New Roman" w:hAnsi="Arial" w:cs="Arial"/>
          <w:color w:val="000000"/>
          <w:lang w:eastAsia="sl-SI"/>
        </w:rPr>
        <w:t xml:space="preserve">v primerih iz 95. člena ZJN-3; </w:t>
      </w:r>
    </w:p>
    <w:p w:rsidR="00402CA2" w:rsidRPr="00402CA2" w:rsidRDefault="00402CA2" w:rsidP="00402CA2">
      <w:pPr>
        <w:numPr>
          <w:ilvl w:val="0"/>
          <w:numId w:val="33"/>
        </w:numPr>
        <w:autoSpaceDE w:val="0"/>
        <w:autoSpaceDN w:val="0"/>
        <w:adjustRightInd w:val="0"/>
        <w:spacing w:after="14" w:line="240" w:lineRule="auto"/>
        <w:rPr>
          <w:rFonts w:ascii="Arial" w:eastAsia="Times New Roman" w:hAnsi="Arial" w:cs="Arial"/>
          <w:color w:val="000000"/>
          <w:lang w:eastAsia="sl-SI"/>
        </w:rPr>
      </w:pPr>
      <w:r w:rsidRPr="00402CA2">
        <w:rPr>
          <w:rFonts w:ascii="Arial" w:eastAsia="Times New Roman" w:hAnsi="Arial" w:cs="Arial"/>
          <w:color w:val="000000"/>
          <w:lang w:eastAsia="sl-SI"/>
        </w:rPr>
        <w:t xml:space="preserve">v primerih izvedbe dodatnih del; </w:t>
      </w:r>
    </w:p>
    <w:p w:rsidR="00402CA2" w:rsidRPr="00402CA2" w:rsidRDefault="00402CA2" w:rsidP="00402CA2">
      <w:pPr>
        <w:numPr>
          <w:ilvl w:val="0"/>
          <w:numId w:val="33"/>
        </w:numPr>
        <w:autoSpaceDE w:val="0"/>
        <w:autoSpaceDN w:val="0"/>
        <w:adjustRightInd w:val="0"/>
        <w:spacing w:after="14"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če se spremenijo pogoji izvedbe javnega naročila zaradi spremembe tehnične dokumentacije, nepredvidenih razmer na terenu, ukrepov državnih organov, ukrepov inšpekcije, ukrepov s področja zagotavljanja varstva okolja ali boljše energetske učinkovitosti ali zaradi novih inovativnih predlogov in izboljšav, ki ne spreminjajo same narave pogodbe.  </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numPr>
          <w:ilvl w:val="0"/>
          <w:numId w:val="40"/>
        </w:numPr>
        <w:spacing w:after="0" w:line="240" w:lineRule="auto"/>
        <w:jc w:val="center"/>
        <w:rPr>
          <w:rFonts w:ascii="Arial" w:eastAsia="Times New Roman" w:hAnsi="Arial" w:cs="Arial"/>
          <w:b/>
          <w:bCs/>
          <w:lang w:eastAsia="sl-SI"/>
        </w:rPr>
      </w:pPr>
      <w:r w:rsidRPr="00402CA2">
        <w:rPr>
          <w:rFonts w:ascii="Arial" w:eastAsia="Times New Roman" w:hAnsi="Arial" w:cs="Arial"/>
          <w:b/>
          <w:bCs/>
          <w:lang w:eastAsia="sl-SI"/>
        </w:rPr>
        <w:t>člen</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Pogodba je sklenjena z </w:t>
      </w:r>
      <w:proofErr w:type="spellStart"/>
      <w:r w:rsidRPr="00402CA2">
        <w:rPr>
          <w:rFonts w:ascii="Arial" w:eastAsia="Times New Roman" w:hAnsi="Arial" w:cs="Arial"/>
          <w:color w:val="000000"/>
          <w:lang w:eastAsia="sl-SI"/>
        </w:rPr>
        <w:t>odložnim</w:t>
      </w:r>
      <w:proofErr w:type="spellEnd"/>
      <w:r w:rsidRPr="00402CA2">
        <w:rPr>
          <w:rFonts w:ascii="Arial" w:eastAsia="Times New Roman" w:hAnsi="Arial" w:cs="Arial"/>
          <w:color w:val="000000"/>
          <w:lang w:eastAsia="sl-SI"/>
        </w:rPr>
        <w:t xml:space="preserve"> pogojem, in sicer mora izvajalec za izpolnitev pogoja predložiti v roku 15 (petnajst) dni od sklenitve te pogodbe finančno zavarovanje  iz 1. odstavka 7. člena te pogodbe.</w:t>
      </w: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Če izvajalec ne bo izpolnil obveznosti iz prejšnjega odstavka, bo naročnik odstopil od pogodbe in unovčil finančno zavarovanje za resnost ponudbe, v nasprotnem primeru pa pogodba učinkuje od dneva sklenitve pogodbe. Kot datum sklenitve pogodbe se šteje datum zadnjega podpisa pogodbenih strank. </w:t>
      </w: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p>
    <w:p w:rsidR="00402CA2" w:rsidRPr="00402CA2" w:rsidRDefault="00402CA2" w:rsidP="00402CA2">
      <w:pPr>
        <w:numPr>
          <w:ilvl w:val="0"/>
          <w:numId w:val="40"/>
        </w:numPr>
        <w:autoSpaceDE w:val="0"/>
        <w:autoSpaceDN w:val="0"/>
        <w:adjustRightInd w:val="0"/>
        <w:spacing w:after="0" w:line="240" w:lineRule="auto"/>
        <w:contextualSpacing/>
        <w:jc w:val="center"/>
        <w:rPr>
          <w:rFonts w:ascii="Arial" w:eastAsia="Times New Roman" w:hAnsi="Arial" w:cs="Arial"/>
          <w:b/>
          <w:shd w:val="clear" w:color="auto" w:fill="FFFFFF"/>
          <w:lang w:eastAsia="sl-SI"/>
        </w:rPr>
      </w:pPr>
      <w:r w:rsidRPr="00402CA2">
        <w:rPr>
          <w:rFonts w:ascii="Arial" w:eastAsia="Times New Roman" w:hAnsi="Arial" w:cs="Arial"/>
          <w:b/>
          <w:shd w:val="clear" w:color="auto" w:fill="FFFFFF"/>
          <w:lang w:eastAsia="sl-SI"/>
        </w:rPr>
        <w:t>člen</w:t>
      </w:r>
    </w:p>
    <w:p w:rsidR="00402CA2" w:rsidRPr="00402CA2" w:rsidRDefault="00402CA2" w:rsidP="00402CA2">
      <w:pPr>
        <w:autoSpaceDE w:val="0"/>
        <w:autoSpaceDN w:val="0"/>
        <w:adjustRightInd w:val="0"/>
        <w:jc w:val="both"/>
        <w:rPr>
          <w:rFonts w:ascii="Arial" w:eastAsia="Times New Roman" w:hAnsi="Arial" w:cs="Arial"/>
          <w:shd w:val="clear" w:color="auto" w:fill="FFFFFF"/>
          <w:lang w:eastAsia="sl-SI"/>
        </w:rPr>
      </w:pPr>
      <w:r w:rsidRPr="00402CA2">
        <w:rPr>
          <w:rFonts w:ascii="Arial" w:eastAsia="Times New Roman" w:hAnsi="Arial" w:cs="Arial"/>
          <w:shd w:val="clear" w:color="auto" w:fill="FFFFFF"/>
          <w:lang w:eastAsia="sl-SI"/>
        </w:rPr>
        <w:t>Ta pogodba je sklenjena pod razveznim pogojem, ki se uresniči, če je naročnik seznanjen, da je sodišče s pravnomočno odločitvijo ugotovilo kršitev obveznosti iz drugega odstavka </w:t>
      </w:r>
      <w:r w:rsidRPr="00402CA2">
        <w:rPr>
          <w:rFonts w:ascii="Arial" w:eastAsia="Times New Roman" w:hAnsi="Arial" w:cs="Arial"/>
          <w:lang w:eastAsia="sl-SI"/>
        </w:rPr>
        <w:t>3. člena</w:t>
      </w:r>
      <w:r w:rsidRPr="00402CA2">
        <w:rPr>
          <w:rFonts w:ascii="Arial" w:eastAsia="Times New Roman" w:hAnsi="Arial" w:cs="Arial"/>
          <w:shd w:val="clear" w:color="auto" w:fill="FFFFFF"/>
          <w:lang w:eastAsia="sl-SI"/>
        </w:rPr>
        <w:t> </w:t>
      </w:r>
      <w:r w:rsidRPr="00402CA2">
        <w:rPr>
          <w:rFonts w:ascii="Arial" w:eastAsia="Times New Roman" w:hAnsi="Arial" w:cs="Arial"/>
          <w:color w:val="484848"/>
          <w:shd w:val="clear" w:color="auto" w:fill="FFFFFF"/>
          <w:lang w:eastAsia="sl-SI"/>
        </w:rPr>
        <w:t xml:space="preserve">Zakona o javnem  naročanju  </w:t>
      </w:r>
      <w:r w:rsidRPr="00402CA2">
        <w:rPr>
          <w:rFonts w:ascii="Arial" w:eastAsia="Times New Roman" w:hAnsi="Arial" w:cs="Arial"/>
          <w:shd w:val="clear" w:color="auto" w:fill="FFFFFF"/>
          <w:lang w:eastAsia="sl-SI"/>
        </w:rPr>
        <w:t xml:space="preserve">(Uradni list RS, št.   </w:t>
      </w:r>
      <w:hyperlink r:id="rId9" w:tooltip="Zakon o javnem naročanju (ZJN-3) (Uradni list RS, št. 91/2015)" w:history="1">
        <w:r w:rsidRPr="00402CA2">
          <w:rPr>
            <w:rFonts w:ascii="Arial" w:eastAsia="Times New Roman" w:hAnsi="Arial" w:cs="Arial"/>
            <w:color w:val="0000FF"/>
            <w:u w:val="single"/>
            <w:shd w:val="clear" w:color="auto" w:fill="FFFFFF"/>
            <w:lang w:eastAsia="sl-SI"/>
          </w:rPr>
          <w:t>91/2015</w:t>
        </w:r>
      </w:hyperlink>
      <w:r w:rsidRPr="00402CA2">
        <w:rPr>
          <w:rFonts w:ascii="Arial" w:eastAsia="Times New Roman" w:hAnsi="Arial" w:cs="Arial"/>
          <w:shd w:val="clear" w:color="auto" w:fill="FFFFFF"/>
          <w:lang w:eastAsia="sl-SI"/>
        </w:rPr>
        <w:t>,  št. </w:t>
      </w:r>
      <w:hyperlink r:id="rId10" w:tooltip="Zakon o spremembah in dopolnitvah Zakona o javnem naročanju (ZJN-3A) (Uradni list RS, št. 14/2018)" w:history="1">
        <w:r w:rsidRPr="00402CA2">
          <w:rPr>
            <w:rFonts w:ascii="Arial" w:eastAsia="Times New Roman" w:hAnsi="Arial" w:cs="Arial"/>
            <w:color w:val="0000FF"/>
            <w:u w:val="single"/>
            <w:shd w:val="clear" w:color="auto" w:fill="FFFFFF"/>
            <w:lang w:eastAsia="sl-SI"/>
          </w:rPr>
          <w:t>14/2018</w:t>
        </w:r>
      </w:hyperlink>
      <w:r w:rsidRPr="00402CA2">
        <w:rPr>
          <w:rFonts w:ascii="Arial" w:eastAsia="Times New Roman" w:hAnsi="Arial" w:cs="Arial"/>
          <w:lang w:eastAsia="sl-SI"/>
        </w:rPr>
        <w:t xml:space="preserve"> , v nadaljevanju: ZJN-3</w:t>
      </w:r>
      <w:r w:rsidRPr="00402CA2">
        <w:rPr>
          <w:rFonts w:ascii="Arial" w:eastAsia="Times New Roman" w:hAnsi="Arial" w:cs="Arial"/>
          <w:shd w:val="clear" w:color="auto" w:fill="FFFFFF"/>
          <w:lang w:eastAsia="sl-SI"/>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w:t>
      </w:r>
      <w:r w:rsidRPr="00402CA2">
        <w:rPr>
          <w:rFonts w:ascii="Arial" w:eastAsia="Times New Roman" w:hAnsi="Arial" w:cs="Arial"/>
          <w:color w:val="000000"/>
          <w:shd w:val="clear" w:color="auto" w:fill="FFFFFF"/>
          <w:lang w:eastAsia="sl-SI"/>
        </w:rPr>
        <w:t>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402CA2" w:rsidRPr="00402CA2" w:rsidRDefault="00402CA2" w:rsidP="00402CA2">
      <w:pPr>
        <w:autoSpaceDE w:val="0"/>
        <w:autoSpaceDN w:val="0"/>
        <w:adjustRightInd w:val="0"/>
        <w:jc w:val="both"/>
        <w:rPr>
          <w:rFonts w:ascii="Arial" w:eastAsia="Times New Roman" w:hAnsi="Arial" w:cs="Arial"/>
          <w:color w:val="000000"/>
          <w:lang w:eastAsia="sl-SI"/>
        </w:rPr>
      </w:pPr>
      <w:r w:rsidRPr="00402CA2">
        <w:rPr>
          <w:rFonts w:ascii="Arial" w:eastAsia="Times New Roman" w:hAnsi="Arial" w:cs="Arial"/>
          <w:color w:val="000000"/>
          <w:lang w:eastAsia="sl-SI"/>
        </w:rPr>
        <w:lastRenderedPageBreak/>
        <w:t xml:space="preserve"> V primeru iz prejšnjega odstavka tega člena ima naročnik pravico do povračila škode, ki mu je  nastala iz tega razloga.</w:t>
      </w:r>
    </w:p>
    <w:p w:rsidR="00402CA2" w:rsidRPr="00402CA2" w:rsidRDefault="00402CA2" w:rsidP="00402CA2">
      <w:pPr>
        <w:autoSpaceDE w:val="0"/>
        <w:autoSpaceDN w:val="0"/>
        <w:adjustRightInd w:val="0"/>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Pogodba je sestavljena v štirih (4) enakih izvodih, od katerih prejme naročnik dva izvoda in izvajalec dva izvoda.</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p>
    <w:tbl>
      <w:tblPr>
        <w:tblW w:w="0" w:type="auto"/>
        <w:tblLook w:val="04A0" w:firstRow="1" w:lastRow="0" w:firstColumn="1" w:lastColumn="0" w:noHBand="0" w:noVBand="1"/>
      </w:tblPr>
      <w:tblGrid>
        <w:gridCol w:w="4535"/>
        <w:gridCol w:w="4535"/>
      </w:tblGrid>
      <w:tr w:rsidR="00402CA2" w:rsidRPr="00402CA2" w:rsidTr="00485E24">
        <w:tc>
          <w:tcPr>
            <w:tcW w:w="4606" w:type="dxa"/>
          </w:tcPr>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 xml:space="preserve">Številka: </w:t>
            </w:r>
          </w:p>
        </w:tc>
        <w:tc>
          <w:tcPr>
            <w:tcW w:w="4606" w:type="dxa"/>
          </w:tcPr>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 xml:space="preserve">Številka:  </w:t>
            </w:r>
          </w:p>
        </w:tc>
      </w:tr>
      <w:tr w:rsidR="00402CA2" w:rsidRPr="00402CA2" w:rsidTr="00485E24">
        <w:tc>
          <w:tcPr>
            <w:tcW w:w="4606" w:type="dxa"/>
          </w:tcPr>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Datum:</w:t>
            </w:r>
          </w:p>
        </w:tc>
        <w:tc>
          <w:tcPr>
            <w:tcW w:w="4606" w:type="dxa"/>
          </w:tcPr>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 xml:space="preserve">Datum:        </w:t>
            </w:r>
          </w:p>
        </w:tc>
      </w:tr>
      <w:tr w:rsidR="00402CA2" w:rsidRPr="00402CA2" w:rsidTr="00485E24">
        <w:tc>
          <w:tcPr>
            <w:tcW w:w="4606" w:type="dxa"/>
          </w:tcPr>
          <w:p w:rsidR="00402CA2" w:rsidRPr="00402CA2" w:rsidRDefault="00402CA2" w:rsidP="00402CA2">
            <w:pPr>
              <w:spacing w:after="0" w:line="240" w:lineRule="auto"/>
              <w:rPr>
                <w:rFonts w:ascii="Arial" w:eastAsia="Times New Roman" w:hAnsi="Arial" w:cs="Arial"/>
                <w:lang w:eastAsia="sl-SI"/>
              </w:rPr>
            </w:pPr>
          </w:p>
        </w:tc>
        <w:tc>
          <w:tcPr>
            <w:tcW w:w="4606" w:type="dxa"/>
          </w:tcPr>
          <w:p w:rsidR="00402CA2" w:rsidRPr="00402CA2" w:rsidRDefault="00402CA2" w:rsidP="00402CA2">
            <w:pPr>
              <w:spacing w:after="0" w:line="240" w:lineRule="auto"/>
              <w:rPr>
                <w:rFonts w:ascii="Arial" w:eastAsia="Times New Roman" w:hAnsi="Arial" w:cs="Arial"/>
                <w:lang w:eastAsia="sl-SI"/>
              </w:rPr>
            </w:pPr>
          </w:p>
        </w:tc>
      </w:tr>
      <w:tr w:rsidR="00402CA2" w:rsidRPr="00402CA2" w:rsidTr="00485E24">
        <w:tc>
          <w:tcPr>
            <w:tcW w:w="4606" w:type="dxa"/>
          </w:tcPr>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b/>
                <w:lang w:eastAsia="sl-SI"/>
              </w:rPr>
              <w:t>Naročnik:</w:t>
            </w:r>
          </w:p>
        </w:tc>
        <w:tc>
          <w:tcPr>
            <w:tcW w:w="4606" w:type="dxa"/>
          </w:tcPr>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b/>
                <w:lang w:eastAsia="sl-SI"/>
              </w:rPr>
              <w:t>Izvajalec:</w:t>
            </w:r>
          </w:p>
        </w:tc>
      </w:tr>
      <w:tr w:rsidR="00402CA2" w:rsidRPr="00402CA2" w:rsidTr="00485E24">
        <w:tc>
          <w:tcPr>
            <w:tcW w:w="4606" w:type="dxa"/>
          </w:tcPr>
          <w:p w:rsidR="00402CA2" w:rsidRPr="00402CA2" w:rsidRDefault="00402CA2" w:rsidP="00402CA2">
            <w:pPr>
              <w:spacing w:after="0" w:line="240" w:lineRule="auto"/>
              <w:rPr>
                <w:rFonts w:ascii="Arial" w:eastAsia="Times New Roman" w:hAnsi="Arial" w:cs="Arial"/>
                <w:b/>
                <w:lang w:eastAsia="sl-SI"/>
              </w:rPr>
            </w:pPr>
            <w:r w:rsidRPr="00402CA2">
              <w:rPr>
                <w:rFonts w:ascii="Arial" w:eastAsia="Times New Roman" w:hAnsi="Arial" w:cs="Arial"/>
                <w:b/>
                <w:lang w:eastAsia="sl-SI"/>
              </w:rPr>
              <w:t xml:space="preserve">MESTNA OBČINA </w:t>
            </w:r>
          </w:p>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b/>
                <w:lang w:eastAsia="sl-SI"/>
              </w:rPr>
              <w:t>NOVA GORICA</w:t>
            </w:r>
          </w:p>
        </w:tc>
        <w:tc>
          <w:tcPr>
            <w:tcW w:w="4606" w:type="dxa"/>
          </w:tcPr>
          <w:p w:rsidR="00402CA2" w:rsidRPr="00402CA2" w:rsidRDefault="00402CA2" w:rsidP="00402CA2">
            <w:pPr>
              <w:spacing w:after="0" w:line="240" w:lineRule="auto"/>
              <w:rPr>
                <w:rFonts w:ascii="Arial" w:eastAsia="Times New Roman" w:hAnsi="Arial" w:cs="Arial"/>
                <w:lang w:eastAsia="sl-SI"/>
              </w:rPr>
            </w:pPr>
          </w:p>
        </w:tc>
      </w:tr>
      <w:tr w:rsidR="00402CA2" w:rsidRPr="00402CA2" w:rsidTr="00485E24">
        <w:tc>
          <w:tcPr>
            <w:tcW w:w="4606" w:type="dxa"/>
          </w:tcPr>
          <w:p w:rsidR="00402CA2" w:rsidRPr="00402CA2" w:rsidRDefault="00402CA2" w:rsidP="00402CA2">
            <w:pPr>
              <w:spacing w:after="0" w:line="240" w:lineRule="auto"/>
              <w:rPr>
                <w:rFonts w:ascii="Arial" w:eastAsia="Times New Roman" w:hAnsi="Arial" w:cs="Arial"/>
                <w:lang w:eastAsia="sl-SI"/>
              </w:rPr>
            </w:pPr>
          </w:p>
        </w:tc>
        <w:tc>
          <w:tcPr>
            <w:tcW w:w="4606" w:type="dxa"/>
          </w:tcPr>
          <w:p w:rsidR="00402CA2" w:rsidRPr="00402CA2" w:rsidRDefault="00402CA2" w:rsidP="00402CA2">
            <w:pPr>
              <w:spacing w:after="0" w:line="240" w:lineRule="auto"/>
              <w:rPr>
                <w:rFonts w:ascii="Arial" w:eastAsia="Times New Roman" w:hAnsi="Arial" w:cs="Arial"/>
                <w:lang w:eastAsia="sl-SI"/>
              </w:rPr>
            </w:pPr>
          </w:p>
        </w:tc>
      </w:tr>
      <w:tr w:rsidR="00402CA2" w:rsidRPr="00402CA2" w:rsidTr="00485E24">
        <w:tc>
          <w:tcPr>
            <w:tcW w:w="4606" w:type="dxa"/>
          </w:tcPr>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b/>
                <w:lang w:eastAsia="sl-SI"/>
              </w:rPr>
              <w:t>Župan</w:t>
            </w:r>
          </w:p>
        </w:tc>
        <w:tc>
          <w:tcPr>
            <w:tcW w:w="4606" w:type="dxa"/>
          </w:tcPr>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b/>
                <w:lang w:eastAsia="sl-SI"/>
              </w:rPr>
              <w:t>Direktor</w:t>
            </w:r>
          </w:p>
        </w:tc>
      </w:tr>
      <w:tr w:rsidR="00402CA2" w:rsidRPr="00402CA2" w:rsidTr="00485E24">
        <w:tc>
          <w:tcPr>
            <w:tcW w:w="4606" w:type="dxa"/>
          </w:tcPr>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b/>
                <w:lang w:eastAsia="sl-SI"/>
              </w:rPr>
              <w:t>dr. Klemen Miklavič</w:t>
            </w:r>
          </w:p>
        </w:tc>
        <w:tc>
          <w:tcPr>
            <w:tcW w:w="4606" w:type="dxa"/>
          </w:tcPr>
          <w:p w:rsidR="00402CA2" w:rsidRPr="00402CA2" w:rsidRDefault="00402CA2" w:rsidP="00402CA2">
            <w:pPr>
              <w:spacing w:after="0" w:line="240" w:lineRule="auto"/>
              <w:rPr>
                <w:rFonts w:ascii="Arial" w:eastAsia="Times New Roman" w:hAnsi="Arial" w:cs="Arial"/>
                <w:lang w:eastAsia="sl-SI"/>
              </w:rPr>
            </w:pPr>
          </w:p>
        </w:tc>
      </w:tr>
      <w:tr w:rsidR="00402CA2" w:rsidRPr="00402CA2" w:rsidTr="00485E24">
        <w:tc>
          <w:tcPr>
            <w:tcW w:w="4606" w:type="dxa"/>
          </w:tcPr>
          <w:p w:rsidR="00402CA2" w:rsidRPr="00402CA2" w:rsidRDefault="00402CA2" w:rsidP="00402CA2">
            <w:pPr>
              <w:spacing w:after="0" w:line="240" w:lineRule="auto"/>
              <w:rPr>
                <w:rFonts w:ascii="Arial" w:eastAsia="Times New Roman" w:hAnsi="Arial" w:cs="Arial"/>
                <w:lang w:eastAsia="sl-SI"/>
              </w:rPr>
            </w:pPr>
          </w:p>
        </w:tc>
        <w:tc>
          <w:tcPr>
            <w:tcW w:w="4606" w:type="dxa"/>
          </w:tcPr>
          <w:p w:rsidR="00402CA2" w:rsidRPr="00402CA2" w:rsidRDefault="00402CA2" w:rsidP="00402CA2">
            <w:pPr>
              <w:spacing w:after="0" w:line="240" w:lineRule="auto"/>
              <w:rPr>
                <w:rFonts w:ascii="Arial" w:eastAsia="Times New Roman" w:hAnsi="Arial" w:cs="Arial"/>
                <w:lang w:eastAsia="sl-SI"/>
              </w:rPr>
            </w:pPr>
          </w:p>
        </w:tc>
      </w:tr>
      <w:tr w:rsidR="00402CA2" w:rsidRPr="00402CA2" w:rsidTr="00485E24">
        <w:tc>
          <w:tcPr>
            <w:tcW w:w="4606" w:type="dxa"/>
          </w:tcPr>
          <w:p w:rsidR="00402CA2" w:rsidRPr="00402CA2" w:rsidRDefault="00402CA2" w:rsidP="00402CA2">
            <w:pPr>
              <w:spacing w:after="0" w:line="240" w:lineRule="auto"/>
              <w:rPr>
                <w:rFonts w:ascii="Arial" w:eastAsia="Times New Roman" w:hAnsi="Arial" w:cs="Arial"/>
                <w:lang w:eastAsia="sl-SI"/>
              </w:rPr>
            </w:pPr>
          </w:p>
        </w:tc>
        <w:tc>
          <w:tcPr>
            <w:tcW w:w="4606" w:type="dxa"/>
          </w:tcPr>
          <w:p w:rsidR="00402CA2" w:rsidRPr="00402CA2" w:rsidRDefault="00402CA2" w:rsidP="00402CA2">
            <w:pPr>
              <w:spacing w:after="0" w:line="240" w:lineRule="auto"/>
              <w:rPr>
                <w:rFonts w:ascii="Arial" w:eastAsia="Times New Roman" w:hAnsi="Arial" w:cs="Arial"/>
                <w:lang w:eastAsia="sl-SI"/>
              </w:rPr>
            </w:pPr>
          </w:p>
        </w:tc>
      </w:tr>
      <w:tr w:rsidR="00402CA2" w:rsidRPr="00402CA2" w:rsidTr="00485E24">
        <w:tc>
          <w:tcPr>
            <w:tcW w:w="4606" w:type="dxa"/>
          </w:tcPr>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Žig in podpis:</w:t>
            </w:r>
          </w:p>
        </w:tc>
        <w:tc>
          <w:tcPr>
            <w:tcW w:w="4606" w:type="dxa"/>
          </w:tcPr>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Žig in podpis:</w:t>
            </w:r>
          </w:p>
        </w:tc>
      </w:tr>
    </w:tbl>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sz w:val="28"/>
          <w:szCs w:val="28"/>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eastAsia="x-none"/>
        </w:rPr>
      </w:pPr>
      <w:r w:rsidRPr="00402CA2">
        <w:rPr>
          <w:rFonts w:ascii="Arial" w:eastAsia="Times New Roman" w:hAnsi="Arial" w:cs="Arial"/>
          <w:b/>
          <w:i/>
          <w:sz w:val="28"/>
          <w:szCs w:val="28"/>
          <w:lang w:eastAsia="x-none"/>
        </w:rPr>
        <w:lastRenderedPageBreak/>
        <w:t xml:space="preserve">                                                                              (OBR-22)</w:t>
      </w:r>
    </w:p>
    <w:p w:rsidR="00402CA2" w:rsidRPr="00402CA2" w:rsidRDefault="00402CA2" w:rsidP="00402CA2">
      <w:pPr>
        <w:autoSpaceDE w:val="0"/>
        <w:autoSpaceDN w:val="0"/>
        <w:adjustRightInd w:val="0"/>
        <w:spacing w:after="0" w:line="240" w:lineRule="auto"/>
        <w:jc w:val="center"/>
        <w:rPr>
          <w:rFonts w:ascii="Arial" w:eastAsia="Times New Roman" w:hAnsi="Arial" w:cs="Arial"/>
          <w:b/>
          <w:bCs/>
          <w:color w:val="000000"/>
          <w:sz w:val="28"/>
          <w:szCs w:val="28"/>
          <w:lang w:eastAsia="sl-SI"/>
        </w:rPr>
      </w:pPr>
      <w:r w:rsidRPr="00402CA2">
        <w:rPr>
          <w:rFonts w:ascii="Arial" w:eastAsia="Times New Roman" w:hAnsi="Arial" w:cs="Arial"/>
          <w:b/>
          <w:bCs/>
          <w:color w:val="000000"/>
          <w:sz w:val="28"/>
          <w:szCs w:val="28"/>
          <w:lang w:eastAsia="sl-SI"/>
        </w:rPr>
        <w:t>IZJAVA</w:t>
      </w:r>
      <w:bookmarkEnd w:id="82"/>
      <w:bookmarkEnd w:id="83"/>
      <w:bookmarkEnd w:id="84"/>
      <w:bookmarkEnd w:id="85"/>
      <w:bookmarkEnd w:id="86"/>
      <w:bookmarkEnd w:id="87"/>
      <w:bookmarkEnd w:id="88"/>
      <w:bookmarkEnd w:id="89"/>
      <w:bookmarkEnd w:id="90"/>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 xml:space="preserve">________________________________________________________________________ </w:t>
      </w: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________________________________________________________________________</w:t>
      </w: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 xml:space="preserve"> /ime in sedež izbranega ponudnika/ partnerja)</w:t>
      </w: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V skladu z določilom 6. odst. 14. člena Zakona o integriteti in preprečevanju korupcije (</w:t>
      </w:r>
      <w:proofErr w:type="spellStart"/>
      <w:r w:rsidRPr="00402CA2">
        <w:rPr>
          <w:rFonts w:ascii="Arial" w:eastAsia="Times New Roman" w:hAnsi="Arial" w:cs="Arial"/>
          <w:color w:val="000000"/>
          <w:lang w:eastAsia="sl-SI"/>
        </w:rPr>
        <w:t>ZlntPK</w:t>
      </w:r>
      <w:proofErr w:type="spellEnd"/>
      <w:r w:rsidRPr="00402CA2">
        <w:rPr>
          <w:rFonts w:ascii="Arial" w:eastAsia="Times New Roman" w:hAnsi="Arial" w:cs="Arial"/>
          <w:color w:val="000000"/>
          <w:lang w:eastAsia="sl-SI"/>
        </w:rPr>
        <w:t>, Ur. list RS, št. 45/10, 26/11 in 43/11)</w:t>
      </w:r>
    </w:p>
    <w:p w:rsidR="00402CA2" w:rsidRPr="00402CA2" w:rsidRDefault="00402CA2" w:rsidP="00402CA2">
      <w:pPr>
        <w:autoSpaceDE w:val="0"/>
        <w:autoSpaceDN w:val="0"/>
        <w:adjustRightInd w:val="0"/>
        <w:spacing w:after="0" w:line="240" w:lineRule="auto"/>
        <w:jc w:val="center"/>
        <w:rPr>
          <w:rFonts w:ascii="Arial" w:eastAsia="Times New Roman" w:hAnsi="Arial" w:cs="Arial"/>
          <w:b/>
          <w:color w:val="000000"/>
          <w:lang w:eastAsia="sl-SI"/>
        </w:rPr>
      </w:pPr>
      <w:r w:rsidRPr="00402CA2">
        <w:rPr>
          <w:rFonts w:ascii="Arial" w:eastAsia="Times New Roman" w:hAnsi="Arial" w:cs="Arial"/>
          <w:b/>
          <w:color w:val="000000"/>
          <w:lang w:eastAsia="sl-SI"/>
        </w:rPr>
        <w:t>izjavljamo</w:t>
      </w: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jc w:val="both"/>
        <w:rPr>
          <w:rFonts w:ascii="Arial" w:eastAsia="Times New Roman" w:hAnsi="Arial" w:cs="Arial"/>
          <w:color w:val="000000"/>
          <w:lang w:eastAsia="sl-SI"/>
        </w:rPr>
      </w:pPr>
      <w:r w:rsidRPr="00402CA2">
        <w:rPr>
          <w:rFonts w:ascii="Arial" w:eastAsia="Times New Roman" w:hAnsi="Arial" w:cs="Arial"/>
          <w:color w:val="000000"/>
          <w:lang w:eastAsia="sl-SI"/>
        </w:rPr>
        <w:t>da je naša lastniška sestava sledeča (opomba: če ste delniška družba, vpišite samo osebo, ki poseduje vsaj 5% lastniški delež, v ostalih primerih vpišite vse lastnike):</w:t>
      </w: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rPr>
          <w:rFonts w:ascii="Arial" w:eastAsia="Times New Roman" w:hAnsi="Arial" w:cs="Arial"/>
          <w:b/>
          <w:color w:val="000000"/>
          <w:lang w:eastAsia="sl-SI"/>
        </w:rPr>
      </w:pPr>
      <w:r w:rsidRPr="00402CA2">
        <w:rPr>
          <w:rFonts w:ascii="Arial" w:eastAsia="Times New Roman" w:hAnsi="Arial" w:cs="Arial"/>
          <w:b/>
          <w:color w:val="000000"/>
          <w:lang w:eastAsia="sl-SI"/>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Ime in priimek</w:t>
            </w: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Naslov stalnega prebivališča</w:t>
            </w: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Lastniški delež</w:t>
            </w: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bl>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b/>
          <w:color w:val="000000"/>
          <w:lang w:eastAsia="sl-SI"/>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Ime poslovnega subjekta</w:t>
            </w:r>
          </w:p>
        </w:tc>
        <w:tc>
          <w:tcPr>
            <w:tcW w:w="324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Sedež</w:t>
            </w: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Davčna št.</w:t>
            </w: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Last. del.</w:t>
            </w: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324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bl>
    <w:p w:rsidR="00402CA2" w:rsidRPr="00402CA2" w:rsidRDefault="00402CA2" w:rsidP="00402CA2">
      <w:pPr>
        <w:autoSpaceDE w:val="0"/>
        <w:autoSpaceDN w:val="0"/>
        <w:adjustRightInd w:val="0"/>
        <w:spacing w:after="0" w:line="240" w:lineRule="auto"/>
        <w:rPr>
          <w:rFonts w:ascii="Arial" w:eastAsia="Times New Roman" w:hAnsi="Arial" w:cs="Arial"/>
          <w:b/>
          <w:color w:val="000000"/>
          <w:lang w:eastAsia="sl-SI"/>
        </w:rPr>
      </w:pP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b/>
          <w:color w:val="000000"/>
          <w:lang w:eastAsia="sl-SI"/>
        </w:rPr>
        <w:t>3. Izjavljamo</w:t>
      </w:r>
      <w:r w:rsidRPr="00402CA2">
        <w:rPr>
          <w:rFonts w:ascii="Arial" w:eastAsia="Times New Roman" w:hAnsi="Arial" w:cs="Arial"/>
          <w:color w:val="000000"/>
          <w:lang w:eastAsia="sl-SI"/>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Ime poslovnega subjekta</w:t>
            </w: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Sedež</w:t>
            </w: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Davčna št.</w:t>
            </w: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r w:rsidR="00402CA2" w:rsidRPr="00402CA2" w:rsidTr="00485E24">
        <w:tc>
          <w:tcPr>
            <w:tcW w:w="3168"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450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c>
          <w:tcPr>
            <w:tcW w:w="1260" w:type="dxa"/>
          </w:tcPr>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p>
        </w:tc>
      </w:tr>
    </w:tbl>
    <w:p w:rsidR="00402CA2" w:rsidRPr="00402CA2" w:rsidRDefault="00402CA2" w:rsidP="00402CA2">
      <w:pPr>
        <w:autoSpaceDE w:val="0"/>
        <w:autoSpaceDN w:val="0"/>
        <w:adjustRightInd w:val="0"/>
        <w:spacing w:after="0" w:line="240" w:lineRule="auto"/>
        <w:rPr>
          <w:rFonts w:ascii="Arial" w:eastAsia="Times New Roman" w:hAnsi="Arial" w:cs="Arial"/>
          <w:b/>
          <w:color w:val="000000"/>
          <w:lang w:eastAsia="sl-SI"/>
        </w:rPr>
      </w:pPr>
    </w:p>
    <w:p w:rsidR="00402CA2" w:rsidRPr="00402CA2" w:rsidRDefault="00402CA2" w:rsidP="00402CA2">
      <w:pPr>
        <w:autoSpaceDE w:val="0"/>
        <w:autoSpaceDN w:val="0"/>
        <w:adjustRightInd w:val="0"/>
        <w:spacing w:after="0" w:line="240" w:lineRule="auto"/>
        <w:rPr>
          <w:rFonts w:ascii="Arial" w:eastAsia="Times New Roman" w:hAnsi="Arial" w:cs="Arial"/>
          <w:b/>
          <w:color w:val="000000"/>
          <w:lang w:eastAsia="sl-SI"/>
        </w:rPr>
      </w:pPr>
      <w:r w:rsidRPr="00402CA2">
        <w:rPr>
          <w:rFonts w:ascii="Arial" w:eastAsia="Times New Roman" w:hAnsi="Arial" w:cs="Arial"/>
          <w:b/>
          <w:color w:val="000000"/>
          <w:lang w:eastAsia="sl-SI"/>
        </w:rPr>
        <w:t>Lažna izjava oziroma neresnični podatki o navedenih dejstvih imajo za posledico ničnost pogodbe.</w:t>
      </w:r>
    </w:p>
    <w:p w:rsidR="00402CA2" w:rsidRPr="00402CA2" w:rsidRDefault="00402CA2" w:rsidP="00402CA2">
      <w:pPr>
        <w:autoSpaceDE w:val="0"/>
        <w:autoSpaceDN w:val="0"/>
        <w:adjustRightInd w:val="0"/>
        <w:spacing w:after="0" w:line="240" w:lineRule="auto"/>
        <w:rPr>
          <w:rFonts w:ascii="Arial" w:eastAsia="Times New Roman" w:hAnsi="Arial" w:cs="Arial"/>
          <w:color w:val="000000"/>
          <w:lang w:eastAsia="sl-SI"/>
        </w:rPr>
      </w:pPr>
      <w:r w:rsidRPr="00402CA2">
        <w:rPr>
          <w:rFonts w:ascii="Arial" w:eastAsia="Times New Roman" w:hAnsi="Arial" w:cs="Arial"/>
          <w:color w:val="000000"/>
          <w:lang w:eastAsia="sl-SI"/>
        </w:rPr>
        <w:t>Datum:                                                                     Žig  in podpis ponudnika/partnerja</w:t>
      </w:r>
    </w:p>
    <w:p w:rsidR="00402CA2" w:rsidRPr="00402CA2" w:rsidRDefault="00402CA2" w:rsidP="00402CA2">
      <w:pPr>
        <w:spacing w:after="0" w:line="240" w:lineRule="auto"/>
        <w:rPr>
          <w:rFonts w:ascii="Arial" w:eastAsia="Times New Roman" w:hAnsi="Arial" w:cs="Arial"/>
          <w:b/>
          <w:lang w:eastAsia="sl-SI"/>
        </w:rPr>
      </w:pPr>
    </w:p>
    <w:p w:rsidR="00402CA2" w:rsidRPr="00402CA2" w:rsidRDefault="00402CA2" w:rsidP="00402CA2">
      <w:pPr>
        <w:spacing w:after="0" w:line="240" w:lineRule="auto"/>
        <w:rPr>
          <w:rFonts w:ascii="Arial" w:eastAsia="Times New Roman" w:hAnsi="Arial" w:cs="Arial"/>
          <w:sz w:val="20"/>
          <w:szCs w:val="20"/>
          <w:lang w:eastAsia="sl-SI"/>
        </w:rPr>
      </w:pPr>
      <w:r w:rsidRPr="00402CA2">
        <w:rPr>
          <w:rFonts w:ascii="Arial" w:eastAsia="Times New Roman" w:hAnsi="Arial" w:cs="Arial"/>
          <w:b/>
          <w:sz w:val="20"/>
          <w:szCs w:val="20"/>
          <w:lang w:eastAsia="sl-SI"/>
        </w:rPr>
        <w:t>Opomba:</w:t>
      </w:r>
      <w:r w:rsidRPr="00402CA2">
        <w:rPr>
          <w:rFonts w:ascii="Arial" w:eastAsia="Times New Roman" w:hAnsi="Arial" w:cs="Arial"/>
          <w:sz w:val="20"/>
          <w:szCs w:val="20"/>
          <w:lang w:eastAsia="sl-SI"/>
        </w:rPr>
        <w:t xml:space="preserve"> Izbrani ponudnik lahko dostavi tudi uradne podatke o udeležbi fizičnih in pravnih oseb v lastništvu ponudnika.</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eastAsia="x-none"/>
        </w:rPr>
      </w:pPr>
      <w:bookmarkStart w:id="92" w:name="_Toc345922331"/>
      <w:r w:rsidRPr="00402CA2">
        <w:rPr>
          <w:rFonts w:ascii="Arial" w:eastAsia="Times New Roman" w:hAnsi="Arial" w:cs="Arial"/>
          <w:b/>
          <w:i/>
          <w:sz w:val="28"/>
          <w:szCs w:val="28"/>
          <w:lang w:eastAsia="x-none"/>
        </w:rPr>
        <w:lastRenderedPageBreak/>
        <w:t xml:space="preserve">                                                                                     (OBR-</w:t>
      </w:r>
      <w:bookmarkEnd w:id="92"/>
      <w:r w:rsidRPr="00402CA2">
        <w:rPr>
          <w:rFonts w:ascii="Arial" w:eastAsia="Times New Roman" w:hAnsi="Arial" w:cs="Arial"/>
          <w:b/>
          <w:i/>
          <w:sz w:val="28"/>
          <w:szCs w:val="28"/>
          <w:lang w:eastAsia="x-none"/>
        </w:rPr>
        <w:t>23)</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rPr>
          <w:rFonts w:ascii="Arial" w:eastAsia="Times New Roman" w:hAnsi="Arial" w:cs="Arial"/>
          <w:b/>
          <w:lang w:eastAsia="sl-SI"/>
        </w:rPr>
      </w:pPr>
    </w:p>
    <w:p w:rsidR="00402CA2" w:rsidRPr="00402CA2" w:rsidRDefault="00402CA2" w:rsidP="00402CA2">
      <w:pPr>
        <w:spacing w:after="0" w:line="240" w:lineRule="auto"/>
        <w:ind w:right="72"/>
        <w:jc w:val="center"/>
        <w:rPr>
          <w:rFonts w:ascii="Arial" w:eastAsia="Times New Roman" w:hAnsi="Arial" w:cs="Arial"/>
          <w:b/>
          <w:bCs/>
          <w:sz w:val="24"/>
          <w:szCs w:val="24"/>
          <w:lang w:eastAsia="sl-SI"/>
        </w:rPr>
      </w:pPr>
      <w:r w:rsidRPr="00402CA2">
        <w:rPr>
          <w:rFonts w:ascii="Arial" w:eastAsia="Times New Roman" w:hAnsi="Arial" w:cs="Arial"/>
          <w:b/>
          <w:bCs/>
          <w:sz w:val="24"/>
          <w:szCs w:val="24"/>
          <w:lang w:eastAsia="sl-SI"/>
        </w:rPr>
        <w:t>POOBLASTILO GOSPODARSKEGA SUBJEKTA ZA PRIDOBITEV OSEBNIH PODATKOV</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Dovoljujemo naročniku, da lahko za namene javnega naročila po postopku oddaje naročila male vrednosti za »Izdelava IZP in PZI projektne dokumentacije za ureditev </w:t>
      </w:r>
      <w:proofErr w:type="spellStart"/>
      <w:r w:rsidRPr="00402CA2">
        <w:rPr>
          <w:rFonts w:ascii="Arial" w:eastAsia="Times New Roman" w:hAnsi="Arial" w:cs="Arial"/>
          <w:lang w:eastAsia="sl-SI"/>
        </w:rPr>
        <w:t>Rafutskega</w:t>
      </w:r>
      <w:proofErr w:type="spellEnd"/>
      <w:r w:rsidRPr="00402CA2">
        <w:rPr>
          <w:rFonts w:ascii="Arial" w:eastAsia="Times New Roman" w:hAnsi="Arial" w:cs="Arial"/>
          <w:lang w:eastAsia="sl-SI"/>
        </w:rPr>
        <w:t xml:space="preserve"> parka in nujna vzdrževalna dela na objektih«, pridobi podatke iz kazenske evidence in podatke iz drugih uradnih evidenc za vse v lastni izjavi navedene podatke, ki se nanašajo na gospodarski subjekt</w:t>
      </w: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68"/>
      </w:tblGrid>
      <w:tr w:rsidR="00402CA2" w:rsidRPr="00402CA2" w:rsidTr="00485E24">
        <w:tc>
          <w:tcPr>
            <w:tcW w:w="3227"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PONUDNIK (polno ime)</w:t>
            </w:r>
          </w:p>
        </w:tc>
        <w:tc>
          <w:tcPr>
            <w:tcW w:w="5983"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tc>
      </w:tr>
      <w:tr w:rsidR="00402CA2" w:rsidRPr="00402CA2" w:rsidTr="00485E24">
        <w:tc>
          <w:tcPr>
            <w:tcW w:w="3227"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Sedež</w:t>
            </w:r>
          </w:p>
        </w:tc>
        <w:tc>
          <w:tcPr>
            <w:tcW w:w="5983"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tc>
      </w:tr>
      <w:tr w:rsidR="00402CA2" w:rsidRPr="00402CA2" w:rsidTr="00485E24">
        <w:tc>
          <w:tcPr>
            <w:tcW w:w="3227"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Poštna številka in kraj</w:t>
            </w:r>
          </w:p>
        </w:tc>
        <w:tc>
          <w:tcPr>
            <w:tcW w:w="5983"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tc>
      </w:tr>
      <w:tr w:rsidR="00402CA2" w:rsidRPr="00402CA2" w:rsidTr="00485E24">
        <w:tc>
          <w:tcPr>
            <w:tcW w:w="3227"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Občina sedeža ponudnika</w:t>
            </w:r>
          </w:p>
        </w:tc>
        <w:tc>
          <w:tcPr>
            <w:tcW w:w="5983"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tc>
      </w:tr>
      <w:tr w:rsidR="00402CA2" w:rsidRPr="00402CA2" w:rsidTr="00485E24">
        <w:tc>
          <w:tcPr>
            <w:tcW w:w="3227"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Davčna številka</w:t>
            </w:r>
          </w:p>
        </w:tc>
        <w:tc>
          <w:tcPr>
            <w:tcW w:w="5983"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tc>
      </w:tr>
      <w:tr w:rsidR="00402CA2" w:rsidRPr="00402CA2" w:rsidTr="00485E24">
        <w:tc>
          <w:tcPr>
            <w:tcW w:w="3227"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Matična številka</w:t>
            </w:r>
          </w:p>
        </w:tc>
        <w:tc>
          <w:tcPr>
            <w:tcW w:w="5983"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tc>
      </w:tr>
      <w:tr w:rsidR="00402CA2" w:rsidRPr="00402CA2" w:rsidTr="00485E24">
        <w:tc>
          <w:tcPr>
            <w:tcW w:w="3227"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Številka vpisa v sodni register</w:t>
            </w:r>
          </w:p>
        </w:tc>
        <w:tc>
          <w:tcPr>
            <w:tcW w:w="5983" w:type="dxa"/>
            <w:shd w:val="clear" w:color="auto" w:fill="auto"/>
          </w:tcPr>
          <w:p w:rsidR="00402CA2" w:rsidRPr="00402CA2" w:rsidRDefault="00402CA2" w:rsidP="00402CA2">
            <w:pPr>
              <w:spacing w:after="0" w:line="240" w:lineRule="auto"/>
              <w:ind w:right="72"/>
              <w:jc w:val="both"/>
              <w:rPr>
                <w:rFonts w:ascii="Arial" w:eastAsia="Times New Roman" w:hAnsi="Arial" w:cs="Arial"/>
                <w:lang w:eastAsia="sl-SI"/>
              </w:rPr>
            </w:pPr>
          </w:p>
        </w:tc>
      </w:tr>
    </w:tbl>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p>
    <w:p w:rsidR="00402CA2" w:rsidRPr="00402CA2" w:rsidRDefault="00402CA2" w:rsidP="00402CA2">
      <w:pPr>
        <w:spacing w:after="0" w:line="240" w:lineRule="auto"/>
        <w:ind w:right="72"/>
        <w:jc w:val="both"/>
        <w:rPr>
          <w:rFonts w:ascii="Arial" w:eastAsia="Times New Roman" w:hAnsi="Arial" w:cs="Arial"/>
          <w:lang w:eastAsia="sl-SI"/>
        </w:rPr>
      </w:pPr>
      <w:r w:rsidRPr="00402CA2">
        <w:rPr>
          <w:rFonts w:ascii="Arial" w:eastAsia="Times New Roman" w:hAnsi="Arial" w:cs="Arial"/>
          <w:lang w:eastAsia="sl-SI"/>
        </w:rPr>
        <w:t>Kraj in datum_____________________</w:t>
      </w:r>
    </w:p>
    <w:p w:rsidR="00402CA2" w:rsidRPr="00402CA2" w:rsidRDefault="00402CA2" w:rsidP="00402CA2">
      <w:pPr>
        <w:spacing w:after="0" w:line="240" w:lineRule="auto"/>
        <w:ind w:right="72"/>
        <w:jc w:val="center"/>
        <w:rPr>
          <w:rFonts w:ascii="Arial" w:eastAsia="Times New Roman" w:hAnsi="Arial" w:cs="Arial"/>
          <w:lang w:eastAsia="sl-SI"/>
        </w:rPr>
      </w:pPr>
      <w:r w:rsidRPr="00402CA2">
        <w:rPr>
          <w:rFonts w:ascii="Arial" w:eastAsia="Times New Roman" w:hAnsi="Arial" w:cs="Arial"/>
          <w:b/>
          <w:lang w:eastAsia="sl-SI"/>
        </w:rPr>
        <w:t xml:space="preserve">                                                                   PONUDNIK/PARTNER/PODIZVAJALEC</w:t>
      </w:r>
    </w:p>
    <w:p w:rsidR="00402CA2" w:rsidRPr="00402CA2" w:rsidRDefault="00402CA2" w:rsidP="00402CA2">
      <w:pPr>
        <w:spacing w:after="0" w:line="240" w:lineRule="auto"/>
        <w:ind w:left="1416" w:right="72" w:firstLine="2976"/>
        <w:jc w:val="both"/>
        <w:rPr>
          <w:rFonts w:ascii="Arial" w:eastAsia="Times New Roman" w:hAnsi="Arial" w:cs="Arial"/>
          <w:b/>
          <w:lang w:eastAsia="sl-SI"/>
        </w:rPr>
      </w:pPr>
      <w:r w:rsidRPr="00402CA2">
        <w:rPr>
          <w:rFonts w:ascii="Arial" w:eastAsia="Times New Roman" w:hAnsi="Arial" w:cs="Arial"/>
          <w:b/>
          <w:lang w:eastAsia="sl-SI"/>
        </w:rPr>
        <w:t xml:space="preserve">   (žig in podpis  zakonitega zastopnika)</w:t>
      </w: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ind w:right="72"/>
        <w:jc w:val="both"/>
        <w:rPr>
          <w:rFonts w:ascii="Arial" w:eastAsia="Times New Roman" w:hAnsi="Arial" w:cs="Arial"/>
          <w:b/>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bookmarkStart w:id="93" w:name="_Toc332135230"/>
      <w:bookmarkStart w:id="94" w:name="_Toc332136280"/>
      <w:bookmarkStart w:id="95" w:name="_Toc332135238"/>
      <w:bookmarkStart w:id="96" w:name="_Toc332136288"/>
      <w:bookmarkEnd w:id="93"/>
      <w:bookmarkEnd w:id="94"/>
      <w:bookmarkEnd w:id="95"/>
      <w:bookmarkEnd w:id="96"/>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keepNext/>
        <w:numPr>
          <w:ilvl w:val="1"/>
          <w:numId w:val="12"/>
        </w:numPr>
        <w:spacing w:after="0" w:line="240" w:lineRule="auto"/>
        <w:outlineLvl w:val="0"/>
        <w:rPr>
          <w:rFonts w:ascii="Arial" w:eastAsia="Times New Roman" w:hAnsi="Arial" w:cs="Arial"/>
          <w:b/>
          <w:i/>
          <w:sz w:val="28"/>
          <w:szCs w:val="28"/>
          <w:lang w:val="x-none" w:eastAsia="x-none"/>
        </w:rPr>
      </w:pPr>
      <w:r w:rsidRPr="00402CA2">
        <w:rPr>
          <w:rFonts w:ascii="Arial" w:eastAsia="Times New Roman" w:hAnsi="Arial" w:cs="Arial"/>
          <w:b/>
          <w:i/>
          <w:sz w:val="28"/>
          <w:szCs w:val="28"/>
          <w:lang w:val="x-none" w:eastAsia="x-none"/>
        </w:rPr>
        <w:lastRenderedPageBreak/>
        <w:tab/>
      </w:r>
      <w:r w:rsidRPr="00402CA2">
        <w:rPr>
          <w:rFonts w:ascii="Arial" w:eastAsia="Times New Roman" w:hAnsi="Arial" w:cs="Arial"/>
          <w:b/>
          <w:i/>
          <w:sz w:val="28"/>
          <w:szCs w:val="28"/>
          <w:lang w:val="x-none" w:eastAsia="x-none"/>
        </w:rPr>
        <w:tab/>
      </w:r>
      <w:r w:rsidRPr="00402CA2">
        <w:rPr>
          <w:rFonts w:ascii="Arial" w:eastAsia="Times New Roman" w:hAnsi="Arial" w:cs="Arial"/>
          <w:b/>
          <w:i/>
          <w:sz w:val="28"/>
          <w:szCs w:val="28"/>
          <w:lang w:val="x-none" w:eastAsia="x-none"/>
        </w:rPr>
        <w:tab/>
      </w:r>
      <w:r w:rsidRPr="00402CA2">
        <w:rPr>
          <w:rFonts w:ascii="Arial" w:eastAsia="Times New Roman" w:hAnsi="Arial" w:cs="Arial"/>
          <w:b/>
          <w:i/>
          <w:sz w:val="28"/>
          <w:szCs w:val="28"/>
          <w:lang w:val="x-none" w:eastAsia="x-none"/>
        </w:rPr>
        <w:tab/>
      </w:r>
      <w:r w:rsidRPr="00402CA2">
        <w:rPr>
          <w:rFonts w:ascii="Arial" w:eastAsia="Times New Roman" w:hAnsi="Arial" w:cs="Arial"/>
          <w:b/>
          <w:i/>
          <w:sz w:val="28"/>
          <w:szCs w:val="28"/>
          <w:lang w:val="x-none" w:eastAsia="x-none"/>
        </w:rPr>
        <w:tab/>
      </w:r>
      <w:r w:rsidRPr="00402CA2">
        <w:rPr>
          <w:rFonts w:ascii="Arial" w:eastAsia="Times New Roman" w:hAnsi="Arial" w:cs="Arial"/>
          <w:b/>
          <w:i/>
          <w:sz w:val="28"/>
          <w:szCs w:val="28"/>
          <w:lang w:val="x-none" w:eastAsia="x-none"/>
        </w:rPr>
        <w:tab/>
      </w:r>
      <w:r w:rsidRPr="00402CA2">
        <w:rPr>
          <w:rFonts w:ascii="Arial" w:eastAsia="Times New Roman" w:hAnsi="Arial" w:cs="Arial"/>
          <w:b/>
          <w:i/>
          <w:sz w:val="28"/>
          <w:szCs w:val="28"/>
          <w:lang w:val="x-none" w:eastAsia="x-none"/>
        </w:rPr>
        <w:tab/>
      </w:r>
      <w:r w:rsidRPr="00402CA2">
        <w:rPr>
          <w:rFonts w:ascii="Arial" w:eastAsia="Times New Roman" w:hAnsi="Arial" w:cs="Arial"/>
          <w:b/>
          <w:i/>
          <w:sz w:val="28"/>
          <w:szCs w:val="28"/>
          <w:lang w:val="x-none" w:eastAsia="x-none"/>
        </w:rPr>
        <w:tab/>
      </w:r>
      <w:r w:rsidRPr="00402CA2">
        <w:rPr>
          <w:rFonts w:ascii="Arial" w:eastAsia="Times New Roman" w:hAnsi="Arial" w:cs="Arial"/>
          <w:b/>
          <w:i/>
          <w:sz w:val="28"/>
          <w:szCs w:val="28"/>
          <w:lang w:val="x-none" w:eastAsia="x-none"/>
        </w:rPr>
        <w:tab/>
      </w:r>
      <w:r w:rsidRPr="00402CA2">
        <w:rPr>
          <w:rFonts w:ascii="Arial" w:eastAsia="Times New Roman" w:hAnsi="Arial" w:cs="Arial"/>
          <w:b/>
          <w:i/>
          <w:sz w:val="28"/>
          <w:szCs w:val="28"/>
          <w:lang w:eastAsia="x-none"/>
        </w:rPr>
        <w:t>(OBR-24)</w:t>
      </w:r>
      <w:r w:rsidRPr="00402CA2">
        <w:rPr>
          <w:rFonts w:ascii="Arial" w:eastAsia="Times New Roman" w:hAnsi="Arial" w:cs="Arial"/>
          <w:b/>
          <w:i/>
          <w:sz w:val="28"/>
          <w:szCs w:val="28"/>
          <w:lang w:val="x-none" w:eastAsia="x-none"/>
        </w:rPr>
        <w:tab/>
      </w:r>
      <w:r w:rsidRPr="00402CA2">
        <w:rPr>
          <w:rFonts w:ascii="Arial" w:eastAsia="Times New Roman" w:hAnsi="Arial" w:cs="Arial"/>
          <w:b/>
          <w:i/>
          <w:sz w:val="28"/>
          <w:szCs w:val="28"/>
          <w:lang w:val="x-none" w:eastAsia="x-none"/>
        </w:rPr>
        <w:tab/>
      </w:r>
      <w:r w:rsidRPr="00402CA2">
        <w:rPr>
          <w:rFonts w:ascii="Arial" w:eastAsia="Times New Roman" w:hAnsi="Arial" w:cs="Arial"/>
          <w:b/>
          <w:i/>
          <w:sz w:val="28"/>
          <w:szCs w:val="28"/>
          <w:lang w:val="x-none" w:eastAsia="x-none"/>
        </w:rPr>
        <w:tab/>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jc w:val="center"/>
        <w:rPr>
          <w:rFonts w:ascii="Arial" w:eastAsia="Times New Roman" w:hAnsi="Arial" w:cs="Arial"/>
          <w:b/>
          <w:sz w:val="24"/>
          <w:szCs w:val="24"/>
          <w:lang w:eastAsia="sl-SI"/>
        </w:rPr>
      </w:pPr>
      <w:r w:rsidRPr="00402CA2">
        <w:rPr>
          <w:rFonts w:ascii="Arial" w:eastAsia="Times New Roman" w:hAnsi="Arial" w:cs="Arial"/>
          <w:b/>
          <w:sz w:val="24"/>
          <w:szCs w:val="24"/>
          <w:lang w:eastAsia="sl-SI"/>
        </w:rPr>
        <w:t>POOBLASTILO OSEBE, KI JE ČLANICA UPRAVNEGA, VODSTVENEGA ALI NADZORNEGA ORGANA GOSPODARSKEGA SUBJEKTA ALI KI IMA POOBLASTILA ZA NJEGOVO ZASTOPANJE ALI ODLOČANJE ALI NADZOR V NJEM ZA PRIDOBITEV OSEBNIH PODATKOV</w:t>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Times New Roman" w:eastAsia="Times New Roman" w:hAnsi="Times New Roman" w:cs="Times New Roman"/>
          <w:sz w:val="24"/>
          <w:szCs w:val="24"/>
          <w:lang w:eastAsia="sl-SI"/>
        </w:rPr>
      </w:pPr>
    </w:p>
    <w:p w:rsidR="00402CA2" w:rsidRPr="00402CA2" w:rsidRDefault="00402CA2" w:rsidP="00402CA2">
      <w:pPr>
        <w:spacing w:after="0" w:line="240" w:lineRule="auto"/>
        <w:rPr>
          <w:rFonts w:ascii="Arial" w:eastAsia="Times New Roman" w:hAnsi="Arial" w:cs="Arial"/>
          <w:sz w:val="24"/>
          <w:szCs w:val="24"/>
          <w:lang w:eastAsia="sl-SI"/>
        </w:rPr>
      </w:pPr>
      <w:r w:rsidRPr="00402CA2">
        <w:rPr>
          <w:rFonts w:ascii="Arial" w:eastAsia="Times New Roman" w:hAnsi="Arial" w:cs="Arial"/>
          <w:sz w:val="24"/>
          <w:szCs w:val="24"/>
          <w:lang w:eastAsia="sl-SI"/>
        </w:rPr>
        <w:t>POOBLASTITELJ,</w:t>
      </w:r>
    </w:p>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Ime in priimek______________________________________________________________,</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Ki ima v gospodarskem subjektu _______________________________________________,</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Matična številka gospodarskega subjekta________________________________________,</w:t>
      </w: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Funkcijo osebe članice upravnega, vodstvenega ali nadzornega organa tega gospodarskega subjekta ali ki ima pooblastila za njegovo zastopanje ali odločanje ali nadzor v njem, v zvezi z javnim naročilom »Izdelava IZP in PZI projektne dokumentacije za ureditev </w:t>
      </w:r>
      <w:proofErr w:type="spellStart"/>
      <w:r w:rsidRPr="00402CA2">
        <w:rPr>
          <w:rFonts w:ascii="Arial" w:eastAsia="Times New Roman" w:hAnsi="Arial" w:cs="Arial"/>
          <w:lang w:eastAsia="sl-SI"/>
        </w:rPr>
        <w:t>Rafutskega</w:t>
      </w:r>
      <w:proofErr w:type="spellEnd"/>
      <w:r w:rsidRPr="00402CA2">
        <w:rPr>
          <w:rFonts w:ascii="Arial" w:eastAsia="Times New Roman" w:hAnsi="Arial" w:cs="Arial"/>
          <w:lang w:eastAsia="sl-SI"/>
        </w:rPr>
        <w:t xml:space="preserve"> parka in nujna vzdrževalna dela na objektih«, izjavljam, da naročniku Mestni občini Nova Gorica, Trg Edvarda Kardelja 1, Nova Gorica dajem pooblastilo skladno s 77. členom ZJN-</w:t>
      </w:r>
      <w:smartTag w:uri="urn:schemas-microsoft-com:office:smarttags" w:element="metricconverter">
        <w:smartTagPr>
          <w:attr w:name="ProductID" w:val="3 in"/>
        </w:smartTagPr>
        <w:r w:rsidRPr="00402CA2">
          <w:rPr>
            <w:rFonts w:ascii="Arial" w:eastAsia="Times New Roman" w:hAnsi="Arial" w:cs="Arial"/>
            <w:lang w:eastAsia="sl-SI"/>
          </w:rPr>
          <w:t>3 in</w:t>
        </w:r>
      </w:smartTag>
      <w:r w:rsidRPr="00402CA2">
        <w:rPr>
          <w:rFonts w:ascii="Arial" w:eastAsia="Times New Roman" w:hAnsi="Arial" w:cs="Arial"/>
          <w:lang w:eastAsia="sl-SI"/>
        </w:rPr>
        <w:t xml:space="preserve"> z 22. členom Zakona o varstvu osebnih podatkov, da za potrebe izvedbe javnega naročila, pridobi podatke, da mi ni izrečena pravnomočna sodba, ki ima elemente kaznivih dejanj, ki so opredeljena v 1. odstavku 75. člena ZJN-3. </w:t>
      </w:r>
    </w:p>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1"/>
      </w:tblGrid>
      <w:tr w:rsidR="00402CA2" w:rsidRPr="00402CA2" w:rsidTr="00485E24">
        <w:tc>
          <w:tcPr>
            <w:tcW w:w="3794"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IME IN PRIIMEK</w:t>
            </w:r>
          </w:p>
        </w:tc>
        <w:tc>
          <w:tcPr>
            <w:tcW w:w="5416"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p>
        </w:tc>
      </w:tr>
      <w:tr w:rsidR="00402CA2" w:rsidRPr="00402CA2" w:rsidTr="00485E24">
        <w:tc>
          <w:tcPr>
            <w:tcW w:w="3794"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EMŠO</w:t>
            </w:r>
          </w:p>
        </w:tc>
        <w:tc>
          <w:tcPr>
            <w:tcW w:w="5416"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p>
        </w:tc>
      </w:tr>
      <w:tr w:rsidR="00402CA2" w:rsidRPr="00402CA2" w:rsidTr="00485E24">
        <w:tc>
          <w:tcPr>
            <w:tcW w:w="3794"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Datum rojstva</w:t>
            </w:r>
          </w:p>
        </w:tc>
        <w:tc>
          <w:tcPr>
            <w:tcW w:w="5416"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p>
        </w:tc>
      </w:tr>
      <w:tr w:rsidR="00402CA2" w:rsidRPr="00402CA2" w:rsidTr="00485E24">
        <w:tc>
          <w:tcPr>
            <w:tcW w:w="3794"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Kraj rojstva</w:t>
            </w:r>
          </w:p>
        </w:tc>
        <w:tc>
          <w:tcPr>
            <w:tcW w:w="5416"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p>
        </w:tc>
      </w:tr>
      <w:tr w:rsidR="00402CA2" w:rsidRPr="00402CA2" w:rsidTr="00485E24">
        <w:tc>
          <w:tcPr>
            <w:tcW w:w="3794"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Občina rojstva</w:t>
            </w:r>
          </w:p>
        </w:tc>
        <w:tc>
          <w:tcPr>
            <w:tcW w:w="5416"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p>
        </w:tc>
      </w:tr>
      <w:tr w:rsidR="00402CA2" w:rsidRPr="00402CA2" w:rsidTr="00485E24">
        <w:tc>
          <w:tcPr>
            <w:tcW w:w="3794"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Ulica (naslov stalnega prebivališča)</w:t>
            </w:r>
          </w:p>
        </w:tc>
        <w:tc>
          <w:tcPr>
            <w:tcW w:w="5416"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p>
        </w:tc>
      </w:tr>
      <w:tr w:rsidR="00402CA2" w:rsidRPr="00402CA2" w:rsidTr="00485E24">
        <w:tc>
          <w:tcPr>
            <w:tcW w:w="3794"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 xml:space="preserve">Poštna številka in kraj </w:t>
            </w:r>
          </w:p>
        </w:tc>
        <w:tc>
          <w:tcPr>
            <w:tcW w:w="5416"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p>
        </w:tc>
      </w:tr>
      <w:tr w:rsidR="00402CA2" w:rsidRPr="00402CA2" w:rsidTr="00485E24">
        <w:tc>
          <w:tcPr>
            <w:tcW w:w="3794"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Državljanstvo</w:t>
            </w:r>
          </w:p>
        </w:tc>
        <w:tc>
          <w:tcPr>
            <w:tcW w:w="5416"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p>
        </w:tc>
      </w:tr>
      <w:tr w:rsidR="00402CA2" w:rsidRPr="00402CA2" w:rsidTr="00485E24">
        <w:tc>
          <w:tcPr>
            <w:tcW w:w="3794"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r w:rsidRPr="00402CA2">
              <w:rPr>
                <w:rFonts w:ascii="Arial" w:eastAsia="Times New Roman" w:hAnsi="Arial" w:cs="Arial"/>
                <w:lang w:eastAsia="sl-SI"/>
              </w:rPr>
              <w:t>Prejšnji priimek</w:t>
            </w:r>
          </w:p>
        </w:tc>
        <w:tc>
          <w:tcPr>
            <w:tcW w:w="5416" w:type="dxa"/>
            <w:shd w:val="clear" w:color="auto" w:fill="auto"/>
          </w:tcPr>
          <w:p w:rsidR="00402CA2" w:rsidRPr="00402CA2" w:rsidRDefault="00402CA2" w:rsidP="00402CA2">
            <w:pPr>
              <w:spacing w:after="0" w:line="240" w:lineRule="auto"/>
              <w:jc w:val="both"/>
              <w:rPr>
                <w:rFonts w:ascii="Arial" w:eastAsia="Times New Roman" w:hAnsi="Arial" w:cs="Arial"/>
                <w:lang w:eastAsia="sl-SI"/>
              </w:rPr>
            </w:pPr>
            <w:bookmarkStart w:id="97" w:name="_GoBack"/>
            <w:bookmarkEnd w:id="97"/>
          </w:p>
        </w:tc>
      </w:tr>
    </w:tbl>
    <w:p w:rsidR="00402CA2" w:rsidRPr="00402CA2" w:rsidRDefault="00402CA2" w:rsidP="00402CA2">
      <w:pPr>
        <w:spacing w:after="0" w:line="240" w:lineRule="auto"/>
        <w:jc w:val="both"/>
        <w:rPr>
          <w:rFonts w:ascii="Arial" w:eastAsia="Times New Roman" w:hAnsi="Arial" w:cs="Arial"/>
          <w:lang w:eastAsia="sl-SI"/>
        </w:rPr>
      </w:pPr>
    </w:p>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 xml:space="preserve">*Obrazec je potrebno izpolniti in predložiti za vse osebe članice upravnega, vodstvenega ali nadzornega organa tega gospodarskega subjekta ali ki ima pooblastila za njegovo zastopanje ali odločanje ali nadzor v njem. </w:t>
      </w:r>
    </w:p>
    <w:p w:rsidR="00402CA2" w:rsidRPr="00402CA2" w:rsidRDefault="00402CA2" w:rsidP="00402CA2">
      <w:pPr>
        <w:spacing w:after="0" w:line="240" w:lineRule="auto"/>
        <w:jc w:val="both"/>
        <w:rPr>
          <w:rFonts w:ascii="Arial" w:eastAsia="Times New Roman" w:hAnsi="Arial" w:cs="Arial"/>
          <w:sz w:val="18"/>
          <w:szCs w:val="18"/>
          <w:lang w:eastAsia="sl-SI"/>
        </w:rPr>
      </w:pPr>
      <w:r w:rsidRPr="00402CA2">
        <w:rPr>
          <w:rFonts w:ascii="Arial" w:eastAsia="Times New Roman" w:hAnsi="Arial" w:cs="Arial"/>
          <w:sz w:val="18"/>
          <w:szCs w:val="18"/>
          <w:lang w:eastAsia="sl-SI"/>
        </w:rPr>
        <w:t xml:space="preserve">Obrazec mora podpisati oseba članica upravnega, vodstvenega ali nadzornega organa tega gospodarskega subjekta ali ki ima pooblastila za njegovo zastopanje ali odločanje ali nadzor v njem, na katero se izjava nanaša. </w:t>
      </w:r>
    </w:p>
    <w:p w:rsidR="00402CA2" w:rsidRPr="00402CA2" w:rsidRDefault="00402CA2" w:rsidP="00402CA2">
      <w:pPr>
        <w:spacing w:after="0" w:line="240" w:lineRule="auto"/>
        <w:rPr>
          <w:rFonts w:ascii="Arial" w:eastAsia="Times New Roman" w:hAnsi="Arial" w:cs="Arial"/>
          <w:lang w:eastAsia="sl-SI"/>
        </w:rPr>
      </w:pPr>
    </w:p>
    <w:p w:rsidR="00402CA2" w:rsidRPr="00402CA2" w:rsidRDefault="00402CA2" w:rsidP="00402CA2">
      <w:pPr>
        <w:spacing w:after="0" w:line="240" w:lineRule="auto"/>
        <w:rPr>
          <w:rFonts w:ascii="Arial" w:eastAsia="Times New Roman" w:hAnsi="Arial" w:cs="Arial"/>
          <w:lang w:eastAsia="sl-SI"/>
        </w:rPr>
      </w:pPr>
      <w:r w:rsidRPr="00402CA2">
        <w:rPr>
          <w:rFonts w:ascii="Arial" w:eastAsia="Times New Roman" w:hAnsi="Arial" w:cs="Arial"/>
          <w:lang w:eastAsia="sl-SI"/>
        </w:rPr>
        <w:t xml:space="preserve">Kraj in datum: </w:t>
      </w:r>
    </w:p>
    <w:p w:rsidR="00402CA2" w:rsidRPr="00402CA2" w:rsidRDefault="00402CA2" w:rsidP="00402CA2">
      <w:pPr>
        <w:spacing w:after="0" w:line="240" w:lineRule="auto"/>
        <w:rPr>
          <w:rFonts w:ascii="Arial" w:eastAsia="Times New Roman" w:hAnsi="Arial" w:cs="Arial"/>
          <w:b/>
          <w:lang w:eastAsia="sl-SI"/>
        </w:rPr>
      </w:pP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Times New Roman" w:eastAsia="Times New Roman" w:hAnsi="Times New Roman" w:cs="Times New Roman"/>
          <w:sz w:val="24"/>
          <w:szCs w:val="24"/>
          <w:lang w:eastAsia="sl-SI"/>
        </w:rPr>
        <w:tab/>
      </w:r>
      <w:r w:rsidRPr="00402CA2">
        <w:rPr>
          <w:rFonts w:ascii="Arial" w:eastAsia="Times New Roman" w:hAnsi="Arial" w:cs="Arial"/>
          <w:b/>
          <w:lang w:eastAsia="sl-SI"/>
        </w:rPr>
        <w:t>POBLASTITELJ</w:t>
      </w:r>
    </w:p>
    <w:p w:rsidR="00402CA2" w:rsidRPr="00402CA2" w:rsidRDefault="00402CA2" w:rsidP="00402CA2">
      <w:pPr>
        <w:spacing w:after="0" w:line="240" w:lineRule="auto"/>
        <w:rPr>
          <w:rFonts w:ascii="Times New Roman" w:eastAsia="Times New Roman" w:hAnsi="Times New Roman" w:cs="Times New Roman"/>
          <w:sz w:val="24"/>
          <w:szCs w:val="24"/>
          <w:lang w:eastAsia="sl-SI"/>
        </w:rPr>
      </w:pPr>
      <w:r w:rsidRPr="00402CA2">
        <w:rPr>
          <w:rFonts w:ascii="Arial" w:eastAsia="Times New Roman" w:hAnsi="Arial" w:cs="Arial"/>
          <w:b/>
          <w:lang w:eastAsia="sl-SI"/>
        </w:rPr>
        <w:t xml:space="preserve">                                                                           ime in priimek pooblastitelja in podpis</w:t>
      </w:r>
    </w:p>
    <w:p w:rsidR="00637C26" w:rsidRDefault="00637C26"/>
    <w:sectPr w:rsidR="00637C26" w:rsidSect="00E7731A">
      <w:headerReference w:type="default" r:id="rId11"/>
      <w:footerReference w:type="even" r:id="rId12"/>
      <w:footerReference w:type="default" r:id="rId13"/>
      <w:headerReference w:type="first" r:id="rId14"/>
      <w:pgSz w:w="11906" w:h="16838" w:code="9"/>
      <w:pgMar w:top="1418" w:right="1418" w:bottom="1259"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555" w:rsidRDefault="009A7555">
      <w:pPr>
        <w:spacing w:after="0" w:line="240" w:lineRule="auto"/>
      </w:pPr>
      <w:r>
        <w:separator/>
      </w:r>
    </w:p>
  </w:endnote>
  <w:endnote w:type="continuationSeparator" w:id="0">
    <w:p w:rsidR="009A7555" w:rsidRDefault="009A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T255t00">
    <w:altName w:val="Calibri"/>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ndale Sans UI">
    <w:charset w:val="00"/>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0" w:rsidRDefault="00402CA2" w:rsidP="000A11F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54F80" w:rsidRDefault="009A7555" w:rsidP="000A11F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F80" w:rsidRPr="00DB6B00" w:rsidRDefault="009A7555" w:rsidP="000A11F8">
    <w:pPr>
      <w:pStyle w:val="Noga"/>
      <w:framePr w:wrap="around" w:vAnchor="text" w:hAnchor="margin" w:xAlign="right" w:y="1"/>
      <w:rPr>
        <w:rStyle w:val="tevilkastrani"/>
      </w:rPr>
    </w:pPr>
  </w:p>
  <w:p w:rsidR="00754F80" w:rsidRPr="00217C73" w:rsidRDefault="00402CA2" w:rsidP="00C74CAA">
    <w:pPr>
      <w:jc w:val="center"/>
      <w:rPr>
        <w:rFonts w:ascii="Arial" w:hAnsi="Arial" w:cs="Arial"/>
        <w:sz w:val="16"/>
        <w:szCs w:val="16"/>
      </w:rPr>
    </w:pPr>
    <w:r>
      <w:rPr>
        <w:rFonts w:ascii="Arial" w:hAnsi="Arial" w:cs="Arial"/>
        <w:noProof/>
        <w:sz w:val="16"/>
        <w:szCs w:val="16"/>
      </w:rPr>
      <w:drawing>
        <wp:anchor distT="0" distB="0" distL="114300" distR="114300" simplePos="0" relativeHeight="251659264" behindDoc="0" locked="0" layoutInCell="1" allowOverlap="1">
          <wp:simplePos x="0" y="0"/>
          <wp:positionH relativeFrom="page">
            <wp:posOffset>409575</wp:posOffset>
          </wp:positionH>
          <wp:positionV relativeFrom="page">
            <wp:posOffset>9419590</wp:posOffset>
          </wp:positionV>
          <wp:extent cx="5581650" cy="685800"/>
          <wp:effectExtent l="0" t="0" r="0" b="0"/>
          <wp:wrapTopAndBottom/>
          <wp:docPr id="1" name="Slika 1" descr="NOGA zupan 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OGA zupan NO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555" w:rsidRDefault="009A7555">
      <w:pPr>
        <w:spacing w:after="0" w:line="240" w:lineRule="auto"/>
      </w:pPr>
      <w:r>
        <w:separator/>
      </w:r>
    </w:p>
  </w:footnote>
  <w:footnote w:type="continuationSeparator" w:id="0">
    <w:p w:rsidR="009A7555" w:rsidRDefault="009A7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DBA" w:rsidRDefault="00402CA2" w:rsidP="00781DBA">
    <w:pPr>
      <w:pStyle w:val="Glava"/>
      <w:jc w:val="center"/>
    </w:pPr>
    <w:r>
      <w:rPr>
        <w:rFonts w:ascii="Arial" w:hAnsi="Arial" w:cs="Arial"/>
        <w:sz w:val="18"/>
        <w:szCs w:val="18"/>
      </w:rPr>
      <w:t xml:space="preserve"> Izdelava IZP in PZI projektne dokumentacije za ureditev </w:t>
    </w:r>
    <w:proofErr w:type="spellStart"/>
    <w:r>
      <w:rPr>
        <w:rFonts w:ascii="Arial" w:hAnsi="Arial" w:cs="Arial"/>
        <w:sz w:val="18"/>
        <w:szCs w:val="18"/>
      </w:rPr>
      <w:t>Rafutskega</w:t>
    </w:r>
    <w:proofErr w:type="spellEnd"/>
    <w:r>
      <w:rPr>
        <w:rFonts w:ascii="Arial" w:hAnsi="Arial" w:cs="Arial"/>
        <w:sz w:val="18"/>
        <w:szCs w:val="18"/>
      </w:rPr>
      <w:t xml:space="preserve"> parka in nujna vzdrževalna dela na objektih  </w:t>
    </w:r>
  </w:p>
  <w:p w:rsidR="00296B7A" w:rsidRDefault="009A7555" w:rsidP="009C0A24">
    <w:pPr>
      <w:pStyle w:val="Glava"/>
      <w:jc w:val="center"/>
    </w:pPr>
  </w:p>
  <w:p w:rsidR="00296B7A" w:rsidRDefault="00402CA2" w:rsidP="009C0A24">
    <w:pPr>
      <w:pStyle w:val="Glava"/>
      <w:jc w:val="center"/>
    </w:pPr>
    <w:r>
      <w:rPr>
        <w:noProof/>
      </w:rPr>
      <w:drawing>
        <wp:anchor distT="0" distB="0" distL="114300" distR="114300" simplePos="0" relativeHeight="251661312" behindDoc="0" locked="0" layoutInCell="1" allowOverlap="1">
          <wp:simplePos x="0" y="0"/>
          <wp:positionH relativeFrom="column">
            <wp:posOffset>-233680</wp:posOffset>
          </wp:positionH>
          <wp:positionV relativeFrom="paragraph">
            <wp:posOffset>224155</wp:posOffset>
          </wp:positionV>
          <wp:extent cx="2463165" cy="1050925"/>
          <wp:effectExtent l="0" t="0" r="0" b="0"/>
          <wp:wrapSquare wrapText="bothSides"/>
          <wp:docPr id="3" name="Slika 3"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05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B7A" w:rsidRDefault="009A7555" w:rsidP="009C0A24">
    <w:pPr>
      <w:pStyle w:val="Glava"/>
      <w:jc w:val="center"/>
    </w:pPr>
  </w:p>
  <w:p w:rsidR="00296B7A" w:rsidRDefault="009A7555" w:rsidP="009C0A24">
    <w:pPr>
      <w:pStyle w:val="Glava"/>
      <w:jc w:val="center"/>
    </w:pPr>
  </w:p>
  <w:p w:rsidR="00296B7A" w:rsidRDefault="009A7555" w:rsidP="009C0A24">
    <w:pPr>
      <w:pStyle w:val="Glava"/>
      <w:jc w:val="center"/>
    </w:pPr>
  </w:p>
  <w:p w:rsidR="00296B7A" w:rsidRDefault="009A7555" w:rsidP="009C0A24">
    <w:pPr>
      <w:pStyle w:val="Glava"/>
      <w:jc w:val="center"/>
    </w:pPr>
  </w:p>
  <w:p w:rsidR="00296B7A" w:rsidRDefault="009A7555" w:rsidP="009C0A24">
    <w:pPr>
      <w:pStyle w:val="Glava"/>
      <w:jc w:val="center"/>
    </w:pPr>
  </w:p>
  <w:p w:rsidR="00296B7A" w:rsidRDefault="009A7555" w:rsidP="009C0A24">
    <w:pPr>
      <w:pStyle w:val="Glava"/>
      <w:jc w:val="center"/>
    </w:pPr>
  </w:p>
  <w:p w:rsidR="00296B7A" w:rsidRDefault="009A7555" w:rsidP="009C0A24">
    <w:pPr>
      <w:pStyle w:val="Glava"/>
      <w:jc w:val="center"/>
    </w:pPr>
  </w:p>
  <w:p w:rsidR="00754F80" w:rsidRDefault="00402CA2" w:rsidP="009C0A24">
    <w:pPr>
      <w:pStyle w:val="Glava"/>
      <w:jc w:val="center"/>
    </w:pPr>
    <w:r w:rsidRPr="003A46DA">
      <w:rPr>
        <w:rFonts w:ascii="Arial" w:hAnsi="Arial" w:cs="Arial"/>
        <w:noProof/>
        <w:sz w:val="18"/>
        <w:szCs w:val="18"/>
      </w:rPr>
      <mc:AlternateContent>
        <mc:Choice Requires="wps">
          <w:drawing>
            <wp:anchor distT="0" distB="0" distL="114300" distR="114300" simplePos="0" relativeHeight="251660288" behindDoc="0" locked="0" layoutInCell="0" allowOverlap="1">
              <wp:simplePos x="0" y="0"/>
              <wp:positionH relativeFrom="page">
                <wp:posOffset>6840220</wp:posOffset>
              </wp:positionH>
              <wp:positionV relativeFrom="page">
                <wp:posOffset>5284470</wp:posOffset>
              </wp:positionV>
              <wp:extent cx="713740" cy="329565"/>
              <wp:effectExtent l="3810" t="0" r="2540" b="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46DA" w:rsidRDefault="00402CA2">
                          <w:pPr>
                            <w:pBdr>
                              <w:bottom w:val="single" w:sz="4" w:space="1" w:color="auto"/>
                            </w:pBdr>
                          </w:pPr>
                          <w:r>
                            <w:fldChar w:fldCharType="begin"/>
                          </w:r>
                          <w:r>
                            <w:instrText>PAGE   \* MERGEFORMAT</w:instrText>
                          </w:r>
                          <w:r>
                            <w:fldChar w:fldCharType="separate"/>
                          </w:r>
                          <w:r>
                            <w:rPr>
                              <w:noProof/>
                            </w:rPr>
                            <w:t>44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Pravokotnik 2" o:spid="_x0000_s1026" style="position:absolute;left:0;text-align:left;margin-left:538.6pt;margin-top:416.1pt;width:56.2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" o:allowincell="f" stroked="f">
              <v:textbox>
                <w:txbxContent>
                  <w:p w:rsidR="003A46DA" w:rsidRDefault="00402CA2">
                    <w:pPr>
                      <w:pBdr>
                        <w:bottom w:val="single" w:sz="4" w:space="1" w:color="auto"/>
                      </w:pBdr>
                    </w:pPr>
                    <w:r>
                      <w:fldChar w:fldCharType="begin"/>
                    </w:r>
                    <w:r>
                      <w:instrText>PAGE   \* MERGEFORMAT</w:instrText>
                    </w:r>
                    <w:r>
                      <w:fldChar w:fldCharType="separate"/>
                    </w:r>
                    <w:r>
                      <w:rPr>
                        <w:noProof/>
                      </w:rPr>
                      <w:t>44</w:t>
                    </w:r>
                    <w: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806" w:rsidRDefault="00402CA2" w:rsidP="00B70A11">
    <w:pPr>
      <w:pStyle w:val="Glava"/>
      <w:jc w:val="center"/>
    </w:pPr>
    <w:r>
      <w:rPr>
        <w:rFonts w:ascii="Arial" w:hAnsi="Arial" w:cs="Arial"/>
        <w:sz w:val="18"/>
        <w:szCs w:val="18"/>
      </w:rPr>
      <w:t xml:space="preserve">Izdelava IZP in PZI projektne dokumentacije za ureditev </w:t>
    </w:r>
    <w:proofErr w:type="spellStart"/>
    <w:r>
      <w:rPr>
        <w:rFonts w:ascii="Arial" w:hAnsi="Arial" w:cs="Arial"/>
        <w:sz w:val="18"/>
        <w:szCs w:val="18"/>
      </w:rPr>
      <w:t>Rafutskega</w:t>
    </w:r>
    <w:proofErr w:type="spellEnd"/>
    <w:r>
      <w:rPr>
        <w:rFonts w:ascii="Arial" w:hAnsi="Arial" w:cs="Arial"/>
        <w:sz w:val="18"/>
        <w:szCs w:val="18"/>
      </w:rPr>
      <w:t xml:space="preserve"> parka in nujna vzdrževalna dela na objektih  </w:t>
    </w:r>
  </w:p>
  <w:p w:rsidR="00754F80" w:rsidRPr="003935AA" w:rsidRDefault="009A7555" w:rsidP="003935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FB5"/>
    <w:multiLevelType w:val="hybridMultilevel"/>
    <w:tmpl w:val="BA143158"/>
    <w:lvl w:ilvl="0" w:tplc="5EDE0710">
      <w:start w:val="4"/>
      <w:numFmt w:val="bullet"/>
      <w:lvlText w:val="-"/>
      <w:lvlJc w:val="left"/>
      <w:pPr>
        <w:ind w:left="720" w:hanging="360"/>
      </w:pPr>
      <w:rPr>
        <w:rFonts w:ascii="TT255t00" w:eastAsia="Times New Roman" w:hAnsi="TT255t00" w:cs="TT255t00"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4C7233"/>
    <w:multiLevelType w:val="hybridMultilevel"/>
    <w:tmpl w:val="19367F18"/>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6101D"/>
    <w:multiLevelType w:val="hybridMultilevel"/>
    <w:tmpl w:val="2D742444"/>
    <w:lvl w:ilvl="0" w:tplc="AD4CC922">
      <w:start w:val="1"/>
      <w:numFmt w:val="decimal"/>
      <w:lvlText w:val="%1."/>
      <w:lvlJc w:val="left"/>
      <w:pPr>
        <w:ind w:left="720" w:hanging="360"/>
      </w:pPr>
      <w:rPr>
        <w:rFonts w:ascii="Arial" w:eastAsia="Times New Roman" w:hAnsi="Arial" w:cs="Arial"/>
        <w:b w:val="0"/>
        <w:i w:val="0"/>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CFC516E"/>
    <w:multiLevelType w:val="hybridMultilevel"/>
    <w:tmpl w:val="4CA48292"/>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407069"/>
    <w:multiLevelType w:val="hybridMultilevel"/>
    <w:tmpl w:val="60FAE0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2F4B27"/>
    <w:multiLevelType w:val="hybridMultilevel"/>
    <w:tmpl w:val="11240D24"/>
    <w:lvl w:ilvl="0" w:tplc="70B41F12">
      <w:start w:val="1"/>
      <w:numFmt w:val="decimal"/>
      <w:pStyle w:val="PODPODNASLOV"/>
      <w:lvlText w:val="%1."/>
      <w:lvlJc w:val="left"/>
      <w:pPr>
        <w:ind w:firstLine="114"/>
      </w:pPr>
      <w:rPr>
        <w:rFonts w:ascii="Trebuchet MS" w:hAnsi="Trebuchet MS" w:cs="Times New Roman" w:hint="default"/>
      </w:rPr>
    </w:lvl>
    <w:lvl w:ilvl="1" w:tplc="F580E05A">
      <w:start w:val="12"/>
      <w:numFmt w:val="bullet"/>
      <w:lvlText w:val="-"/>
      <w:lvlJc w:val="left"/>
      <w:pPr>
        <w:ind w:left="1270" w:hanging="360"/>
      </w:pPr>
      <w:rPr>
        <w:rFonts w:ascii="Trebuchet MS" w:eastAsia="MS ??" w:hAnsi="Trebuchet MS" w:hint="default"/>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D80EF9"/>
    <w:multiLevelType w:val="multilevel"/>
    <w:tmpl w:val="3B0EF2AA"/>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2.1"/>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9" w15:restartNumberingAfterBreak="0">
    <w:nsid w:val="1C577903"/>
    <w:multiLevelType w:val="hybridMultilevel"/>
    <w:tmpl w:val="656A007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6913C18"/>
    <w:multiLevelType w:val="hybridMultilevel"/>
    <w:tmpl w:val="000E8658"/>
    <w:lvl w:ilvl="0" w:tplc="3AFE74D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A081DDB"/>
    <w:multiLevelType w:val="hybridMultilevel"/>
    <w:tmpl w:val="612686C8"/>
    <w:lvl w:ilvl="0" w:tplc="4C82A4B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3C708B8"/>
    <w:multiLevelType w:val="hybridMultilevel"/>
    <w:tmpl w:val="76A2C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DF12FF"/>
    <w:multiLevelType w:val="hybridMultilevel"/>
    <w:tmpl w:val="F140CB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072989"/>
    <w:multiLevelType w:val="hybridMultilevel"/>
    <w:tmpl w:val="034A9630"/>
    <w:lvl w:ilvl="0" w:tplc="B0F059A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1450B1"/>
    <w:multiLevelType w:val="hybridMultilevel"/>
    <w:tmpl w:val="821281EA"/>
    <w:lvl w:ilvl="0" w:tplc="04240011">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A2D14F2"/>
    <w:multiLevelType w:val="hybridMultilevel"/>
    <w:tmpl w:val="A7C60BE8"/>
    <w:lvl w:ilvl="0" w:tplc="77BE33A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DE336B"/>
    <w:multiLevelType w:val="hybridMultilevel"/>
    <w:tmpl w:val="231419BA"/>
    <w:lvl w:ilvl="0" w:tplc="C338AD9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73D21AE"/>
    <w:multiLevelType w:val="multilevel"/>
    <w:tmpl w:val="FF5ABE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CB4D6A"/>
    <w:multiLevelType w:val="hybridMultilevel"/>
    <w:tmpl w:val="52D2C314"/>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4A7D6E7E"/>
    <w:multiLevelType w:val="hybridMultilevel"/>
    <w:tmpl w:val="397222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B7F15AC"/>
    <w:multiLevelType w:val="hybridMultilevel"/>
    <w:tmpl w:val="A2E258A2"/>
    <w:lvl w:ilvl="0" w:tplc="C338AD9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F13057"/>
    <w:multiLevelType w:val="hybridMultilevel"/>
    <w:tmpl w:val="E0F010D2"/>
    <w:lvl w:ilvl="0" w:tplc="0424000F">
      <w:start w:val="1"/>
      <w:numFmt w:val="decimal"/>
      <w:lvlText w:val="%1."/>
      <w:lvlJc w:val="left"/>
      <w:pPr>
        <w:tabs>
          <w:tab w:val="num" w:pos="720"/>
        </w:tabs>
        <w:ind w:left="720" w:hanging="360"/>
      </w:pPr>
      <w:rPr>
        <w:rFonts w:hint="default"/>
      </w:r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4D032F09"/>
    <w:multiLevelType w:val="multilevel"/>
    <w:tmpl w:val="7320EC68"/>
    <w:lvl w:ilvl="0">
      <w:start w:val="1"/>
      <w:numFmt w:val="decimal"/>
      <w:lvlText w:val="%1."/>
      <w:lvlJc w:val="left"/>
      <w:pPr>
        <w:tabs>
          <w:tab w:val="num" w:pos="360"/>
        </w:tabs>
        <w:ind w:left="360" w:hanging="360"/>
      </w:pPr>
      <w:rPr>
        <w:rFonts w:hint="default"/>
      </w:rPr>
    </w:lvl>
    <w:lvl w:ilvl="1">
      <w:start w:val="1"/>
      <w:numFmt w:val="decimal"/>
      <w:pStyle w:val="FE2"/>
      <w:lvlText w:val="2.%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8FD2EFB"/>
    <w:multiLevelType w:val="hybridMultilevel"/>
    <w:tmpl w:val="3F9234B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91F4A88"/>
    <w:multiLevelType w:val="hybridMultilevel"/>
    <w:tmpl w:val="2FC4DD8A"/>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4" w15:restartNumberingAfterBreak="0">
    <w:nsid w:val="599B4F7F"/>
    <w:multiLevelType w:val="hybridMultilevel"/>
    <w:tmpl w:val="01DE10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5EA5297E"/>
    <w:multiLevelType w:val="hybridMultilevel"/>
    <w:tmpl w:val="08FE6C1A"/>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AB7D31"/>
    <w:multiLevelType w:val="hybridMultilevel"/>
    <w:tmpl w:val="CEC2A658"/>
    <w:lvl w:ilvl="0" w:tplc="9C0E338C">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40"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22D7981"/>
    <w:multiLevelType w:val="hybridMultilevel"/>
    <w:tmpl w:val="86061090"/>
    <w:lvl w:ilvl="0" w:tplc="E81ADB52">
      <w:start w:val="16"/>
      <w:numFmt w:val="decimal"/>
      <w:lvlText w:val="%1."/>
      <w:lvlJc w:val="left"/>
      <w:pPr>
        <w:ind w:left="1778"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45D7000"/>
    <w:multiLevelType w:val="hybridMultilevel"/>
    <w:tmpl w:val="F638805C"/>
    <w:lvl w:ilvl="0" w:tplc="D854B0DA">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3"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6875FB"/>
    <w:multiLevelType w:val="hybridMultilevel"/>
    <w:tmpl w:val="27A06E9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AF14C51"/>
    <w:multiLevelType w:val="hybridMultilevel"/>
    <w:tmpl w:val="BE80AAB6"/>
    <w:lvl w:ilvl="0" w:tplc="C338AD96">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14"/>
  </w:num>
  <w:num w:numId="3">
    <w:abstractNumId w:val="38"/>
  </w:num>
  <w:num w:numId="4">
    <w:abstractNumId w:val="20"/>
  </w:num>
  <w:num w:numId="5">
    <w:abstractNumId w:val="16"/>
  </w:num>
  <w:num w:numId="6">
    <w:abstractNumId w:val="30"/>
  </w:num>
  <w:num w:numId="7">
    <w:abstractNumId w:val="37"/>
  </w:num>
  <w:num w:numId="8">
    <w:abstractNumId w:val="29"/>
  </w:num>
  <w:num w:numId="9">
    <w:abstractNumId w:val="36"/>
  </w:num>
  <w:num w:numId="10">
    <w:abstractNumId w:val="8"/>
  </w:num>
  <w:num w:numId="11">
    <w:abstractNumId w:val="10"/>
  </w:num>
  <w:num w:numId="12">
    <w:abstractNumId w:val="24"/>
  </w:num>
  <w:num w:numId="13">
    <w:abstractNumId w:val="3"/>
  </w:num>
  <w:num w:numId="14">
    <w:abstractNumId w:val="13"/>
  </w:num>
  <w:num w:numId="15">
    <w:abstractNumId w:val="39"/>
  </w:num>
  <w:num w:numId="16">
    <w:abstractNumId w:val="32"/>
  </w:num>
  <w:num w:numId="17">
    <w:abstractNumId w:val="12"/>
  </w:num>
  <w:num w:numId="18">
    <w:abstractNumId w:val="44"/>
  </w:num>
  <w:num w:numId="19">
    <w:abstractNumId w:val="2"/>
  </w:num>
  <w:num w:numId="20">
    <w:abstractNumId w:val="35"/>
  </w:num>
  <w:num w:numId="21">
    <w:abstractNumId w:val="21"/>
  </w:num>
  <w:num w:numId="22">
    <w:abstractNumId w:val="11"/>
  </w:num>
  <w:num w:numId="23">
    <w:abstractNumId w:val="18"/>
  </w:num>
  <w:num w:numId="24">
    <w:abstractNumId w:val="26"/>
  </w:num>
  <w:num w:numId="25">
    <w:abstractNumId w:val="34"/>
  </w:num>
  <w:num w:numId="26">
    <w:abstractNumId w:val="4"/>
  </w:num>
  <w:num w:numId="27">
    <w:abstractNumId w:val="0"/>
  </w:num>
  <w:num w:numId="28">
    <w:abstractNumId w:val="15"/>
  </w:num>
  <w:num w:numId="29">
    <w:abstractNumId w:val="43"/>
  </w:num>
  <w:num w:numId="30">
    <w:abstractNumId w:val="1"/>
  </w:num>
  <w:num w:numId="31">
    <w:abstractNumId w:val="6"/>
  </w:num>
  <w:num w:numId="32">
    <w:abstractNumId w:val="31"/>
  </w:num>
  <w:num w:numId="33">
    <w:abstractNumId w:val="19"/>
  </w:num>
  <w:num w:numId="34">
    <w:abstractNumId w:val="17"/>
  </w:num>
  <w:num w:numId="35">
    <w:abstractNumId w:val="5"/>
  </w:num>
  <w:num w:numId="36">
    <w:abstractNumId w:val="28"/>
  </w:num>
  <w:num w:numId="37">
    <w:abstractNumId w:val="40"/>
  </w:num>
  <w:num w:numId="38">
    <w:abstractNumId w:val="7"/>
  </w:num>
  <w:num w:numId="39">
    <w:abstractNumId w:val="22"/>
  </w:num>
  <w:num w:numId="40">
    <w:abstractNumId w:val="41"/>
  </w:num>
  <w:num w:numId="41">
    <w:abstractNumId w:val="42"/>
  </w:num>
  <w:num w:numId="42">
    <w:abstractNumId w:val="33"/>
  </w:num>
  <w:num w:numId="43">
    <w:abstractNumId w:val="25"/>
  </w:num>
  <w:num w:numId="44">
    <w:abstractNumId w:val="27"/>
  </w:num>
  <w:num w:numId="45">
    <w:abstractNumId w:val="45"/>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CA2"/>
    <w:rsid w:val="00402CA2"/>
    <w:rsid w:val="00637C26"/>
    <w:rsid w:val="009A7555"/>
    <w:rsid w:val="00BD36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A4EFF06"/>
  <w15:chartTrackingRefBased/>
  <w15:docId w15:val="{F305D4AB-B17F-4557-B5E8-83C49F53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H1"/>
    <w:basedOn w:val="Navaden"/>
    <w:next w:val="Navaden"/>
    <w:link w:val="Naslov1Znak"/>
    <w:qFormat/>
    <w:rsid w:val="00402CA2"/>
    <w:pPr>
      <w:keepNext/>
      <w:numPr>
        <w:numId w:val="10"/>
      </w:numPr>
      <w:spacing w:after="0" w:line="240" w:lineRule="auto"/>
      <w:outlineLvl w:val="0"/>
    </w:pPr>
    <w:rPr>
      <w:rFonts w:ascii="Times New Roman" w:eastAsia="Times New Roman" w:hAnsi="Times New Roman" w:cs="Times New Roman"/>
      <w:b/>
      <w:sz w:val="24"/>
      <w:szCs w:val="20"/>
      <w:lang w:val="x-none" w:eastAsia="x-none"/>
    </w:rPr>
  </w:style>
  <w:style w:type="paragraph" w:styleId="Naslov2">
    <w:name w:val="heading 2"/>
    <w:basedOn w:val="Navaden"/>
    <w:next w:val="Navaden"/>
    <w:link w:val="Naslov2Znak"/>
    <w:qFormat/>
    <w:rsid w:val="00402CA2"/>
    <w:pPr>
      <w:keepNext/>
      <w:numPr>
        <w:ilvl w:val="1"/>
        <w:numId w:val="10"/>
      </w:numPr>
      <w:spacing w:before="240" w:after="60" w:line="240" w:lineRule="auto"/>
      <w:outlineLvl w:val="1"/>
    </w:pPr>
    <w:rPr>
      <w:rFonts w:ascii="Arial" w:eastAsia="Times New Roman" w:hAnsi="Arial" w:cs="Times New Roman"/>
      <w:b/>
      <w:bCs/>
      <w:i/>
      <w:iCs/>
      <w:sz w:val="28"/>
      <w:szCs w:val="28"/>
      <w:lang w:val="x-none" w:eastAsia="x-none"/>
    </w:rPr>
  </w:style>
  <w:style w:type="paragraph" w:styleId="Naslov3">
    <w:name w:val="heading 3"/>
    <w:basedOn w:val="Navaden"/>
    <w:next w:val="Navaden"/>
    <w:link w:val="Naslov3Znak"/>
    <w:qFormat/>
    <w:rsid w:val="00402CA2"/>
    <w:pPr>
      <w:keepNext/>
      <w:numPr>
        <w:ilvl w:val="2"/>
        <w:numId w:val="10"/>
      </w:numPr>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02CA2"/>
    <w:pPr>
      <w:keepNext/>
      <w:numPr>
        <w:ilvl w:val="3"/>
        <w:numId w:val="10"/>
      </w:numPr>
      <w:spacing w:after="0" w:line="240" w:lineRule="auto"/>
      <w:jc w:val="both"/>
      <w:outlineLvl w:val="3"/>
    </w:pPr>
    <w:rPr>
      <w:rFonts w:ascii="Arial" w:eastAsia="Times New Roman" w:hAnsi="Arial" w:cs="Times New Roman"/>
      <w:sz w:val="20"/>
      <w:szCs w:val="20"/>
      <w:lang w:val="x-none"/>
    </w:rPr>
  </w:style>
  <w:style w:type="paragraph" w:styleId="Naslov5">
    <w:name w:val="heading 5"/>
    <w:basedOn w:val="Navaden"/>
    <w:next w:val="Navaden"/>
    <w:link w:val="Naslov5Znak"/>
    <w:qFormat/>
    <w:rsid w:val="00402CA2"/>
    <w:pPr>
      <w:keepNext/>
      <w:numPr>
        <w:ilvl w:val="4"/>
        <w:numId w:val="10"/>
      </w:numPr>
      <w:spacing w:after="0" w:line="240" w:lineRule="auto"/>
      <w:outlineLvl w:val="4"/>
    </w:pPr>
    <w:rPr>
      <w:rFonts w:ascii="Times New Roman" w:eastAsia="Times New Roman" w:hAnsi="Times New Roman" w:cs="Times New Roman"/>
      <w:sz w:val="24"/>
      <w:szCs w:val="20"/>
      <w:lang w:val="x-none" w:eastAsia="x-none"/>
    </w:rPr>
  </w:style>
  <w:style w:type="paragraph" w:styleId="Naslov6">
    <w:name w:val="heading 6"/>
    <w:basedOn w:val="Navaden"/>
    <w:next w:val="Navaden"/>
    <w:link w:val="Naslov6Znak"/>
    <w:qFormat/>
    <w:rsid w:val="00402CA2"/>
    <w:pPr>
      <w:keepNext/>
      <w:numPr>
        <w:ilvl w:val="5"/>
        <w:numId w:val="10"/>
      </w:numPr>
      <w:spacing w:after="0" w:line="240" w:lineRule="auto"/>
      <w:jc w:val="center"/>
      <w:outlineLvl w:val="5"/>
    </w:pPr>
    <w:rPr>
      <w:rFonts w:ascii="Times New Roman" w:eastAsia="Times New Roman" w:hAnsi="Times New Roman" w:cs="Times New Roman"/>
      <w:b/>
      <w:sz w:val="24"/>
      <w:szCs w:val="20"/>
      <w:lang w:val="x-none" w:eastAsia="x-none"/>
    </w:rPr>
  </w:style>
  <w:style w:type="paragraph" w:styleId="Naslov7">
    <w:name w:val="heading 7"/>
    <w:basedOn w:val="Navaden"/>
    <w:next w:val="Navaden"/>
    <w:link w:val="Naslov7Znak"/>
    <w:qFormat/>
    <w:rsid w:val="00402CA2"/>
    <w:pPr>
      <w:keepNext/>
      <w:numPr>
        <w:ilvl w:val="6"/>
        <w:numId w:val="10"/>
      </w:numPr>
      <w:spacing w:after="0" w:line="240" w:lineRule="auto"/>
      <w:jc w:val="center"/>
      <w:outlineLvl w:val="6"/>
    </w:pPr>
    <w:rPr>
      <w:rFonts w:ascii="Arial" w:eastAsia="Times New Roman" w:hAnsi="Arial" w:cs="Times New Roman"/>
      <w:b/>
      <w:bCs/>
      <w:szCs w:val="20"/>
      <w:lang w:val="x-none"/>
    </w:rPr>
  </w:style>
  <w:style w:type="paragraph" w:styleId="Naslov8">
    <w:name w:val="heading 8"/>
    <w:basedOn w:val="Navaden"/>
    <w:next w:val="Navaden"/>
    <w:link w:val="Naslov8Znak"/>
    <w:qFormat/>
    <w:rsid w:val="00402CA2"/>
    <w:pPr>
      <w:keepNext/>
      <w:numPr>
        <w:ilvl w:val="7"/>
        <w:numId w:val="10"/>
      </w:numPr>
      <w:spacing w:after="0" w:line="240" w:lineRule="auto"/>
      <w:jc w:val="both"/>
      <w:outlineLvl w:val="7"/>
    </w:pPr>
    <w:rPr>
      <w:rFonts w:ascii="Arial" w:eastAsia="Times New Roman" w:hAnsi="Arial" w:cs="Arial"/>
      <w:b/>
      <w:bCs/>
      <w:sz w:val="20"/>
      <w:szCs w:val="24"/>
    </w:rPr>
  </w:style>
  <w:style w:type="paragraph" w:styleId="Naslov9">
    <w:name w:val="heading 9"/>
    <w:basedOn w:val="Navaden"/>
    <w:next w:val="Navaden"/>
    <w:link w:val="Naslov9Znak"/>
    <w:qFormat/>
    <w:rsid w:val="00402CA2"/>
    <w:pPr>
      <w:numPr>
        <w:ilvl w:val="8"/>
        <w:numId w:val="10"/>
      </w:num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402CA2"/>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rsid w:val="00402CA2"/>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rsid w:val="00402CA2"/>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02CA2"/>
    <w:rPr>
      <w:rFonts w:ascii="Arial" w:eastAsia="Times New Roman" w:hAnsi="Arial" w:cs="Times New Roman"/>
      <w:sz w:val="20"/>
      <w:szCs w:val="20"/>
      <w:lang w:val="x-none"/>
    </w:rPr>
  </w:style>
  <w:style w:type="character" w:customStyle="1" w:styleId="Naslov5Znak">
    <w:name w:val="Naslov 5 Znak"/>
    <w:basedOn w:val="Privzetapisavaodstavka"/>
    <w:link w:val="Naslov5"/>
    <w:rsid w:val="00402CA2"/>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rsid w:val="00402CA2"/>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rsid w:val="00402CA2"/>
    <w:rPr>
      <w:rFonts w:ascii="Arial" w:eastAsia="Times New Roman" w:hAnsi="Arial" w:cs="Times New Roman"/>
      <w:b/>
      <w:bCs/>
      <w:szCs w:val="20"/>
      <w:lang w:val="x-none"/>
    </w:rPr>
  </w:style>
  <w:style w:type="character" w:customStyle="1" w:styleId="Naslov8Znak">
    <w:name w:val="Naslov 8 Znak"/>
    <w:basedOn w:val="Privzetapisavaodstavka"/>
    <w:link w:val="Naslov8"/>
    <w:rsid w:val="00402CA2"/>
    <w:rPr>
      <w:rFonts w:ascii="Arial" w:eastAsia="Times New Roman" w:hAnsi="Arial" w:cs="Arial"/>
      <w:b/>
      <w:bCs/>
      <w:sz w:val="20"/>
      <w:szCs w:val="24"/>
    </w:rPr>
  </w:style>
  <w:style w:type="character" w:customStyle="1" w:styleId="Naslov9Znak">
    <w:name w:val="Naslov 9 Znak"/>
    <w:basedOn w:val="Privzetapisavaodstavka"/>
    <w:link w:val="Naslov9"/>
    <w:rsid w:val="00402CA2"/>
    <w:rPr>
      <w:rFonts w:ascii="Arial" w:eastAsia="Times New Roman" w:hAnsi="Arial" w:cs="Arial"/>
      <w:lang w:eastAsia="sl-SI"/>
    </w:rPr>
  </w:style>
  <w:style w:type="numbering" w:customStyle="1" w:styleId="Brezseznama1">
    <w:name w:val="Brez seznama1"/>
    <w:next w:val="Brezseznama"/>
    <w:uiPriority w:val="99"/>
    <w:semiHidden/>
    <w:rsid w:val="00402CA2"/>
  </w:style>
  <w:style w:type="paragraph" w:styleId="Telobesedila">
    <w:name w:val="Body Text"/>
    <w:basedOn w:val="Navaden"/>
    <w:link w:val="TelobesedilaZnak"/>
    <w:rsid w:val="00402CA2"/>
    <w:pPr>
      <w:spacing w:after="0" w:line="240" w:lineRule="auto"/>
      <w:jc w:val="both"/>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402CA2"/>
    <w:rPr>
      <w:rFonts w:ascii="Times New Roman" w:eastAsia="Times New Roman" w:hAnsi="Times New Roman" w:cs="Times New Roman"/>
      <w:sz w:val="24"/>
      <w:szCs w:val="20"/>
      <w:lang w:eastAsia="sl-SI"/>
    </w:rPr>
  </w:style>
  <w:style w:type="paragraph" w:customStyle="1" w:styleId="Znak">
    <w:name w:val="Znak"/>
    <w:basedOn w:val="Navaden"/>
    <w:rsid w:val="00402CA2"/>
    <w:pPr>
      <w:spacing w:line="240" w:lineRule="exact"/>
    </w:pPr>
    <w:rPr>
      <w:rFonts w:ascii="Tahoma" w:eastAsia="Times New Roman" w:hAnsi="Tahoma" w:cs="Times New Roman"/>
      <w:sz w:val="20"/>
      <w:szCs w:val="20"/>
      <w:lang w:val="en-US"/>
    </w:rPr>
  </w:style>
  <w:style w:type="character" w:styleId="Hiperpovezava">
    <w:name w:val="Hyperlink"/>
    <w:uiPriority w:val="99"/>
    <w:rsid w:val="00402CA2"/>
    <w:rPr>
      <w:color w:val="0000FF"/>
      <w:u w:val="single"/>
    </w:rPr>
  </w:style>
  <w:style w:type="paragraph" w:customStyle="1" w:styleId="BodyText33">
    <w:name w:val="Body Text 33"/>
    <w:basedOn w:val="Navaden"/>
    <w:link w:val="BodyText3Znak"/>
    <w:rsid w:val="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character" w:customStyle="1" w:styleId="BodyText3Znak">
    <w:name w:val="Body Text 3 Znak"/>
    <w:link w:val="BodyText33"/>
    <w:rsid w:val="00402CA2"/>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402CA2"/>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NogaZnak">
    <w:name w:val="Noga Znak"/>
    <w:basedOn w:val="Privzetapisavaodstavka"/>
    <w:link w:val="Noga"/>
    <w:uiPriority w:val="99"/>
    <w:rsid w:val="00402CA2"/>
    <w:rPr>
      <w:rFonts w:ascii="Times New Roman" w:eastAsia="Times New Roman" w:hAnsi="Times New Roman" w:cs="Times New Roman"/>
      <w:sz w:val="20"/>
      <w:szCs w:val="20"/>
      <w:lang w:val="en-US"/>
    </w:rPr>
  </w:style>
  <w:style w:type="paragraph" w:customStyle="1" w:styleId="Default">
    <w:name w:val="Default"/>
    <w:rsid w:val="00402CA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character" w:styleId="tevilkastrani">
    <w:name w:val="page number"/>
    <w:basedOn w:val="Privzetapisavaodstavka"/>
    <w:rsid w:val="00402CA2"/>
  </w:style>
  <w:style w:type="paragraph" w:styleId="Glava">
    <w:name w:val="header"/>
    <w:aliases w:val="E-PVO-glava"/>
    <w:basedOn w:val="Navaden"/>
    <w:link w:val="GlavaZnak"/>
    <w:rsid w:val="00402CA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l-SI"/>
    </w:rPr>
  </w:style>
  <w:style w:type="character" w:customStyle="1" w:styleId="GlavaZnak">
    <w:name w:val="Glava Znak"/>
    <w:aliases w:val="E-PVO-glava Znak"/>
    <w:basedOn w:val="Privzetapisavaodstavka"/>
    <w:link w:val="Glava"/>
    <w:rsid w:val="00402CA2"/>
    <w:rPr>
      <w:rFonts w:ascii="Times New Roman" w:eastAsia="Times New Roman" w:hAnsi="Times New Roman" w:cs="Times New Roman"/>
      <w:sz w:val="20"/>
      <w:szCs w:val="20"/>
      <w:lang w:eastAsia="sl-SI"/>
    </w:rPr>
  </w:style>
  <w:style w:type="table" w:styleId="Tabelamrea">
    <w:name w:val="Table Grid"/>
    <w:basedOn w:val="Navadnatabela"/>
    <w:rsid w:val="00402CA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rsid w:val="00402CA2"/>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402CA2"/>
    <w:rPr>
      <w:rFonts w:ascii="Times New Roman" w:eastAsia="Times New Roman" w:hAnsi="Times New Roman" w:cs="Times New Roman"/>
      <w:sz w:val="24"/>
      <w:szCs w:val="24"/>
      <w:lang w:eastAsia="sl-SI"/>
    </w:rPr>
  </w:style>
  <w:style w:type="paragraph" w:customStyle="1" w:styleId="BodyText21">
    <w:name w:val="Body Text 21"/>
    <w:basedOn w:val="Navaden"/>
    <w:rsid w:val="00402CA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ahoma" w:eastAsia="Times New Roman" w:hAnsi="Tahoma" w:cs="Times New Roman"/>
      <w:b/>
      <w:sz w:val="24"/>
      <w:szCs w:val="20"/>
      <w:lang w:eastAsia="sl-SI"/>
    </w:rPr>
  </w:style>
  <w:style w:type="paragraph" w:styleId="Telobesedila3">
    <w:name w:val="Body Text 3"/>
    <w:basedOn w:val="Navaden"/>
    <w:link w:val="Telobesedila3Znak"/>
    <w:rsid w:val="00402CA2"/>
    <w:pPr>
      <w:spacing w:after="120" w:line="240" w:lineRule="auto"/>
    </w:pPr>
    <w:rPr>
      <w:rFonts w:ascii="Arial" w:eastAsia="Times New Roman" w:hAnsi="Arial" w:cs="Times New Roman"/>
      <w:sz w:val="16"/>
      <w:szCs w:val="16"/>
      <w:lang w:eastAsia="sl-SI"/>
    </w:rPr>
  </w:style>
  <w:style w:type="character" w:customStyle="1" w:styleId="Telobesedila3Znak">
    <w:name w:val="Telo besedila 3 Znak"/>
    <w:basedOn w:val="Privzetapisavaodstavka"/>
    <w:link w:val="Telobesedila3"/>
    <w:rsid w:val="00402CA2"/>
    <w:rPr>
      <w:rFonts w:ascii="Arial" w:eastAsia="Times New Roman" w:hAnsi="Arial" w:cs="Times New Roman"/>
      <w:sz w:val="16"/>
      <w:szCs w:val="16"/>
      <w:lang w:eastAsia="sl-SI"/>
    </w:rPr>
  </w:style>
  <w:style w:type="paragraph" w:styleId="Telobesedila-zamik">
    <w:name w:val="Body Text Indent"/>
    <w:basedOn w:val="Navaden"/>
    <w:link w:val="Telobesedila-zamikZnak"/>
    <w:rsid w:val="00402CA2"/>
    <w:pPr>
      <w:spacing w:after="120" w:line="240" w:lineRule="auto"/>
      <w:ind w:left="283"/>
    </w:pPr>
    <w:rPr>
      <w:rFonts w:ascii="Arial" w:eastAsia="Times New Roman" w:hAnsi="Arial" w:cs="Times New Roman"/>
      <w:lang w:val="x-none" w:eastAsia="x-none"/>
    </w:rPr>
  </w:style>
  <w:style w:type="character" w:customStyle="1" w:styleId="Telobesedila-zamikZnak">
    <w:name w:val="Telo besedila - zamik Znak"/>
    <w:basedOn w:val="Privzetapisavaodstavka"/>
    <w:link w:val="Telobesedila-zamik"/>
    <w:rsid w:val="00402CA2"/>
    <w:rPr>
      <w:rFonts w:ascii="Arial" w:eastAsia="Times New Roman" w:hAnsi="Arial" w:cs="Times New Roman"/>
      <w:lang w:val="x-none" w:eastAsia="x-none"/>
    </w:rPr>
  </w:style>
  <w:style w:type="paragraph" w:customStyle="1" w:styleId="WW-Telobesedila2">
    <w:name w:val="WW-Telo besedila 2"/>
    <w:basedOn w:val="Navaden"/>
    <w:rsid w:val="00402CA2"/>
    <w:pPr>
      <w:suppressAutoHyphens/>
      <w:spacing w:after="120" w:line="240" w:lineRule="auto"/>
      <w:jc w:val="center"/>
    </w:pPr>
    <w:rPr>
      <w:rFonts w:ascii="Verdana" w:eastAsia="Times New Roman" w:hAnsi="Verdana" w:cs="Times New Roman"/>
      <w:b/>
      <w:bCs/>
      <w:sz w:val="44"/>
      <w:szCs w:val="24"/>
      <w:lang w:eastAsia="ar-SA"/>
    </w:rPr>
  </w:style>
  <w:style w:type="paragraph" w:customStyle="1" w:styleId="Telobesedila21">
    <w:name w:val="Telo besedila 21"/>
    <w:basedOn w:val="Navaden"/>
    <w:rsid w:val="00402CA2"/>
    <w:pPr>
      <w:spacing w:after="0" w:line="240" w:lineRule="auto"/>
      <w:ind w:left="567"/>
      <w:jc w:val="both"/>
    </w:pPr>
    <w:rPr>
      <w:rFonts w:ascii="Times New Roman" w:eastAsia="Times New Roman" w:hAnsi="Times New Roman" w:cs="Times New Roman"/>
      <w:i/>
      <w:color w:val="000000"/>
      <w:sz w:val="24"/>
      <w:szCs w:val="20"/>
      <w:lang w:eastAsia="sl-SI"/>
    </w:rPr>
  </w:style>
  <w:style w:type="paragraph" w:customStyle="1" w:styleId="CM1">
    <w:name w:val="CM1"/>
    <w:basedOn w:val="Default"/>
    <w:next w:val="Default"/>
    <w:uiPriority w:val="99"/>
    <w:rsid w:val="00402CA2"/>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402CA2"/>
    <w:pPr>
      <w:widowControl w:val="0"/>
    </w:pPr>
    <w:rPr>
      <w:rFonts w:ascii="Helvetica" w:hAnsi="Helvetica" w:cs="Helvetica"/>
      <w:color w:val="auto"/>
    </w:rPr>
  </w:style>
  <w:style w:type="paragraph" w:customStyle="1" w:styleId="CM55">
    <w:name w:val="CM55"/>
    <w:basedOn w:val="Default"/>
    <w:next w:val="Default"/>
    <w:uiPriority w:val="99"/>
    <w:rsid w:val="00402CA2"/>
    <w:pPr>
      <w:widowControl w:val="0"/>
    </w:pPr>
    <w:rPr>
      <w:rFonts w:ascii="Helvetica" w:hAnsi="Helvetica" w:cs="Helvetica"/>
      <w:color w:val="auto"/>
    </w:rPr>
  </w:style>
  <w:style w:type="paragraph" w:customStyle="1" w:styleId="CM2">
    <w:name w:val="CM2"/>
    <w:basedOn w:val="Default"/>
    <w:next w:val="Default"/>
    <w:uiPriority w:val="99"/>
    <w:rsid w:val="00402CA2"/>
    <w:pPr>
      <w:widowControl w:val="0"/>
    </w:pPr>
    <w:rPr>
      <w:rFonts w:ascii="Helvetica" w:hAnsi="Helvetica" w:cs="Helvetica"/>
      <w:color w:val="auto"/>
    </w:rPr>
  </w:style>
  <w:style w:type="paragraph" w:customStyle="1" w:styleId="CM56">
    <w:name w:val="CM56"/>
    <w:basedOn w:val="Default"/>
    <w:next w:val="Default"/>
    <w:uiPriority w:val="99"/>
    <w:rsid w:val="00402CA2"/>
    <w:pPr>
      <w:widowControl w:val="0"/>
    </w:pPr>
    <w:rPr>
      <w:rFonts w:ascii="Helvetica" w:hAnsi="Helvetica" w:cs="Helvetica"/>
      <w:color w:val="auto"/>
    </w:rPr>
  </w:style>
  <w:style w:type="paragraph" w:customStyle="1" w:styleId="CM57">
    <w:name w:val="CM57"/>
    <w:basedOn w:val="Default"/>
    <w:next w:val="Default"/>
    <w:uiPriority w:val="99"/>
    <w:rsid w:val="00402CA2"/>
    <w:pPr>
      <w:widowControl w:val="0"/>
    </w:pPr>
    <w:rPr>
      <w:rFonts w:ascii="Helvetica" w:hAnsi="Helvetica" w:cs="Helvetica"/>
      <w:color w:val="auto"/>
    </w:rPr>
  </w:style>
  <w:style w:type="paragraph" w:customStyle="1" w:styleId="CM3">
    <w:name w:val="CM3"/>
    <w:basedOn w:val="Default"/>
    <w:next w:val="Default"/>
    <w:uiPriority w:val="99"/>
    <w:rsid w:val="00402CA2"/>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402CA2"/>
    <w:pPr>
      <w:widowControl w:val="0"/>
    </w:pPr>
    <w:rPr>
      <w:rFonts w:ascii="Helvetica" w:hAnsi="Helvetica" w:cs="Helvetica"/>
      <w:color w:val="auto"/>
    </w:rPr>
  </w:style>
  <w:style w:type="paragraph" w:customStyle="1" w:styleId="CM4">
    <w:name w:val="CM4"/>
    <w:basedOn w:val="Default"/>
    <w:next w:val="Default"/>
    <w:uiPriority w:val="99"/>
    <w:rsid w:val="00402CA2"/>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402CA2"/>
    <w:pPr>
      <w:widowControl w:val="0"/>
    </w:pPr>
    <w:rPr>
      <w:rFonts w:ascii="Helvetica" w:hAnsi="Helvetica" w:cs="Helvetica"/>
      <w:color w:val="auto"/>
    </w:rPr>
  </w:style>
  <w:style w:type="paragraph" w:customStyle="1" w:styleId="CM60">
    <w:name w:val="CM60"/>
    <w:basedOn w:val="Default"/>
    <w:next w:val="Default"/>
    <w:uiPriority w:val="99"/>
    <w:rsid w:val="00402CA2"/>
    <w:pPr>
      <w:widowControl w:val="0"/>
    </w:pPr>
    <w:rPr>
      <w:rFonts w:ascii="Helvetica" w:hAnsi="Helvetica" w:cs="Helvetica"/>
      <w:color w:val="auto"/>
    </w:rPr>
  </w:style>
  <w:style w:type="paragraph" w:customStyle="1" w:styleId="CM6">
    <w:name w:val="CM6"/>
    <w:basedOn w:val="Default"/>
    <w:next w:val="Default"/>
    <w:uiPriority w:val="99"/>
    <w:rsid w:val="00402CA2"/>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402CA2"/>
    <w:pPr>
      <w:widowControl w:val="0"/>
    </w:pPr>
    <w:rPr>
      <w:rFonts w:ascii="Helvetica" w:hAnsi="Helvetica" w:cs="Helvetica"/>
      <w:color w:val="auto"/>
    </w:rPr>
  </w:style>
  <w:style w:type="paragraph" w:customStyle="1" w:styleId="CM7">
    <w:name w:val="CM7"/>
    <w:basedOn w:val="Default"/>
    <w:next w:val="Default"/>
    <w:uiPriority w:val="99"/>
    <w:rsid w:val="00402CA2"/>
    <w:pPr>
      <w:widowControl w:val="0"/>
    </w:pPr>
    <w:rPr>
      <w:rFonts w:ascii="Helvetica" w:hAnsi="Helvetica" w:cs="Helvetica"/>
      <w:color w:val="auto"/>
    </w:rPr>
  </w:style>
  <w:style w:type="paragraph" w:customStyle="1" w:styleId="CM62">
    <w:name w:val="CM62"/>
    <w:basedOn w:val="Default"/>
    <w:next w:val="Default"/>
    <w:uiPriority w:val="99"/>
    <w:rsid w:val="00402CA2"/>
    <w:pPr>
      <w:widowControl w:val="0"/>
    </w:pPr>
    <w:rPr>
      <w:rFonts w:ascii="Helvetica" w:hAnsi="Helvetica" w:cs="Helvetica"/>
      <w:color w:val="auto"/>
    </w:rPr>
  </w:style>
  <w:style w:type="paragraph" w:customStyle="1" w:styleId="CM8">
    <w:name w:val="CM8"/>
    <w:basedOn w:val="Default"/>
    <w:next w:val="Default"/>
    <w:uiPriority w:val="99"/>
    <w:rsid w:val="00402CA2"/>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402CA2"/>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402CA2"/>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402CA2"/>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402CA2"/>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402CA2"/>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402CA2"/>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402CA2"/>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402CA2"/>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402CA2"/>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402CA2"/>
    <w:pPr>
      <w:widowControl w:val="0"/>
    </w:pPr>
    <w:rPr>
      <w:rFonts w:ascii="Helvetica" w:hAnsi="Helvetica" w:cs="Helvetica"/>
      <w:color w:val="auto"/>
    </w:rPr>
  </w:style>
  <w:style w:type="paragraph" w:customStyle="1" w:styleId="CM20">
    <w:name w:val="CM20"/>
    <w:basedOn w:val="Default"/>
    <w:next w:val="Default"/>
    <w:uiPriority w:val="99"/>
    <w:rsid w:val="00402CA2"/>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402CA2"/>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402CA2"/>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402CA2"/>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402CA2"/>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402CA2"/>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402CA2"/>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402CA2"/>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402CA2"/>
    <w:pPr>
      <w:widowControl w:val="0"/>
    </w:pPr>
    <w:rPr>
      <w:rFonts w:ascii="Helvetica" w:hAnsi="Helvetica" w:cs="Helvetica"/>
      <w:color w:val="auto"/>
    </w:rPr>
  </w:style>
  <w:style w:type="paragraph" w:customStyle="1" w:styleId="CM64">
    <w:name w:val="CM64"/>
    <w:basedOn w:val="Default"/>
    <w:next w:val="Default"/>
    <w:uiPriority w:val="99"/>
    <w:rsid w:val="00402CA2"/>
    <w:pPr>
      <w:widowControl w:val="0"/>
    </w:pPr>
    <w:rPr>
      <w:rFonts w:ascii="Helvetica" w:hAnsi="Helvetica" w:cs="Helvetica"/>
      <w:color w:val="auto"/>
    </w:rPr>
  </w:style>
  <w:style w:type="paragraph" w:customStyle="1" w:styleId="CM29">
    <w:name w:val="CM29"/>
    <w:basedOn w:val="Default"/>
    <w:next w:val="Default"/>
    <w:uiPriority w:val="99"/>
    <w:rsid w:val="00402CA2"/>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402CA2"/>
    <w:pPr>
      <w:widowControl w:val="0"/>
    </w:pPr>
    <w:rPr>
      <w:rFonts w:ascii="Helvetica" w:hAnsi="Helvetica" w:cs="Helvetica"/>
      <w:color w:val="auto"/>
    </w:rPr>
  </w:style>
  <w:style w:type="paragraph" w:customStyle="1" w:styleId="CM30">
    <w:name w:val="CM30"/>
    <w:basedOn w:val="Default"/>
    <w:next w:val="Default"/>
    <w:uiPriority w:val="99"/>
    <w:rsid w:val="00402CA2"/>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402CA2"/>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402CA2"/>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402CA2"/>
    <w:pPr>
      <w:widowControl w:val="0"/>
    </w:pPr>
    <w:rPr>
      <w:rFonts w:ascii="Helvetica" w:hAnsi="Helvetica" w:cs="Helvetica"/>
      <w:color w:val="auto"/>
    </w:rPr>
  </w:style>
  <w:style w:type="paragraph" w:customStyle="1" w:styleId="CM33">
    <w:name w:val="CM33"/>
    <w:basedOn w:val="Default"/>
    <w:next w:val="Default"/>
    <w:uiPriority w:val="99"/>
    <w:rsid w:val="00402CA2"/>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402CA2"/>
    <w:pPr>
      <w:widowControl w:val="0"/>
    </w:pPr>
    <w:rPr>
      <w:rFonts w:ascii="Helvetica" w:hAnsi="Helvetica" w:cs="Helvetica"/>
      <w:color w:val="auto"/>
    </w:rPr>
  </w:style>
  <w:style w:type="paragraph" w:customStyle="1" w:styleId="CM34">
    <w:name w:val="CM34"/>
    <w:basedOn w:val="Default"/>
    <w:next w:val="Default"/>
    <w:uiPriority w:val="99"/>
    <w:rsid w:val="00402CA2"/>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402CA2"/>
    <w:pPr>
      <w:widowControl w:val="0"/>
    </w:pPr>
    <w:rPr>
      <w:rFonts w:ascii="Helvetica" w:hAnsi="Helvetica" w:cs="Helvetica"/>
      <w:color w:val="auto"/>
    </w:rPr>
  </w:style>
  <w:style w:type="paragraph" w:customStyle="1" w:styleId="CM35">
    <w:name w:val="CM35"/>
    <w:basedOn w:val="Default"/>
    <w:next w:val="Default"/>
    <w:uiPriority w:val="99"/>
    <w:rsid w:val="00402CA2"/>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402CA2"/>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402CA2"/>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402CA2"/>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402CA2"/>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402CA2"/>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402CA2"/>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402CA2"/>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402CA2"/>
    <w:pPr>
      <w:widowControl w:val="0"/>
    </w:pPr>
    <w:rPr>
      <w:rFonts w:ascii="Helvetica" w:hAnsi="Helvetica" w:cs="Helvetica"/>
      <w:color w:val="auto"/>
    </w:rPr>
  </w:style>
  <w:style w:type="paragraph" w:customStyle="1" w:styleId="CM48">
    <w:name w:val="CM48"/>
    <w:basedOn w:val="Default"/>
    <w:next w:val="Default"/>
    <w:uiPriority w:val="99"/>
    <w:rsid w:val="00402CA2"/>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402CA2"/>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402CA2"/>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402CA2"/>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402CA2"/>
    <w:pPr>
      <w:widowControl w:val="0"/>
    </w:pPr>
    <w:rPr>
      <w:rFonts w:ascii="Helvetica" w:hAnsi="Helvetica" w:cs="Helvetica"/>
      <w:color w:val="auto"/>
    </w:rPr>
  </w:style>
  <w:style w:type="paragraph" w:customStyle="1" w:styleId="Preformatted">
    <w:name w:val="Preformatted"/>
    <w:basedOn w:val="Navaden"/>
    <w:rsid w:val="00402CA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de-DE" w:eastAsia="sl-SI"/>
    </w:rPr>
  </w:style>
  <w:style w:type="paragraph" w:styleId="Kazalovsebine1">
    <w:name w:val="toc 1"/>
    <w:basedOn w:val="Navaden"/>
    <w:next w:val="Navaden"/>
    <w:autoRedefine/>
    <w:uiPriority w:val="39"/>
    <w:qFormat/>
    <w:rsid w:val="00402CA2"/>
    <w:pPr>
      <w:tabs>
        <w:tab w:val="left" w:pos="480"/>
        <w:tab w:val="right" w:leader="dot" w:pos="9061"/>
      </w:tabs>
      <w:spacing w:after="0" w:line="240" w:lineRule="auto"/>
    </w:pPr>
    <w:rPr>
      <w:rFonts w:ascii="Arial" w:eastAsia="Times New Roman" w:hAnsi="Arial" w:cs="Times New Roman"/>
      <w:szCs w:val="24"/>
      <w:lang w:eastAsia="sl-SI"/>
    </w:rPr>
  </w:style>
  <w:style w:type="paragraph" w:styleId="Kazalovsebine2">
    <w:name w:val="toc 2"/>
    <w:basedOn w:val="Navaden"/>
    <w:next w:val="Navaden"/>
    <w:autoRedefine/>
    <w:uiPriority w:val="39"/>
    <w:qFormat/>
    <w:rsid w:val="00402CA2"/>
    <w:pPr>
      <w:tabs>
        <w:tab w:val="right" w:leader="dot" w:pos="9061"/>
      </w:tabs>
      <w:spacing w:after="0" w:line="240" w:lineRule="auto"/>
      <w:ind w:left="240"/>
    </w:pPr>
    <w:rPr>
      <w:rFonts w:ascii="Arial" w:eastAsia="Times New Roman" w:hAnsi="Arial" w:cs="Arial"/>
      <w:noProof/>
      <w:szCs w:val="24"/>
      <w:lang w:eastAsia="sl-SI"/>
    </w:rPr>
  </w:style>
  <w:style w:type="paragraph" w:customStyle="1" w:styleId="Slog1">
    <w:name w:val="Slog1"/>
    <w:basedOn w:val="Navaden"/>
    <w:rsid w:val="00402CA2"/>
    <w:pPr>
      <w:spacing w:before="120" w:after="120" w:line="240" w:lineRule="auto"/>
    </w:pPr>
    <w:rPr>
      <w:rFonts w:ascii="Verdana" w:eastAsia="Times New Roman" w:hAnsi="Verdana" w:cs="Times New Roman"/>
      <w:sz w:val="18"/>
      <w:lang w:val="en-GB"/>
    </w:rPr>
  </w:style>
  <w:style w:type="paragraph" w:styleId="Zgradbadokumenta">
    <w:name w:val="Document Map"/>
    <w:basedOn w:val="Navaden"/>
    <w:link w:val="ZgradbadokumentaZnak"/>
    <w:rsid w:val="00402CA2"/>
    <w:pPr>
      <w:shd w:val="clear" w:color="auto" w:fill="000080"/>
      <w:spacing w:after="0" w:line="240" w:lineRule="auto"/>
    </w:pPr>
    <w:rPr>
      <w:rFonts w:ascii="Tahoma" w:eastAsia="Times New Roman" w:hAnsi="Tahoma" w:cs="Times New Roman"/>
      <w:sz w:val="24"/>
      <w:szCs w:val="24"/>
      <w:lang w:val="de-DE" w:eastAsia="x-none"/>
    </w:rPr>
  </w:style>
  <w:style w:type="character" w:customStyle="1" w:styleId="ZgradbadokumentaZnak">
    <w:name w:val="Zgradba dokumenta Znak"/>
    <w:basedOn w:val="Privzetapisavaodstavka"/>
    <w:link w:val="Zgradbadokumenta"/>
    <w:rsid w:val="00402CA2"/>
    <w:rPr>
      <w:rFonts w:ascii="Tahoma" w:eastAsia="Times New Roman" w:hAnsi="Tahoma" w:cs="Times New Roman"/>
      <w:sz w:val="24"/>
      <w:szCs w:val="24"/>
      <w:shd w:val="clear" w:color="auto" w:fill="000080"/>
      <w:lang w:val="de-DE" w:eastAsia="x-none"/>
    </w:rPr>
  </w:style>
  <w:style w:type="paragraph" w:styleId="Sprotnaopomba-besedilo">
    <w:name w:val="footnote text"/>
    <w:basedOn w:val="Navaden"/>
    <w:link w:val="Sprotnaopomba-besediloZnak"/>
    <w:rsid w:val="00402CA2"/>
    <w:pPr>
      <w:spacing w:after="240" w:line="240" w:lineRule="auto"/>
    </w:pPr>
    <w:rPr>
      <w:rFonts w:ascii="Verdana" w:eastAsia="Times New Roman" w:hAnsi="Verdana" w:cs="Times New Roman"/>
      <w:bCs/>
      <w:sz w:val="20"/>
      <w:szCs w:val="20"/>
      <w:lang w:val="en-GB"/>
    </w:rPr>
  </w:style>
  <w:style w:type="character" w:customStyle="1" w:styleId="Sprotnaopomba-besediloZnak">
    <w:name w:val="Sprotna opomba - besedilo Znak"/>
    <w:basedOn w:val="Privzetapisavaodstavka"/>
    <w:link w:val="Sprotnaopomba-besedilo"/>
    <w:rsid w:val="00402CA2"/>
    <w:rPr>
      <w:rFonts w:ascii="Verdana" w:eastAsia="Times New Roman" w:hAnsi="Verdana" w:cs="Times New Roman"/>
      <w:bCs/>
      <w:sz w:val="20"/>
      <w:szCs w:val="20"/>
      <w:lang w:val="en-GB"/>
    </w:rPr>
  </w:style>
  <w:style w:type="paragraph" w:styleId="Besedilooblaka">
    <w:name w:val="Balloon Text"/>
    <w:basedOn w:val="Navaden"/>
    <w:link w:val="BesedilooblakaZnak"/>
    <w:rsid w:val="00402CA2"/>
    <w:pPr>
      <w:spacing w:after="0" w:line="240" w:lineRule="auto"/>
    </w:pPr>
    <w:rPr>
      <w:rFonts w:ascii="Tahoma" w:eastAsia="Times New Roman" w:hAnsi="Tahoma" w:cs="Times New Roman"/>
      <w:sz w:val="16"/>
      <w:szCs w:val="16"/>
      <w:lang w:val="de-DE" w:eastAsia="x-none"/>
    </w:rPr>
  </w:style>
  <w:style w:type="character" w:customStyle="1" w:styleId="BesedilooblakaZnak">
    <w:name w:val="Besedilo oblačka Znak"/>
    <w:basedOn w:val="Privzetapisavaodstavka"/>
    <w:link w:val="Besedilooblaka"/>
    <w:rsid w:val="00402CA2"/>
    <w:rPr>
      <w:rFonts w:ascii="Tahoma" w:eastAsia="Times New Roman" w:hAnsi="Tahoma" w:cs="Times New Roman"/>
      <w:sz w:val="16"/>
      <w:szCs w:val="16"/>
      <w:lang w:val="de-DE" w:eastAsia="x-none"/>
    </w:rPr>
  </w:style>
  <w:style w:type="paragraph" w:styleId="Kazalovsebine3">
    <w:name w:val="toc 3"/>
    <w:basedOn w:val="Navaden"/>
    <w:next w:val="Navaden"/>
    <w:autoRedefine/>
    <w:uiPriority w:val="39"/>
    <w:qFormat/>
    <w:rsid w:val="00402CA2"/>
    <w:pPr>
      <w:spacing w:after="0" w:line="240" w:lineRule="auto"/>
      <w:ind w:left="480"/>
    </w:pPr>
    <w:rPr>
      <w:rFonts w:ascii="Arial" w:eastAsia="Times New Roman" w:hAnsi="Arial" w:cs="Times New Roman"/>
      <w:szCs w:val="24"/>
      <w:lang w:val="de-DE" w:eastAsia="sl-SI"/>
    </w:rPr>
  </w:style>
  <w:style w:type="character" w:styleId="Pripombasklic">
    <w:name w:val="annotation reference"/>
    <w:uiPriority w:val="99"/>
    <w:rsid w:val="00402CA2"/>
    <w:rPr>
      <w:sz w:val="16"/>
      <w:szCs w:val="16"/>
    </w:rPr>
  </w:style>
  <w:style w:type="paragraph" w:styleId="Pripombabesedilo">
    <w:name w:val="annotation text"/>
    <w:basedOn w:val="Navaden"/>
    <w:link w:val="PripombabesediloZnak"/>
    <w:rsid w:val="00402CA2"/>
    <w:pPr>
      <w:spacing w:after="0" w:line="240" w:lineRule="auto"/>
    </w:pPr>
    <w:rPr>
      <w:rFonts w:ascii="Times New Roman" w:eastAsia="Times New Roman" w:hAnsi="Times New Roman" w:cs="Times New Roman"/>
      <w:sz w:val="20"/>
      <w:szCs w:val="20"/>
      <w:lang w:val="de-DE" w:eastAsia="x-none"/>
    </w:rPr>
  </w:style>
  <w:style w:type="character" w:customStyle="1" w:styleId="PripombabesediloZnak">
    <w:name w:val="Pripomba – besedilo Znak"/>
    <w:basedOn w:val="Privzetapisavaodstavka"/>
    <w:link w:val="Pripombabesedilo"/>
    <w:rsid w:val="00402CA2"/>
    <w:rPr>
      <w:rFonts w:ascii="Times New Roman" w:eastAsia="Times New Roman" w:hAnsi="Times New Roman" w:cs="Times New Roman"/>
      <w:sz w:val="20"/>
      <w:szCs w:val="20"/>
      <w:lang w:val="de-DE" w:eastAsia="x-none"/>
    </w:rPr>
  </w:style>
  <w:style w:type="paragraph" w:styleId="Zadevapripombe">
    <w:name w:val="annotation subject"/>
    <w:basedOn w:val="Pripombabesedilo"/>
    <w:next w:val="Pripombabesedilo"/>
    <w:link w:val="ZadevapripombeZnak"/>
    <w:rsid w:val="00402CA2"/>
    <w:rPr>
      <w:b/>
      <w:bCs/>
    </w:rPr>
  </w:style>
  <w:style w:type="character" w:customStyle="1" w:styleId="ZadevapripombeZnak">
    <w:name w:val="Zadeva pripombe Znak"/>
    <w:basedOn w:val="PripombabesediloZnak"/>
    <w:link w:val="Zadevapripombe"/>
    <w:rsid w:val="00402CA2"/>
    <w:rPr>
      <w:rFonts w:ascii="Times New Roman" w:eastAsia="Times New Roman" w:hAnsi="Times New Roman" w:cs="Times New Roman"/>
      <w:b/>
      <w:bCs/>
      <w:sz w:val="20"/>
      <w:szCs w:val="20"/>
      <w:lang w:val="de-DE" w:eastAsia="x-none"/>
    </w:rPr>
  </w:style>
  <w:style w:type="paragraph" w:styleId="Telobesedila-zamik2">
    <w:name w:val="Body Text Indent 2"/>
    <w:basedOn w:val="Navaden"/>
    <w:link w:val="Telobesedila-zamik2Znak"/>
    <w:rsid w:val="00402CA2"/>
    <w:pPr>
      <w:tabs>
        <w:tab w:val="left" w:pos="360"/>
      </w:tabs>
      <w:spacing w:after="120" w:line="240" w:lineRule="auto"/>
      <w:ind w:left="360" w:hanging="360"/>
      <w:jc w:val="both"/>
    </w:pPr>
    <w:rPr>
      <w:rFonts w:ascii="Arial" w:eastAsia="Times New Roman" w:hAnsi="Arial" w:cs="Times New Roman"/>
      <w:lang w:val="x-none" w:eastAsia="x-none"/>
    </w:rPr>
  </w:style>
  <w:style w:type="character" w:customStyle="1" w:styleId="Telobesedila-zamik2Znak">
    <w:name w:val="Telo besedila - zamik 2 Znak"/>
    <w:basedOn w:val="Privzetapisavaodstavka"/>
    <w:link w:val="Telobesedila-zamik2"/>
    <w:rsid w:val="00402CA2"/>
    <w:rPr>
      <w:rFonts w:ascii="Arial" w:eastAsia="Times New Roman" w:hAnsi="Arial" w:cs="Times New Roman"/>
      <w:lang w:val="x-none" w:eastAsia="x-none"/>
    </w:rPr>
  </w:style>
  <w:style w:type="paragraph" w:styleId="Telobesedila-zamik3">
    <w:name w:val="Body Text Indent 3"/>
    <w:basedOn w:val="Navaden"/>
    <w:link w:val="Telobesedila-zamik3Znak"/>
    <w:rsid w:val="00402CA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lobesedila-zamik3Znak">
    <w:name w:val="Telo besedila - zamik 3 Znak"/>
    <w:basedOn w:val="Privzetapisavaodstavka"/>
    <w:link w:val="Telobesedila-zamik3"/>
    <w:rsid w:val="00402CA2"/>
    <w:rPr>
      <w:rFonts w:ascii="Times New Roman" w:eastAsia="Times New Roman" w:hAnsi="Times New Roman" w:cs="Times New Roman"/>
      <w:sz w:val="16"/>
      <w:szCs w:val="16"/>
      <w:lang w:val="x-none" w:eastAsia="x-none"/>
    </w:rPr>
  </w:style>
  <w:style w:type="paragraph" w:customStyle="1" w:styleId="Naslov-zadeva">
    <w:name w:val="Naslov - zadeva"/>
    <w:basedOn w:val="Navaden"/>
    <w:next w:val="Navaden"/>
    <w:rsid w:val="00402CA2"/>
    <w:pPr>
      <w:spacing w:after="0" w:line="260" w:lineRule="atLeast"/>
    </w:pPr>
    <w:rPr>
      <w:rFonts w:ascii="Frutiger" w:eastAsia="Times New Roman" w:hAnsi="Frutiger" w:cs="Times New Roman"/>
      <w:b/>
      <w:szCs w:val="20"/>
      <w:lang w:eastAsia="sl-SI"/>
    </w:rPr>
  </w:style>
  <w:style w:type="paragraph" w:customStyle="1" w:styleId="Odstavekseznama1">
    <w:name w:val="Odstavek seznama1"/>
    <w:basedOn w:val="Navaden"/>
    <w:uiPriority w:val="34"/>
    <w:qFormat/>
    <w:rsid w:val="00402CA2"/>
    <w:pPr>
      <w:spacing w:after="0" w:line="240" w:lineRule="auto"/>
      <w:ind w:left="708"/>
    </w:pPr>
    <w:rPr>
      <w:rFonts w:ascii="Times New Roman" w:eastAsia="Times New Roman" w:hAnsi="Times New Roman" w:cs="Times New Roman"/>
      <w:sz w:val="24"/>
      <w:szCs w:val="24"/>
      <w:lang w:eastAsia="sl-SI"/>
    </w:rPr>
  </w:style>
  <w:style w:type="paragraph" w:customStyle="1" w:styleId="NaslovTOC1">
    <w:name w:val="Naslov TOC1"/>
    <w:basedOn w:val="Naslov1"/>
    <w:next w:val="Navaden"/>
    <w:uiPriority w:val="39"/>
    <w:qFormat/>
    <w:rsid w:val="00402CA2"/>
    <w:pPr>
      <w:keepLines/>
      <w:spacing w:before="480" w:line="276" w:lineRule="auto"/>
      <w:outlineLvl w:val="9"/>
    </w:pPr>
    <w:rPr>
      <w:rFonts w:ascii="Cambria" w:hAnsi="Cambria"/>
      <w:bCs/>
      <w:color w:val="365F91"/>
      <w:sz w:val="28"/>
      <w:szCs w:val="28"/>
      <w:lang w:val="sl-SI" w:eastAsia="en-US"/>
    </w:rPr>
  </w:style>
  <w:style w:type="paragraph" w:styleId="Naslov">
    <w:name w:val="Title"/>
    <w:basedOn w:val="Navaden"/>
    <w:next w:val="Navaden"/>
    <w:link w:val="NaslovZnak"/>
    <w:qFormat/>
    <w:rsid w:val="00402CA2"/>
    <w:pPr>
      <w:spacing w:before="240" w:after="60" w:line="240" w:lineRule="auto"/>
      <w:jc w:val="center"/>
      <w:outlineLvl w:val="0"/>
    </w:pPr>
    <w:rPr>
      <w:rFonts w:ascii="Cambria" w:eastAsia="Times New Roman" w:hAnsi="Cambria" w:cs="Times New Roman"/>
      <w:b/>
      <w:bCs/>
      <w:kern w:val="28"/>
      <w:sz w:val="32"/>
      <w:szCs w:val="32"/>
      <w:lang w:eastAsia="sl-SI"/>
    </w:rPr>
  </w:style>
  <w:style w:type="character" w:customStyle="1" w:styleId="NaslovZnak">
    <w:name w:val="Naslov Znak"/>
    <w:basedOn w:val="Privzetapisavaodstavka"/>
    <w:link w:val="Naslov"/>
    <w:rsid w:val="00402CA2"/>
    <w:rPr>
      <w:rFonts w:ascii="Cambria" w:eastAsia="Times New Roman" w:hAnsi="Cambria" w:cs="Times New Roman"/>
      <w:b/>
      <w:bCs/>
      <w:kern w:val="28"/>
      <w:sz w:val="32"/>
      <w:szCs w:val="32"/>
      <w:lang w:eastAsia="sl-SI"/>
    </w:rPr>
  </w:style>
  <w:style w:type="paragraph" w:styleId="Kazalovsebine4">
    <w:name w:val="toc 4"/>
    <w:basedOn w:val="Navaden"/>
    <w:next w:val="Navaden"/>
    <w:autoRedefine/>
    <w:uiPriority w:val="39"/>
    <w:unhideWhenUsed/>
    <w:rsid w:val="00402CA2"/>
    <w:pPr>
      <w:spacing w:after="100" w:line="276" w:lineRule="auto"/>
      <w:ind w:left="660"/>
    </w:pPr>
    <w:rPr>
      <w:rFonts w:ascii="Calibri" w:eastAsia="Times New Roman" w:hAnsi="Calibri" w:cs="Times New Roman"/>
      <w:lang w:eastAsia="sl-SI"/>
    </w:rPr>
  </w:style>
  <w:style w:type="paragraph" w:styleId="Kazalovsebine5">
    <w:name w:val="toc 5"/>
    <w:basedOn w:val="Navaden"/>
    <w:next w:val="Navaden"/>
    <w:autoRedefine/>
    <w:uiPriority w:val="39"/>
    <w:unhideWhenUsed/>
    <w:rsid w:val="00402CA2"/>
    <w:pPr>
      <w:spacing w:after="100" w:line="276" w:lineRule="auto"/>
      <w:ind w:left="880"/>
    </w:pPr>
    <w:rPr>
      <w:rFonts w:ascii="Calibri" w:eastAsia="Times New Roman" w:hAnsi="Calibri" w:cs="Times New Roman"/>
      <w:lang w:eastAsia="sl-SI"/>
    </w:rPr>
  </w:style>
  <w:style w:type="paragraph" w:styleId="Kazalovsebine6">
    <w:name w:val="toc 6"/>
    <w:basedOn w:val="Navaden"/>
    <w:next w:val="Navaden"/>
    <w:autoRedefine/>
    <w:uiPriority w:val="39"/>
    <w:unhideWhenUsed/>
    <w:rsid w:val="00402CA2"/>
    <w:pPr>
      <w:spacing w:after="100" w:line="276" w:lineRule="auto"/>
      <w:ind w:left="1100"/>
    </w:pPr>
    <w:rPr>
      <w:rFonts w:ascii="Calibri" w:eastAsia="Times New Roman" w:hAnsi="Calibri" w:cs="Times New Roman"/>
      <w:lang w:eastAsia="sl-SI"/>
    </w:rPr>
  </w:style>
  <w:style w:type="paragraph" w:styleId="Kazalovsebine7">
    <w:name w:val="toc 7"/>
    <w:basedOn w:val="Navaden"/>
    <w:next w:val="Navaden"/>
    <w:autoRedefine/>
    <w:uiPriority w:val="39"/>
    <w:unhideWhenUsed/>
    <w:rsid w:val="00402CA2"/>
    <w:pPr>
      <w:spacing w:after="100" w:line="276" w:lineRule="auto"/>
      <w:ind w:left="1320"/>
    </w:pPr>
    <w:rPr>
      <w:rFonts w:ascii="Calibri" w:eastAsia="Times New Roman" w:hAnsi="Calibri" w:cs="Times New Roman"/>
      <w:lang w:eastAsia="sl-SI"/>
    </w:rPr>
  </w:style>
  <w:style w:type="paragraph" w:styleId="Kazalovsebine8">
    <w:name w:val="toc 8"/>
    <w:basedOn w:val="Navaden"/>
    <w:next w:val="Navaden"/>
    <w:autoRedefine/>
    <w:uiPriority w:val="39"/>
    <w:unhideWhenUsed/>
    <w:rsid w:val="00402CA2"/>
    <w:pPr>
      <w:spacing w:after="100" w:line="276" w:lineRule="auto"/>
      <w:ind w:left="1540"/>
    </w:pPr>
    <w:rPr>
      <w:rFonts w:ascii="Calibri" w:eastAsia="Times New Roman" w:hAnsi="Calibri" w:cs="Times New Roman"/>
      <w:lang w:eastAsia="sl-SI"/>
    </w:rPr>
  </w:style>
  <w:style w:type="paragraph" w:styleId="Kazalovsebine9">
    <w:name w:val="toc 9"/>
    <w:basedOn w:val="Navaden"/>
    <w:next w:val="Navaden"/>
    <w:autoRedefine/>
    <w:uiPriority w:val="39"/>
    <w:unhideWhenUsed/>
    <w:rsid w:val="00402CA2"/>
    <w:pPr>
      <w:spacing w:after="100" w:line="276" w:lineRule="auto"/>
      <w:ind w:left="1760"/>
    </w:pPr>
    <w:rPr>
      <w:rFonts w:ascii="Calibri" w:eastAsia="Times New Roman" w:hAnsi="Calibri" w:cs="Times New Roman"/>
      <w:lang w:eastAsia="sl-SI"/>
    </w:rPr>
  </w:style>
  <w:style w:type="character" w:styleId="Krepko">
    <w:name w:val="Strong"/>
    <w:qFormat/>
    <w:rsid w:val="00402CA2"/>
    <w:rPr>
      <w:b/>
      <w:bCs/>
    </w:rPr>
  </w:style>
  <w:style w:type="paragraph" w:customStyle="1" w:styleId="FE1">
    <w:name w:val="FE1"/>
    <w:basedOn w:val="Navaden"/>
    <w:qFormat/>
    <w:rsid w:val="00402CA2"/>
    <w:pPr>
      <w:spacing w:after="0" w:line="240" w:lineRule="auto"/>
    </w:pPr>
    <w:rPr>
      <w:rFonts w:ascii="Arial" w:eastAsia="Times New Roman" w:hAnsi="Arial" w:cs="Arial"/>
      <w:b/>
      <w:i/>
      <w:sz w:val="28"/>
      <w:lang w:eastAsia="sl-SI"/>
    </w:rPr>
  </w:style>
  <w:style w:type="numbering" w:customStyle="1" w:styleId="Slog2">
    <w:name w:val="Slog2"/>
    <w:basedOn w:val="Brezseznama"/>
    <w:rsid w:val="00402CA2"/>
    <w:pPr>
      <w:numPr>
        <w:numId w:val="9"/>
      </w:numPr>
    </w:pPr>
  </w:style>
  <w:style w:type="paragraph" w:customStyle="1" w:styleId="FE2">
    <w:name w:val="FE2"/>
    <w:basedOn w:val="Naslov2"/>
    <w:qFormat/>
    <w:rsid w:val="00402CA2"/>
    <w:pPr>
      <w:numPr>
        <w:numId w:val="8"/>
      </w:numPr>
      <w:spacing w:before="0" w:after="0"/>
    </w:pPr>
  </w:style>
  <w:style w:type="paragraph" w:customStyle="1" w:styleId="NoSpacing1">
    <w:name w:val="No Spacing1"/>
    <w:uiPriority w:val="1"/>
    <w:qFormat/>
    <w:rsid w:val="00402CA2"/>
    <w:pPr>
      <w:spacing w:after="0" w:line="240" w:lineRule="auto"/>
    </w:pPr>
    <w:rPr>
      <w:rFonts w:ascii="Calibri" w:eastAsia="Calibri" w:hAnsi="Calibri" w:cs="Times New Roman"/>
    </w:rPr>
  </w:style>
  <w:style w:type="paragraph" w:styleId="Brezrazmikov">
    <w:name w:val="No Spacing"/>
    <w:uiPriority w:val="1"/>
    <w:qFormat/>
    <w:rsid w:val="00402CA2"/>
    <w:pPr>
      <w:spacing w:after="0" w:line="240" w:lineRule="auto"/>
    </w:pPr>
    <w:rPr>
      <w:rFonts w:ascii="Calibri" w:eastAsia="Calibri" w:hAnsi="Calibri" w:cs="Times New Roman"/>
    </w:rPr>
  </w:style>
  <w:style w:type="paragraph" w:styleId="Stvarnokazalo3">
    <w:name w:val="index 3"/>
    <w:basedOn w:val="Navaden"/>
    <w:next w:val="Navaden"/>
    <w:autoRedefine/>
    <w:rsid w:val="00402CA2"/>
    <w:pPr>
      <w:spacing w:after="0" w:line="240" w:lineRule="auto"/>
      <w:ind w:left="720" w:hanging="240"/>
    </w:pPr>
    <w:rPr>
      <w:rFonts w:ascii="Times New Roman" w:eastAsia="Times New Roman" w:hAnsi="Times New Roman" w:cs="Times New Roman"/>
      <w:sz w:val="24"/>
      <w:szCs w:val="24"/>
      <w:lang w:eastAsia="sl-SI"/>
    </w:rPr>
  </w:style>
  <w:style w:type="paragraph" w:styleId="Odstavekseznama">
    <w:name w:val="List Paragraph"/>
    <w:basedOn w:val="Navaden"/>
    <w:link w:val="OdstavekseznamaZnak"/>
    <w:uiPriority w:val="34"/>
    <w:qFormat/>
    <w:rsid w:val="00402CA2"/>
    <w:pPr>
      <w:spacing w:after="0" w:line="240" w:lineRule="auto"/>
      <w:ind w:left="708"/>
    </w:pPr>
    <w:rPr>
      <w:rFonts w:ascii="Times New Roman" w:eastAsia="Times New Roman" w:hAnsi="Times New Roman" w:cs="Times New Roman"/>
      <w:sz w:val="24"/>
      <w:szCs w:val="24"/>
      <w:lang w:eastAsia="sl-SI"/>
    </w:rPr>
  </w:style>
  <w:style w:type="paragraph" w:customStyle="1" w:styleId="Standard">
    <w:name w:val="Standard"/>
    <w:rsid w:val="00402CA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Navadnatabela11">
    <w:name w:val="Navadna tabela 11"/>
    <w:basedOn w:val="Navadnatabela"/>
    <w:uiPriority w:val="41"/>
    <w:rsid w:val="00402CA2"/>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avadensplet">
    <w:name w:val="Normal (Web)"/>
    <w:basedOn w:val="Navaden"/>
    <w:uiPriority w:val="99"/>
    <w:unhideWhenUsed/>
    <w:rsid w:val="00402CA2"/>
    <w:pPr>
      <w:spacing w:before="100" w:beforeAutospacing="1" w:after="100" w:afterAutospacing="1" w:line="240" w:lineRule="auto"/>
    </w:pPr>
    <w:rPr>
      <w:rFonts w:ascii="Times" w:eastAsia="MS Mincho" w:hAnsi="Times" w:cs="Times New Roman"/>
      <w:sz w:val="20"/>
      <w:szCs w:val="20"/>
      <w:lang w:val="en-US"/>
    </w:rPr>
  </w:style>
  <w:style w:type="character" w:customStyle="1" w:styleId="apple-converted-space">
    <w:name w:val="apple-converted-space"/>
    <w:rsid w:val="00402CA2"/>
  </w:style>
  <w:style w:type="character" w:styleId="SledenaHiperpovezava">
    <w:name w:val="FollowedHyperlink"/>
    <w:rsid w:val="00402CA2"/>
    <w:rPr>
      <w:color w:val="954F72"/>
      <w:u w:val="single"/>
    </w:rPr>
  </w:style>
  <w:style w:type="character" w:styleId="Sprotnaopomba-sklic">
    <w:name w:val="footnote reference"/>
    <w:uiPriority w:val="99"/>
    <w:unhideWhenUsed/>
    <w:rsid w:val="00402CA2"/>
    <w:rPr>
      <w:vertAlign w:val="superscript"/>
    </w:rPr>
  </w:style>
  <w:style w:type="character" w:styleId="Nerazreenaomemba">
    <w:name w:val="Unresolved Mention"/>
    <w:uiPriority w:val="99"/>
    <w:semiHidden/>
    <w:unhideWhenUsed/>
    <w:rsid w:val="00402CA2"/>
    <w:rPr>
      <w:color w:val="605E5C"/>
      <w:shd w:val="clear" w:color="auto" w:fill="E1DFDD"/>
    </w:rPr>
  </w:style>
  <w:style w:type="character" w:customStyle="1" w:styleId="OdstavekseznamaZnak">
    <w:name w:val="Odstavek seznama Znak"/>
    <w:link w:val="Odstavekseznama"/>
    <w:uiPriority w:val="34"/>
    <w:locked/>
    <w:rsid w:val="00402CA2"/>
    <w:rPr>
      <w:rFonts w:ascii="Times New Roman" w:eastAsia="Times New Roman" w:hAnsi="Times New Roman" w:cs="Times New Roman"/>
      <w:sz w:val="24"/>
      <w:szCs w:val="24"/>
      <w:lang w:eastAsia="sl-SI"/>
    </w:rPr>
  </w:style>
  <w:style w:type="paragraph" w:customStyle="1" w:styleId="PODPODNASLOV">
    <w:name w:val="PODPODNASLOV"/>
    <w:qFormat/>
    <w:rsid w:val="00402CA2"/>
    <w:pPr>
      <w:numPr>
        <w:numId w:val="35"/>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21-350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17-01-291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usinfo.si/zakonodaja/UL101D20180302RS14O588TO" TargetMode="External"/><Relationship Id="rId4" Type="http://schemas.openxmlformats.org/officeDocument/2006/relationships/webSettings" Target="webSettings.xml"/><Relationship Id="rId9" Type="http://schemas.openxmlformats.org/officeDocument/2006/relationships/hyperlink" Target="https://www.iusinfo.si/zakonodaja/rs-91-3570-2015"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44</Pages>
  <Words>9633</Words>
  <Characters>54910</Characters>
  <Application>Microsoft Office Word</Application>
  <DocSecurity>0</DocSecurity>
  <Lines>457</Lines>
  <Paragraphs>128</Paragraphs>
  <ScaleCrop>false</ScaleCrop>
  <Company/>
  <LinksUpToDate>false</LinksUpToDate>
  <CharactersWithSpaces>64415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2</cp:revision>
  <dcterms:created xsi:type="dcterms:W3CDTF">2020-03-12T11:52:00Z</dcterms:created>
  <dcterms:modified xsi:type="dcterms:W3CDTF">2020-03-13T09:15:00Z</dcterms:modified>
</cp:coreProperties>
</file>