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348AB" w14:textId="77777777" w:rsidR="0038396E" w:rsidRPr="003D4F74" w:rsidRDefault="0038396E" w:rsidP="0038396E">
      <w:pPr>
        <w:jc w:val="center"/>
        <w:rPr>
          <w:rFonts w:cstheme="minorHAnsi"/>
          <w:b/>
          <w:sz w:val="32"/>
          <w:szCs w:val="32"/>
          <w:lang w:val="sl-SI"/>
        </w:rPr>
      </w:pPr>
    </w:p>
    <w:p w14:paraId="7A2EE721" w14:textId="77777777" w:rsidR="003E114A" w:rsidRPr="00BB090A" w:rsidRDefault="003E114A" w:rsidP="0038396E">
      <w:pPr>
        <w:jc w:val="center"/>
        <w:rPr>
          <w:rFonts w:cstheme="minorHAnsi"/>
          <w:b/>
          <w:sz w:val="28"/>
          <w:szCs w:val="28"/>
          <w:lang w:val="sl-SI"/>
        </w:rPr>
      </w:pPr>
    </w:p>
    <w:p w14:paraId="41FC7E4B" w14:textId="78099A95" w:rsidR="00866B13" w:rsidRPr="00BB090A" w:rsidRDefault="0038396E" w:rsidP="00EF39A9">
      <w:pPr>
        <w:jc w:val="center"/>
        <w:rPr>
          <w:rFonts w:ascii="Arial" w:hAnsi="Arial" w:cs="Arial"/>
          <w:b/>
          <w:sz w:val="28"/>
          <w:szCs w:val="28"/>
          <w:lang w:val="sl-SI"/>
        </w:rPr>
      </w:pPr>
      <w:r w:rsidRPr="00BB090A">
        <w:rPr>
          <w:rFonts w:ascii="Arial" w:hAnsi="Arial" w:cs="Arial"/>
          <w:b/>
          <w:sz w:val="28"/>
          <w:szCs w:val="28"/>
          <w:lang w:val="sl-SI"/>
        </w:rPr>
        <w:t>VLOGA ZA DODELITEV</w:t>
      </w:r>
      <w:r w:rsidR="001E03A3" w:rsidRPr="00BB090A">
        <w:rPr>
          <w:rFonts w:ascii="Arial" w:hAnsi="Arial" w:cs="Arial"/>
          <w:b/>
          <w:sz w:val="28"/>
          <w:szCs w:val="28"/>
          <w:lang w:val="sl-SI"/>
        </w:rPr>
        <w:t xml:space="preserve"> STANOVANJSKE ENOTE ZA STAREJŠE V NAJE</w:t>
      </w:r>
      <w:r w:rsidR="008346D2" w:rsidRPr="00BB090A">
        <w:rPr>
          <w:rFonts w:ascii="Arial" w:hAnsi="Arial" w:cs="Arial"/>
          <w:b/>
          <w:sz w:val="28"/>
          <w:szCs w:val="28"/>
          <w:lang w:val="sl-SI"/>
        </w:rPr>
        <w:t>M</w:t>
      </w:r>
    </w:p>
    <w:p w14:paraId="1D1CE1A8" w14:textId="237C3AF2" w:rsidR="00EF39A9" w:rsidRPr="00BB090A" w:rsidRDefault="008346D2" w:rsidP="00EF39A9">
      <w:pPr>
        <w:jc w:val="center"/>
        <w:rPr>
          <w:rFonts w:ascii="Arial" w:hAnsi="Arial" w:cs="Arial"/>
          <w:b/>
          <w:sz w:val="28"/>
          <w:szCs w:val="28"/>
          <w:lang w:val="sl-SI"/>
        </w:rPr>
      </w:pPr>
      <w:r w:rsidRPr="00BB090A">
        <w:rPr>
          <w:rFonts w:ascii="Arial" w:hAnsi="Arial" w:cs="Arial"/>
          <w:b/>
          <w:sz w:val="28"/>
          <w:szCs w:val="28"/>
          <w:lang w:val="sl-SI"/>
        </w:rPr>
        <w:t>v Stanovanjski skupnosti za starejše na</w:t>
      </w:r>
    </w:p>
    <w:p w14:paraId="3E777933" w14:textId="3B5DEB69" w:rsidR="0038396E" w:rsidRPr="00BB090A" w:rsidRDefault="00866B13" w:rsidP="00EF39A9">
      <w:pPr>
        <w:jc w:val="center"/>
        <w:rPr>
          <w:rFonts w:ascii="Arial" w:hAnsi="Arial" w:cs="Arial"/>
          <w:b/>
          <w:sz w:val="28"/>
          <w:szCs w:val="28"/>
          <w:lang w:val="sl-SI"/>
        </w:rPr>
      </w:pPr>
      <w:r w:rsidRPr="00BB090A">
        <w:rPr>
          <w:rFonts w:ascii="Arial" w:hAnsi="Arial" w:cs="Arial"/>
          <w:b/>
          <w:sz w:val="28"/>
          <w:szCs w:val="28"/>
          <w:lang w:val="sl-SI"/>
        </w:rPr>
        <w:t>Erjavčevi 39 v Novi Gorici</w:t>
      </w:r>
    </w:p>
    <w:p w14:paraId="56141AE3" w14:textId="77777777" w:rsidR="00866B13" w:rsidRPr="00BB090A" w:rsidRDefault="00866B13" w:rsidP="0038396E">
      <w:pPr>
        <w:jc w:val="center"/>
        <w:rPr>
          <w:rFonts w:ascii="Arial" w:hAnsi="Arial" w:cs="Arial"/>
          <w:b/>
          <w:lang w:val="sl-SI"/>
        </w:rPr>
      </w:pPr>
    </w:p>
    <w:p w14:paraId="033E5081" w14:textId="77777777" w:rsidR="0038396E" w:rsidRPr="00BB090A" w:rsidRDefault="0038396E" w:rsidP="0038396E">
      <w:pPr>
        <w:rPr>
          <w:rFonts w:ascii="Arial" w:hAnsi="Arial" w:cs="Arial"/>
          <w:lang w:val="sl-SI"/>
        </w:rPr>
      </w:pPr>
    </w:p>
    <w:p w14:paraId="4A9B7C76" w14:textId="77777777" w:rsidR="003E114A" w:rsidRPr="00BB090A" w:rsidRDefault="003E114A" w:rsidP="0038396E">
      <w:pPr>
        <w:rPr>
          <w:rFonts w:ascii="Arial" w:hAnsi="Arial" w:cs="Arial"/>
          <w:lang w:val="sl-SI"/>
        </w:rPr>
      </w:pPr>
    </w:p>
    <w:p w14:paraId="21F5CE81" w14:textId="77777777" w:rsidR="003E114A" w:rsidRPr="00BB090A" w:rsidRDefault="003E114A" w:rsidP="0038396E">
      <w:pPr>
        <w:rPr>
          <w:rFonts w:ascii="Arial" w:hAnsi="Arial" w:cs="Arial"/>
          <w:lang w:val="sl-SI"/>
        </w:rPr>
      </w:pPr>
    </w:p>
    <w:p w14:paraId="0CAB19A7" w14:textId="77777777" w:rsidR="003E114A" w:rsidRPr="00BB090A" w:rsidRDefault="003E114A" w:rsidP="0038396E">
      <w:pPr>
        <w:rPr>
          <w:rFonts w:ascii="Arial" w:hAnsi="Arial" w:cs="Arial"/>
          <w:lang w:val="sl-SI"/>
        </w:rPr>
      </w:pPr>
      <w:bookmarkStart w:id="0" w:name="_GoBack"/>
      <w:bookmarkEnd w:id="0"/>
    </w:p>
    <w:p w14:paraId="08A3271B" w14:textId="77777777" w:rsidR="0038396E" w:rsidRPr="00BB090A" w:rsidRDefault="0038396E" w:rsidP="0038396E">
      <w:pPr>
        <w:rPr>
          <w:rFonts w:ascii="Arial" w:hAnsi="Arial" w:cs="Arial"/>
          <w:b/>
          <w:lang w:val="sl-SI"/>
        </w:rPr>
      </w:pPr>
      <w:r w:rsidRPr="00BB090A">
        <w:rPr>
          <w:rFonts w:ascii="Arial" w:hAnsi="Arial" w:cs="Arial"/>
          <w:b/>
          <w:lang w:val="sl-SI"/>
        </w:rPr>
        <w:t>PROSILEC:</w:t>
      </w:r>
    </w:p>
    <w:p w14:paraId="761FD9CD" w14:textId="77777777" w:rsidR="0038396E" w:rsidRPr="00BB090A" w:rsidRDefault="0038396E" w:rsidP="0038396E">
      <w:pPr>
        <w:rPr>
          <w:rFonts w:ascii="Arial" w:hAnsi="Arial" w:cs="Arial"/>
          <w:lang w:val="sl-SI"/>
        </w:rPr>
      </w:pPr>
    </w:p>
    <w:tbl>
      <w:tblPr>
        <w:tblStyle w:val="Tabelamre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47"/>
        <w:gridCol w:w="3526"/>
        <w:gridCol w:w="1242"/>
        <w:gridCol w:w="2393"/>
      </w:tblGrid>
      <w:tr w:rsidR="0038396E" w:rsidRPr="00BB090A" w14:paraId="7515E588" w14:textId="77777777" w:rsidTr="00EF39A9">
        <w:trPr>
          <w:trHeight w:hRule="exact" w:val="567"/>
        </w:trPr>
        <w:tc>
          <w:tcPr>
            <w:tcW w:w="2447" w:type="dxa"/>
            <w:vAlign w:val="center"/>
          </w:tcPr>
          <w:p w14:paraId="3EF377A3" w14:textId="77777777" w:rsidR="0038396E" w:rsidRPr="00BB090A" w:rsidRDefault="0038396E" w:rsidP="008F12B4">
            <w:pPr>
              <w:jc w:val="both"/>
              <w:rPr>
                <w:rFonts w:ascii="Arial" w:hAnsi="Arial" w:cs="Arial"/>
                <w:lang w:val="sl-SI"/>
              </w:rPr>
            </w:pPr>
            <w:r w:rsidRPr="00BB090A">
              <w:rPr>
                <w:rFonts w:ascii="Arial" w:hAnsi="Arial" w:cs="Arial"/>
                <w:lang w:val="sl-SI"/>
              </w:rPr>
              <w:t>PRIIMEK:</w:t>
            </w:r>
          </w:p>
        </w:tc>
        <w:tc>
          <w:tcPr>
            <w:tcW w:w="7161" w:type="dxa"/>
            <w:gridSpan w:val="3"/>
          </w:tcPr>
          <w:p w14:paraId="1D41819B" w14:textId="77777777" w:rsidR="0038396E" w:rsidRPr="00BB090A" w:rsidRDefault="0038396E" w:rsidP="008F12B4">
            <w:pPr>
              <w:jc w:val="both"/>
              <w:rPr>
                <w:rFonts w:ascii="Arial" w:hAnsi="Arial" w:cs="Arial"/>
                <w:lang w:val="sl-SI"/>
              </w:rPr>
            </w:pPr>
          </w:p>
        </w:tc>
      </w:tr>
      <w:tr w:rsidR="0038396E" w:rsidRPr="00BB090A" w14:paraId="4F20F1C9" w14:textId="77777777" w:rsidTr="00EF39A9">
        <w:trPr>
          <w:trHeight w:hRule="exact" w:val="567"/>
        </w:trPr>
        <w:tc>
          <w:tcPr>
            <w:tcW w:w="2447" w:type="dxa"/>
            <w:vAlign w:val="center"/>
          </w:tcPr>
          <w:p w14:paraId="64138485" w14:textId="77777777" w:rsidR="0038396E" w:rsidRPr="00BB090A" w:rsidRDefault="0038396E" w:rsidP="008F12B4">
            <w:pPr>
              <w:jc w:val="both"/>
              <w:rPr>
                <w:rFonts w:ascii="Arial" w:hAnsi="Arial" w:cs="Arial"/>
                <w:lang w:val="sl-SI"/>
              </w:rPr>
            </w:pPr>
            <w:r w:rsidRPr="00BB090A">
              <w:rPr>
                <w:rFonts w:ascii="Arial" w:hAnsi="Arial" w:cs="Arial"/>
                <w:lang w:val="sl-SI"/>
              </w:rPr>
              <w:t>IME:</w:t>
            </w:r>
          </w:p>
        </w:tc>
        <w:tc>
          <w:tcPr>
            <w:tcW w:w="7161" w:type="dxa"/>
            <w:gridSpan w:val="3"/>
          </w:tcPr>
          <w:p w14:paraId="5BCFD4BB" w14:textId="77777777" w:rsidR="0038396E" w:rsidRPr="00BB090A" w:rsidRDefault="0038396E" w:rsidP="008F12B4">
            <w:pPr>
              <w:jc w:val="both"/>
              <w:rPr>
                <w:rFonts w:ascii="Arial" w:hAnsi="Arial" w:cs="Arial"/>
                <w:lang w:val="sl-SI"/>
              </w:rPr>
            </w:pPr>
          </w:p>
        </w:tc>
      </w:tr>
      <w:tr w:rsidR="00EF39A9" w:rsidRPr="00BB090A" w14:paraId="39103F59" w14:textId="77777777" w:rsidTr="00EF39A9">
        <w:trPr>
          <w:trHeight w:hRule="exact" w:val="1032"/>
        </w:trPr>
        <w:tc>
          <w:tcPr>
            <w:tcW w:w="5973" w:type="dxa"/>
            <w:gridSpan w:val="2"/>
            <w:vAlign w:val="center"/>
          </w:tcPr>
          <w:p w14:paraId="714AB4BE" w14:textId="77777777" w:rsidR="00EF39A9" w:rsidRPr="00BB090A" w:rsidRDefault="00EF39A9" w:rsidP="008F12B4">
            <w:pPr>
              <w:jc w:val="both"/>
              <w:rPr>
                <w:rFonts w:ascii="Arial" w:hAnsi="Arial" w:cs="Arial"/>
                <w:lang w:val="sl-SI"/>
              </w:rPr>
            </w:pPr>
            <w:r w:rsidRPr="00BB090A">
              <w:rPr>
                <w:rFonts w:ascii="Arial" w:hAnsi="Arial" w:cs="Arial"/>
                <w:lang w:val="sl-SI"/>
              </w:rPr>
              <w:t xml:space="preserve">EMŠO:   </w:t>
            </w:r>
          </w:p>
          <w:p w14:paraId="3DE87C6B" w14:textId="4F6F061F" w:rsidR="00EF39A9" w:rsidRPr="00BB090A" w:rsidRDefault="00EF39A9" w:rsidP="008F12B4">
            <w:pPr>
              <w:jc w:val="both"/>
              <w:rPr>
                <w:rFonts w:ascii="Arial" w:hAnsi="Arial" w:cs="Arial"/>
                <w:lang w:val="sl-SI"/>
              </w:rPr>
            </w:pPr>
            <w:r w:rsidRPr="00BB090A">
              <w:rPr>
                <w:rFonts w:ascii="Arial" w:hAnsi="Arial" w:cs="Arial"/>
                <w:lang w:val="sl-SI"/>
              </w:rPr>
              <w:t>__   __   __   __   __   __   __   __   __   __   __   __   __</w:t>
            </w:r>
          </w:p>
        </w:tc>
        <w:tc>
          <w:tcPr>
            <w:tcW w:w="3635" w:type="dxa"/>
            <w:gridSpan w:val="2"/>
            <w:vAlign w:val="center"/>
          </w:tcPr>
          <w:p w14:paraId="0A81E172" w14:textId="3602E420" w:rsidR="00EF39A9" w:rsidRPr="00BB090A" w:rsidRDefault="00EF39A9" w:rsidP="008F12B4">
            <w:pPr>
              <w:rPr>
                <w:rFonts w:ascii="Arial" w:hAnsi="Arial" w:cs="Arial"/>
                <w:lang w:val="sl-SI"/>
              </w:rPr>
            </w:pPr>
            <w:r w:rsidRPr="00BB090A">
              <w:rPr>
                <w:rFonts w:ascii="Arial" w:hAnsi="Arial" w:cs="Arial"/>
                <w:lang w:val="sl-SI"/>
              </w:rPr>
              <w:t>Davčna številka:</w:t>
            </w:r>
          </w:p>
          <w:p w14:paraId="386FB0E1" w14:textId="77777777" w:rsidR="00036DCE" w:rsidRPr="00BB090A" w:rsidRDefault="00036DCE" w:rsidP="008F12B4">
            <w:pPr>
              <w:rPr>
                <w:rFonts w:ascii="Arial" w:hAnsi="Arial" w:cs="Arial"/>
                <w:lang w:val="sl-SI"/>
              </w:rPr>
            </w:pPr>
          </w:p>
          <w:p w14:paraId="101E1908" w14:textId="0D829405" w:rsidR="00EF39A9" w:rsidRPr="00BB090A" w:rsidRDefault="00EF39A9" w:rsidP="008F12B4">
            <w:pPr>
              <w:rPr>
                <w:rFonts w:ascii="Arial" w:hAnsi="Arial" w:cs="Arial"/>
                <w:lang w:val="sl-SI"/>
              </w:rPr>
            </w:pPr>
            <w:r w:rsidRPr="00BB090A">
              <w:rPr>
                <w:rFonts w:ascii="Arial" w:hAnsi="Arial" w:cs="Arial"/>
                <w:lang w:val="sl-SI"/>
              </w:rPr>
              <w:t>__ __ __ __ __ __ __ __</w:t>
            </w:r>
          </w:p>
          <w:p w14:paraId="5BA61D29" w14:textId="77777777" w:rsidR="00EF39A9" w:rsidRPr="00BB090A" w:rsidRDefault="00EF39A9" w:rsidP="008F12B4">
            <w:pPr>
              <w:rPr>
                <w:rFonts w:ascii="Arial" w:hAnsi="Arial" w:cs="Arial"/>
                <w:lang w:val="sl-SI"/>
              </w:rPr>
            </w:pPr>
          </w:p>
          <w:p w14:paraId="7E260E23" w14:textId="77777777" w:rsidR="00EF39A9" w:rsidRPr="00BB090A" w:rsidRDefault="00EF39A9" w:rsidP="008F12B4">
            <w:pPr>
              <w:rPr>
                <w:rFonts w:ascii="Arial" w:hAnsi="Arial" w:cs="Arial"/>
                <w:lang w:val="sl-SI"/>
              </w:rPr>
            </w:pPr>
          </w:p>
          <w:p w14:paraId="6DFBD735" w14:textId="0EB984BD" w:rsidR="00EF39A9" w:rsidRPr="00BB090A" w:rsidRDefault="00EF39A9" w:rsidP="008F12B4">
            <w:pPr>
              <w:rPr>
                <w:rFonts w:ascii="Arial" w:hAnsi="Arial" w:cs="Arial"/>
                <w:lang w:val="sl-SI"/>
              </w:rPr>
            </w:pPr>
            <w:r w:rsidRPr="00BB090A">
              <w:rPr>
                <w:rFonts w:ascii="Arial" w:hAnsi="Arial" w:cs="Arial"/>
                <w:lang w:val="sl-SI"/>
              </w:rPr>
              <w:t xml:space="preserve">__  __  __  __  __  __  __ __ </w:t>
            </w:r>
          </w:p>
          <w:p w14:paraId="3E783BF1" w14:textId="77777777" w:rsidR="00EF39A9" w:rsidRPr="00BB090A" w:rsidRDefault="00EF39A9" w:rsidP="008F12B4">
            <w:pPr>
              <w:rPr>
                <w:rFonts w:ascii="Arial" w:hAnsi="Arial" w:cs="Arial"/>
                <w:lang w:val="sl-SI"/>
              </w:rPr>
            </w:pPr>
          </w:p>
          <w:p w14:paraId="00B4F464" w14:textId="717C0928" w:rsidR="00EF39A9" w:rsidRPr="00BB090A" w:rsidRDefault="00EF39A9" w:rsidP="008F12B4">
            <w:pPr>
              <w:rPr>
                <w:rFonts w:ascii="Arial" w:hAnsi="Arial" w:cs="Arial"/>
                <w:lang w:val="sl-SI"/>
              </w:rPr>
            </w:pPr>
            <w:r w:rsidRPr="00BB090A">
              <w:rPr>
                <w:rFonts w:ascii="Arial" w:hAnsi="Arial" w:cs="Arial"/>
                <w:lang w:val="sl-SI"/>
              </w:rPr>
              <w:t>__</w:t>
            </w:r>
          </w:p>
        </w:tc>
      </w:tr>
      <w:tr w:rsidR="0038396E" w:rsidRPr="00BB090A" w14:paraId="6D18137B" w14:textId="77777777" w:rsidTr="00EF39A9">
        <w:trPr>
          <w:trHeight w:hRule="exact" w:val="567"/>
        </w:trPr>
        <w:tc>
          <w:tcPr>
            <w:tcW w:w="2447" w:type="dxa"/>
            <w:vAlign w:val="center"/>
          </w:tcPr>
          <w:p w14:paraId="3F5B1AD1" w14:textId="77777777" w:rsidR="0038396E" w:rsidRPr="00BB090A" w:rsidRDefault="0038396E" w:rsidP="008F12B4">
            <w:pPr>
              <w:jc w:val="both"/>
              <w:rPr>
                <w:rFonts w:ascii="Arial" w:hAnsi="Arial" w:cs="Arial"/>
                <w:lang w:val="sl-SI"/>
              </w:rPr>
            </w:pPr>
            <w:r w:rsidRPr="00BB090A">
              <w:rPr>
                <w:rFonts w:ascii="Arial" w:hAnsi="Arial" w:cs="Arial"/>
                <w:lang w:val="sl-SI"/>
              </w:rPr>
              <w:t>DRŽAVLJANSTVO:</w:t>
            </w:r>
          </w:p>
        </w:tc>
        <w:tc>
          <w:tcPr>
            <w:tcW w:w="7161" w:type="dxa"/>
            <w:gridSpan w:val="3"/>
          </w:tcPr>
          <w:p w14:paraId="25208EEE" w14:textId="77777777" w:rsidR="0038396E" w:rsidRPr="00BB090A" w:rsidRDefault="0038396E" w:rsidP="008F12B4">
            <w:pPr>
              <w:jc w:val="both"/>
              <w:rPr>
                <w:rFonts w:ascii="Arial" w:hAnsi="Arial" w:cs="Arial"/>
                <w:lang w:val="sl-SI"/>
              </w:rPr>
            </w:pPr>
          </w:p>
        </w:tc>
      </w:tr>
      <w:tr w:rsidR="0038396E" w:rsidRPr="00BB090A" w14:paraId="44456202" w14:textId="77777777" w:rsidTr="00F34FBC">
        <w:trPr>
          <w:trHeight w:hRule="exact" w:val="956"/>
        </w:trPr>
        <w:tc>
          <w:tcPr>
            <w:tcW w:w="2447" w:type="dxa"/>
            <w:vAlign w:val="center"/>
          </w:tcPr>
          <w:p w14:paraId="4FB0396A" w14:textId="77777777" w:rsidR="0038396E" w:rsidRPr="00BB090A" w:rsidRDefault="0038396E" w:rsidP="008F12B4">
            <w:pPr>
              <w:rPr>
                <w:rFonts w:ascii="Arial" w:hAnsi="Arial" w:cs="Arial"/>
                <w:lang w:val="sl-SI"/>
              </w:rPr>
            </w:pPr>
            <w:r w:rsidRPr="00BB090A">
              <w:rPr>
                <w:rFonts w:ascii="Arial" w:hAnsi="Arial" w:cs="Arial"/>
                <w:lang w:val="sl-SI"/>
              </w:rPr>
              <w:t>Naslov stalnega prebivališča:</w:t>
            </w:r>
          </w:p>
        </w:tc>
        <w:tc>
          <w:tcPr>
            <w:tcW w:w="3526" w:type="dxa"/>
          </w:tcPr>
          <w:p w14:paraId="3697685B" w14:textId="77777777" w:rsidR="0038396E" w:rsidRPr="00BB090A" w:rsidRDefault="0038396E" w:rsidP="008F12B4">
            <w:pPr>
              <w:rPr>
                <w:rFonts w:ascii="Arial" w:hAnsi="Arial" w:cs="Arial"/>
                <w:lang w:val="sl-SI"/>
              </w:rPr>
            </w:pPr>
          </w:p>
        </w:tc>
        <w:tc>
          <w:tcPr>
            <w:tcW w:w="1242" w:type="dxa"/>
          </w:tcPr>
          <w:p w14:paraId="698B4485" w14:textId="77777777" w:rsidR="0038396E" w:rsidRPr="00BB090A" w:rsidRDefault="0038396E" w:rsidP="008F12B4">
            <w:pPr>
              <w:rPr>
                <w:rFonts w:ascii="Arial" w:hAnsi="Arial" w:cs="Arial"/>
                <w:lang w:val="sl-SI"/>
              </w:rPr>
            </w:pPr>
            <w:r w:rsidRPr="00BB090A">
              <w:rPr>
                <w:rFonts w:ascii="Arial" w:hAnsi="Arial" w:cs="Arial"/>
                <w:lang w:val="sl-SI"/>
              </w:rPr>
              <w:t>Pošta in kraj</w:t>
            </w:r>
          </w:p>
        </w:tc>
        <w:tc>
          <w:tcPr>
            <w:tcW w:w="2393" w:type="dxa"/>
          </w:tcPr>
          <w:p w14:paraId="1ED09DE0" w14:textId="77777777" w:rsidR="0038396E" w:rsidRPr="00BB090A" w:rsidRDefault="0038396E" w:rsidP="008F12B4">
            <w:pPr>
              <w:rPr>
                <w:rFonts w:ascii="Arial" w:hAnsi="Arial" w:cs="Arial"/>
                <w:lang w:val="sl-SI"/>
              </w:rPr>
            </w:pPr>
          </w:p>
        </w:tc>
      </w:tr>
      <w:tr w:rsidR="0038396E" w:rsidRPr="00BB090A" w14:paraId="4E516DA8" w14:textId="77777777" w:rsidTr="00F34FBC">
        <w:trPr>
          <w:trHeight w:hRule="exact" w:val="1268"/>
        </w:trPr>
        <w:tc>
          <w:tcPr>
            <w:tcW w:w="2447" w:type="dxa"/>
            <w:vAlign w:val="center"/>
          </w:tcPr>
          <w:p w14:paraId="34CDB314" w14:textId="77777777" w:rsidR="0038396E" w:rsidRPr="00BB090A" w:rsidRDefault="0038396E" w:rsidP="008F12B4">
            <w:pPr>
              <w:rPr>
                <w:rFonts w:ascii="Arial" w:hAnsi="Arial" w:cs="Arial"/>
                <w:lang w:val="sl-SI"/>
              </w:rPr>
            </w:pPr>
            <w:r w:rsidRPr="00BB090A">
              <w:rPr>
                <w:rFonts w:ascii="Arial" w:hAnsi="Arial" w:cs="Arial"/>
                <w:lang w:val="sl-SI"/>
              </w:rPr>
              <w:t>Naslov začasnega prebivališča:</w:t>
            </w:r>
          </w:p>
        </w:tc>
        <w:tc>
          <w:tcPr>
            <w:tcW w:w="3526" w:type="dxa"/>
          </w:tcPr>
          <w:p w14:paraId="525BE3A0" w14:textId="77777777" w:rsidR="0038396E" w:rsidRPr="00BB090A" w:rsidRDefault="0038396E" w:rsidP="008F12B4">
            <w:pPr>
              <w:rPr>
                <w:rFonts w:ascii="Arial" w:hAnsi="Arial" w:cs="Arial"/>
                <w:lang w:val="sl-SI"/>
              </w:rPr>
            </w:pPr>
          </w:p>
        </w:tc>
        <w:tc>
          <w:tcPr>
            <w:tcW w:w="1242" w:type="dxa"/>
          </w:tcPr>
          <w:p w14:paraId="2A385767" w14:textId="77777777" w:rsidR="0038396E" w:rsidRPr="00BB090A" w:rsidRDefault="0038396E" w:rsidP="008F12B4">
            <w:pPr>
              <w:rPr>
                <w:rFonts w:ascii="Arial" w:hAnsi="Arial" w:cs="Arial"/>
                <w:lang w:val="sl-SI"/>
              </w:rPr>
            </w:pPr>
            <w:r w:rsidRPr="00BB090A">
              <w:rPr>
                <w:rFonts w:ascii="Arial" w:hAnsi="Arial" w:cs="Arial"/>
                <w:lang w:val="sl-SI"/>
              </w:rPr>
              <w:t>Pošta in kraj</w:t>
            </w:r>
          </w:p>
        </w:tc>
        <w:tc>
          <w:tcPr>
            <w:tcW w:w="2393" w:type="dxa"/>
          </w:tcPr>
          <w:p w14:paraId="4E7DE1EF" w14:textId="77777777" w:rsidR="0038396E" w:rsidRPr="00BB090A" w:rsidRDefault="0038396E" w:rsidP="008F12B4">
            <w:pPr>
              <w:rPr>
                <w:rFonts w:ascii="Arial" w:hAnsi="Arial" w:cs="Arial"/>
                <w:lang w:val="sl-SI"/>
              </w:rPr>
            </w:pPr>
          </w:p>
        </w:tc>
      </w:tr>
      <w:tr w:rsidR="0038396E" w:rsidRPr="00BB090A" w14:paraId="665AADE7" w14:textId="77777777" w:rsidTr="00F34FBC">
        <w:trPr>
          <w:trHeight w:hRule="exact" w:val="1129"/>
        </w:trPr>
        <w:tc>
          <w:tcPr>
            <w:tcW w:w="2447" w:type="dxa"/>
            <w:vAlign w:val="center"/>
          </w:tcPr>
          <w:p w14:paraId="24E8AC16" w14:textId="77777777" w:rsidR="0038396E" w:rsidRPr="00BB090A" w:rsidRDefault="0038396E" w:rsidP="008F12B4">
            <w:pPr>
              <w:rPr>
                <w:rFonts w:ascii="Arial" w:hAnsi="Arial" w:cs="Arial"/>
                <w:lang w:val="sl-SI"/>
              </w:rPr>
            </w:pPr>
            <w:r w:rsidRPr="00BB090A">
              <w:rPr>
                <w:rFonts w:ascii="Arial" w:hAnsi="Arial" w:cs="Arial"/>
                <w:lang w:val="sl-SI"/>
              </w:rPr>
              <w:t>Naslov za vročanje:</w:t>
            </w:r>
          </w:p>
        </w:tc>
        <w:tc>
          <w:tcPr>
            <w:tcW w:w="3526" w:type="dxa"/>
          </w:tcPr>
          <w:p w14:paraId="0D1E8A9B" w14:textId="77777777" w:rsidR="0038396E" w:rsidRPr="00BB090A" w:rsidRDefault="0038396E" w:rsidP="008F12B4">
            <w:pPr>
              <w:rPr>
                <w:rFonts w:ascii="Arial" w:hAnsi="Arial" w:cs="Arial"/>
                <w:lang w:val="sl-SI"/>
              </w:rPr>
            </w:pPr>
          </w:p>
        </w:tc>
        <w:tc>
          <w:tcPr>
            <w:tcW w:w="1242" w:type="dxa"/>
          </w:tcPr>
          <w:p w14:paraId="67B82224" w14:textId="77777777" w:rsidR="0038396E" w:rsidRPr="00BB090A" w:rsidRDefault="0038396E" w:rsidP="008F12B4">
            <w:pPr>
              <w:rPr>
                <w:rFonts w:ascii="Arial" w:hAnsi="Arial" w:cs="Arial"/>
                <w:lang w:val="sl-SI"/>
              </w:rPr>
            </w:pPr>
            <w:r w:rsidRPr="00BB090A">
              <w:rPr>
                <w:rFonts w:ascii="Arial" w:hAnsi="Arial" w:cs="Arial"/>
                <w:lang w:val="sl-SI"/>
              </w:rPr>
              <w:t>Pošta in kraj</w:t>
            </w:r>
          </w:p>
        </w:tc>
        <w:tc>
          <w:tcPr>
            <w:tcW w:w="2393" w:type="dxa"/>
          </w:tcPr>
          <w:p w14:paraId="1E02A402" w14:textId="77777777" w:rsidR="0038396E" w:rsidRPr="00BB090A" w:rsidRDefault="0038396E" w:rsidP="008F12B4">
            <w:pPr>
              <w:rPr>
                <w:rFonts w:ascii="Arial" w:hAnsi="Arial" w:cs="Arial"/>
                <w:lang w:val="sl-SI"/>
              </w:rPr>
            </w:pPr>
          </w:p>
        </w:tc>
      </w:tr>
      <w:tr w:rsidR="00036DCE" w:rsidRPr="00BB090A" w14:paraId="1BD6362B" w14:textId="77777777" w:rsidTr="0015482B">
        <w:trPr>
          <w:trHeight w:hRule="exact" w:val="567"/>
        </w:trPr>
        <w:tc>
          <w:tcPr>
            <w:tcW w:w="9608" w:type="dxa"/>
            <w:gridSpan w:val="4"/>
            <w:vAlign w:val="center"/>
          </w:tcPr>
          <w:p w14:paraId="69812E32" w14:textId="3D677649" w:rsidR="00036DCE" w:rsidRPr="00BB090A" w:rsidRDefault="00036DCE" w:rsidP="008F12B4">
            <w:pPr>
              <w:rPr>
                <w:rFonts w:ascii="Arial" w:hAnsi="Arial" w:cs="Arial"/>
                <w:lang w:val="sl-SI"/>
              </w:rPr>
            </w:pPr>
            <w:r w:rsidRPr="00BB090A">
              <w:rPr>
                <w:rFonts w:ascii="Arial" w:hAnsi="Arial" w:cs="Arial"/>
                <w:lang w:val="sl-SI"/>
              </w:rPr>
              <w:t>Telefonska številka:</w:t>
            </w:r>
          </w:p>
        </w:tc>
      </w:tr>
      <w:tr w:rsidR="00036DCE" w:rsidRPr="00BB090A" w14:paraId="24DAFC35" w14:textId="77777777" w:rsidTr="007175B3">
        <w:trPr>
          <w:trHeight w:hRule="exact" w:val="567"/>
        </w:trPr>
        <w:tc>
          <w:tcPr>
            <w:tcW w:w="9608" w:type="dxa"/>
            <w:gridSpan w:val="4"/>
            <w:vAlign w:val="center"/>
          </w:tcPr>
          <w:p w14:paraId="414F9384" w14:textId="607824FA" w:rsidR="00036DCE" w:rsidRPr="00BB090A" w:rsidRDefault="00036DCE" w:rsidP="008F12B4">
            <w:pPr>
              <w:rPr>
                <w:rFonts w:ascii="Arial" w:hAnsi="Arial" w:cs="Arial"/>
                <w:lang w:val="sl-SI"/>
              </w:rPr>
            </w:pPr>
            <w:r w:rsidRPr="00BB090A">
              <w:rPr>
                <w:rFonts w:ascii="Arial" w:hAnsi="Arial" w:cs="Arial"/>
                <w:lang w:val="sl-SI"/>
              </w:rPr>
              <w:t>Elektronski naslov:</w:t>
            </w:r>
          </w:p>
        </w:tc>
      </w:tr>
    </w:tbl>
    <w:p w14:paraId="589A817C" w14:textId="77777777" w:rsidR="0038396E" w:rsidRPr="00BB090A" w:rsidRDefault="0038396E" w:rsidP="003E114A">
      <w:pPr>
        <w:rPr>
          <w:rFonts w:ascii="Arial" w:hAnsi="Arial" w:cs="Arial"/>
          <w:lang w:val="sl-SI"/>
        </w:rPr>
      </w:pPr>
    </w:p>
    <w:p w14:paraId="3A666403" w14:textId="6222FDFB" w:rsidR="0038396E" w:rsidRPr="00BB090A" w:rsidRDefault="0038396E" w:rsidP="0038396E">
      <w:pPr>
        <w:rPr>
          <w:rFonts w:ascii="Arial" w:hAnsi="Arial" w:cs="Arial"/>
          <w:b/>
          <w:lang w:val="sl-SI"/>
        </w:rPr>
      </w:pPr>
      <w:r w:rsidRPr="00BB090A">
        <w:rPr>
          <w:rFonts w:ascii="Arial" w:hAnsi="Arial" w:cs="Arial"/>
          <w:b/>
          <w:lang w:val="sl-SI"/>
        </w:rPr>
        <w:br w:type="page"/>
      </w:r>
      <w:r w:rsidRPr="00BB090A">
        <w:rPr>
          <w:rFonts w:ascii="Arial" w:hAnsi="Arial" w:cs="Arial"/>
          <w:b/>
          <w:lang w:val="sl-SI"/>
        </w:rPr>
        <w:lastRenderedPageBreak/>
        <w:t xml:space="preserve">I. </w:t>
      </w:r>
      <w:r w:rsidR="001B164E">
        <w:rPr>
          <w:rFonts w:ascii="Arial" w:hAnsi="Arial" w:cs="Arial"/>
          <w:b/>
          <w:lang w:val="sl-SI"/>
        </w:rPr>
        <w:t xml:space="preserve">POTRDILO </w:t>
      </w:r>
      <w:r w:rsidRPr="00BB090A">
        <w:rPr>
          <w:rFonts w:ascii="Arial" w:hAnsi="Arial" w:cs="Arial"/>
          <w:b/>
          <w:lang w:val="sl-SI"/>
        </w:rPr>
        <w:t>O SPOSOBNOSTI SAMOSTOJNEGA BIVANJA</w:t>
      </w:r>
    </w:p>
    <w:p w14:paraId="0517AB7F" w14:textId="77777777" w:rsidR="0038396E" w:rsidRPr="00BB090A" w:rsidRDefault="0038396E" w:rsidP="0038396E">
      <w:pPr>
        <w:pStyle w:val="SlogNaslov112pt"/>
        <w:numPr>
          <w:ilvl w:val="0"/>
          <w:numId w:val="0"/>
        </w:numPr>
        <w:jc w:val="both"/>
        <w:rPr>
          <w:rFonts w:ascii="Arial" w:hAnsi="Arial" w:cs="Arial"/>
          <w:b/>
        </w:rPr>
      </w:pPr>
    </w:p>
    <w:p w14:paraId="781AE9E5" w14:textId="36D6D835" w:rsidR="0038396E" w:rsidRDefault="007014D1" w:rsidP="0038396E">
      <w:pPr>
        <w:pStyle w:val="SlogNaslov112pt"/>
        <w:numPr>
          <w:ilvl w:val="0"/>
          <w:numId w:val="0"/>
        </w:numPr>
        <w:jc w:val="both"/>
        <w:rPr>
          <w:rFonts w:ascii="Arial" w:hAnsi="Arial" w:cs="Arial"/>
        </w:rPr>
      </w:pPr>
      <w:r w:rsidRPr="00BB090A">
        <w:rPr>
          <w:rFonts w:ascii="Arial" w:hAnsi="Arial" w:cs="Arial"/>
        </w:rPr>
        <w:t>Stanovanjska e</w:t>
      </w:r>
      <w:r w:rsidR="002347C1" w:rsidRPr="00BB090A">
        <w:rPr>
          <w:rFonts w:ascii="Arial" w:hAnsi="Arial" w:cs="Arial"/>
        </w:rPr>
        <w:t>nota v stanovanjski skupnosti</w:t>
      </w:r>
      <w:r w:rsidR="0038396E" w:rsidRPr="00BB090A">
        <w:rPr>
          <w:rFonts w:ascii="Arial" w:hAnsi="Arial" w:cs="Arial"/>
        </w:rPr>
        <w:t xml:space="preserve"> </w:t>
      </w:r>
      <w:r w:rsidR="00EF0366" w:rsidRPr="00BB090A">
        <w:rPr>
          <w:rFonts w:ascii="Arial" w:hAnsi="Arial" w:cs="Arial"/>
        </w:rPr>
        <w:t xml:space="preserve">za starejše na Erjavčevi 39 v Novi Gorici </w:t>
      </w:r>
      <w:r w:rsidR="0038396E" w:rsidRPr="00BB090A">
        <w:rPr>
          <w:rFonts w:ascii="Arial" w:hAnsi="Arial" w:cs="Arial"/>
        </w:rPr>
        <w:t xml:space="preserve">ne nudi polne oskrbe in ni primerna za osebe, ki potrebujejo polno domsko oskrbo. Prosilec je upravičen do dodelitve </w:t>
      </w:r>
      <w:r w:rsidR="004406EF" w:rsidRPr="00BB090A">
        <w:rPr>
          <w:rFonts w:ascii="Arial" w:hAnsi="Arial" w:cs="Arial"/>
        </w:rPr>
        <w:t>stanovan</w:t>
      </w:r>
      <w:r w:rsidR="00FE059D" w:rsidRPr="00BB090A">
        <w:rPr>
          <w:rFonts w:ascii="Arial" w:hAnsi="Arial" w:cs="Arial"/>
        </w:rPr>
        <w:t>jske enote v stanovanjski skupnosti</w:t>
      </w:r>
      <w:r w:rsidR="00EA490D" w:rsidRPr="00BB090A">
        <w:rPr>
          <w:rFonts w:ascii="Arial" w:hAnsi="Arial" w:cs="Arial"/>
        </w:rPr>
        <w:t xml:space="preserve"> (v nadaljnjem besedilu: stanovanjska enota)</w:t>
      </w:r>
      <w:r w:rsidR="0038396E" w:rsidRPr="00BB090A">
        <w:rPr>
          <w:rFonts w:ascii="Arial" w:hAnsi="Arial" w:cs="Arial"/>
        </w:rPr>
        <w:t xml:space="preserve">, če je </w:t>
      </w:r>
      <w:r w:rsidR="0038396E" w:rsidRPr="00BB090A">
        <w:rPr>
          <w:rFonts w:ascii="Arial" w:hAnsi="Arial" w:cs="Arial"/>
          <w:b/>
        </w:rPr>
        <w:t>sposoben samostojnega bivanja</w:t>
      </w:r>
      <w:r w:rsidR="002E64FD" w:rsidRPr="00BB090A">
        <w:rPr>
          <w:rFonts w:ascii="Arial" w:hAnsi="Arial" w:cs="Arial"/>
        </w:rPr>
        <w:t>.</w:t>
      </w:r>
    </w:p>
    <w:p w14:paraId="23AC526F" w14:textId="77777777" w:rsidR="00AB32E3" w:rsidRDefault="00AB32E3" w:rsidP="0038396E">
      <w:pPr>
        <w:pStyle w:val="SlogNaslov112pt"/>
        <w:numPr>
          <w:ilvl w:val="0"/>
          <w:numId w:val="0"/>
        </w:numPr>
        <w:jc w:val="both"/>
        <w:rPr>
          <w:rFonts w:ascii="Arial" w:hAnsi="Arial" w:cs="Arial"/>
        </w:rPr>
      </w:pPr>
    </w:p>
    <w:p w14:paraId="3A13B874" w14:textId="039925F1" w:rsidR="00AB32E3" w:rsidRPr="001B164E" w:rsidRDefault="001B164E" w:rsidP="001B164E">
      <w:pPr>
        <w:pStyle w:val="SlogNaslov112pt"/>
        <w:numPr>
          <w:ilvl w:val="0"/>
          <w:numId w:val="29"/>
        </w:numPr>
        <w:jc w:val="both"/>
        <w:rPr>
          <w:rFonts w:ascii="Arial" w:hAnsi="Arial" w:cs="Arial"/>
          <w:i/>
          <w:iCs/>
        </w:rPr>
      </w:pPr>
      <w:r>
        <w:rPr>
          <w:rFonts w:ascii="Arial" w:hAnsi="Arial" w:cs="Arial"/>
          <w:i/>
          <w:iCs/>
        </w:rPr>
        <w:t>o</w:t>
      </w:r>
      <w:r w:rsidRPr="001B164E">
        <w:rPr>
          <w:rFonts w:ascii="Arial" w:hAnsi="Arial" w:cs="Arial"/>
          <w:i/>
          <w:iCs/>
        </w:rPr>
        <w:t xml:space="preserve">bvezno predložite </w:t>
      </w:r>
      <w:r w:rsidRPr="008715A7">
        <w:rPr>
          <w:rFonts w:ascii="Arial" w:hAnsi="Arial" w:cs="Arial"/>
          <w:i/>
          <w:iCs/>
          <w:u w:val="single"/>
        </w:rPr>
        <w:t>potrdilo osebnega zdravnika</w:t>
      </w:r>
      <w:r w:rsidRPr="001B164E">
        <w:rPr>
          <w:rFonts w:ascii="Arial" w:hAnsi="Arial" w:cs="Arial"/>
          <w:i/>
          <w:iCs/>
        </w:rPr>
        <w:t xml:space="preserve"> o sposobnosti samostojnega bivanja</w:t>
      </w:r>
    </w:p>
    <w:p w14:paraId="611E230C" w14:textId="77777777" w:rsidR="00AB32E3" w:rsidRPr="00BB090A" w:rsidRDefault="00AB32E3" w:rsidP="0038396E">
      <w:pPr>
        <w:pStyle w:val="SlogNaslov112pt"/>
        <w:numPr>
          <w:ilvl w:val="0"/>
          <w:numId w:val="0"/>
        </w:numPr>
        <w:jc w:val="both"/>
        <w:rPr>
          <w:rFonts w:ascii="Arial" w:hAnsi="Arial" w:cs="Arial"/>
        </w:rPr>
      </w:pPr>
    </w:p>
    <w:p w14:paraId="3B8BF053" w14:textId="77777777" w:rsidR="0038396E" w:rsidRPr="00BB090A" w:rsidRDefault="0038396E" w:rsidP="0038396E">
      <w:pPr>
        <w:pStyle w:val="SlogNaslov112pt"/>
        <w:numPr>
          <w:ilvl w:val="0"/>
          <w:numId w:val="0"/>
        </w:numPr>
        <w:jc w:val="both"/>
        <w:rPr>
          <w:rFonts w:ascii="Arial" w:hAnsi="Arial" w:cs="Arial"/>
          <w:b/>
        </w:rPr>
      </w:pPr>
    </w:p>
    <w:p w14:paraId="2242968B" w14:textId="77777777" w:rsidR="0038396E" w:rsidRPr="00BB090A" w:rsidRDefault="0038396E" w:rsidP="0038396E">
      <w:pPr>
        <w:pStyle w:val="SlogNaslov112pt"/>
        <w:numPr>
          <w:ilvl w:val="0"/>
          <w:numId w:val="0"/>
        </w:numPr>
        <w:rPr>
          <w:rFonts w:ascii="Arial" w:hAnsi="Arial" w:cs="Arial"/>
          <w:b/>
        </w:rPr>
      </w:pPr>
    </w:p>
    <w:p w14:paraId="1D7837AA" w14:textId="77777777" w:rsidR="009E3085" w:rsidRDefault="0038396E" w:rsidP="009E3085">
      <w:pPr>
        <w:pStyle w:val="SlogNaslov112pt"/>
        <w:numPr>
          <w:ilvl w:val="0"/>
          <w:numId w:val="0"/>
        </w:numPr>
        <w:rPr>
          <w:rFonts w:ascii="Arial" w:hAnsi="Arial" w:cs="Arial"/>
          <w:b/>
        </w:rPr>
      </w:pPr>
      <w:r w:rsidRPr="00BB090A">
        <w:rPr>
          <w:rFonts w:ascii="Arial" w:hAnsi="Arial" w:cs="Arial"/>
          <w:b/>
        </w:rPr>
        <w:t xml:space="preserve">II. SOGLASJE K PRENEHANJU </w:t>
      </w:r>
      <w:r w:rsidR="00C7726E">
        <w:rPr>
          <w:rFonts w:ascii="Arial" w:hAnsi="Arial" w:cs="Arial"/>
          <w:b/>
        </w:rPr>
        <w:t xml:space="preserve">DOSEDANJEGA </w:t>
      </w:r>
      <w:r w:rsidRPr="00BB090A">
        <w:rPr>
          <w:rFonts w:ascii="Arial" w:hAnsi="Arial" w:cs="Arial"/>
          <w:b/>
        </w:rPr>
        <w:t>NAJEMNEGA RAZMERJA</w:t>
      </w:r>
    </w:p>
    <w:p w14:paraId="384C9EED" w14:textId="2A3F196B" w:rsidR="00C6262F" w:rsidRPr="009E3085" w:rsidRDefault="009E3085" w:rsidP="009E3085">
      <w:pPr>
        <w:pStyle w:val="SlogNaslov112pt"/>
        <w:numPr>
          <w:ilvl w:val="0"/>
          <w:numId w:val="0"/>
        </w:numPr>
        <w:rPr>
          <w:rFonts w:ascii="Arial" w:hAnsi="Arial" w:cs="Arial"/>
          <w:b/>
        </w:rPr>
      </w:pPr>
      <w:r>
        <w:rPr>
          <w:rFonts w:ascii="Arial" w:hAnsi="Arial" w:cs="Arial"/>
          <w:b/>
        </w:rPr>
        <w:t xml:space="preserve">    </w:t>
      </w:r>
      <w:r w:rsidR="00C6262F" w:rsidRPr="006B3E1A">
        <w:rPr>
          <w:rFonts w:ascii="Arial" w:hAnsi="Arial" w:cs="Arial"/>
          <w:bCs/>
          <w:sz w:val="22"/>
          <w:szCs w:val="22"/>
        </w:rPr>
        <w:t>(</w:t>
      </w:r>
      <w:r w:rsidR="006B3E1A" w:rsidRPr="006B3E1A">
        <w:rPr>
          <w:rFonts w:ascii="Arial" w:hAnsi="Arial" w:cs="Arial"/>
          <w:bCs/>
          <w:sz w:val="22"/>
          <w:szCs w:val="22"/>
        </w:rPr>
        <w:t>*</w:t>
      </w:r>
      <w:r w:rsidR="00C6262F" w:rsidRPr="006B3E1A">
        <w:rPr>
          <w:rFonts w:ascii="Arial" w:hAnsi="Arial" w:cs="Arial"/>
          <w:bCs/>
          <w:sz w:val="22"/>
          <w:szCs w:val="22"/>
        </w:rPr>
        <w:t xml:space="preserve">samo za </w:t>
      </w:r>
      <w:r w:rsidR="006B3E1A" w:rsidRPr="006B3E1A">
        <w:rPr>
          <w:rFonts w:ascii="Arial" w:hAnsi="Arial" w:cs="Arial"/>
          <w:bCs/>
          <w:sz w:val="22"/>
          <w:szCs w:val="22"/>
        </w:rPr>
        <w:t>prosilce, ki so že najemnik neprofitnega stanovanja</w:t>
      </w:r>
      <w:r w:rsidR="00C6262F" w:rsidRPr="006B3E1A">
        <w:rPr>
          <w:rFonts w:ascii="Arial" w:hAnsi="Arial" w:cs="Arial"/>
          <w:bCs/>
          <w:sz w:val="22"/>
          <w:szCs w:val="22"/>
        </w:rPr>
        <w:t>)</w:t>
      </w:r>
    </w:p>
    <w:p w14:paraId="6C473268" w14:textId="77777777" w:rsidR="0038396E" w:rsidRPr="00BB090A" w:rsidRDefault="0038396E" w:rsidP="0038396E">
      <w:pPr>
        <w:jc w:val="both"/>
        <w:rPr>
          <w:rFonts w:ascii="Arial" w:hAnsi="Arial" w:cs="Arial"/>
          <w:lang w:val="sl-SI"/>
        </w:rPr>
      </w:pPr>
    </w:p>
    <w:p w14:paraId="0265B8CB" w14:textId="75A56BFC" w:rsidR="0038396E" w:rsidRPr="00BB090A" w:rsidRDefault="009F5C41" w:rsidP="0038396E">
      <w:pPr>
        <w:pStyle w:val="SlogNaslov112pt"/>
        <w:numPr>
          <w:ilvl w:val="0"/>
          <w:numId w:val="0"/>
        </w:numPr>
        <w:jc w:val="both"/>
        <w:rPr>
          <w:rFonts w:ascii="Arial" w:hAnsi="Arial" w:cs="Arial"/>
        </w:rPr>
      </w:pPr>
      <w:r>
        <w:rPr>
          <w:rFonts w:ascii="Arial" w:hAnsi="Arial" w:cs="Arial"/>
        </w:rPr>
        <w:t xml:space="preserve">Prosilcu, </w:t>
      </w:r>
      <w:r w:rsidRPr="009F5C41">
        <w:rPr>
          <w:rFonts w:ascii="Arial" w:hAnsi="Arial" w:cs="Arial"/>
          <w:u w:val="single"/>
        </w:rPr>
        <w:t>ki je že</w:t>
      </w:r>
      <w:r w:rsidR="0038396E" w:rsidRPr="009F5C41">
        <w:rPr>
          <w:rFonts w:ascii="Arial" w:hAnsi="Arial" w:cs="Arial"/>
          <w:u w:val="single"/>
        </w:rPr>
        <w:t xml:space="preserve"> </w:t>
      </w:r>
      <w:r w:rsidRPr="009F5C41">
        <w:rPr>
          <w:rFonts w:ascii="Arial" w:hAnsi="Arial" w:cs="Arial"/>
          <w:u w:val="single"/>
        </w:rPr>
        <w:t xml:space="preserve">najemnik </w:t>
      </w:r>
      <w:r w:rsidR="0038396E" w:rsidRPr="009F5C41">
        <w:rPr>
          <w:rFonts w:ascii="Arial" w:hAnsi="Arial" w:cs="Arial"/>
          <w:u w:val="single"/>
        </w:rPr>
        <w:t>neprofitnega stanovanja</w:t>
      </w:r>
      <w:r w:rsidR="0038396E" w:rsidRPr="00BB090A">
        <w:rPr>
          <w:rFonts w:ascii="Arial" w:hAnsi="Arial" w:cs="Arial"/>
        </w:rPr>
        <w:t xml:space="preserve"> v lasti </w:t>
      </w:r>
      <w:r w:rsidR="00944CA0" w:rsidRPr="00BB090A">
        <w:rPr>
          <w:rFonts w:ascii="Arial" w:hAnsi="Arial" w:cs="Arial"/>
        </w:rPr>
        <w:t>S</w:t>
      </w:r>
      <w:r w:rsidR="0038396E" w:rsidRPr="00BB090A">
        <w:rPr>
          <w:rFonts w:ascii="Arial" w:hAnsi="Arial" w:cs="Arial"/>
        </w:rPr>
        <w:t xml:space="preserve">tanovanjskega sklada Mestne občine </w:t>
      </w:r>
      <w:r w:rsidR="00944CA0" w:rsidRPr="00BB090A">
        <w:rPr>
          <w:rFonts w:ascii="Arial" w:hAnsi="Arial" w:cs="Arial"/>
        </w:rPr>
        <w:t>Nova Gorica</w:t>
      </w:r>
      <w:r w:rsidR="0038396E" w:rsidRPr="00BB090A">
        <w:rPr>
          <w:rFonts w:ascii="Arial" w:hAnsi="Arial" w:cs="Arial"/>
        </w:rPr>
        <w:t xml:space="preserve"> (v nadaljnjem besedilu:</w:t>
      </w:r>
      <w:r w:rsidR="00447912" w:rsidRPr="00BB090A">
        <w:rPr>
          <w:rFonts w:ascii="Arial" w:hAnsi="Arial" w:cs="Arial"/>
        </w:rPr>
        <w:t xml:space="preserve"> SS MONG</w:t>
      </w:r>
      <w:r w:rsidR="0038396E" w:rsidRPr="00BB090A">
        <w:rPr>
          <w:rFonts w:ascii="Arial" w:hAnsi="Arial" w:cs="Arial"/>
        </w:rPr>
        <w:t>)</w:t>
      </w:r>
      <w:r>
        <w:rPr>
          <w:rFonts w:ascii="Arial" w:hAnsi="Arial" w:cs="Arial"/>
        </w:rPr>
        <w:t>,</w:t>
      </w:r>
      <w:r w:rsidR="0038396E" w:rsidRPr="00BB090A">
        <w:rPr>
          <w:rFonts w:ascii="Arial" w:hAnsi="Arial" w:cs="Arial"/>
        </w:rPr>
        <w:t xml:space="preserve"> je mogoče dodeliti </w:t>
      </w:r>
      <w:r w:rsidR="00447912" w:rsidRPr="00BB090A">
        <w:rPr>
          <w:rFonts w:ascii="Arial" w:hAnsi="Arial" w:cs="Arial"/>
        </w:rPr>
        <w:t xml:space="preserve">stanovanjsko enoto </w:t>
      </w:r>
      <w:r w:rsidR="0038396E" w:rsidRPr="00BB090A">
        <w:rPr>
          <w:rFonts w:ascii="Arial" w:hAnsi="Arial" w:cs="Arial"/>
        </w:rPr>
        <w:t xml:space="preserve">le pod pogojem, da v primeru dodelitve </w:t>
      </w:r>
      <w:r w:rsidR="00B46CE0" w:rsidRPr="00BB090A">
        <w:rPr>
          <w:rFonts w:ascii="Arial" w:hAnsi="Arial" w:cs="Arial"/>
        </w:rPr>
        <w:t xml:space="preserve">stanovanjske enote </w:t>
      </w:r>
      <w:r w:rsidR="0038396E" w:rsidRPr="00BB090A">
        <w:rPr>
          <w:rFonts w:ascii="Arial" w:hAnsi="Arial" w:cs="Arial"/>
        </w:rPr>
        <w:t xml:space="preserve">soglaša z izpraznijo neprofitnega stanovanja po preselitvi v </w:t>
      </w:r>
      <w:r w:rsidR="00B46CE0" w:rsidRPr="00BB090A">
        <w:rPr>
          <w:rFonts w:ascii="Arial" w:hAnsi="Arial" w:cs="Arial"/>
        </w:rPr>
        <w:t xml:space="preserve">stanovanjsko enoto </w:t>
      </w:r>
      <w:r w:rsidR="0038396E" w:rsidRPr="00BB090A">
        <w:rPr>
          <w:rFonts w:ascii="Arial" w:hAnsi="Arial" w:cs="Arial"/>
        </w:rPr>
        <w:t>in zapisniško predajo izpraznjenega stanovanja v posest</w:t>
      </w:r>
      <w:r w:rsidR="00ED58DD" w:rsidRPr="00BB090A">
        <w:rPr>
          <w:rFonts w:ascii="Arial" w:hAnsi="Arial" w:cs="Arial"/>
        </w:rPr>
        <w:t xml:space="preserve"> SS MONG</w:t>
      </w:r>
      <w:r w:rsidR="0038396E" w:rsidRPr="00BB090A">
        <w:rPr>
          <w:rFonts w:ascii="Arial" w:hAnsi="Arial" w:cs="Arial"/>
        </w:rPr>
        <w:t>, pri čemer morajo biti do dne predaje poravnane vse obveznosti v zvezi z uporabo stanovanja.</w:t>
      </w:r>
    </w:p>
    <w:p w14:paraId="136F04B6" w14:textId="77777777" w:rsidR="0038396E" w:rsidRDefault="0038396E" w:rsidP="0038396E">
      <w:pPr>
        <w:pStyle w:val="SlogNaslov112pt"/>
        <w:numPr>
          <w:ilvl w:val="0"/>
          <w:numId w:val="0"/>
        </w:numPr>
        <w:jc w:val="both"/>
        <w:rPr>
          <w:rFonts w:ascii="Arial" w:hAnsi="Arial" w:cs="Arial"/>
        </w:rPr>
      </w:pPr>
      <w:r w:rsidRPr="00BB090A">
        <w:rPr>
          <w:rFonts w:ascii="Arial" w:hAnsi="Arial" w:cs="Arial"/>
        </w:rPr>
        <w:t xml:space="preserve"> </w:t>
      </w:r>
    </w:p>
    <w:p w14:paraId="0E08B344" w14:textId="77777777" w:rsidR="00C7726E" w:rsidRDefault="00C7726E" w:rsidP="0038396E">
      <w:pPr>
        <w:pStyle w:val="SlogNaslov112pt"/>
        <w:numPr>
          <w:ilvl w:val="0"/>
          <w:numId w:val="0"/>
        </w:numPr>
        <w:jc w:val="both"/>
        <w:rPr>
          <w:rFonts w:ascii="Arial" w:hAnsi="Arial" w:cs="Arial"/>
        </w:rPr>
      </w:pPr>
    </w:p>
    <w:p w14:paraId="2B848C29" w14:textId="3C26E06E" w:rsidR="00C7726E" w:rsidRDefault="00C7726E" w:rsidP="00C7726E">
      <w:pPr>
        <w:pStyle w:val="Odstavekseznama"/>
        <w:numPr>
          <w:ilvl w:val="0"/>
          <w:numId w:val="29"/>
        </w:numPr>
        <w:jc w:val="both"/>
        <w:rPr>
          <w:rFonts w:ascii="Arial" w:hAnsi="Arial" w:cs="Arial"/>
          <w:i/>
          <w:iCs/>
        </w:rPr>
      </w:pPr>
      <w:r w:rsidRPr="00C7726E">
        <w:rPr>
          <w:rFonts w:ascii="Arial" w:hAnsi="Arial" w:cs="Arial"/>
          <w:i/>
          <w:iCs/>
        </w:rPr>
        <w:t xml:space="preserve">Podpisani prosilec v primeru dodelitve stanovanjske enote </w:t>
      </w:r>
      <w:r w:rsidRPr="00C7726E">
        <w:rPr>
          <w:rFonts w:ascii="Arial" w:hAnsi="Arial" w:cs="Arial"/>
          <w:b/>
          <w:i/>
          <w:iCs/>
        </w:rPr>
        <w:t>soglašam</w:t>
      </w:r>
      <w:r w:rsidRPr="00C7726E">
        <w:rPr>
          <w:rFonts w:ascii="Arial" w:hAnsi="Arial" w:cs="Arial"/>
          <w:i/>
          <w:iCs/>
        </w:rPr>
        <w:t xml:space="preserve"> z izselitvijo iz neprofitnega stanovanja in predajo le-tega v posest SS MONG, s poravnanimi obveznostmi v zvezi z uporabo stanovanja do dne predaje</w:t>
      </w:r>
      <w:r>
        <w:rPr>
          <w:rFonts w:ascii="Arial" w:hAnsi="Arial" w:cs="Arial"/>
          <w:i/>
          <w:iCs/>
        </w:rPr>
        <w:t>.</w:t>
      </w:r>
    </w:p>
    <w:p w14:paraId="5CB65263" w14:textId="77777777" w:rsidR="00C7726E" w:rsidRDefault="00C7726E" w:rsidP="00C7726E">
      <w:pPr>
        <w:jc w:val="both"/>
        <w:rPr>
          <w:rFonts w:ascii="Arial" w:hAnsi="Arial" w:cs="Arial"/>
          <w:i/>
          <w:iCs/>
        </w:rPr>
      </w:pPr>
    </w:p>
    <w:p w14:paraId="5FD42372" w14:textId="77777777" w:rsidR="00C7726E" w:rsidRDefault="00C7726E" w:rsidP="00C7726E">
      <w:pPr>
        <w:jc w:val="both"/>
        <w:rPr>
          <w:rFonts w:ascii="Arial" w:hAnsi="Arial" w:cs="Arial"/>
          <w:i/>
          <w:iCs/>
        </w:rPr>
      </w:pPr>
    </w:p>
    <w:p w14:paraId="4607B7A2" w14:textId="198ABEDA" w:rsidR="00C7726E" w:rsidRPr="00C7726E" w:rsidRDefault="00C7726E" w:rsidP="00C7726E">
      <w:pPr>
        <w:jc w:val="both"/>
        <w:rPr>
          <w:rFonts w:ascii="Arial" w:hAnsi="Arial" w:cs="Arial"/>
          <w:i/>
          <w:iCs/>
        </w:rPr>
      </w:pPr>
      <w:r>
        <w:rPr>
          <w:rFonts w:ascii="Arial" w:hAnsi="Arial" w:cs="Arial"/>
          <w:i/>
          <w:iCs/>
        </w:rPr>
        <w:t>Ime, priimek, podpis</w:t>
      </w:r>
      <w:r w:rsidR="00337AB5">
        <w:rPr>
          <w:rFonts w:ascii="Arial" w:hAnsi="Arial" w:cs="Arial"/>
          <w:i/>
          <w:iCs/>
        </w:rPr>
        <w:t xml:space="preserve">: </w:t>
      </w:r>
      <w:r>
        <w:rPr>
          <w:rFonts w:ascii="Arial" w:hAnsi="Arial" w:cs="Arial"/>
          <w:i/>
          <w:iCs/>
        </w:rPr>
        <w:t xml:space="preserve"> _______________</w:t>
      </w:r>
      <w:r w:rsidR="00337AB5">
        <w:rPr>
          <w:rFonts w:ascii="Arial" w:hAnsi="Arial" w:cs="Arial"/>
          <w:i/>
          <w:iCs/>
        </w:rPr>
        <w:t>_________</w:t>
      </w:r>
      <w:r>
        <w:rPr>
          <w:rFonts w:ascii="Arial" w:hAnsi="Arial" w:cs="Arial"/>
          <w:i/>
          <w:iCs/>
        </w:rPr>
        <w:t>____</w:t>
      </w:r>
    </w:p>
    <w:p w14:paraId="788F4630" w14:textId="77777777" w:rsidR="00C7726E" w:rsidRDefault="00C7726E" w:rsidP="0038396E">
      <w:pPr>
        <w:pStyle w:val="SlogNaslov112pt"/>
        <w:numPr>
          <w:ilvl w:val="0"/>
          <w:numId w:val="0"/>
        </w:numPr>
        <w:jc w:val="both"/>
        <w:rPr>
          <w:rFonts w:ascii="Arial" w:hAnsi="Arial" w:cs="Arial"/>
        </w:rPr>
      </w:pPr>
    </w:p>
    <w:p w14:paraId="3B86CAE2" w14:textId="77777777" w:rsidR="001B164E" w:rsidRPr="00BB090A" w:rsidRDefault="001B164E" w:rsidP="0038396E">
      <w:pPr>
        <w:pStyle w:val="SlogNaslov112pt"/>
        <w:numPr>
          <w:ilvl w:val="0"/>
          <w:numId w:val="0"/>
        </w:numPr>
        <w:jc w:val="both"/>
        <w:rPr>
          <w:rFonts w:ascii="Arial" w:hAnsi="Arial" w:cs="Arial"/>
        </w:rPr>
      </w:pPr>
    </w:p>
    <w:p w14:paraId="5C715A4C" w14:textId="77777777" w:rsidR="0038396E" w:rsidRPr="00BB090A" w:rsidRDefault="0038396E" w:rsidP="0038396E">
      <w:pPr>
        <w:pStyle w:val="SlogNaslov112pt"/>
        <w:numPr>
          <w:ilvl w:val="0"/>
          <w:numId w:val="0"/>
        </w:numPr>
        <w:jc w:val="center"/>
        <w:rPr>
          <w:rFonts w:ascii="Arial" w:hAnsi="Arial" w:cs="Arial"/>
          <w:b/>
        </w:rPr>
      </w:pPr>
    </w:p>
    <w:p w14:paraId="03A2087A" w14:textId="1C9A1C73" w:rsidR="0038396E" w:rsidRPr="00BB090A" w:rsidRDefault="0038396E" w:rsidP="0038396E">
      <w:pPr>
        <w:pStyle w:val="SlogNaslov112pt"/>
        <w:numPr>
          <w:ilvl w:val="0"/>
          <w:numId w:val="0"/>
        </w:numPr>
        <w:rPr>
          <w:rFonts w:ascii="Arial" w:hAnsi="Arial" w:cs="Arial"/>
          <w:b/>
        </w:rPr>
      </w:pPr>
      <w:r w:rsidRPr="00BB090A">
        <w:rPr>
          <w:rFonts w:ascii="Arial" w:hAnsi="Arial" w:cs="Arial"/>
          <w:b/>
        </w:rPr>
        <w:t xml:space="preserve">III. </w:t>
      </w:r>
      <w:r w:rsidR="003F19F3">
        <w:rPr>
          <w:rFonts w:ascii="Arial" w:hAnsi="Arial" w:cs="Arial"/>
          <w:b/>
        </w:rPr>
        <w:t>IZJAVA O PORAVNANIH OBVEZNOSTIH</w:t>
      </w:r>
      <w:r w:rsidR="00B91B3D">
        <w:rPr>
          <w:rFonts w:ascii="Arial" w:hAnsi="Arial" w:cs="Arial"/>
          <w:b/>
        </w:rPr>
        <w:t xml:space="preserve"> </w:t>
      </w:r>
    </w:p>
    <w:p w14:paraId="7A2BF540" w14:textId="77777777" w:rsidR="0038396E" w:rsidRPr="00BB090A" w:rsidRDefault="0038396E" w:rsidP="0038396E">
      <w:pPr>
        <w:pStyle w:val="SlogNaslov112pt"/>
        <w:numPr>
          <w:ilvl w:val="0"/>
          <w:numId w:val="0"/>
        </w:numPr>
        <w:rPr>
          <w:rFonts w:ascii="Arial" w:hAnsi="Arial" w:cs="Arial"/>
          <w:b/>
        </w:rPr>
      </w:pPr>
    </w:p>
    <w:p w14:paraId="5379A577" w14:textId="68D574C9" w:rsidR="003F19F3" w:rsidRDefault="003F19F3" w:rsidP="003F19F3">
      <w:pPr>
        <w:pStyle w:val="Odstavekseznama"/>
        <w:numPr>
          <w:ilvl w:val="0"/>
          <w:numId w:val="29"/>
        </w:numPr>
        <w:jc w:val="both"/>
        <w:rPr>
          <w:rFonts w:ascii="Arial" w:hAnsi="Arial" w:cs="Arial"/>
          <w:i/>
          <w:iCs/>
        </w:rPr>
      </w:pPr>
      <w:r w:rsidRPr="00C7726E">
        <w:rPr>
          <w:rFonts w:ascii="Arial" w:hAnsi="Arial" w:cs="Arial"/>
          <w:i/>
          <w:iCs/>
        </w:rPr>
        <w:t xml:space="preserve">Podpisani prosilec </w:t>
      </w:r>
      <w:r w:rsidR="00CF4B16">
        <w:rPr>
          <w:rFonts w:ascii="Arial" w:hAnsi="Arial" w:cs="Arial"/>
          <w:b/>
          <w:i/>
          <w:iCs/>
        </w:rPr>
        <w:t xml:space="preserve">izjavljam, da </w:t>
      </w:r>
      <w:r w:rsidR="00CF4B16">
        <w:rPr>
          <w:rFonts w:ascii="Arial" w:hAnsi="Arial" w:cs="Arial"/>
          <w:i/>
          <w:iCs/>
        </w:rPr>
        <w:t xml:space="preserve">so </w:t>
      </w:r>
      <w:r w:rsidRPr="00C7726E">
        <w:rPr>
          <w:rFonts w:ascii="Arial" w:hAnsi="Arial" w:cs="Arial"/>
          <w:i/>
          <w:iCs/>
        </w:rPr>
        <w:t>poravnan</w:t>
      </w:r>
      <w:r w:rsidR="00CF4B16">
        <w:rPr>
          <w:rFonts w:ascii="Arial" w:hAnsi="Arial" w:cs="Arial"/>
          <w:i/>
          <w:iCs/>
        </w:rPr>
        <w:t>e vse</w:t>
      </w:r>
      <w:r w:rsidRPr="00C7726E">
        <w:rPr>
          <w:rFonts w:ascii="Arial" w:hAnsi="Arial" w:cs="Arial"/>
          <w:i/>
          <w:iCs/>
        </w:rPr>
        <w:t xml:space="preserve"> obveznosti </w:t>
      </w:r>
      <w:r w:rsidR="006E1142">
        <w:rPr>
          <w:rFonts w:ascii="Arial" w:hAnsi="Arial" w:cs="Arial"/>
          <w:i/>
          <w:iCs/>
        </w:rPr>
        <w:t xml:space="preserve">iz morebitnih drugih najemnih razmerij za </w:t>
      </w:r>
      <w:r w:rsidRPr="00C7726E">
        <w:rPr>
          <w:rFonts w:ascii="Arial" w:hAnsi="Arial" w:cs="Arial"/>
          <w:i/>
          <w:iCs/>
        </w:rPr>
        <w:t xml:space="preserve">stanovanja </w:t>
      </w:r>
      <w:r w:rsidR="006E1142">
        <w:rPr>
          <w:rFonts w:ascii="Arial" w:hAnsi="Arial" w:cs="Arial"/>
          <w:i/>
          <w:iCs/>
        </w:rPr>
        <w:t>v lasti SS MONG</w:t>
      </w:r>
      <w:r>
        <w:rPr>
          <w:rFonts w:ascii="Arial" w:hAnsi="Arial" w:cs="Arial"/>
          <w:i/>
          <w:iCs/>
        </w:rPr>
        <w:t>.</w:t>
      </w:r>
    </w:p>
    <w:p w14:paraId="0C314C3A" w14:textId="77777777" w:rsidR="000B7B83" w:rsidRDefault="000B7B83" w:rsidP="000B7B83">
      <w:pPr>
        <w:jc w:val="both"/>
        <w:rPr>
          <w:rFonts w:ascii="Arial" w:hAnsi="Arial" w:cs="Arial"/>
          <w:i/>
          <w:iCs/>
        </w:rPr>
      </w:pPr>
    </w:p>
    <w:p w14:paraId="7E035BBC" w14:textId="77777777" w:rsidR="000B7B83" w:rsidRDefault="000B7B83" w:rsidP="000B7B83">
      <w:pPr>
        <w:jc w:val="both"/>
        <w:rPr>
          <w:rFonts w:ascii="Arial" w:hAnsi="Arial" w:cs="Arial"/>
          <w:i/>
          <w:iCs/>
        </w:rPr>
      </w:pPr>
    </w:p>
    <w:p w14:paraId="65F91F9B" w14:textId="77777777" w:rsidR="000B7B83" w:rsidRDefault="000B7B83" w:rsidP="000B7B83">
      <w:pPr>
        <w:jc w:val="both"/>
        <w:rPr>
          <w:rFonts w:ascii="Arial" w:hAnsi="Arial" w:cs="Arial"/>
          <w:i/>
          <w:iCs/>
        </w:rPr>
      </w:pPr>
    </w:p>
    <w:p w14:paraId="6E7FC0EB" w14:textId="4AF9E5FC" w:rsidR="00225598" w:rsidRDefault="000B7B83" w:rsidP="00225598">
      <w:pPr>
        <w:jc w:val="both"/>
        <w:rPr>
          <w:rFonts w:ascii="Arial" w:hAnsi="Arial" w:cs="Arial"/>
          <w:i/>
          <w:iCs/>
        </w:rPr>
      </w:pPr>
      <w:r>
        <w:rPr>
          <w:rFonts w:ascii="Arial" w:hAnsi="Arial" w:cs="Arial"/>
          <w:i/>
          <w:iCs/>
        </w:rPr>
        <w:t>Ime, priimek, podpis</w:t>
      </w:r>
      <w:r w:rsidR="00337AB5">
        <w:rPr>
          <w:rFonts w:ascii="Arial" w:hAnsi="Arial" w:cs="Arial"/>
          <w:i/>
          <w:iCs/>
        </w:rPr>
        <w:t xml:space="preserve">: </w:t>
      </w:r>
      <w:r>
        <w:rPr>
          <w:rFonts w:ascii="Arial" w:hAnsi="Arial" w:cs="Arial"/>
          <w:i/>
          <w:iCs/>
        </w:rPr>
        <w:t xml:space="preserve"> _</w:t>
      </w:r>
      <w:r w:rsidR="00337AB5">
        <w:rPr>
          <w:rFonts w:ascii="Arial" w:hAnsi="Arial" w:cs="Arial"/>
          <w:i/>
          <w:iCs/>
        </w:rPr>
        <w:t>_________</w:t>
      </w:r>
      <w:r>
        <w:rPr>
          <w:rFonts w:ascii="Arial" w:hAnsi="Arial" w:cs="Arial"/>
          <w:i/>
          <w:iCs/>
        </w:rPr>
        <w:t>__________________</w:t>
      </w:r>
    </w:p>
    <w:p w14:paraId="723E496E" w14:textId="77777777" w:rsidR="00225598" w:rsidRDefault="00225598" w:rsidP="00225598">
      <w:pPr>
        <w:jc w:val="both"/>
        <w:rPr>
          <w:rFonts w:ascii="Arial" w:hAnsi="Arial" w:cs="Arial"/>
          <w:i/>
          <w:iCs/>
        </w:rPr>
      </w:pPr>
    </w:p>
    <w:p w14:paraId="77B33FF8" w14:textId="77777777" w:rsidR="00225598" w:rsidRDefault="00225598" w:rsidP="00225598">
      <w:pPr>
        <w:jc w:val="both"/>
        <w:rPr>
          <w:rFonts w:ascii="Arial" w:hAnsi="Arial" w:cs="Arial"/>
          <w:i/>
          <w:iCs/>
        </w:rPr>
      </w:pPr>
    </w:p>
    <w:p w14:paraId="3FCD19F1" w14:textId="77777777" w:rsidR="00225598" w:rsidRDefault="00225598" w:rsidP="00225598">
      <w:pPr>
        <w:jc w:val="both"/>
        <w:rPr>
          <w:rFonts w:ascii="Arial" w:hAnsi="Arial" w:cs="Arial"/>
          <w:i/>
          <w:iCs/>
        </w:rPr>
      </w:pPr>
    </w:p>
    <w:p w14:paraId="2BB41ACB" w14:textId="77777777" w:rsidR="00225598" w:rsidRDefault="00225598">
      <w:pPr>
        <w:rPr>
          <w:rFonts w:ascii="Arial" w:hAnsi="Arial" w:cs="Arial"/>
          <w:i/>
          <w:iCs/>
        </w:rPr>
      </w:pPr>
      <w:r>
        <w:rPr>
          <w:rFonts w:ascii="Arial" w:hAnsi="Arial" w:cs="Arial"/>
          <w:i/>
          <w:iCs/>
        </w:rPr>
        <w:br w:type="page"/>
      </w:r>
    </w:p>
    <w:p w14:paraId="5C25B51D" w14:textId="084DCCBD" w:rsidR="0038396E" w:rsidRPr="00BB090A" w:rsidRDefault="0038396E" w:rsidP="00225598">
      <w:pPr>
        <w:jc w:val="both"/>
        <w:rPr>
          <w:rFonts w:ascii="Arial" w:hAnsi="Arial" w:cs="Arial"/>
          <w:b/>
          <w:caps/>
          <w:lang w:val="sl-SI"/>
        </w:rPr>
      </w:pPr>
      <w:r w:rsidRPr="00BB090A">
        <w:rPr>
          <w:rFonts w:ascii="Arial" w:hAnsi="Arial" w:cs="Arial"/>
          <w:b/>
          <w:caps/>
          <w:lang w:val="sl-SI"/>
        </w:rPr>
        <w:lastRenderedPageBreak/>
        <w:t>IV. izjavE o premoženjskem stanju in izpolnjevanju razpisnih pogojev</w:t>
      </w:r>
    </w:p>
    <w:p w14:paraId="2DA20210" w14:textId="77777777" w:rsidR="0038396E" w:rsidRPr="00BB090A" w:rsidRDefault="0038396E" w:rsidP="0038396E">
      <w:pPr>
        <w:jc w:val="both"/>
        <w:rPr>
          <w:rFonts w:ascii="Arial" w:hAnsi="Arial" w:cs="Arial"/>
          <w:lang w:val="sl-SI"/>
        </w:rPr>
      </w:pPr>
    </w:p>
    <w:p w14:paraId="0B518F6E" w14:textId="597B88AE" w:rsidR="008D00BD" w:rsidRPr="00BB090A" w:rsidRDefault="0048469C" w:rsidP="0038396E">
      <w:pPr>
        <w:jc w:val="both"/>
        <w:rPr>
          <w:rFonts w:ascii="Arial" w:hAnsi="Arial" w:cs="Arial"/>
          <w:lang w:val="sl-SI"/>
        </w:rPr>
      </w:pPr>
      <w:bookmarkStart w:id="1" w:name="_Hlk161059963"/>
      <w:r w:rsidRPr="00BB090A">
        <w:rPr>
          <w:rFonts w:ascii="Arial" w:hAnsi="Arial" w:cs="Arial"/>
          <w:lang w:val="sl-SI"/>
        </w:rPr>
        <w:t>J</w:t>
      </w:r>
      <w:r w:rsidR="0038396E" w:rsidRPr="00BB090A">
        <w:rPr>
          <w:rFonts w:ascii="Arial" w:hAnsi="Arial" w:cs="Arial"/>
          <w:lang w:val="sl-SI"/>
        </w:rPr>
        <w:t xml:space="preserve">avni razpis za </w:t>
      </w:r>
      <w:r w:rsidR="00847BBB" w:rsidRPr="00BB090A">
        <w:rPr>
          <w:rFonts w:ascii="Arial" w:hAnsi="Arial" w:cs="Arial"/>
          <w:lang w:val="sl-SI"/>
        </w:rPr>
        <w:t xml:space="preserve">dodelitev stanovanjskih enot za starejše v najem </w:t>
      </w:r>
      <w:r w:rsidR="003A2501" w:rsidRPr="00BB090A">
        <w:rPr>
          <w:rFonts w:ascii="Arial" w:hAnsi="Arial" w:cs="Arial"/>
          <w:lang w:val="sl-SI"/>
        </w:rPr>
        <w:t xml:space="preserve">v </w:t>
      </w:r>
      <w:r w:rsidR="00337AB5">
        <w:rPr>
          <w:rFonts w:ascii="Arial" w:hAnsi="Arial" w:cs="Arial"/>
          <w:lang w:val="sl-SI"/>
        </w:rPr>
        <w:t>»</w:t>
      </w:r>
      <w:r w:rsidR="003A2501" w:rsidRPr="00BB090A">
        <w:rPr>
          <w:rFonts w:ascii="Arial" w:hAnsi="Arial" w:cs="Arial"/>
          <w:lang w:val="sl-SI"/>
        </w:rPr>
        <w:t>Stanovanjski skupnosti za starejše</w:t>
      </w:r>
      <w:r w:rsidR="00337AB5">
        <w:rPr>
          <w:rFonts w:ascii="Arial" w:hAnsi="Arial" w:cs="Arial"/>
          <w:lang w:val="sl-SI"/>
        </w:rPr>
        <w:t>«</w:t>
      </w:r>
      <w:r w:rsidR="003A2501" w:rsidRPr="00BB090A">
        <w:rPr>
          <w:rFonts w:ascii="Arial" w:hAnsi="Arial" w:cs="Arial"/>
          <w:lang w:val="sl-SI"/>
        </w:rPr>
        <w:t xml:space="preserve"> na Erjavčevi 39 v N</w:t>
      </w:r>
      <w:r w:rsidR="008D00BD" w:rsidRPr="00BB090A">
        <w:rPr>
          <w:rFonts w:ascii="Arial" w:hAnsi="Arial" w:cs="Arial"/>
          <w:lang w:val="sl-SI"/>
        </w:rPr>
        <w:t>ovi Gorici</w:t>
      </w:r>
      <w:r w:rsidR="00337AB5">
        <w:rPr>
          <w:rFonts w:ascii="Arial" w:hAnsi="Arial" w:cs="Arial"/>
          <w:lang w:val="sl-SI"/>
        </w:rPr>
        <w:t>,</w:t>
      </w:r>
      <w:r w:rsidR="008D00BD" w:rsidRPr="00BB090A">
        <w:rPr>
          <w:rFonts w:ascii="Arial" w:hAnsi="Arial" w:cs="Arial"/>
          <w:lang w:val="sl-SI"/>
        </w:rPr>
        <w:t xml:space="preserve"> </w:t>
      </w:r>
      <w:bookmarkEnd w:id="1"/>
      <w:r w:rsidR="008D00BD" w:rsidRPr="00BB090A">
        <w:rPr>
          <w:rFonts w:ascii="Arial" w:hAnsi="Arial" w:cs="Arial"/>
          <w:lang w:val="sl-SI"/>
        </w:rPr>
        <w:t xml:space="preserve">za </w:t>
      </w:r>
      <w:r w:rsidR="0038396E" w:rsidRPr="00BB090A">
        <w:rPr>
          <w:rFonts w:ascii="Arial" w:hAnsi="Arial" w:cs="Arial"/>
          <w:lang w:val="sl-SI"/>
        </w:rPr>
        <w:t xml:space="preserve">upravičenost do dodelitve </w:t>
      </w:r>
      <w:r w:rsidR="008D00BD" w:rsidRPr="00BB090A">
        <w:rPr>
          <w:rFonts w:ascii="Arial" w:hAnsi="Arial" w:cs="Arial"/>
          <w:lang w:val="sl-SI"/>
        </w:rPr>
        <w:t>stanovanjske enote</w:t>
      </w:r>
      <w:r w:rsidR="0038396E" w:rsidRPr="00BB090A">
        <w:rPr>
          <w:rFonts w:ascii="Arial" w:hAnsi="Arial" w:cs="Arial"/>
          <w:lang w:val="sl-SI"/>
        </w:rPr>
        <w:t xml:space="preserve"> določa premoženjske kriterije. </w:t>
      </w:r>
    </w:p>
    <w:p w14:paraId="16F455D7" w14:textId="77777777" w:rsidR="008D00BD" w:rsidRPr="00BB090A" w:rsidRDefault="008D00BD" w:rsidP="0038396E">
      <w:pPr>
        <w:jc w:val="both"/>
        <w:rPr>
          <w:rFonts w:ascii="Arial" w:hAnsi="Arial" w:cs="Arial"/>
          <w:lang w:val="sl-SI"/>
        </w:rPr>
      </w:pPr>
    </w:p>
    <w:p w14:paraId="3B35E233" w14:textId="52F8341E" w:rsidR="0038396E" w:rsidRPr="00BB090A" w:rsidRDefault="0038396E" w:rsidP="0038396E">
      <w:pPr>
        <w:jc w:val="both"/>
        <w:rPr>
          <w:rFonts w:ascii="Arial" w:hAnsi="Arial" w:cs="Arial"/>
          <w:lang w:val="sl-SI"/>
        </w:rPr>
      </w:pPr>
      <w:r w:rsidRPr="00BB090A">
        <w:rPr>
          <w:rFonts w:ascii="Arial" w:hAnsi="Arial" w:cs="Arial"/>
          <w:caps/>
          <w:lang w:val="sl-SI"/>
        </w:rPr>
        <w:t>Podpisani izjavljam</w:t>
      </w:r>
      <w:r w:rsidRPr="00BB090A">
        <w:rPr>
          <w:rFonts w:ascii="Arial" w:hAnsi="Arial" w:cs="Arial"/>
          <w:lang w:val="sl-SI"/>
        </w:rPr>
        <w:t>:</w:t>
      </w:r>
    </w:p>
    <w:p w14:paraId="1D3395D2" w14:textId="77777777" w:rsidR="0038396E" w:rsidRPr="00BB090A" w:rsidRDefault="0038396E" w:rsidP="0038396E">
      <w:pPr>
        <w:jc w:val="both"/>
        <w:rPr>
          <w:rFonts w:ascii="Arial" w:hAnsi="Arial" w:cs="Arial"/>
          <w:b/>
          <w:lang w:val="sl-SI"/>
        </w:rPr>
      </w:pPr>
    </w:p>
    <w:p w14:paraId="5F076437" w14:textId="6207A46C" w:rsidR="0038396E" w:rsidRPr="00BB090A" w:rsidRDefault="0038396E" w:rsidP="0038396E">
      <w:pPr>
        <w:jc w:val="both"/>
        <w:rPr>
          <w:rFonts w:ascii="Arial" w:hAnsi="Arial" w:cs="Arial"/>
          <w:lang w:val="sl-SI"/>
        </w:rPr>
      </w:pPr>
      <w:r w:rsidRPr="00BB090A">
        <w:rPr>
          <w:rFonts w:ascii="Arial" w:hAnsi="Arial" w:cs="Arial"/>
          <w:lang w:val="sl-SI"/>
        </w:rPr>
        <w:t xml:space="preserve">- da nisem, </w:t>
      </w:r>
      <w:r w:rsidRPr="00BB090A">
        <w:rPr>
          <w:rFonts w:ascii="Arial" w:hAnsi="Arial" w:cs="Arial"/>
          <w:b/>
          <w:lang w:val="sl-SI"/>
        </w:rPr>
        <w:t>najemnik neprofitnega stanovanja</w:t>
      </w:r>
      <w:r w:rsidRPr="00BB090A">
        <w:rPr>
          <w:rFonts w:ascii="Arial" w:hAnsi="Arial" w:cs="Arial"/>
          <w:lang w:val="sl-SI"/>
        </w:rPr>
        <w:t>, oddanega v najem za nedoločen čas in z neprofitno najemnino, razen v primeru iz podpoglavja 2.</w:t>
      </w:r>
      <w:r w:rsidR="008B7BA6" w:rsidRPr="00BB090A">
        <w:rPr>
          <w:rFonts w:ascii="Arial" w:hAnsi="Arial" w:cs="Arial"/>
          <w:lang w:val="sl-SI"/>
        </w:rPr>
        <w:t>3</w:t>
      </w:r>
      <w:r w:rsidRPr="00BB090A">
        <w:rPr>
          <w:rFonts w:ascii="Arial" w:hAnsi="Arial" w:cs="Arial"/>
          <w:lang w:val="sl-SI"/>
        </w:rPr>
        <w:t>. javnega razpisa;</w:t>
      </w:r>
    </w:p>
    <w:p w14:paraId="71CA87DB" w14:textId="77777777" w:rsidR="005048BB" w:rsidRPr="00BB090A" w:rsidRDefault="005048BB" w:rsidP="0038396E">
      <w:pPr>
        <w:jc w:val="both"/>
        <w:rPr>
          <w:rFonts w:ascii="Arial" w:hAnsi="Arial" w:cs="Arial"/>
          <w:lang w:val="sl-SI"/>
        </w:rPr>
      </w:pPr>
    </w:p>
    <w:p w14:paraId="399C8466" w14:textId="347A3DF2" w:rsidR="0038396E" w:rsidRPr="00BB090A" w:rsidRDefault="0038396E" w:rsidP="0038396E">
      <w:pPr>
        <w:jc w:val="both"/>
        <w:rPr>
          <w:rFonts w:ascii="Arial" w:hAnsi="Arial" w:cs="Arial"/>
          <w:lang w:val="sl-SI"/>
        </w:rPr>
      </w:pPr>
      <w:r w:rsidRPr="00BB090A">
        <w:rPr>
          <w:rFonts w:ascii="Arial" w:hAnsi="Arial" w:cs="Arial"/>
          <w:lang w:val="sl-SI"/>
        </w:rPr>
        <w:t xml:space="preserve">- da nisem, </w:t>
      </w:r>
      <w:r w:rsidRPr="00BB090A">
        <w:rPr>
          <w:rFonts w:ascii="Arial" w:hAnsi="Arial" w:cs="Arial"/>
          <w:b/>
          <w:lang w:val="sl-SI"/>
        </w:rPr>
        <w:t>lastnik ali solastnik drugega stanovanja</w:t>
      </w:r>
      <w:r w:rsidRPr="00BB090A">
        <w:rPr>
          <w:rFonts w:ascii="Arial" w:hAnsi="Arial" w:cs="Arial"/>
          <w:lang w:val="sl-SI"/>
        </w:rPr>
        <w:t xml:space="preserve"> ali stanovanjske stavbe (izjema so lastniki stanovanja ali stanovanjske stavbe, ki je po zakonu oddana v najem za nedoločen čas in z neprofitno najemnino, o čemer poda tovrsten lastnik posebno izjavo), katerega </w:t>
      </w:r>
      <w:r w:rsidRPr="00BB090A">
        <w:rPr>
          <w:rFonts w:ascii="Arial" w:hAnsi="Arial" w:cs="Arial"/>
          <w:b/>
          <w:lang w:val="sl-SI"/>
        </w:rPr>
        <w:t>vrednost presega 40% vrednosti primernega stanovanja</w:t>
      </w:r>
      <w:r w:rsidRPr="00BB090A">
        <w:rPr>
          <w:rFonts w:ascii="Arial" w:hAnsi="Arial" w:cs="Arial"/>
          <w:lang w:val="sl-SI"/>
        </w:rPr>
        <w:t>;</w:t>
      </w:r>
    </w:p>
    <w:p w14:paraId="5B0E9E6B" w14:textId="77777777" w:rsidR="005048BB" w:rsidRPr="00BB090A" w:rsidRDefault="005048BB" w:rsidP="0038396E">
      <w:pPr>
        <w:jc w:val="both"/>
        <w:rPr>
          <w:rFonts w:ascii="Arial" w:hAnsi="Arial" w:cs="Arial"/>
          <w:lang w:val="sl-SI"/>
        </w:rPr>
      </w:pPr>
    </w:p>
    <w:p w14:paraId="448FFE8B" w14:textId="11A2A280" w:rsidR="0038396E" w:rsidRPr="00BB090A" w:rsidRDefault="0038396E" w:rsidP="0038396E">
      <w:pPr>
        <w:jc w:val="both"/>
        <w:rPr>
          <w:rFonts w:ascii="Arial" w:hAnsi="Arial" w:cs="Arial"/>
          <w:lang w:val="sl-SI"/>
        </w:rPr>
      </w:pPr>
      <w:r w:rsidRPr="00BB090A">
        <w:rPr>
          <w:rFonts w:ascii="Arial" w:hAnsi="Arial" w:cs="Arial"/>
          <w:lang w:val="sl-SI"/>
        </w:rPr>
        <w:t xml:space="preserve">- da nisem, </w:t>
      </w:r>
      <w:r w:rsidRPr="00BB090A">
        <w:rPr>
          <w:rFonts w:ascii="Arial" w:hAnsi="Arial" w:cs="Arial"/>
          <w:b/>
          <w:lang w:val="sl-SI"/>
        </w:rPr>
        <w:t>lastnik drugega premoženja, ki presega 40% vrednosti primernega stanovanja</w:t>
      </w:r>
      <w:r w:rsidRPr="00BB090A">
        <w:rPr>
          <w:rFonts w:ascii="Arial" w:hAnsi="Arial" w:cs="Arial"/>
          <w:lang w:val="sl-SI"/>
        </w:rPr>
        <w:t xml:space="preserve"> (ob objavi razpisa je to: 2</w:t>
      </w:r>
      <w:r w:rsidR="00A022D6" w:rsidRPr="00BB090A">
        <w:rPr>
          <w:rFonts w:ascii="Arial" w:hAnsi="Arial" w:cs="Arial"/>
          <w:lang w:val="sl-SI"/>
        </w:rPr>
        <w:t xml:space="preserve">1.024 </w:t>
      </w:r>
      <w:r w:rsidRPr="00BB090A">
        <w:rPr>
          <w:rFonts w:ascii="Arial" w:hAnsi="Arial" w:cs="Arial"/>
          <w:lang w:val="sl-SI"/>
        </w:rPr>
        <w:t xml:space="preserve">EUR); </w:t>
      </w:r>
    </w:p>
    <w:p w14:paraId="7D29ECF1" w14:textId="77777777" w:rsidR="00A022D6" w:rsidRPr="00BB090A" w:rsidRDefault="00A022D6" w:rsidP="0038396E">
      <w:pPr>
        <w:jc w:val="both"/>
        <w:rPr>
          <w:rFonts w:ascii="Arial" w:hAnsi="Arial" w:cs="Arial"/>
          <w:lang w:val="sl-SI"/>
        </w:rPr>
      </w:pPr>
    </w:p>
    <w:p w14:paraId="1A542936" w14:textId="77777777" w:rsidR="0038396E" w:rsidRDefault="0038396E" w:rsidP="0038396E">
      <w:pPr>
        <w:jc w:val="both"/>
        <w:rPr>
          <w:rFonts w:ascii="Arial" w:hAnsi="Arial" w:cs="Arial"/>
          <w:lang w:val="sl-SI"/>
        </w:rPr>
      </w:pPr>
    </w:p>
    <w:p w14:paraId="6DE825E0" w14:textId="77777777" w:rsidR="008715A7" w:rsidRDefault="008715A7" w:rsidP="0038396E">
      <w:pPr>
        <w:jc w:val="both"/>
        <w:rPr>
          <w:rFonts w:ascii="Arial" w:hAnsi="Arial" w:cs="Arial"/>
          <w:lang w:val="sl-SI"/>
        </w:rPr>
      </w:pPr>
    </w:p>
    <w:p w14:paraId="34D25F51" w14:textId="2C8912E1" w:rsidR="005529BC" w:rsidRPr="00C7726E" w:rsidRDefault="005529BC" w:rsidP="005529BC">
      <w:pPr>
        <w:jc w:val="both"/>
        <w:rPr>
          <w:rFonts w:ascii="Arial" w:hAnsi="Arial" w:cs="Arial"/>
          <w:i/>
          <w:iCs/>
        </w:rPr>
      </w:pPr>
      <w:r>
        <w:rPr>
          <w:rFonts w:ascii="Arial" w:hAnsi="Arial" w:cs="Arial"/>
          <w:i/>
          <w:iCs/>
        </w:rPr>
        <w:t>Ime, priimek, podpis</w:t>
      </w:r>
      <w:r w:rsidR="00337AB5">
        <w:rPr>
          <w:rFonts w:ascii="Arial" w:hAnsi="Arial" w:cs="Arial"/>
          <w:i/>
          <w:iCs/>
        </w:rPr>
        <w:t xml:space="preserve">: </w:t>
      </w:r>
      <w:r>
        <w:rPr>
          <w:rFonts w:ascii="Arial" w:hAnsi="Arial" w:cs="Arial"/>
          <w:i/>
          <w:iCs/>
        </w:rPr>
        <w:t xml:space="preserve"> __</w:t>
      </w:r>
      <w:r w:rsidR="00337AB5">
        <w:rPr>
          <w:rFonts w:ascii="Arial" w:hAnsi="Arial" w:cs="Arial"/>
          <w:i/>
          <w:iCs/>
        </w:rPr>
        <w:t>____________</w:t>
      </w:r>
      <w:r>
        <w:rPr>
          <w:rFonts w:ascii="Arial" w:hAnsi="Arial" w:cs="Arial"/>
          <w:i/>
          <w:iCs/>
        </w:rPr>
        <w:t>_________________</w:t>
      </w:r>
    </w:p>
    <w:p w14:paraId="5E065AB3" w14:textId="77777777" w:rsidR="005529BC" w:rsidRDefault="005529BC" w:rsidP="0038396E">
      <w:pPr>
        <w:jc w:val="both"/>
        <w:rPr>
          <w:rFonts w:ascii="Arial" w:hAnsi="Arial" w:cs="Arial"/>
          <w:lang w:val="sl-SI"/>
        </w:rPr>
      </w:pPr>
    </w:p>
    <w:p w14:paraId="652A6727" w14:textId="77777777" w:rsidR="005529BC" w:rsidRDefault="005529BC" w:rsidP="0038396E">
      <w:pPr>
        <w:jc w:val="both"/>
        <w:rPr>
          <w:rFonts w:ascii="Arial" w:hAnsi="Arial" w:cs="Arial"/>
          <w:lang w:val="sl-SI"/>
        </w:rPr>
      </w:pPr>
    </w:p>
    <w:p w14:paraId="59D68527" w14:textId="77777777" w:rsidR="005529BC" w:rsidRDefault="005529BC" w:rsidP="0038396E">
      <w:pPr>
        <w:jc w:val="both"/>
        <w:rPr>
          <w:rFonts w:ascii="Arial" w:hAnsi="Arial" w:cs="Arial"/>
          <w:lang w:val="sl-SI"/>
        </w:rPr>
      </w:pPr>
    </w:p>
    <w:p w14:paraId="163511DD" w14:textId="05CC91DD" w:rsidR="00FE6D38" w:rsidRDefault="00C0391A" w:rsidP="0038396E">
      <w:pPr>
        <w:jc w:val="both"/>
        <w:rPr>
          <w:rFonts w:ascii="Arial" w:hAnsi="Arial" w:cs="Arial"/>
          <w:b/>
          <w:lang w:val="sl-SI"/>
        </w:rPr>
      </w:pPr>
      <w:r>
        <w:rPr>
          <w:rFonts w:ascii="Arial" w:hAnsi="Arial" w:cs="Arial"/>
          <w:b/>
          <w:lang w:val="sl-SI"/>
        </w:rPr>
        <w:t>Navedba p</w:t>
      </w:r>
      <w:r w:rsidR="0038396E" w:rsidRPr="00BB090A">
        <w:rPr>
          <w:rFonts w:ascii="Arial" w:hAnsi="Arial" w:cs="Arial"/>
          <w:b/>
          <w:lang w:val="sl-SI"/>
        </w:rPr>
        <w:t>remoženj</w:t>
      </w:r>
      <w:r>
        <w:rPr>
          <w:rFonts w:ascii="Arial" w:hAnsi="Arial" w:cs="Arial"/>
          <w:b/>
          <w:lang w:val="sl-SI"/>
        </w:rPr>
        <w:t>a</w:t>
      </w:r>
      <w:r w:rsidR="0038396E" w:rsidRPr="00BB090A">
        <w:rPr>
          <w:rFonts w:ascii="Arial" w:hAnsi="Arial" w:cs="Arial"/>
          <w:b/>
          <w:lang w:val="sl-SI"/>
        </w:rPr>
        <w:t xml:space="preserve"> prosilca</w:t>
      </w:r>
      <w:r w:rsidR="00075511">
        <w:rPr>
          <w:rFonts w:ascii="Arial" w:hAnsi="Arial" w:cs="Arial"/>
          <w:b/>
          <w:lang w:val="sl-SI"/>
        </w:rPr>
        <w:t xml:space="preserve"> </w:t>
      </w:r>
    </w:p>
    <w:p w14:paraId="29BDC42D" w14:textId="30DB33A7" w:rsidR="0038396E" w:rsidRPr="00FE6D38" w:rsidRDefault="00075511" w:rsidP="0038396E">
      <w:pPr>
        <w:jc w:val="both"/>
        <w:rPr>
          <w:rFonts w:ascii="Arial" w:hAnsi="Arial" w:cs="Arial"/>
          <w:bCs/>
          <w:sz w:val="22"/>
          <w:szCs w:val="22"/>
          <w:lang w:val="sl-SI"/>
        </w:rPr>
      </w:pPr>
      <w:r w:rsidRPr="00FE6D38">
        <w:rPr>
          <w:rFonts w:ascii="Arial" w:hAnsi="Arial" w:cs="Arial"/>
          <w:bCs/>
          <w:sz w:val="22"/>
          <w:szCs w:val="22"/>
          <w:lang w:val="sl-SI"/>
        </w:rPr>
        <w:t xml:space="preserve">(velja samo za prosilce, ki ne dajo soglasja za pridobivanje </w:t>
      </w:r>
      <w:r w:rsidR="00FE6D38">
        <w:rPr>
          <w:rFonts w:ascii="Arial" w:hAnsi="Arial" w:cs="Arial"/>
          <w:bCs/>
          <w:sz w:val="22"/>
          <w:szCs w:val="22"/>
          <w:lang w:val="sl-SI"/>
        </w:rPr>
        <w:t>dokazil</w:t>
      </w:r>
      <w:r w:rsidR="00C0391A">
        <w:rPr>
          <w:rFonts w:ascii="Arial" w:hAnsi="Arial" w:cs="Arial"/>
          <w:bCs/>
          <w:sz w:val="22"/>
          <w:szCs w:val="22"/>
          <w:lang w:val="sl-SI"/>
        </w:rPr>
        <w:t xml:space="preserve"> iz točke VII.</w:t>
      </w:r>
      <w:r w:rsidR="00FE6D38">
        <w:rPr>
          <w:rFonts w:ascii="Arial" w:hAnsi="Arial" w:cs="Arial"/>
          <w:bCs/>
          <w:sz w:val="22"/>
          <w:szCs w:val="22"/>
          <w:lang w:val="sl-SI"/>
        </w:rPr>
        <w:t xml:space="preserve"> </w:t>
      </w:r>
      <w:r w:rsidRPr="00FE6D38">
        <w:rPr>
          <w:rFonts w:ascii="Arial" w:hAnsi="Arial" w:cs="Arial"/>
          <w:bCs/>
          <w:sz w:val="22"/>
          <w:szCs w:val="22"/>
          <w:lang w:val="sl-SI"/>
        </w:rPr>
        <w:t xml:space="preserve">in </w:t>
      </w:r>
      <w:r w:rsidR="00FE6D38" w:rsidRPr="00FE6D38">
        <w:rPr>
          <w:rFonts w:ascii="Arial" w:hAnsi="Arial" w:cs="Arial"/>
          <w:bCs/>
          <w:sz w:val="22"/>
          <w:szCs w:val="22"/>
          <w:lang w:val="sl-SI"/>
        </w:rPr>
        <w:t>jih bo prosilec dostavil sam)</w:t>
      </w:r>
      <w:r w:rsidR="0038396E" w:rsidRPr="00FE6D38">
        <w:rPr>
          <w:rFonts w:ascii="Arial" w:hAnsi="Arial" w:cs="Arial"/>
          <w:bCs/>
          <w:sz w:val="22"/>
          <w:szCs w:val="22"/>
          <w:lang w:val="sl-SI"/>
        </w:rPr>
        <w:t>:</w:t>
      </w:r>
    </w:p>
    <w:p w14:paraId="701BB7BB" w14:textId="77777777" w:rsidR="0038396E" w:rsidRPr="00BB090A" w:rsidRDefault="0038396E" w:rsidP="0038396E">
      <w:pPr>
        <w:jc w:val="both"/>
        <w:rPr>
          <w:rFonts w:ascii="Arial" w:hAnsi="Arial" w:cs="Arial"/>
          <w:b/>
          <w:lang w:val="sl-SI"/>
        </w:rPr>
      </w:pPr>
    </w:p>
    <w:tbl>
      <w:tblPr>
        <w:tblStyle w:val="Tabelamrea"/>
        <w:tblW w:w="9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40"/>
        <w:gridCol w:w="6541"/>
      </w:tblGrid>
      <w:tr w:rsidR="00B337BC" w:rsidRPr="00BB090A" w14:paraId="50F0EFE9" w14:textId="77777777" w:rsidTr="00B337BC">
        <w:trPr>
          <w:trHeight w:val="500"/>
        </w:trPr>
        <w:tc>
          <w:tcPr>
            <w:tcW w:w="3240" w:type="dxa"/>
            <w:tcBorders>
              <w:top w:val="nil"/>
              <w:left w:val="nil"/>
            </w:tcBorders>
            <w:vAlign w:val="center"/>
          </w:tcPr>
          <w:p w14:paraId="7264626A" w14:textId="77777777" w:rsidR="00B337BC" w:rsidRPr="00BB090A" w:rsidRDefault="00B337BC" w:rsidP="008F12B4">
            <w:pPr>
              <w:rPr>
                <w:rFonts w:ascii="Arial" w:hAnsi="Arial" w:cs="Arial"/>
                <w:lang w:val="sl-SI"/>
              </w:rPr>
            </w:pPr>
          </w:p>
        </w:tc>
        <w:tc>
          <w:tcPr>
            <w:tcW w:w="6541" w:type="dxa"/>
            <w:vAlign w:val="center"/>
          </w:tcPr>
          <w:p w14:paraId="456F1121" w14:textId="77777777" w:rsidR="00B337BC" w:rsidRPr="00BB090A" w:rsidRDefault="00B337BC" w:rsidP="008F12B4">
            <w:pPr>
              <w:rPr>
                <w:rFonts w:ascii="Arial" w:hAnsi="Arial" w:cs="Arial"/>
                <w:lang w:val="sl-SI"/>
              </w:rPr>
            </w:pPr>
            <w:r w:rsidRPr="00BB090A">
              <w:rPr>
                <w:rFonts w:ascii="Arial" w:hAnsi="Arial" w:cs="Arial"/>
                <w:lang w:val="sl-SI"/>
              </w:rPr>
              <w:t>NAVEDITE PREMOŽENJE IN VREDNOST</w:t>
            </w:r>
          </w:p>
        </w:tc>
      </w:tr>
      <w:tr w:rsidR="00B337BC" w:rsidRPr="00BB090A" w14:paraId="0FBCE768" w14:textId="77777777" w:rsidTr="00B337BC">
        <w:trPr>
          <w:trHeight w:val="500"/>
        </w:trPr>
        <w:tc>
          <w:tcPr>
            <w:tcW w:w="3240" w:type="dxa"/>
            <w:vAlign w:val="center"/>
          </w:tcPr>
          <w:p w14:paraId="46309E14" w14:textId="77777777" w:rsidR="00B337BC" w:rsidRPr="00BB090A" w:rsidRDefault="00B337BC" w:rsidP="008F12B4">
            <w:pPr>
              <w:rPr>
                <w:rFonts w:ascii="Arial" w:hAnsi="Arial" w:cs="Arial"/>
                <w:lang w:val="sl-SI"/>
              </w:rPr>
            </w:pPr>
            <w:r w:rsidRPr="00BB090A">
              <w:rPr>
                <w:rFonts w:ascii="Arial" w:hAnsi="Arial" w:cs="Arial"/>
                <w:lang w:val="sl-SI"/>
              </w:rPr>
              <w:t>Lastništvo in solastništvo nepremičnin:</w:t>
            </w:r>
          </w:p>
        </w:tc>
        <w:tc>
          <w:tcPr>
            <w:tcW w:w="6541" w:type="dxa"/>
            <w:vAlign w:val="center"/>
          </w:tcPr>
          <w:p w14:paraId="65315238" w14:textId="77777777" w:rsidR="00B337BC" w:rsidRDefault="00B337BC" w:rsidP="008F12B4">
            <w:pPr>
              <w:rPr>
                <w:rFonts w:ascii="Arial" w:hAnsi="Arial" w:cs="Arial"/>
                <w:lang w:val="sl-SI"/>
              </w:rPr>
            </w:pPr>
          </w:p>
          <w:p w14:paraId="24AA4018" w14:textId="77777777" w:rsidR="00225598" w:rsidRDefault="00225598" w:rsidP="008F12B4">
            <w:pPr>
              <w:rPr>
                <w:rFonts w:ascii="Arial" w:hAnsi="Arial" w:cs="Arial"/>
                <w:lang w:val="sl-SI"/>
              </w:rPr>
            </w:pPr>
          </w:p>
          <w:p w14:paraId="78E8A2DD" w14:textId="77777777" w:rsidR="00225598" w:rsidRPr="00BB090A" w:rsidRDefault="00225598" w:rsidP="008F12B4">
            <w:pPr>
              <w:rPr>
                <w:rFonts w:ascii="Arial" w:hAnsi="Arial" w:cs="Arial"/>
                <w:lang w:val="sl-SI"/>
              </w:rPr>
            </w:pPr>
          </w:p>
        </w:tc>
      </w:tr>
      <w:tr w:rsidR="00B337BC" w:rsidRPr="00BB090A" w14:paraId="634D0D6D" w14:textId="77777777" w:rsidTr="00B337BC">
        <w:trPr>
          <w:trHeight w:val="550"/>
        </w:trPr>
        <w:tc>
          <w:tcPr>
            <w:tcW w:w="3240" w:type="dxa"/>
            <w:vAlign w:val="center"/>
          </w:tcPr>
          <w:p w14:paraId="5D0642A4" w14:textId="77777777" w:rsidR="00B337BC" w:rsidRPr="00BB090A" w:rsidRDefault="00B337BC" w:rsidP="008F12B4">
            <w:pPr>
              <w:rPr>
                <w:rFonts w:ascii="Arial" w:hAnsi="Arial" w:cs="Arial"/>
                <w:lang w:val="sl-SI"/>
              </w:rPr>
            </w:pPr>
            <w:r w:rsidRPr="00BB090A">
              <w:rPr>
                <w:rFonts w:ascii="Arial" w:hAnsi="Arial" w:cs="Arial"/>
                <w:lang w:val="sl-SI"/>
              </w:rPr>
              <w:t>Denarna sredstva na banki:</w:t>
            </w:r>
          </w:p>
        </w:tc>
        <w:tc>
          <w:tcPr>
            <w:tcW w:w="6541" w:type="dxa"/>
            <w:vAlign w:val="center"/>
          </w:tcPr>
          <w:p w14:paraId="16E663D2" w14:textId="77777777" w:rsidR="00B337BC" w:rsidRDefault="00B337BC" w:rsidP="008F12B4">
            <w:pPr>
              <w:rPr>
                <w:rFonts w:ascii="Arial" w:hAnsi="Arial" w:cs="Arial"/>
                <w:lang w:val="sl-SI"/>
              </w:rPr>
            </w:pPr>
          </w:p>
          <w:p w14:paraId="79757525" w14:textId="77777777" w:rsidR="00225598" w:rsidRDefault="00225598" w:rsidP="008F12B4">
            <w:pPr>
              <w:rPr>
                <w:rFonts w:ascii="Arial" w:hAnsi="Arial" w:cs="Arial"/>
                <w:lang w:val="sl-SI"/>
              </w:rPr>
            </w:pPr>
          </w:p>
          <w:p w14:paraId="23C1F7D3" w14:textId="77777777" w:rsidR="00225598" w:rsidRPr="00BB090A" w:rsidRDefault="00225598" w:rsidP="008F12B4">
            <w:pPr>
              <w:rPr>
                <w:rFonts w:ascii="Arial" w:hAnsi="Arial" w:cs="Arial"/>
                <w:lang w:val="sl-SI"/>
              </w:rPr>
            </w:pPr>
          </w:p>
        </w:tc>
      </w:tr>
      <w:tr w:rsidR="00B337BC" w:rsidRPr="00BB090A" w14:paraId="505C642E" w14:textId="77777777" w:rsidTr="00B337BC">
        <w:trPr>
          <w:trHeight w:val="572"/>
        </w:trPr>
        <w:tc>
          <w:tcPr>
            <w:tcW w:w="3240" w:type="dxa"/>
            <w:vAlign w:val="center"/>
          </w:tcPr>
          <w:p w14:paraId="1E08FC25" w14:textId="77777777" w:rsidR="00B337BC" w:rsidRPr="00BB090A" w:rsidRDefault="00B337BC" w:rsidP="008F12B4">
            <w:pPr>
              <w:rPr>
                <w:rFonts w:ascii="Arial" w:hAnsi="Arial" w:cs="Arial"/>
                <w:lang w:val="sl-SI"/>
              </w:rPr>
            </w:pPr>
            <w:r w:rsidRPr="00BB090A">
              <w:rPr>
                <w:rFonts w:ascii="Arial" w:hAnsi="Arial" w:cs="Arial"/>
                <w:lang w:val="sl-SI"/>
              </w:rPr>
              <w:t>Delnice in vrednostni papirji:</w:t>
            </w:r>
          </w:p>
        </w:tc>
        <w:tc>
          <w:tcPr>
            <w:tcW w:w="6541" w:type="dxa"/>
            <w:vAlign w:val="center"/>
          </w:tcPr>
          <w:p w14:paraId="10C7AB92" w14:textId="77777777" w:rsidR="00B337BC" w:rsidRDefault="00B337BC" w:rsidP="008F12B4">
            <w:pPr>
              <w:rPr>
                <w:rFonts w:ascii="Arial" w:hAnsi="Arial" w:cs="Arial"/>
                <w:lang w:val="sl-SI"/>
              </w:rPr>
            </w:pPr>
          </w:p>
          <w:p w14:paraId="45EE66A1" w14:textId="77777777" w:rsidR="00225598" w:rsidRDefault="00225598" w:rsidP="008F12B4">
            <w:pPr>
              <w:rPr>
                <w:rFonts w:ascii="Arial" w:hAnsi="Arial" w:cs="Arial"/>
                <w:lang w:val="sl-SI"/>
              </w:rPr>
            </w:pPr>
          </w:p>
          <w:p w14:paraId="19A7AB1E" w14:textId="77777777" w:rsidR="00225598" w:rsidRPr="00BB090A" w:rsidRDefault="00225598" w:rsidP="008F12B4">
            <w:pPr>
              <w:rPr>
                <w:rFonts w:ascii="Arial" w:hAnsi="Arial" w:cs="Arial"/>
                <w:lang w:val="sl-SI"/>
              </w:rPr>
            </w:pPr>
          </w:p>
        </w:tc>
      </w:tr>
      <w:tr w:rsidR="00B337BC" w:rsidRPr="00BB090A" w14:paraId="3A196466" w14:textId="77777777" w:rsidTr="00B337BC">
        <w:trPr>
          <w:trHeight w:val="552"/>
        </w:trPr>
        <w:tc>
          <w:tcPr>
            <w:tcW w:w="3240" w:type="dxa"/>
            <w:vAlign w:val="center"/>
          </w:tcPr>
          <w:p w14:paraId="037C2117" w14:textId="7611ACF2" w:rsidR="00B337BC" w:rsidRPr="00BB090A" w:rsidRDefault="00B337BC" w:rsidP="008F12B4">
            <w:pPr>
              <w:rPr>
                <w:rFonts w:ascii="Arial" w:hAnsi="Arial" w:cs="Arial"/>
                <w:lang w:val="sl-SI"/>
              </w:rPr>
            </w:pPr>
            <w:r w:rsidRPr="00BB090A">
              <w:rPr>
                <w:rFonts w:ascii="Arial" w:hAnsi="Arial" w:cs="Arial"/>
                <w:lang w:val="sl-SI"/>
              </w:rPr>
              <w:t>Osebna vozila (znamka, tip in letnik, število prevoženih km):</w:t>
            </w:r>
          </w:p>
        </w:tc>
        <w:tc>
          <w:tcPr>
            <w:tcW w:w="6541" w:type="dxa"/>
            <w:vAlign w:val="center"/>
          </w:tcPr>
          <w:p w14:paraId="7A67D5EE" w14:textId="77777777" w:rsidR="00B337BC" w:rsidRDefault="00B337BC" w:rsidP="008F12B4">
            <w:pPr>
              <w:rPr>
                <w:rFonts w:ascii="Arial" w:hAnsi="Arial" w:cs="Arial"/>
                <w:lang w:val="sl-SI"/>
              </w:rPr>
            </w:pPr>
          </w:p>
          <w:p w14:paraId="64E29E67" w14:textId="77777777" w:rsidR="00225598" w:rsidRDefault="00225598" w:rsidP="008F12B4">
            <w:pPr>
              <w:rPr>
                <w:rFonts w:ascii="Arial" w:hAnsi="Arial" w:cs="Arial"/>
                <w:lang w:val="sl-SI"/>
              </w:rPr>
            </w:pPr>
          </w:p>
          <w:p w14:paraId="3C2387B1" w14:textId="77777777" w:rsidR="00225598" w:rsidRPr="00BB090A" w:rsidRDefault="00225598" w:rsidP="008F12B4">
            <w:pPr>
              <w:rPr>
                <w:rFonts w:ascii="Arial" w:hAnsi="Arial" w:cs="Arial"/>
                <w:lang w:val="sl-SI"/>
              </w:rPr>
            </w:pPr>
          </w:p>
        </w:tc>
      </w:tr>
      <w:tr w:rsidR="00B337BC" w:rsidRPr="00BB090A" w14:paraId="425D79A5" w14:textId="77777777" w:rsidTr="00B337BC">
        <w:trPr>
          <w:trHeight w:val="559"/>
        </w:trPr>
        <w:tc>
          <w:tcPr>
            <w:tcW w:w="3240" w:type="dxa"/>
            <w:vAlign w:val="center"/>
          </w:tcPr>
          <w:p w14:paraId="7B2D6163" w14:textId="77777777" w:rsidR="00B337BC" w:rsidRPr="00BB090A" w:rsidRDefault="00B337BC" w:rsidP="008F12B4">
            <w:pPr>
              <w:rPr>
                <w:rFonts w:ascii="Arial" w:hAnsi="Arial" w:cs="Arial"/>
                <w:lang w:val="sl-SI"/>
              </w:rPr>
            </w:pPr>
            <w:r w:rsidRPr="00BB090A">
              <w:rPr>
                <w:rFonts w:ascii="Arial" w:hAnsi="Arial" w:cs="Arial"/>
                <w:lang w:val="sl-SI"/>
              </w:rPr>
              <w:t>Drugo večje premoženje:</w:t>
            </w:r>
          </w:p>
        </w:tc>
        <w:tc>
          <w:tcPr>
            <w:tcW w:w="6541" w:type="dxa"/>
            <w:vAlign w:val="center"/>
          </w:tcPr>
          <w:p w14:paraId="0DC748A7" w14:textId="77777777" w:rsidR="00B337BC" w:rsidRDefault="00B337BC" w:rsidP="008F12B4">
            <w:pPr>
              <w:rPr>
                <w:rFonts w:ascii="Arial" w:hAnsi="Arial" w:cs="Arial"/>
                <w:lang w:val="sl-SI"/>
              </w:rPr>
            </w:pPr>
          </w:p>
          <w:p w14:paraId="3AF137E4" w14:textId="77777777" w:rsidR="00225598" w:rsidRDefault="00225598" w:rsidP="008F12B4">
            <w:pPr>
              <w:rPr>
                <w:rFonts w:ascii="Arial" w:hAnsi="Arial" w:cs="Arial"/>
                <w:lang w:val="sl-SI"/>
              </w:rPr>
            </w:pPr>
          </w:p>
          <w:p w14:paraId="4B276BC0" w14:textId="77777777" w:rsidR="00225598" w:rsidRPr="00BB090A" w:rsidRDefault="00225598" w:rsidP="008F12B4">
            <w:pPr>
              <w:rPr>
                <w:rFonts w:ascii="Arial" w:hAnsi="Arial" w:cs="Arial"/>
                <w:lang w:val="sl-SI"/>
              </w:rPr>
            </w:pPr>
          </w:p>
        </w:tc>
      </w:tr>
    </w:tbl>
    <w:p w14:paraId="12A933CE" w14:textId="77777777" w:rsidR="00145D41" w:rsidRDefault="00145D41" w:rsidP="0038396E">
      <w:pPr>
        <w:jc w:val="both"/>
        <w:rPr>
          <w:rFonts w:ascii="Arial" w:hAnsi="Arial" w:cs="Arial"/>
          <w:b/>
          <w:lang w:val="sl-SI"/>
        </w:rPr>
      </w:pPr>
    </w:p>
    <w:p w14:paraId="7C03C85F" w14:textId="77777777" w:rsidR="00A01E15" w:rsidRDefault="00A01E15" w:rsidP="0038396E">
      <w:pPr>
        <w:jc w:val="both"/>
        <w:rPr>
          <w:rFonts w:ascii="Arial" w:hAnsi="Arial" w:cs="Arial"/>
          <w:b/>
          <w:lang w:val="sl-SI"/>
        </w:rPr>
      </w:pPr>
    </w:p>
    <w:p w14:paraId="5F759F29" w14:textId="77777777" w:rsidR="00A01E15" w:rsidRDefault="00A01E15" w:rsidP="0038396E">
      <w:pPr>
        <w:jc w:val="both"/>
        <w:rPr>
          <w:rFonts w:ascii="Arial" w:hAnsi="Arial" w:cs="Arial"/>
          <w:b/>
          <w:lang w:val="sl-SI"/>
        </w:rPr>
      </w:pPr>
    </w:p>
    <w:p w14:paraId="3A3F7531" w14:textId="376E6DC7" w:rsidR="008715A7" w:rsidRDefault="00A76B88" w:rsidP="00A76B88">
      <w:pPr>
        <w:jc w:val="both"/>
        <w:rPr>
          <w:rFonts w:ascii="Arial" w:hAnsi="Arial" w:cs="Arial"/>
          <w:i/>
          <w:iCs/>
        </w:rPr>
      </w:pPr>
      <w:bookmarkStart w:id="2" w:name="_Hlk163740302"/>
      <w:r>
        <w:rPr>
          <w:rFonts w:ascii="Arial" w:hAnsi="Arial" w:cs="Arial"/>
          <w:i/>
          <w:iCs/>
        </w:rPr>
        <w:t>Ime, priimek, podpis</w:t>
      </w:r>
      <w:r w:rsidR="00337AB5">
        <w:rPr>
          <w:rFonts w:ascii="Arial" w:hAnsi="Arial" w:cs="Arial"/>
          <w:i/>
          <w:iCs/>
        </w:rPr>
        <w:t xml:space="preserve">: </w:t>
      </w:r>
      <w:r>
        <w:rPr>
          <w:rFonts w:ascii="Arial" w:hAnsi="Arial" w:cs="Arial"/>
          <w:i/>
          <w:iCs/>
        </w:rPr>
        <w:t xml:space="preserve"> __</w:t>
      </w:r>
      <w:r w:rsidR="00337AB5">
        <w:rPr>
          <w:rFonts w:ascii="Arial" w:hAnsi="Arial" w:cs="Arial"/>
          <w:i/>
          <w:iCs/>
        </w:rPr>
        <w:t>__________</w:t>
      </w:r>
      <w:r>
        <w:rPr>
          <w:rFonts w:ascii="Arial" w:hAnsi="Arial" w:cs="Arial"/>
          <w:i/>
          <w:iCs/>
        </w:rPr>
        <w:t>_________________</w:t>
      </w:r>
    </w:p>
    <w:p w14:paraId="2DF03C1A" w14:textId="2276339A" w:rsidR="00A76B88" w:rsidRPr="00C7726E" w:rsidRDefault="008715A7" w:rsidP="00337AB5">
      <w:pPr>
        <w:rPr>
          <w:rFonts w:ascii="Arial" w:hAnsi="Arial" w:cs="Arial"/>
          <w:i/>
          <w:iCs/>
        </w:rPr>
      </w:pPr>
      <w:r>
        <w:rPr>
          <w:rFonts w:ascii="Arial" w:hAnsi="Arial" w:cs="Arial"/>
          <w:i/>
          <w:iCs/>
        </w:rPr>
        <w:br w:type="page"/>
      </w:r>
    </w:p>
    <w:bookmarkEnd w:id="2"/>
    <w:p w14:paraId="33ABA673" w14:textId="77777777" w:rsidR="00293C22" w:rsidRDefault="00A01E15" w:rsidP="00A01E15">
      <w:pPr>
        <w:rPr>
          <w:rFonts w:ascii="Arial" w:hAnsi="Arial" w:cs="Arial"/>
          <w:b/>
          <w:lang w:val="sl-SI"/>
        </w:rPr>
      </w:pPr>
      <w:r w:rsidRPr="00BB090A">
        <w:rPr>
          <w:rFonts w:ascii="Arial" w:hAnsi="Arial" w:cs="Arial"/>
          <w:b/>
          <w:lang w:val="sl-SI"/>
        </w:rPr>
        <w:lastRenderedPageBreak/>
        <w:t xml:space="preserve">V. UPRAVNA TAKSA </w:t>
      </w:r>
    </w:p>
    <w:p w14:paraId="0D44E6F5" w14:textId="77777777" w:rsidR="00293C22" w:rsidRDefault="00293C22" w:rsidP="00A01E15">
      <w:pPr>
        <w:rPr>
          <w:rFonts w:ascii="Arial" w:hAnsi="Arial" w:cs="Arial"/>
          <w:b/>
          <w:lang w:val="sl-SI"/>
        </w:rPr>
      </w:pPr>
    </w:p>
    <w:p w14:paraId="21EA85C5" w14:textId="77777777" w:rsidR="00A01E15" w:rsidRPr="00BB090A" w:rsidRDefault="00A01E15" w:rsidP="00A01E15">
      <w:pPr>
        <w:pStyle w:val="SlogNaslov112pt"/>
        <w:numPr>
          <w:ilvl w:val="0"/>
          <w:numId w:val="0"/>
        </w:numPr>
        <w:rPr>
          <w:rFonts w:ascii="Arial" w:hAnsi="Arial" w:cs="Arial"/>
        </w:rPr>
      </w:pPr>
    </w:p>
    <w:p w14:paraId="3D1A8CE4" w14:textId="106BEA42" w:rsidR="00A01E15" w:rsidRDefault="00A01E15" w:rsidP="00A01E15">
      <w:pPr>
        <w:jc w:val="both"/>
        <w:rPr>
          <w:rFonts w:ascii="Arial" w:hAnsi="Arial" w:cs="Arial"/>
          <w:b/>
          <w:bCs/>
          <w:u w:val="single"/>
          <w:lang w:val="sl-SI"/>
        </w:rPr>
      </w:pPr>
      <w:r w:rsidRPr="00BB090A">
        <w:rPr>
          <w:rFonts w:ascii="Arial" w:hAnsi="Arial" w:cs="Arial"/>
          <w:lang w:val="sl-SI"/>
        </w:rPr>
        <w:t xml:space="preserve">Taksa </w:t>
      </w:r>
      <w:r w:rsidR="00293C22">
        <w:rPr>
          <w:rFonts w:ascii="Arial" w:hAnsi="Arial" w:cs="Arial"/>
          <w:lang w:val="sl-SI"/>
        </w:rPr>
        <w:t xml:space="preserve">v višini </w:t>
      </w:r>
      <w:r w:rsidR="00293C22" w:rsidRPr="00293C22">
        <w:rPr>
          <w:rFonts w:ascii="Arial" w:hAnsi="Arial" w:cs="Arial"/>
          <w:b/>
          <w:bCs/>
          <w:u w:val="single"/>
          <w:lang w:val="sl-SI"/>
        </w:rPr>
        <w:t>22,60 EUR</w:t>
      </w:r>
      <w:r w:rsidR="00293C22">
        <w:rPr>
          <w:rFonts w:ascii="Arial" w:hAnsi="Arial" w:cs="Arial"/>
          <w:lang w:val="sl-SI"/>
        </w:rPr>
        <w:t xml:space="preserve"> </w:t>
      </w:r>
      <w:r w:rsidRPr="00BB090A">
        <w:rPr>
          <w:rFonts w:ascii="Arial" w:hAnsi="Arial" w:cs="Arial"/>
          <w:lang w:val="sl-SI"/>
        </w:rPr>
        <w:t xml:space="preserve">se plača v glavni pisarni Mestne občine Nova Gorica (pritličje, soba št. 12) ali </w:t>
      </w:r>
      <w:r w:rsidR="00337AB5">
        <w:rPr>
          <w:rFonts w:ascii="Arial" w:hAnsi="Arial" w:cs="Arial"/>
          <w:lang w:val="sl-SI"/>
        </w:rPr>
        <w:t xml:space="preserve">z </w:t>
      </w:r>
      <w:r w:rsidRPr="00BB090A">
        <w:rPr>
          <w:rFonts w:ascii="Arial" w:hAnsi="Arial" w:cs="Arial"/>
          <w:lang w:val="sl-SI"/>
        </w:rPr>
        <w:t xml:space="preserve">elektronskim plačilom oziroma s plačilnim nalogom na pošti ali banki na račun št. </w:t>
      </w:r>
      <w:r w:rsidRPr="00BB090A">
        <w:rPr>
          <w:rFonts w:ascii="Arial" w:hAnsi="Arial" w:cs="Arial"/>
          <w:b/>
          <w:bCs/>
          <w:lang w:val="sl-SI"/>
        </w:rPr>
        <w:t>01284-4840309156</w:t>
      </w:r>
      <w:r w:rsidRPr="00BB090A">
        <w:rPr>
          <w:rFonts w:ascii="Arial" w:hAnsi="Arial" w:cs="Arial"/>
          <w:lang w:val="sl-SI"/>
        </w:rPr>
        <w:t xml:space="preserve">, sklic </w:t>
      </w:r>
      <w:r w:rsidRPr="00BB090A">
        <w:rPr>
          <w:rFonts w:ascii="Arial" w:hAnsi="Arial" w:cs="Arial"/>
          <w:b/>
          <w:bCs/>
          <w:lang w:val="sl-SI"/>
        </w:rPr>
        <w:t>11 75833-7111002-2024</w:t>
      </w:r>
      <w:r w:rsidRPr="00BB090A">
        <w:rPr>
          <w:rFonts w:ascii="Arial" w:hAnsi="Arial" w:cs="Arial"/>
          <w:lang w:val="sl-SI"/>
        </w:rPr>
        <w:t xml:space="preserve"> - Občinske upravne takse. </w:t>
      </w:r>
      <w:r w:rsidRPr="00BB090A">
        <w:rPr>
          <w:rFonts w:ascii="Arial" w:hAnsi="Arial" w:cs="Arial"/>
          <w:b/>
          <w:bCs/>
          <w:u w:val="single"/>
          <w:lang w:val="sl-SI"/>
        </w:rPr>
        <w:t>Dokazilo priložite vlogi!</w:t>
      </w:r>
    </w:p>
    <w:p w14:paraId="3E9BD4C1" w14:textId="77777777" w:rsidR="00A01E15" w:rsidRPr="00BB090A" w:rsidRDefault="00A01E15" w:rsidP="00A01E15">
      <w:pPr>
        <w:jc w:val="both"/>
        <w:rPr>
          <w:rFonts w:ascii="Arial" w:hAnsi="Arial" w:cs="Arial"/>
          <w:u w:val="single"/>
          <w:lang w:val="sl-SI"/>
        </w:rPr>
      </w:pPr>
    </w:p>
    <w:p w14:paraId="7B3DC65A" w14:textId="77777777" w:rsidR="00A01E15" w:rsidRDefault="00A01E15" w:rsidP="00A01E15">
      <w:pPr>
        <w:jc w:val="both"/>
        <w:rPr>
          <w:rFonts w:ascii="Arial" w:hAnsi="Arial" w:cs="Arial"/>
          <w:lang w:val="sl-SI"/>
        </w:rPr>
      </w:pPr>
    </w:p>
    <w:p w14:paraId="152A525D" w14:textId="6CC030E6" w:rsidR="005978CA" w:rsidRDefault="00A01E15" w:rsidP="008D46F9">
      <w:pPr>
        <w:autoSpaceDE w:val="0"/>
        <w:autoSpaceDN w:val="0"/>
        <w:adjustRightInd w:val="0"/>
        <w:jc w:val="both"/>
        <w:rPr>
          <w:rFonts w:ascii="Arial" w:hAnsi="Arial" w:cs="Arial"/>
          <w:shd w:val="clear" w:color="auto" w:fill="FFFFFF"/>
          <w:lang w:val="sl-SI"/>
        </w:rPr>
      </w:pPr>
      <w:r w:rsidRPr="00293C22">
        <w:rPr>
          <w:rFonts w:ascii="Arial" w:hAnsi="Arial" w:cs="Arial"/>
          <w:lang w:val="sl-SI"/>
        </w:rPr>
        <w:t>Prosilci v slabih premoženjskih razmerah, lahko</w:t>
      </w:r>
      <w:r w:rsidR="00337AB5">
        <w:rPr>
          <w:rFonts w:ascii="Arial" w:hAnsi="Arial" w:cs="Arial"/>
          <w:lang w:val="sl-SI"/>
        </w:rPr>
        <w:t>,</w:t>
      </w:r>
      <w:r w:rsidRPr="00293C22">
        <w:rPr>
          <w:rFonts w:ascii="Arial" w:hAnsi="Arial" w:cs="Arial"/>
          <w:lang w:val="sl-SI"/>
        </w:rPr>
        <w:t xml:space="preserve"> skladno z določili 25. Člena ZUT</w:t>
      </w:r>
      <w:r w:rsidRPr="00293C22">
        <w:rPr>
          <w:rFonts w:ascii="Arial" w:hAnsi="Arial" w:cs="Arial"/>
          <w:color w:val="737373"/>
          <w:shd w:val="clear" w:color="auto" w:fill="FFFFFF"/>
          <w:lang w:val="sl-SI"/>
        </w:rPr>
        <w:t xml:space="preserve"> (</w:t>
      </w:r>
      <w:r w:rsidRPr="00293C22">
        <w:rPr>
          <w:rFonts w:ascii="Arial" w:hAnsi="Arial" w:cs="Arial"/>
          <w:shd w:val="clear" w:color="auto" w:fill="FFFFFF"/>
          <w:lang w:val="sl-SI"/>
        </w:rPr>
        <w:t>Uradni list RS, št. </w:t>
      </w:r>
      <w:hyperlink r:id="rId8" w:tgtFrame="_blank" w:tooltip="Zakon o upravnih taksah (uradno prečiščeno besedilo) (ZUT-UPB5)" w:history="1">
        <w:r w:rsidRPr="00293C22">
          <w:rPr>
            <w:rFonts w:ascii="Arial" w:hAnsi="Arial" w:cs="Arial"/>
            <w:shd w:val="clear" w:color="auto" w:fill="FFFFFF"/>
            <w:lang w:val="sl-SI"/>
          </w:rPr>
          <w:t>106/10</w:t>
        </w:r>
      </w:hyperlink>
      <w:r w:rsidRPr="00293C22">
        <w:rPr>
          <w:rFonts w:ascii="Arial" w:hAnsi="Arial" w:cs="Arial"/>
          <w:shd w:val="clear" w:color="auto" w:fill="FFFFFF"/>
          <w:lang w:val="sl-SI"/>
        </w:rPr>
        <w:t xml:space="preserve"> – uradno prečiščeno </w:t>
      </w:r>
      <w:r w:rsidRPr="00337AB5">
        <w:rPr>
          <w:rFonts w:ascii="Arial" w:hAnsi="Arial" w:cs="Arial"/>
          <w:shd w:val="clear" w:color="auto" w:fill="FFFFFF"/>
          <w:lang w:val="sl-SI"/>
        </w:rPr>
        <w:t>besedilo </w:t>
      </w:r>
      <w:r w:rsidR="00337AB5" w:rsidRPr="00337AB5">
        <w:rPr>
          <w:rFonts w:ascii="Arial" w:hAnsi="Arial" w:cs="Arial"/>
        </w:rPr>
        <w:t>in nadal</w:t>
      </w:r>
      <w:r w:rsidR="009E3085">
        <w:rPr>
          <w:rFonts w:ascii="Arial" w:hAnsi="Arial" w:cs="Arial"/>
        </w:rPr>
        <w:t>j</w:t>
      </w:r>
      <w:r w:rsidR="00337AB5" w:rsidRPr="00337AB5">
        <w:rPr>
          <w:rFonts w:ascii="Arial" w:hAnsi="Arial" w:cs="Arial"/>
        </w:rPr>
        <w:t>nji</w:t>
      </w:r>
      <w:r w:rsidRPr="00293C22">
        <w:rPr>
          <w:rFonts w:ascii="Arial" w:hAnsi="Arial" w:cs="Arial"/>
          <w:shd w:val="clear" w:color="auto" w:fill="FFFFFF"/>
          <w:lang w:val="sl-SI"/>
        </w:rPr>
        <w:t>)</w:t>
      </w:r>
      <w:r w:rsidR="00337AB5">
        <w:rPr>
          <w:rFonts w:ascii="Arial" w:hAnsi="Arial" w:cs="Arial"/>
          <w:shd w:val="clear" w:color="auto" w:fill="FFFFFF"/>
          <w:lang w:val="sl-SI"/>
        </w:rPr>
        <w:t>,</w:t>
      </w:r>
      <w:r w:rsidRPr="00293C22">
        <w:rPr>
          <w:rFonts w:ascii="Arial" w:hAnsi="Arial" w:cs="Arial"/>
          <w:shd w:val="clear" w:color="auto" w:fill="FFFFFF"/>
          <w:lang w:val="sl-SI"/>
        </w:rPr>
        <w:t xml:space="preserve"> ob nastanku taksne obveznosti  podajo </w:t>
      </w:r>
      <w:bookmarkStart w:id="3" w:name="_Hlk163740247"/>
      <w:r w:rsidRPr="008D46F9">
        <w:rPr>
          <w:rFonts w:ascii="Arial" w:hAnsi="Arial" w:cs="Arial"/>
          <w:u w:val="single"/>
          <w:shd w:val="clear" w:color="auto" w:fill="FFFFFF"/>
          <w:lang w:val="sl-SI"/>
        </w:rPr>
        <w:t>zahtevo za oprostitev takse</w:t>
      </w:r>
      <w:r w:rsidRPr="00293C22">
        <w:rPr>
          <w:rFonts w:ascii="Arial" w:hAnsi="Arial" w:cs="Arial"/>
          <w:shd w:val="clear" w:color="auto" w:fill="FFFFFF"/>
          <w:lang w:val="sl-SI"/>
        </w:rPr>
        <w:t>.</w:t>
      </w:r>
      <w:r w:rsidR="008D46F9">
        <w:rPr>
          <w:rFonts w:ascii="Arial" w:hAnsi="Arial" w:cs="Arial"/>
          <w:shd w:val="clear" w:color="auto" w:fill="FFFFFF"/>
          <w:lang w:val="sl-SI"/>
        </w:rPr>
        <w:t xml:space="preserve">  </w:t>
      </w:r>
      <w:bookmarkEnd w:id="3"/>
    </w:p>
    <w:p w14:paraId="0EE5BD41" w14:textId="77777777" w:rsidR="008D46F9" w:rsidRDefault="008D46F9" w:rsidP="008D46F9">
      <w:pPr>
        <w:autoSpaceDE w:val="0"/>
        <w:autoSpaceDN w:val="0"/>
        <w:adjustRightInd w:val="0"/>
        <w:jc w:val="both"/>
        <w:rPr>
          <w:rFonts w:ascii="Arial" w:hAnsi="Arial" w:cs="Arial"/>
          <w:shd w:val="clear" w:color="auto" w:fill="FFFFFF"/>
          <w:lang w:val="sl-SI"/>
        </w:rPr>
      </w:pPr>
    </w:p>
    <w:p w14:paraId="19DC0B0A" w14:textId="77777777" w:rsidR="008D46F9" w:rsidRPr="00BB090A" w:rsidRDefault="008D46F9" w:rsidP="008D46F9">
      <w:pPr>
        <w:autoSpaceDE w:val="0"/>
        <w:autoSpaceDN w:val="0"/>
        <w:adjustRightInd w:val="0"/>
        <w:jc w:val="both"/>
        <w:rPr>
          <w:rFonts w:ascii="Arial" w:hAnsi="Arial" w:cs="Arial"/>
          <w:b/>
          <w:lang w:val="sl-SI"/>
        </w:rPr>
      </w:pPr>
    </w:p>
    <w:p w14:paraId="128BA7C5" w14:textId="77777777" w:rsidR="00145D41" w:rsidRPr="00BB090A" w:rsidRDefault="00145D41" w:rsidP="0038396E">
      <w:pPr>
        <w:jc w:val="both"/>
        <w:rPr>
          <w:rFonts w:ascii="Arial" w:hAnsi="Arial" w:cs="Arial"/>
          <w:b/>
          <w:lang w:val="sl-SI"/>
        </w:rPr>
      </w:pPr>
    </w:p>
    <w:p w14:paraId="2E2B8AB7" w14:textId="46EED758" w:rsidR="0038396E" w:rsidRPr="00BB090A" w:rsidRDefault="0038396E" w:rsidP="00314EA9">
      <w:pPr>
        <w:pStyle w:val="Telobesedila"/>
        <w:jc w:val="left"/>
        <w:rPr>
          <w:b/>
          <w:bCs/>
          <w:sz w:val="24"/>
          <w:szCs w:val="24"/>
          <w:lang w:val="sl-SI"/>
        </w:rPr>
      </w:pPr>
      <w:r w:rsidRPr="00BB090A">
        <w:rPr>
          <w:b/>
          <w:bCs/>
          <w:sz w:val="24"/>
          <w:szCs w:val="24"/>
          <w:lang w:val="sl-SI"/>
        </w:rPr>
        <w:t>V</w:t>
      </w:r>
      <w:r w:rsidR="00A01E15">
        <w:rPr>
          <w:b/>
          <w:bCs/>
          <w:sz w:val="24"/>
          <w:szCs w:val="24"/>
          <w:lang w:val="sl-SI"/>
        </w:rPr>
        <w:t>II</w:t>
      </w:r>
      <w:r w:rsidRPr="00BB090A">
        <w:rPr>
          <w:b/>
          <w:bCs/>
          <w:sz w:val="24"/>
          <w:szCs w:val="24"/>
          <w:lang w:val="sl-SI"/>
        </w:rPr>
        <w:t xml:space="preserve">. PRIVOLITEV </w:t>
      </w:r>
      <w:r w:rsidR="00003481">
        <w:rPr>
          <w:b/>
          <w:bCs/>
          <w:sz w:val="24"/>
          <w:szCs w:val="24"/>
          <w:lang w:val="sl-SI"/>
        </w:rPr>
        <w:t>ZA PRIDOBIVANJE PODATKOV IZ URADNIH EVIDENC</w:t>
      </w:r>
      <w:r w:rsidRPr="00BB090A">
        <w:rPr>
          <w:b/>
          <w:bCs/>
          <w:sz w:val="24"/>
          <w:szCs w:val="24"/>
          <w:lang w:val="sl-SI"/>
        </w:rPr>
        <w:tab/>
      </w:r>
    </w:p>
    <w:p w14:paraId="0A1599FB" w14:textId="3DC261AE" w:rsidR="002E7A3C" w:rsidRDefault="0038396E" w:rsidP="0038396E">
      <w:pPr>
        <w:pStyle w:val="Telobesedila"/>
        <w:rPr>
          <w:sz w:val="24"/>
          <w:szCs w:val="24"/>
          <w:lang w:val="sl-SI"/>
        </w:rPr>
      </w:pPr>
      <w:r w:rsidRPr="00BB090A">
        <w:rPr>
          <w:sz w:val="24"/>
          <w:szCs w:val="24"/>
          <w:lang w:val="sl-SI"/>
        </w:rPr>
        <w:t xml:space="preserve">Podpisani </w:t>
      </w:r>
      <w:r w:rsidR="00337AB5">
        <w:rPr>
          <w:sz w:val="24"/>
          <w:szCs w:val="24"/>
          <w:lang w:val="sl-SI"/>
        </w:rPr>
        <w:t xml:space="preserve">prosilec </w:t>
      </w:r>
      <w:r w:rsidRPr="00BB090A">
        <w:rPr>
          <w:sz w:val="24"/>
          <w:szCs w:val="24"/>
          <w:lang w:val="sl-SI"/>
        </w:rPr>
        <w:t xml:space="preserve">dovoljujem </w:t>
      </w:r>
      <w:r w:rsidR="00314EA9" w:rsidRPr="00BB090A">
        <w:rPr>
          <w:sz w:val="24"/>
          <w:szCs w:val="24"/>
          <w:lang w:val="sl-SI"/>
        </w:rPr>
        <w:t xml:space="preserve">SS MONG </w:t>
      </w:r>
      <w:r w:rsidRPr="00BB090A">
        <w:rPr>
          <w:sz w:val="24"/>
          <w:szCs w:val="24"/>
          <w:lang w:val="sl-SI"/>
        </w:rPr>
        <w:t xml:space="preserve">pridobivanje, vpogled in obdelavo osebnih podatkov iz uradnih evidenc in zbirk osebnih podatkov pri upravljalcih zbirk osebnih podatkov, ki štejejo za davčno tajnost. Podpisani dovoljujem uporabo teh podatkov za potrebe ugotavljanja izpolnjevanja pogojev in odločanja po </w:t>
      </w:r>
      <w:r w:rsidR="009B2B2E" w:rsidRPr="00BB090A">
        <w:rPr>
          <w:sz w:val="24"/>
          <w:szCs w:val="24"/>
          <w:lang w:val="sl-SI"/>
        </w:rPr>
        <w:t>J</w:t>
      </w:r>
      <w:r w:rsidRPr="00BB090A">
        <w:rPr>
          <w:sz w:val="24"/>
          <w:szCs w:val="24"/>
          <w:lang w:val="sl-SI"/>
        </w:rPr>
        <w:t>avnem razpisu za</w:t>
      </w:r>
      <w:r w:rsidR="009B2B2E" w:rsidRPr="00BB090A">
        <w:rPr>
          <w:sz w:val="24"/>
          <w:szCs w:val="24"/>
          <w:lang w:val="sl-SI"/>
        </w:rPr>
        <w:t xml:space="preserve"> dodelitev stanovanjskih enot za starejše v najem v </w:t>
      </w:r>
      <w:r w:rsidR="00337AB5">
        <w:rPr>
          <w:sz w:val="24"/>
          <w:szCs w:val="24"/>
          <w:lang w:val="sl-SI"/>
        </w:rPr>
        <w:t>»</w:t>
      </w:r>
      <w:r w:rsidR="009B2B2E" w:rsidRPr="00BB090A">
        <w:rPr>
          <w:sz w:val="24"/>
          <w:szCs w:val="24"/>
          <w:lang w:val="sl-SI"/>
        </w:rPr>
        <w:t>Stanovanjski skupnosti za starejše</w:t>
      </w:r>
      <w:r w:rsidR="00915EC8" w:rsidRPr="00BB090A">
        <w:rPr>
          <w:sz w:val="24"/>
          <w:szCs w:val="24"/>
          <w:lang w:val="sl-SI"/>
        </w:rPr>
        <w:t>«</w:t>
      </w:r>
      <w:r w:rsidR="009B2B2E" w:rsidRPr="00BB090A">
        <w:rPr>
          <w:sz w:val="24"/>
          <w:szCs w:val="24"/>
          <w:lang w:val="sl-SI"/>
        </w:rPr>
        <w:t xml:space="preserve"> na Erjavčevi 39 v Novi Gorici</w:t>
      </w:r>
      <w:r w:rsidRPr="00BB090A">
        <w:rPr>
          <w:sz w:val="24"/>
          <w:szCs w:val="24"/>
          <w:lang w:val="sl-SI"/>
        </w:rPr>
        <w:t xml:space="preserve">. </w:t>
      </w:r>
    </w:p>
    <w:p w14:paraId="57755EBA" w14:textId="79C0EA60" w:rsidR="0038396E" w:rsidRPr="00BB090A" w:rsidRDefault="0038396E" w:rsidP="0038396E">
      <w:pPr>
        <w:pStyle w:val="Telobesedila"/>
        <w:rPr>
          <w:sz w:val="24"/>
          <w:szCs w:val="24"/>
          <w:lang w:val="sl-SI"/>
        </w:rPr>
      </w:pPr>
      <w:r w:rsidRPr="00BB090A">
        <w:rPr>
          <w:sz w:val="24"/>
          <w:szCs w:val="24"/>
          <w:lang w:val="sl-SI"/>
        </w:rPr>
        <w:t>V kolikor se prosilec s privolitvijo ne strinja, mora podatke, potrebne za obdelavo njegove vloge (dokazilo o državljanstvu, stalnem prebivališču, vseh neto dohodkih in prejemkih gospodinjstva v letu 2023, dokazila o lastništvu nepremičnin</w:t>
      </w:r>
      <w:r w:rsidR="00394F05" w:rsidRPr="00BB090A">
        <w:rPr>
          <w:sz w:val="24"/>
          <w:szCs w:val="24"/>
          <w:lang w:val="sl-SI"/>
        </w:rPr>
        <w:t>,</w:t>
      </w:r>
      <w:r w:rsidR="00E408FA" w:rsidRPr="00BB090A">
        <w:rPr>
          <w:sz w:val="24"/>
          <w:szCs w:val="24"/>
          <w:lang w:val="sl-SI"/>
        </w:rPr>
        <w:t xml:space="preserve"> lastništvu vozil, </w:t>
      </w:r>
      <w:r w:rsidR="006B418D" w:rsidRPr="00BB090A">
        <w:rPr>
          <w:sz w:val="24"/>
          <w:szCs w:val="24"/>
          <w:lang w:val="sl-SI"/>
        </w:rPr>
        <w:t>podatke o stanju sredstev na ba</w:t>
      </w:r>
      <w:r w:rsidR="009A000D" w:rsidRPr="00BB090A">
        <w:rPr>
          <w:sz w:val="24"/>
          <w:szCs w:val="24"/>
          <w:lang w:val="sl-SI"/>
        </w:rPr>
        <w:t>n</w:t>
      </w:r>
      <w:r w:rsidR="006B418D" w:rsidRPr="00BB090A">
        <w:rPr>
          <w:sz w:val="24"/>
          <w:szCs w:val="24"/>
          <w:lang w:val="sl-SI"/>
        </w:rPr>
        <w:t>ki</w:t>
      </w:r>
      <w:r w:rsidR="00521B8B" w:rsidRPr="00BB090A">
        <w:rPr>
          <w:sz w:val="24"/>
          <w:szCs w:val="24"/>
          <w:lang w:val="sl-SI"/>
        </w:rPr>
        <w:t>, podat</w:t>
      </w:r>
      <w:r w:rsidR="009A000D" w:rsidRPr="00BB090A">
        <w:rPr>
          <w:sz w:val="24"/>
          <w:szCs w:val="24"/>
          <w:lang w:val="sl-SI"/>
        </w:rPr>
        <w:t>ke o vrednostnih papirjih in delnicah</w:t>
      </w:r>
      <w:r w:rsidRPr="00BB090A">
        <w:rPr>
          <w:sz w:val="24"/>
          <w:szCs w:val="24"/>
          <w:lang w:val="sl-SI"/>
        </w:rPr>
        <w:t>), priložiti sam.</w:t>
      </w:r>
    </w:p>
    <w:p w14:paraId="4CBFF404" w14:textId="77777777" w:rsidR="0038396E" w:rsidRPr="00BB090A" w:rsidRDefault="0038396E" w:rsidP="0038396E">
      <w:pPr>
        <w:pStyle w:val="Telobesedila"/>
        <w:tabs>
          <w:tab w:val="left" w:pos="9067"/>
        </w:tabs>
        <w:rPr>
          <w:sz w:val="24"/>
          <w:szCs w:val="24"/>
          <w:lang w:val="sl-SI"/>
        </w:rPr>
      </w:pPr>
      <w:r w:rsidRPr="00BB090A">
        <w:rPr>
          <w:sz w:val="24"/>
          <w:szCs w:val="24"/>
          <w:lang w:val="sl-SI"/>
        </w:rPr>
        <w:t>Podpisani dovoljujem javno objavo imena in priimka ter mesta na prednostni listi za dodelitev oskrbovanih stanovanj v najem.</w:t>
      </w:r>
    </w:p>
    <w:p w14:paraId="373EF61A" w14:textId="77777777" w:rsidR="008D46F9" w:rsidRDefault="008D46F9" w:rsidP="00B92B40">
      <w:pPr>
        <w:jc w:val="both"/>
        <w:rPr>
          <w:rFonts w:ascii="Arial" w:hAnsi="Arial" w:cs="Arial"/>
          <w:i/>
          <w:iCs/>
        </w:rPr>
      </w:pPr>
    </w:p>
    <w:p w14:paraId="5BC23238" w14:textId="3095EC15" w:rsidR="00B92B40" w:rsidRPr="00C7726E" w:rsidRDefault="00B92B40" w:rsidP="00B92B40">
      <w:pPr>
        <w:jc w:val="both"/>
        <w:rPr>
          <w:rFonts w:ascii="Arial" w:hAnsi="Arial" w:cs="Arial"/>
          <w:i/>
          <w:iCs/>
        </w:rPr>
      </w:pPr>
      <w:r>
        <w:rPr>
          <w:rFonts w:ascii="Arial" w:hAnsi="Arial" w:cs="Arial"/>
          <w:i/>
          <w:iCs/>
        </w:rPr>
        <w:t>Ime, priimek, podpis</w:t>
      </w:r>
      <w:r w:rsidR="00337AB5">
        <w:rPr>
          <w:rFonts w:ascii="Arial" w:hAnsi="Arial" w:cs="Arial"/>
          <w:i/>
          <w:iCs/>
        </w:rPr>
        <w:t xml:space="preserve">: </w:t>
      </w:r>
      <w:r>
        <w:rPr>
          <w:rFonts w:ascii="Arial" w:hAnsi="Arial" w:cs="Arial"/>
          <w:i/>
          <w:iCs/>
        </w:rPr>
        <w:t xml:space="preserve"> __</w:t>
      </w:r>
      <w:r w:rsidR="00337AB5">
        <w:rPr>
          <w:rFonts w:ascii="Arial" w:hAnsi="Arial" w:cs="Arial"/>
          <w:i/>
          <w:iCs/>
        </w:rPr>
        <w:t>_______</w:t>
      </w:r>
      <w:r>
        <w:rPr>
          <w:rFonts w:ascii="Arial" w:hAnsi="Arial" w:cs="Arial"/>
          <w:i/>
          <w:iCs/>
        </w:rPr>
        <w:t>_________________</w:t>
      </w:r>
    </w:p>
    <w:p w14:paraId="68CE881D" w14:textId="77777777" w:rsidR="00B92B40" w:rsidRDefault="00B92B40" w:rsidP="0038396E">
      <w:pPr>
        <w:pStyle w:val="Telobesedila"/>
        <w:tabs>
          <w:tab w:val="left" w:pos="9067"/>
        </w:tabs>
        <w:rPr>
          <w:sz w:val="24"/>
          <w:szCs w:val="24"/>
          <w:lang w:val="sl-SI"/>
        </w:rPr>
      </w:pPr>
    </w:p>
    <w:p w14:paraId="41471EB7" w14:textId="77777777" w:rsidR="00003481" w:rsidRDefault="00003481" w:rsidP="0038396E">
      <w:pPr>
        <w:pStyle w:val="Telobesedila"/>
        <w:tabs>
          <w:tab w:val="left" w:pos="9067"/>
        </w:tabs>
        <w:rPr>
          <w:sz w:val="24"/>
          <w:szCs w:val="24"/>
          <w:lang w:val="sl-SI"/>
        </w:rPr>
      </w:pPr>
    </w:p>
    <w:p w14:paraId="167A1EB5" w14:textId="77777777" w:rsidR="00003481" w:rsidRDefault="00003481" w:rsidP="0038396E">
      <w:pPr>
        <w:pStyle w:val="Telobesedila"/>
        <w:tabs>
          <w:tab w:val="left" w:pos="9067"/>
        </w:tabs>
        <w:rPr>
          <w:sz w:val="24"/>
          <w:szCs w:val="24"/>
          <w:lang w:val="sl-SI"/>
        </w:rPr>
      </w:pPr>
    </w:p>
    <w:p w14:paraId="130DA10C" w14:textId="77777777" w:rsidR="008D46F9" w:rsidRDefault="008D46F9" w:rsidP="008D46F9">
      <w:pPr>
        <w:jc w:val="both"/>
        <w:rPr>
          <w:rFonts w:ascii="Arial" w:hAnsi="Arial" w:cs="Arial"/>
          <w:b/>
          <w:lang w:val="sl-SI"/>
        </w:rPr>
      </w:pPr>
      <w:r w:rsidRPr="00BB090A">
        <w:rPr>
          <w:rFonts w:ascii="Arial" w:hAnsi="Arial" w:cs="Arial"/>
          <w:b/>
          <w:lang w:val="sl-SI"/>
        </w:rPr>
        <w:t xml:space="preserve">Podpisani izjavljam, da so vsi  podatki navedeni v vlogi in prilogah točni. Seznanjen sem, da se, v kolikor se ugotovi, da sem </w:t>
      </w:r>
      <w:r w:rsidRPr="00BB090A">
        <w:rPr>
          <w:rFonts w:ascii="Arial" w:hAnsi="Arial" w:cs="Arial"/>
          <w:b/>
          <w:u w:val="single"/>
          <w:lang w:val="sl-SI"/>
        </w:rPr>
        <w:t>podal neresnične podatke</w:t>
      </w:r>
      <w:r w:rsidRPr="00BB090A">
        <w:rPr>
          <w:rFonts w:ascii="Arial" w:hAnsi="Arial" w:cs="Arial"/>
          <w:b/>
          <w:lang w:val="sl-SI"/>
        </w:rPr>
        <w:t>, moje vloge ne upošteva in se z odločbo ugotovi neupravičenost do dodelitve stanovanjske enote v najem.</w:t>
      </w:r>
    </w:p>
    <w:p w14:paraId="36F1B0D4" w14:textId="77777777" w:rsidR="00337AB5" w:rsidRPr="00BB090A" w:rsidRDefault="00337AB5" w:rsidP="008D46F9">
      <w:pPr>
        <w:jc w:val="both"/>
        <w:rPr>
          <w:rFonts w:ascii="Arial" w:hAnsi="Arial" w:cs="Arial"/>
          <w:b/>
          <w:lang w:val="sl-SI"/>
        </w:rPr>
      </w:pPr>
    </w:p>
    <w:tbl>
      <w:tblPr>
        <w:tblW w:w="974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30"/>
        <w:gridCol w:w="3278"/>
        <w:gridCol w:w="1518"/>
        <w:gridCol w:w="3516"/>
      </w:tblGrid>
      <w:tr w:rsidR="0038396E" w:rsidRPr="00BB090A" w14:paraId="1B49A45B" w14:textId="77777777" w:rsidTr="008D46F9">
        <w:trPr>
          <w:trHeight w:val="492"/>
          <w:jc w:val="center"/>
        </w:trPr>
        <w:tc>
          <w:tcPr>
            <w:tcW w:w="4237" w:type="dxa"/>
            <w:gridSpan w:val="2"/>
            <w:tcBorders>
              <w:top w:val="nil"/>
              <w:left w:val="nil"/>
            </w:tcBorders>
            <w:shd w:val="clear" w:color="auto" w:fill="auto"/>
            <w:vAlign w:val="center"/>
          </w:tcPr>
          <w:p w14:paraId="72663B3F" w14:textId="77777777" w:rsidR="0038396E" w:rsidRPr="00BB090A" w:rsidRDefault="0038396E" w:rsidP="008F12B4">
            <w:pPr>
              <w:jc w:val="center"/>
              <w:rPr>
                <w:rFonts w:ascii="Arial" w:hAnsi="Arial" w:cs="Arial"/>
                <w:lang w:val="sl-SI"/>
              </w:rPr>
            </w:pPr>
          </w:p>
        </w:tc>
        <w:tc>
          <w:tcPr>
            <w:tcW w:w="1560" w:type="dxa"/>
            <w:shd w:val="clear" w:color="auto" w:fill="auto"/>
            <w:vAlign w:val="center"/>
          </w:tcPr>
          <w:p w14:paraId="56FBC869" w14:textId="77777777" w:rsidR="0038396E" w:rsidRPr="00BB090A" w:rsidRDefault="0038396E" w:rsidP="008F12B4">
            <w:pPr>
              <w:jc w:val="center"/>
              <w:rPr>
                <w:rFonts w:ascii="Arial" w:hAnsi="Arial" w:cs="Arial"/>
                <w:lang w:val="sl-SI"/>
              </w:rPr>
            </w:pPr>
            <w:r w:rsidRPr="00BB090A">
              <w:rPr>
                <w:rFonts w:ascii="Arial" w:hAnsi="Arial" w:cs="Arial"/>
                <w:lang w:val="sl-SI"/>
              </w:rPr>
              <w:t>DATUM PODPISA</w:t>
            </w:r>
          </w:p>
        </w:tc>
        <w:tc>
          <w:tcPr>
            <w:tcW w:w="3945" w:type="dxa"/>
            <w:shd w:val="clear" w:color="auto" w:fill="auto"/>
            <w:vAlign w:val="center"/>
          </w:tcPr>
          <w:p w14:paraId="14444CF9" w14:textId="77777777" w:rsidR="0038396E" w:rsidRPr="00BB090A" w:rsidRDefault="0038396E" w:rsidP="008F12B4">
            <w:pPr>
              <w:jc w:val="center"/>
              <w:rPr>
                <w:rFonts w:ascii="Arial" w:hAnsi="Arial" w:cs="Arial"/>
                <w:lang w:val="sl-SI"/>
              </w:rPr>
            </w:pPr>
            <w:r w:rsidRPr="00BB090A">
              <w:rPr>
                <w:rFonts w:ascii="Arial" w:hAnsi="Arial" w:cs="Arial"/>
                <w:lang w:val="sl-SI"/>
              </w:rPr>
              <w:t>PODPIS</w:t>
            </w:r>
          </w:p>
        </w:tc>
      </w:tr>
      <w:tr w:rsidR="0038396E" w:rsidRPr="00BB090A" w14:paraId="44FBF4BF" w14:textId="77777777" w:rsidTr="008D46F9">
        <w:trPr>
          <w:trHeight w:val="768"/>
          <w:jc w:val="center"/>
        </w:trPr>
        <w:tc>
          <w:tcPr>
            <w:tcW w:w="410" w:type="dxa"/>
            <w:shd w:val="clear" w:color="auto" w:fill="auto"/>
            <w:vAlign w:val="center"/>
          </w:tcPr>
          <w:p w14:paraId="7332FDDD" w14:textId="77777777" w:rsidR="0038396E" w:rsidRPr="00BB090A" w:rsidRDefault="0038396E" w:rsidP="008F12B4">
            <w:pPr>
              <w:jc w:val="center"/>
              <w:rPr>
                <w:rFonts w:ascii="Arial" w:hAnsi="Arial" w:cs="Arial"/>
                <w:color w:val="C0C0C0"/>
                <w:lang w:val="sl-SI"/>
              </w:rPr>
            </w:pPr>
            <w:r w:rsidRPr="00BB090A">
              <w:rPr>
                <w:rFonts w:ascii="Arial" w:hAnsi="Arial" w:cs="Arial"/>
                <w:lang w:val="sl-SI"/>
              </w:rPr>
              <w:t>PRIIMEK IN IME PROSILCA</w:t>
            </w:r>
          </w:p>
        </w:tc>
        <w:tc>
          <w:tcPr>
            <w:tcW w:w="3827" w:type="dxa"/>
            <w:shd w:val="clear" w:color="auto" w:fill="auto"/>
            <w:vAlign w:val="center"/>
          </w:tcPr>
          <w:p w14:paraId="0641FA14" w14:textId="77777777" w:rsidR="0038396E" w:rsidRPr="00BB090A" w:rsidRDefault="0038396E" w:rsidP="008F12B4">
            <w:pPr>
              <w:jc w:val="center"/>
              <w:rPr>
                <w:rFonts w:ascii="Arial" w:hAnsi="Arial" w:cs="Arial"/>
                <w:color w:val="C0C0C0"/>
                <w:lang w:val="sl-SI"/>
              </w:rPr>
            </w:pPr>
          </w:p>
        </w:tc>
        <w:tc>
          <w:tcPr>
            <w:tcW w:w="1560" w:type="dxa"/>
            <w:shd w:val="clear" w:color="auto" w:fill="auto"/>
            <w:vAlign w:val="center"/>
          </w:tcPr>
          <w:p w14:paraId="2C238F3C" w14:textId="77777777" w:rsidR="0038396E" w:rsidRPr="00BB090A" w:rsidRDefault="0038396E" w:rsidP="008F12B4">
            <w:pPr>
              <w:jc w:val="center"/>
              <w:rPr>
                <w:rFonts w:ascii="Arial" w:hAnsi="Arial" w:cs="Arial"/>
                <w:color w:val="C0C0C0"/>
                <w:lang w:val="sl-SI"/>
              </w:rPr>
            </w:pPr>
          </w:p>
        </w:tc>
        <w:tc>
          <w:tcPr>
            <w:tcW w:w="3945" w:type="dxa"/>
            <w:shd w:val="clear" w:color="auto" w:fill="auto"/>
            <w:vAlign w:val="center"/>
          </w:tcPr>
          <w:p w14:paraId="6B3AAC96" w14:textId="77777777" w:rsidR="0038396E" w:rsidRPr="00BB090A" w:rsidRDefault="0038396E" w:rsidP="008F12B4">
            <w:pPr>
              <w:jc w:val="center"/>
              <w:rPr>
                <w:rFonts w:ascii="Arial" w:hAnsi="Arial" w:cs="Arial"/>
                <w:color w:val="C0C0C0"/>
                <w:lang w:val="sl-SI"/>
              </w:rPr>
            </w:pPr>
          </w:p>
        </w:tc>
      </w:tr>
    </w:tbl>
    <w:p w14:paraId="17245F2B" w14:textId="066B2637" w:rsidR="0038396E" w:rsidRDefault="0038396E" w:rsidP="00A01E15">
      <w:pPr>
        <w:rPr>
          <w:rFonts w:ascii="Arial" w:hAnsi="Arial" w:cs="Arial"/>
          <w:b/>
          <w:lang w:val="sl-SI"/>
        </w:rPr>
      </w:pPr>
    </w:p>
    <w:p w14:paraId="0F57FE87" w14:textId="77777777" w:rsidR="00A01E15" w:rsidRDefault="00A01E15" w:rsidP="00A01E15">
      <w:pPr>
        <w:rPr>
          <w:rFonts w:ascii="Arial" w:hAnsi="Arial" w:cs="Arial"/>
          <w:b/>
          <w:lang w:val="sl-SI"/>
        </w:rPr>
      </w:pPr>
    </w:p>
    <w:p w14:paraId="6112A0F0" w14:textId="77777777" w:rsidR="00A01E15" w:rsidRDefault="00A01E15" w:rsidP="00A01E15">
      <w:pPr>
        <w:rPr>
          <w:rFonts w:ascii="Arial" w:hAnsi="Arial" w:cs="Arial"/>
          <w:b/>
          <w:lang w:val="sl-SI"/>
        </w:rPr>
      </w:pPr>
    </w:p>
    <w:p w14:paraId="1141C574" w14:textId="77777777" w:rsidR="00337AB5" w:rsidRDefault="00337AB5" w:rsidP="00A01E15">
      <w:pPr>
        <w:rPr>
          <w:rFonts w:ascii="Arial" w:hAnsi="Arial" w:cs="Arial"/>
          <w:b/>
          <w:lang w:val="sl-SI"/>
        </w:rPr>
      </w:pPr>
    </w:p>
    <w:p w14:paraId="4A36666A" w14:textId="7936B2E2" w:rsidR="002669FA" w:rsidRDefault="0038396E" w:rsidP="0088626B">
      <w:pPr>
        <w:jc w:val="both"/>
        <w:rPr>
          <w:rFonts w:ascii="Arial" w:hAnsi="Arial" w:cs="Arial"/>
          <w:b/>
          <w:lang w:val="sl-SI"/>
        </w:rPr>
      </w:pPr>
      <w:r w:rsidRPr="00BB090A">
        <w:rPr>
          <w:rFonts w:ascii="Arial" w:hAnsi="Arial" w:cs="Arial"/>
          <w:b/>
          <w:lang w:val="sl-SI"/>
        </w:rPr>
        <w:lastRenderedPageBreak/>
        <w:t>Vlogo</w:t>
      </w:r>
      <w:r w:rsidR="005A762D" w:rsidRPr="00BB090A">
        <w:rPr>
          <w:rFonts w:ascii="Arial" w:hAnsi="Arial" w:cs="Arial"/>
          <w:b/>
          <w:lang w:val="sl-SI"/>
        </w:rPr>
        <w:t xml:space="preserve"> </w:t>
      </w:r>
      <w:r w:rsidR="00B679EB">
        <w:rPr>
          <w:rFonts w:ascii="Arial" w:hAnsi="Arial" w:cs="Arial"/>
          <w:b/>
          <w:lang w:val="sl-SI"/>
        </w:rPr>
        <w:t xml:space="preserve">s prilogami </w:t>
      </w:r>
      <w:r w:rsidR="005A762D" w:rsidRPr="00BB090A">
        <w:rPr>
          <w:rFonts w:ascii="Arial" w:hAnsi="Arial" w:cs="Arial"/>
          <w:b/>
          <w:lang w:val="sl-SI"/>
        </w:rPr>
        <w:t xml:space="preserve">oddajte OSEBNO </w:t>
      </w:r>
    </w:p>
    <w:p w14:paraId="7CBBE269" w14:textId="70A4AF53" w:rsidR="0088626B" w:rsidRDefault="0088626B" w:rsidP="0088626B">
      <w:pPr>
        <w:jc w:val="both"/>
        <w:rPr>
          <w:rFonts w:ascii="Arial" w:hAnsi="Arial" w:cs="Arial"/>
          <w:b/>
          <w:lang w:val="sl-SI"/>
        </w:rPr>
      </w:pPr>
    </w:p>
    <w:p w14:paraId="6264757D" w14:textId="46293960" w:rsidR="00B679EB" w:rsidRPr="00B679EB" w:rsidRDefault="00B679EB" w:rsidP="00B679EB">
      <w:pPr>
        <w:jc w:val="both"/>
        <w:rPr>
          <w:rFonts w:ascii="Arial" w:hAnsi="Arial" w:cs="Arial"/>
          <w:i/>
          <w:lang w:val="sl-SI"/>
        </w:rPr>
      </w:pPr>
      <w:r w:rsidRPr="00BB090A">
        <w:rPr>
          <w:rFonts w:ascii="Arial" w:hAnsi="Arial" w:cs="Arial"/>
          <w:i/>
          <w:lang w:val="sl-SI"/>
        </w:rPr>
        <w:t>v času uradnih ur na naslovu SS MONG</w:t>
      </w:r>
      <w:r>
        <w:rPr>
          <w:rFonts w:ascii="Arial" w:hAnsi="Arial" w:cs="Arial"/>
          <w:i/>
          <w:lang w:val="sl-SI"/>
        </w:rPr>
        <w:t xml:space="preserve">, </w:t>
      </w:r>
      <w:r w:rsidRPr="00B679EB">
        <w:rPr>
          <w:rFonts w:ascii="Arial" w:hAnsi="Arial" w:cs="Arial"/>
          <w:i/>
          <w:lang w:val="sl-SI"/>
        </w:rPr>
        <w:t>Trg Edvarda Kardelja 1</w:t>
      </w:r>
      <w:r w:rsidR="008715A7">
        <w:rPr>
          <w:rFonts w:ascii="Arial" w:hAnsi="Arial" w:cs="Arial"/>
          <w:i/>
          <w:lang w:val="sl-SI"/>
        </w:rPr>
        <w:t xml:space="preserve">, </w:t>
      </w:r>
    </w:p>
    <w:p w14:paraId="49D6CCF8" w14:textId="42FC2DC7" w:rsidR="00B679EB" w:rsidRDefault="00B679EB" w:rsidP="00B679EB">
      <w:pPr>
        <w:jc w:val="both"/>
        <w:rPr>
          <w:rFonts w:ascii="Arial" w:hAnsi="Arial" w:cs="Arial"/>
          <w:i/>
          <w:lang w:val="sl-SI"/>
        </w:rPr>
      </w:pPr>
      <w:r w:rsidRPr="00B679EB">
        <w:rPr>
          <w:rFonts w:ascii="Arial" w:hAnsi="Arial" w:cs="Arial"/>
          <w:i/>
          <w:lang w:val="sl-SI"/>
        </w:rPr>
        <w:t>5000 Nova Gorica</w:t>
      </w:r>
      <w:r w:rsidRPr="00BB090A">
        <w:rPr>
          <w:rFonts w:ascii="Arial" w:hAnsi="Arial" w:cs="Arial"/>
          <w:i/>
          <w:lang w:val="sl-SI"/>
        </w:rPr>
        <w:t>, in sicer:</w:t>
      </w:r>
    </w:p>
    <w:p w14:paraId="17DFDF47" w14:textId="77777777" w:rsidR="0088626B" w:rsidRDefault="0088626B" w:rsidP="0088626B">
      <w:pPr>
        <w:jc w:val="both"/>
        <w:rPr>
          <w:rFonts w:ascii="Arial" w:hAnsi="Arial" w:cs="Arial"/>
          <w:lang w:val="sl-SI"/>
        </w:rPr>
      </w:pPr>
    </w:p>
    <w:p w14:paraId="677D37E9" w14:textId="77777777" w:rsidR="00B679EB" w:rsidRDefault="00B679EB" w:rsidP="0088626B">
      <w:pPr>
        <w:jc w:val="both"/>
        <w:rPr>
          <w:rFonts w:ascii="Arial" w:hAnsi="Arial" w:cs="Arial"/>
          <w:lang w:val="sl-SI"/>
        </w:rPr>
      </w:pPr>
    </w:p>
    <w:p w14:paraId="4D438E9E" w14:textId="55ECD2A5" w:rsidR="008B08B0" w:rsidRPr="00BB090A" w:rsidRDefault="002669FA" w:rsidP="0038396E">
      <w:pPr>
        <w:jc w:val="both"/>
        <w:rPr>
          <w:rFonts w:ascii="Arial" w:hAnsi="Arial" w:cs="Arial"/>
          <w:lang w:val="sl-SI"/>
        </w:rPr>
      </w:pPr>
      <w:r>
        <w:rPr>
          <w:rFonts w:ascii="Arial" w:hAnsi="Arial" w:cs="Arial"/>
          <w:lang w:val="sl-SI"/>
        </w:rPr>
        <w:t xml:space="preserve">- </w:t>
      </w:r>
      <w:r w:rsidR="008B08B0" w:rsidRPr="00BB090A">
        <w:rPr>
          <w:rFonts w:ascii="Arial" w:hAnsi="Arial" w:cs="Arial"/>
          <w:lang w:val="sl-SI"/>
        </w:rPr>
        <w:t>ponedeljek od 8.30 do 11.30</w:t>
      </w:r>
      <w:r>
        <w:rPr>
          <w:rFonts w:ascii="Arial" w:hAnsi="Arial" w:cs="Arial"/>
          <w:lang w:val="sl-SI"/>
        </w:rPr>
        <w:t xml:space="preserve"> in </w:t>
      </w:r>
      <w:r w:rsidRPr="00BB090A">
        <w:rPr>
          <w:rFonts w:ascii="Arial" w:hAnsi="Arial" w:cs="Arial"/>
          <w:lang w:val="sl-SI"/>
        </w:rPr>
        <w:t>od 1</w:t>
      </w:r>
      <w:r>
        <w:rPr>
          <w:rFonts w:ascii="Arial" w:hAnsi="Arial" w:cs="Arial"/>
          <w:lang w:val="sl-SI"/>
        </w:rPr>
        <w:t>3</w:t>
      </w:r>
      <w:r w:rsidRPr="00BB090A">
        <w:rPr>
          <w:rFonts w:ascii="Arial" w:hAnsi="Arial" w:cs="Arial"/>
          <w:lang w:val="sl-SI"/>
        </w:rPr>
        <w:t>.00 do 1</w:t>
      </w:r>
      <w:r>
        <w:rPr>
          <w:rFonts w:ascii="Arial" w:hAnsi="Arial" w:cs="Arial"/>
          <w:lang w:val="sl-SI"/>
        </w:rPr>
        <w:t>5</w:t>
      </w:r>
      <w:r w:rsidRPr="00BB090A">
        <w:rPr>
          <w:rFonts w:ascii="Arial" w:hAnsi="Arial" w:cs="Arial"/>
          <w:lang w:val="sl-SI"/>
        </w:rPr>
        <w:t>.00</w:t>
      </w:r>
      <w:r w:rsidR="00F6070E" w:rsidRPr="00BB090A">
        <w:rPr>
          <w:rFonts w:ascii="Arial" w:hAnsi="Arial" w:cs="Arial"/>
          <w:lang w:val="sl-SI"/>
        </w:rPr>
        <w:t>;</w:t>
      </w:r>
    </w:p>
    <w:p w14:paraId="2C7C26E8" w14:textId="139D1DFE" w:rsidR="00F6070E" w:rsidRPr="00BB090A" w:rsidRDefault="002669FA" w:rsidP="0038396E">
      <w:pPr>
        <w:jc w:val="both"/>
        <w:rPr>
          <w:rFonts w:ascii="Arial" w:hAnsi="Arial" w:cs="Arial"/>
          <w:lang w:val="sl-SI"/>
        </w:rPr>
      </w:pPr>
      <w:r>
        <w:rPr>
          <w:rFonts w:ascii="Arial" w:hAnsi="Arial" w:cs="Arial"/>
          <w:lang w:val="sl-SI"/>
        </w:rPr>
        <w:t xml:space="preserve">- </w:t>
      </w:r>
      <w:r w:rsidR="00F6070E" w:rsidRPr="00BB090A">
        <w:rPr>
          <w:rFonts w:ascii="Arial" w:hAnsi="Arial" w:cs="Arial"/>
          <w:lang w:val="sl-SI"/>
        </w:rPr>
        <w:t xml:space="preserve">sreda od 8.30 do 11.30 in od </w:t>
      </w:r>
      <w:r w:rsidR="00E8455E" w:rsidRPr="00BB090A">
        <w:rPr>
          <w:rFonts w:ascii="Arial" w:hAnsi="Arial" w:cs="Arial"/>
          <w:lang w:val="sl-SI"/>
        </w:rPr>
        <w:t>15.00 do 16.00;</w:t>
      </w:r>
    </w:p>
    <w:p w14:paraId="134098B8" w14:textId="69F549EA" w:rsidR="00E8455E" w:rsidRPr="00BB090A" w:rsidRDefault="00E8455E" w:rsidP="0038396E">
      <w:pPr>
        <w:jc w:val="both"/>
        <w:rPr>
          <w:rFonts w:ascii="Arial" w:hAnsi="Arial" w:cs="Arial"/>
          <w:lang w:val="sl-SI"/>
        </w:rPr>
      </w:pPr>
      <w:r w:rsidRPr="00BB090A">
        <w:rPr>
          <w:rFonts w:ascii="Arial" w:hAnsi="Arial" w:cs="Arial"/>
          <w:lang w:val="sl-SI"/>
        </w:rPr>
        <w:t>- petek od 8.30</w:t>
      </w:r>
      <w:r w:rsidR="00997212" w:rsidRPr="00BB090A">
        <w:rPr>
          <w:rFonts w:ascii="Arial" w:hAnsi="Arial" w:cs="Arial"/>
          <w:lang w:val="sl-SI"/>
        </w:rPr>
        <w:t xml:space="preserve"> do 11.30</w:t>
      </w:r>
      <w:r w:rsidR="00B679EB">
        <w:rPr>
          <w:rFonts w:ascii="Arial" w:hAnsi="Arial" w:cs="Arial"/>
          <w:lang w:val="sl-SI"/>
        </w:rPr>
        <w:t>;</w:t>
      </w:r>
    </w:p>
    <w:p w14:paraId="072BFC7C" w14:textId="77777777" w:rsidR="0038396E" w:rsidRDefault="0038396E" w:rsidP="0038396E">
      <w:pPr>
        <w:jc w:val="both"/>
        <w:rPr>
          <w:rFonts w:ascii="Arial" w:hAnsi="Arial" w:cs="Arial"/>
          <w:lang w:val="sl-SI"/>
        </w:rPr>
      </w:pPr>
    </w:p>
    <w:p w14:paraId="4D84EF39" w14:textId="77777777" w:rsidR="00B679EB" w:rsidRDefault="00B679EB" w:rsidP="0038396E">
      <w:pPr>
        <w:jc w:val="both"/>
        <w:rPr>
          <w:rFonts w:ascii="Arial" w:hAnsi="Arial" w:cs="Arial"/>
          <w:lang w:val="sl-SI"/>
        </w:rPr>
      </w:pPr>
    </w:p>
    <w:p w14:paraId="12C0A288" w14:textId="11B6E593" w:rsidR="0038396E" w:rsidRPr="00BB090A" w:rsidRDefault="00B679EB" w:rsidP="0038396E">
      <w:pPr>
        <w:jc w:val="both"/>
        <w:rPr>
          <w:rFonts w:ascii="Arial" w:hAnsi="Arial" w:cs="Arial"/>
          <w:lang w:val="sl-SI"/>
        </w:rPr>
      </w:pPr>
      <w:r w:rsidRPr="00BB090A">
        <w:rPr>
          <w:rFonts w:ascii="Arial" w:hAnsi="Arial" w:cs="Arial"/>
          <w:b/>
          <w:lang w:val="sl-SI"/>
        </w:rPr>
        <w:t xml:space="preserve">ali </w:t>
      </w:r>
      <w:r>
        <w:rPr>
          <w:rFonts w:ascii="Arial" w:hAnsi="Arial" w:cs="Arial"/>
          <w:b/>
          <w:lang w:val="sl-SI"/>
        </w:rPr>
        <w:t xml:space="preserve">pa </w:t>
      </w:r>
      <w:r w:rsidRPr="00BB090A">
        <w:rPr>
          <w:rFonts w:ascii="Arial" w:hAnsi="Arial" w:cs="Arial"/>
          <w:b/>
          <w:lang w:val="sl-SI"/>
        </w:rPr>
        <w:t xml:space="preserve">pošljite </w:t>
      </w:r>
      <w:r w:rsidR="00003481">
        <w:rPr>
          <w:rFonts w:ascii="Arial" w:hAnsi="Arial" w:cs="Arial"/>
          <w:b/>
          <w:lang w:val="sl-SI"/>
        </w:rPr>
        <w:t xml:space="preserve">PRIPOROČENO </w:t>
      </w:r>
      <w:r w:rsidRPr="00BB090A">
        <w:rPr>
          <w:rFonts w:ascii="Arial" w:hAnsi="Arial" w:cs="Arial"/>
          <w:b/>
          <w:lang w:val="sl-SI"/>
        </w:rPr>
        <w:t xml:space="preserve">na </w:t>
      </w:r>
      <w:r w:rsidR="00003481" w:rsidRPr="00BB090A">
        <w:rPr>
          <w:rFonts w:ascii="Arial" w:hAnsi="Arial" w:cs="Arial"/>
          <w:b/>
          <w:lang w:val="sl-SI"/>
        </w:rPr>
        <w:t>naslov</w:t>
      </w:r>
      <w:r w:rsidRPr="00BB090A">
        <w:rPr>
          <w:rFonts w:ascii="Arial" w:hAnsi="Arial" w:cs="Arial"/>
          <w:b/>
          <w:lang w:val="sl-SI"/>
        </w:rPr>
        <w:t>:</w:t>
      </w:r>
      <w:r w:rsidRPr="00BB090A">
        <w:rPr>
          <w:rFonts w:ascii="Arial" w:hAnsi="Arial" w:cs="Arial"/>
          <w:lang w:val="sl-SI"/>
        </w:rPr>
        <w:t xml:space="preserve"> </w:t>
      </w:r>
    </w:p>
    <w:tbl>
      <w:tblPr>
        <w:tblpPr w:leftFromText="141" w:rightFromText="141" w:vertAnchor="text" w:horzAnchor="margin" w:tblpY="62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7811"/>
      </w:tblGrid>
      <w:tr w:rsidR="008B2445" w:rsidRPr="00BB090A" w14:paraId="7559DDEA" w14:textId="77777777" w:rsidTr="008B2445">
        <w:trPr>
          <w:trHeight w:val="1228"/>
        </w:trPr>
        <w:tc>
          <w:tcPr>
            <w:tcW w:w="7811" w:type="dxa"/>
            <w:shd w:val="clear" w:color="auto" w:fill="E6E6E6"/>
          </w:tcPr>
          <w:p w14:paraId="58030DD0" w14:textId="77777777" w:rsidR="008B2445" w:rsidRPr="00BB090A" w:rsidRDefault="008B2445" w:rsidP="008B2445">
            <w:pPr>
              <w:jc w:val="both"/>
              <w:rPr>
                <w:rFonts w:ascii="Arial" w:hAnsi="Arial" w:cs="Arial"/>
                <w:b/>
                <w:i/>
                <w:lang w:val="sl-SI"/>
              </w:rPr>
            </w:pPr>
            <w:r w:rsidRPr="00BB090A">
              <w:rPr>
                <w:rFonts w:ascii="Arial" w:hAnsi="Arial" w:cs="Arial"/>
                <w:b/>
                <w:i/>
                <w:lang w:val="sl-SI"/>
              </w:rPr>
              <w:t>Stanovanjski sklad Mestne občine Nova Gorica javni sklad,</w:t>
            </w:r>
          </w:p>
          <w:p w14:paraId="0835D6E8" w14:textId="77777777" w:rsidR="008B2445" w:rsidRPr="00BB090A" w:rsidRDefault="008B2445" w:rsidP="008B2445">
            <w:pPr>
              <w:jc w:val="both"/>
              <w:rPr>
                <w:rFonts w:ascii="Arial" w:hAnsi="Arial" w:cs="Arial"/>
                <w:b/>
                <w:i/>
                <w:lang w:val="sl-SI"/>
              </w:rPr>
            </w:pPr>
            <w:r w:rsidRPr="00BB090A">
              <w:rPr>
                <w:rFonts w:ascii="Arial" w:hAnsi="Arial" w:cs="Arial"/>
                <w:b/>
                <w:i/>
                <w:lang w:val="sl-SI"/>
              </w:rPr>
              <w:t>Trg Edvarda Kardelja 1</w:t>
            </w:r>
          </w:p>
          <w:p w14:paraId="14823CCE" w14:textId="77777777" w:rsidR="008B2445" w:rsidRPr="00BB090A" w:rsidRDefault="008B2445" w:rsidP="008B2445">
            <w:pPr>
              <w:jc w:val="both"/>
              <w:rPr>
                <w:rFonts w:ascii="Arial" w:hAnsi="Arial" w:cs="Arial"/>
                <w:b/>
                <w:i/>
                <w:lang w:val="sl-SI"/>
              </w:rPr>
            </w:pPr>
            <w:r w:rsidRPr="00BB090A">
              <w:rPr>
                <w:rFonts w:ascii="Arial" w:hAnsi="Arial" w:cs="Arial"/>
                <w:b/>
                <w:i/>
                <w:lang w:val="sl-SI"/>
              </w:rPr>
              <w:t>5000 Nova Gorica</w:t>
            </w:r>
          </w:p>
          <w:p w14:paraId="636358FD" w14:textId="77777777" w:rsidR="008B2445" w:rsidRPr="00BB090A" w:rsidRDefault="008B2445" w:rsidP="008B2445">
            <w:pPr>
              <w:jc w:val="both"/>
              <w:rPr>
                <w:rFonts w:ascii="Arial" w:hAnsi="Arial" w:cs="Arial"/>
                <w:b/>
                <w:i/>
                <w:lang w:val="sl-SI"/>
              </w:rPr>
            </w:pPr>
            <w:r w:rsidRPr="00BB090A">
              <w:rPr>
                <w:rFonts w:ascii="Arial" w:hAnsi="Arial" w:cs="Arial"/>
                <w:b/>
                <w:i/>
                <w:lang w:val="sl-SI"/>
              </w:rPr>
              <w:t>»Stanovanjske enote za starejše«</w:t>
            </w:r>
          </w:p>
        </w:tc>
      </w:tr>
    </w:tbl>
    <w:p w14:paraId="16421B71" w14:textId="69CFA9B0" w:rsidR="002029EA" w:rsidRPr="00BB090A" w:rsidRDefault="002029EA" w:rsidP="00B679EB">
      <w:pPr>
        <w:rPr>
          <w:rFonts w:ascii="Arial" w:hAnsi="Arial" w:cs="Arial"/>
        </w:rPr>
      </w:pPr>
    </w:p>
    <w:sectPr w:rsidR="002029EA" w:rsidRPr="00BB090A" w:rsidSect="00592222">
      <w:headerReference w:type="default" r:id="rId9"/>
      <w:footerReference w:type="default" r:id="rId10"/>
      <w:headerReference w:type="first" r:id="rId11"/>
      <w:footerReference w:type="first" r:id="rId12"/>
      <w:type w:val="continuous"/>
      <w:pgSz w:w="11906" w:h="16838" w:code="9"/>
      <w:pgMar w:top="851" w:right="1134" w:bottom="851" w:left="1134" w:header="425"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89DD1" w14:textId="77777777" w:rsidR="00283A2A" w:rsidRDefault="00283A2A">
      <w:r>
        <w:separator/>
      </w:r>
    </w:p>
  </w:endnote>
  <w:endnote w:type="continuationSeparator" w:id="0">
    <w:p w14:paraId="6928B059" w14:textId="77777777" w:rsidR="00283A2A" w:rsidRDefault="0028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charset w:val="01"/>
    <w:family w:val="decorative"/>
    <w:pitch w:val="variable"/>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EF3E4" w14:textId="77777777" w:rsidR="00C00DEA" w:rsidRPr="007F7357" w:rsidRDefault="00AF575E" w:rsidP="00C00DEA">
    <w:pPr>
      <w:pStyle w:val="Glava"/>
      <w:tabs>
        <w:tab w:val="clear" w:pos="4320"/>
        <w:tab w:val="clear" w:pos="8640"/>
      </w:tabs>
      <w:rPr>
        <w:rFonts w:ascii="Book Antiqua" w:hAnsi="Book Antiqua" w:cs="Times New Roman"/>
        <w:i/>
        <w:color w:val="2E74B5" w:themeColor="accent1" w:themeShade="BF"/>
        <w:sz w:val="16"/>
        <w:szCs w:val="16"/>
        <w:lang w:val="en-US"/>
      </w:rPr>
    </w:pPr>
    <w:r w:rsidRPr="007F7357">
      <w:rPr>
        <w:rFonts w:ascii="Book Antiqua" w:hAnsi="Book Antiqua" w:cs="Times New Roman"/>
        <w:noProof/>
        <w:color w:val="2E74B5" w:themeColor="accent1" w:themeShade="BF"/>
        <w:sz w:val="16"/>
        <w:szCs w:val="16"/>
        <w:lang w:val="sl-SI"/>
      </w:rPr>
      <mc:AlternateContent>
        <mc:Choice Requires="wps">
          <w:drawing>
            <wp:anchor distT="0" distB="0" distL="114300" distR="114300" simplePos="0" relativeHeight="251658752" behindDoc="0" locked="0" layoutInCell="1" allowOverlap="1" wp14:anchorId="2F7585DA" wp14:editId="4A9CB969">
              <wp:simplePos x="0" y="0"/>
              <wp:positionH relativeFrom="column">
                <wp:posOffset>0</wp:posOffset>
              </wp:positionH>
              <wp:positionV relativeFrom="paragraph">
                <wp:posOffset>-9220</wp:posOffset>
              </wp:positionV>
              <wp:extent cx="5039995" cy="0"/>
              <wp:effectExtent l="0" t="0" r="27305" b="19050"/>
              <wp:wrapNone/>
              <wp:docPr id="6" name="Raven povezovalnik 6"/>
              <wp:cNvGraphicFramePr/>
              <a:graphic xmlns:a="http://schemas.openxmlformats.org/drawingml/2006/main">
                <a:graphicData uri="http://schemas.microsoft.com/office/word/2010/wordprocessingShape">
                  <wps:wsp>
                    <wps:cNvCnPr/>
                    <wps:spPr>
                      <a:xfrm>
                        <a:off x="0" y="0"/>
                        <a:ext cx="503999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07CD8A" id="Raven povezovalnik 6"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396.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" strokecolor="#5b9bd5 [3204]" strokeweight=".5pt">
              <v:stroke dashstyle="1 1" joinstyle="miter"/>
            </v:line>
          </w:pict>
        </mc:Fallback>
      </mc:AlternateContent>
    </w:r>
  </w:p>
  <w:p w14:paraId="0A9F7003" w14:textId="77777777" w:rsidR="003E20F5" w:rsidRPr="007F7357" w:rsidRDefault="00AF575E" w:rsidP="00C00DEA">
    <w:pPr>
      <w:pStyle w:val="Glava"/>
      <w:tabs>
        <w:tab w:val="clear" w:pos="4320"/>
        <w:tab w:val="clear" w:pos="8640"/>
      </w:tabs>
      <w:jc w:val="center"/>
      <w:rPr>
        <w:color w:val="2E74B5" w:themeColor="accent1" w:themeShade="BF"/>
        <w:sz w:val="16"/>
        <w:szCs w:val="16"/>
        <w:lang w:val="sl-SI"/>
      </w:rPr>
    </w:pPr>
    <w:r w:rsidRPr="007F7357">
      <w:rPr>
        <w:rFonts w:ascii="Book Antiqua" w:hAnsi="Book Antiqua" w:cs="Times New Roman"/>
        <w:color w:val="2E74B5" w:themeColor="accent1" w:themeShade="BF"/>
        <w:sz w:val="16"/>
        <w:szCs w:val="16"/>
        <w:lang w:val="en-US"/>
      </w:rPr>
      <w:fldChar w:fldCharType="begin"/>
    </w:r>
    <w:r w:rsidRPr="007F7357">
      <w:rPr>
        <w:rFonts w:ascii="Book Antiqua" w:hAnsi="Book Antiqua" w:cs="Times New Roman"/>
        <w:color w:val="2E74B5" w:themeColor="accent1" w:themeShade="BF"/>
        <w:sz w:val="16"/>
        <w:szCs w:val="16"/>
        <w:lang w:val="en-US"/>
      </w:rPr>
      <w:instrText xml:space="preserve"> PAGE   \* MERGEFORMAT </w:instrText>
    </w:r>
    <w:r w:rsidRPr="007F7357">
      <w:rPr>
        <w:rFonts w:ascii="Book Antiqua" w:hAnsi="Book Antiqua" w:cs="Times New Roman"/>
        <w:color w:val="2E74B5" w:themeColor="accent1" w:themeShade="BF"/>
        <w:sz w:val="16"/>
        <w:szCs w:val="16"/>
        <w:lang w:val="en-US"/>
      </w:rPr>
      <w:fldChar w:fldCharType="separate"/>
    </w:r>
    <w:r w:rsidR="00A12556">
      <w:rPr>
        <w:rFonts w:ascii="Book Antiqua" w:hAnsi="Book Antiqua" w:cs="Times New Roman"/>
        <w:noProof/>
        <w:color w:val="2E74B5" w:themeColor="accent1" w:themeShade="BF"/>
        <w:sz w:val="16"/>
        <w:szCs w:val="16"/>
        <w:lang w:val="en-US"/>
      </w:rPr>
      <w:t>2</w:t>
    </w:r>
    <w:r w:rsidRPr="007F7357">
      <w:rPr>
        <w:rFonts w:ascii="Book Antiqua" w:hAnsi="Book Antiqua" w:cs="Times New Roman"/>
        <w:color w:val="2E74B5" w:themeColor="accent1" w:themeShade="BF"/>
        <w:sz w:val="16"/>
        <w:szCs w:val="16"/>
        <w:lang w:val="en-US"/>
      </w:rPr>
      <w:fldChar w:fldCharType="end"/>
    </w:r>
    <w:r w:rsidRPr="007F7357">
      <w:rPr>
        <w:rFonts w:ascii="Book Antiqua" w:hAnsi="Book Antiqua" w:cs="Times New Roman"/>
        <w:color w:val="2E74B5" w:themeColor="accent1" w:themeShade="BF"/>
        <w:sz w:val="16"/>
        <w:szCs w:val="16"/>
        <w:lang w:val="en-US"/>
      </w:rPr>
      <w:t>/</w:t>
    </w:r>
    <w:r w:rsidR="00913B6A" w:rsidRPr="007F7357">
      <w:rPr>
        <w:rFonts w:ascii="Book Antiqua" w:hAnsi="Book Antiqua" w:cs="Times New Roman"/>
        <w:color w:val="2E74B5" w:themeColor="accent1" w:themeShade="BF"/>
        <w:sz w:val="16"/>
        <w:szCs w:val="16"/>
        <w:lang w:val="en-US"/>
      </w:rPr>
      <w:fldChar w:fldCharType="begin"/>
    </w:r>
    <w:r w:rsidR="00913B6A" w:rsidRPr="007F7357">
      <w:rPr>
        <w:rFonts w:ascii="Book Antiqua" w:hAnsi="Book Antiqua" w:cs="Times New Roman"/>
        <w:color w:val="2E74B5" w:themeColor="accent1" w:themeShade="BF"/>
        <w:sz w:val="16"/>
        <w:szCs w:val="16"/>
        <w:lang w:val="en-US"/>
      </w:rPr>
      <w:instrText xml:space="preserve"> NUMPAGES   \* MERGEFORMAT </w:instrText>
    </w:r>
    <w:r w:rsidR="00913B6A" w:rsidRPr="007F7357">
      <w:rPr>
        <w:rFonts w:ascii="Book Antiqua" w:hAnsi="Book Antiqua" w:cs="Times New Roman"/>
        <w:color w:val="2E74B5" w:themeColor="accent1" w:themeShade="BF"/>
        <w:sz w:val="16"/>
        <w:szCs w:val="16"/>
        <w:lang w:val="en-US"/>
      </w:rPr>
      <w:fldChar w:fldCharType="separate"/>
    </w:r>
    <w:r w:rsidR="00A12556">
      <w:rPr>
        <w:rFonts w:ascii="Book Antiqua" w:hAnsi="Book Antiqua" w:cs="Times New Roman"/>
        <w:noProof/>
        <w:color w:val="2E74B5" w:themeColor="accent1" w:themeShade="BF"/>
        <w:sz w:val="16"/>
        <w:szCs w:val="16"/>
        <w:lang w:val="en-US"/>
      </w:rPr>
      <w:t>5</w:t>
    </w:r>
    <w:r w:rsidR="00913B6A" w:rsidRPr="007F7357">
      <w:rPr>
        <w:rFonts w:ascii="Book Antiqua" w:hAnsi="Book Antiqua" w:cs="Times New Roman"/>
        <w:color w:val="2E74B5" w:themeColor="accent1" w:themeShade="BF"/>
        <w:sz w:val="16"/>
        <w:szCs w:val="16"/>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063C3" w14:textId="77777777" w:rsidR="007F7357" w:rsidRPr="007F7357" w:rsidRDefault="00AF575E" w:rsidP="007F7357">
    <w:pPr>
      <w:pStyle w:val="Glava"/>
      <w:tabs>
        <w:tab w:val="clear" w:pos="4320"/>
        <w:tab w:val="clear" w:pos="8640"/>
      </w:tabs>
      <w:rPr>
        <w:rFonts w:ascii="Book Antiqua" w:hAnsi="Book Antiqua" w:cs="Times New Roman"/>
        <w:i/>
        <w:color w:val="2E74B5" w:themeColor="accent1" w:themeShade="BF"/>
        <w:sz w:val="16"/>
        <w:szCs w:val="16"/>
        <w:lang w:val="en-US"/>
      </w:rPr>
    </w:pPr>
    <w:r w:rsidRPr="007F7357">
      <w:rPr>
        <w:rFonts w:ascii="Book Antiqua" w:hAnsi="Book Antiqua" w:cs="Times New Roman"/>
        <w:i/>
        <w:noProof/>
        <w:color w:val="2E74B5" w:themeColor="accent1" w:themeShade="BF"/>
        <w:sz w:val="16"/>
        <w:szCs w:val="16"/>
        <w:lang w:val="sl-SI"/>
      </w:rPr>
      <mc:AlternateContent>
        <mc:Choice Requires="wps">
          <w:drawing>
            <wp:anchor distT="0" distB="0" distL="114300" distR="114300" simplePos="0" relativeHeight="251656704" behindDoc="0" locked="0" layoutInCell="1" allowOverlap="1" wp14:anchorId="46894AF8" wp14:editId="1C0DD454">
              <wp:simplePos x="0" y="0"/>
              <wp:positionH relativeFrom="margin">
                <wp:posOffset>0</wp:posOffset>
              </wp:positionH>
              <wp:positionV relativeFrom="paragraph">
                <wp:posOffset>-7315</wp:posOffset>
              </wp:positionV>
              <wp:extent cx="5040000" cy="0"/>
              <wp:effectExtent l="0" t="0" r="27305" b="19050"/>
              <wp:wrapNone/>
              <wp:docPr id="5" name="Raven povezovalnik 5"/>
              <wp:cNvGraphicFramePr/>
              <a:graphic xmlns:a="http://schemas.openxmlformats.org/drawingml/2006/main">
                <a:graphicData uri="http://schemas.microsoft.com/office/word/2010/wordprocessingShape">
                  <wps:wsp>
                    <wps:cNvCnPr/>
                    <wps:spPr>
                      <a:xfrm>
                        <a:off x="0" y="0"/>
                        <a:ext cx="5040000"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2CDF1A" id="Raven povezovalnik 5" o:spid="_x0000_s1026" style="position:absolute;z-index:251656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pt" to="396.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" strokecolor="#5b9bd5 [3204]" strokeweight=".5pt">
              <v:stroke dashstyle="1 1" joinstyle="miter"/>
              <w10:wrap anchorx="margin"/>
            </v:line>
          </w:pict>
        </mc:Fallback>
      </mc:AlternateContent>
    </w:r>
    <w:r w:rsidRPr="007F7357">
      <w:rPr>
        <w:rFonts w:ascii="Book Antiqua" w:hAnsi="Book Antiqua" w:cs="Times New Roman"/>
        <w:i/>
        <w:color w:val="2E74B5" w:themeColor="accent1" w:themeShade="BF"/>
        <w:sz w:val="16"/>
        <w:szCs w:val="16"/>
        <w:lang w:val="en-US"/>
      </w:rPr>
      <w:t xml:space="preserve"> Tel: +386 5 335 0191, e-pošta: </w:t>
    </w:r>
    <w:hyperlink r:id="rId1" w:history="1">
      <w:r w:rsidR="00F9214B" w:rsidRPr="00976453">
        <w:rPr>
          <w:rStyle w:val="Hiperpovezava"/>
          <w:rFonts w:ascii="Book Antiqua" w:hAnsi="Book Antiqua" w:cs="Times New Roman"/>
          <w:i/>
          <w:sz w:val="16"/>
          <w:szCs w:val="16"/>
          <w:lang w:val="en-US"/>
        </w:rPr>
        <w:t>info@ssmong.si</w:t>
      </w:r>
    </w:hyperlink>
    <w:r w:rsidRPr="007F7357">
      <w:rPr>
        <w:rFonts w:ascii="Book Antiqua" w:hAnsi="Book Antiqua" w:cs="Times New Roman"/>
        <w:i/>
        <w:color w:val="2E74B5" w:themeColor="accent1" w:themeShade="BF"/>
        <w:sz w:val="16"/>
        <w:szCs w:val="16"/>
        <w:lang w:val="en-US"/>
      </w:rPr>
      <w:t xml:space="preserve">, spletna stran: </w:t>
    </w:r>
    <w:r w:rsidR="00F9214B" w:rsidRPr="00F9214B">
      <w:rPr>
        <w:rFonts w:ascii="Book Antiqua" w:hAnsi="Book Antiqua" w:cs="Times New Roman"/>
        <w:i/>
        <w:color w:val="2E74B5" w:themeColor="accent1" w:themeShade="BF"/>
        <w:sz w:val="16"/>
        <w:szCs w:val="16"/>
        <w:lang w:val="en-US"/>
      </w:rPr>
      <w:t>https://ssmong.si/</w:t>
    </w:r>
  </w:p>
  <w:p w14:paraId="55F005C8" w14:textId="77777777" w:rsidR="00C00DEA" w:rsidRPr="00C00DEA" w:rsidRDefault="00AF575E" w:rsidP="00C00DEA">
    <w:pPr>
      <w:pStyle w:val="Glava"/>
      <w:tabs>
        <w:tab w:val="clear" w:pos="4320"/>
        <w:tab w:val="clear" w:pos="8640"/>
      </w:tabs>
      <w:rPr>
        <w:rFonts w:ascii="Book Antiqua" w:hAnsi="Book Antiqua" w:cs="Times New Roman"/>
        <w:i/>
        <w:color w:val="2E74B5" w:themeColor="accent1" w:themeShade="BF"/>
        <w:sz w:val="16"/>
        <w:szCs w:val="16"/>
        <w:lang w:val="en-US"/>
      </w:rPr>
    </w:pPr>
    <w:r w:rsidRPr="007F7357">
      <w:rPr>
        <w:rFonts w:ascii="Book Antiqua" w:hAnsi="Book Antiqua" w:cs="Times New Roman"/>
        <w:i/>
        <w:color w:val="2E74B5" w:themeColor="accent1" w:themeShade="BF"/>
        <w:sz w:val="16"/>
        <w:szCs w:val="16"/>
        <w:lang w:val="en-US"/>
      </w:rPr>
      <w:t>ID za DDV: SI24822868, matična št.: 5921279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50FA1" w14:textId="77777777" w:rsidR="00283A2A" w:rsidRDefault="00283A2A">
      <w:r>
        <w:separator/>
      </w:r>
    </w:p>
  </w:footnote>
  <w:footnote w:type="continuationSeparator" w:id="0">
    <w:p w14:paraId="6E172BA9" w14:textId="77777777" w:rsidR="00283A2A" w:rsidRDefault="00283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3EB3E" w14:textId="77777777" w:rsidR="00A95A12" w:rsidRDefault="00AF575E" w:rsidP="0058484B">
    <w:pPr>
      <w:pStyle w:val="Glava"/>
    </w:pPr>
    <w:r w:rsidRPr="005F6B08">
      <w:rPr>
        <w:rFonts w:ascii="Georgia" w:hAnsi="Georgia"/>
        <w:noProof/>
        <w:color w:val="0066CC"/>
        <w:sz w:val="16"/>
        <w:szCs w:val="16"/>
        <w:bdr w:val="none" w:sz="0" w:space="0" w:color="auto" w:frame="1"/>
        <w:lang w:val="sl-SI"/>
      </w:rPr>
      <w:drawing>
        <wp:anchor distT="0" distB="0" distL="114300" distR="114300" simplePos="0" relativeHeight="251659776" behindDoc="1" locked="0" layoutInCell="1" allowOverlap="1" wp14:anchorId="02571189" wp14:editId="6148586F">
          <wp:simplePos x="0" y="0"/>
          <wp:positionH relativeFrom="leftMargin">
            <wp:posOffset>180340</wp:posOffset>
          </wp:positionH>
          <wp:positionV relativeFrom="paragraph">
            <wp:posOffset>0</wp:posOffset>
          </wp:positionV>
          <wp:extent cx="370800" cy="342000"/>
          <wp:effectExtent l="0" t="0" r="0" b="1270"/>
          <wp:wrapTight wrapText="bothSides">
            <wp:wrapPolygon edited="0">
              <wp:start x="3334" y="0"/>
              <wp:lineTo x="0" y="3613"/>
              <wp:lineTo x="0" y="18067"/>
              <wp:lineTo x="5557" y="20476"/>
              <wp:lineTo x="12226" y="20476"/>
              <wp:lineTo x="20007" y="18067"/>
              <wp:lineTo x="20007" y="2409"/>
              <wp:lineTo x="15561" y="0"/>
              <wp:lineTo x="3334" y="0"/>
            </wp:wrapPolygon>
          </wp:wrapTight>
          <wp:docPr id="7" name="Slika 7" descr="Domov">
            <a:hlinkClick xmlns:a="http://schemas.openxmlformats.org/drawingml/2006/main" r:id="rId1" tooltip="&quot;Domov&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5" descr="Domov">
                    <a:hlinkClick r:id="rId1" tooltip="&quot;Domov&quot;"/>
                  </pic:cNvPr>
                  <pic:cNvPicPr>
                    <a:picLocks noChangeAspect="1" noChangeArrowheads="1"/>
                  </pic:cNvPicPr>
                </pic:nvPicPr>
                <pic:blipFill>
                  <a:blip r:embed="rId2">
                    <a:extLst>
                      <a:ext uri="{28A0092B-C50C-407E-A947-70E740481C1C}">
                        <a14:useLocalDpi xmlns:a14="http://schemas.microsoft.com/office/drawing/2010/main" val="0"/>
                      </a:ext>
                    </a:extLst>
                  </a:blip>
                  <a:srcRect r="92209"/>
                  <a:stretch>
                    <a:fillRect/>
                  </a:stretch>
                </pic:blipFill>
                <pic:spPr bwMode="auto">
                  <a:xfrm>
                    <a:off x="0" y="0"/>
                    <a:ext cx="370800" cy="34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9476A0" w14:textId="77777777" w:rsidR="003E20F5" w:rsidRDefault="003E20F5" w:rsidP="0058484B">
    <w:pPr>
      <w:pStyle w:val="Glava"/>
    </w:pPr>
  </w:p>
  <w:p w14:paraId="4B97AE71" w14:textId="77777777" w:rsidR="00F27996" w:rsidRDefault="00F27996" w:rsidP="0058484B">
    <w:pPr>
      <w:pStyle w:val="Glava"/>
    </w:pPr>
  </w:p>
  <w:p w14:paraId="150C087C" w14:textId="77777777" w:rsidR="00BA5C43" w:rsidRPr="005C4109" w:rsidRDefault="00BA5C43" w:rsidP="0058484B">
    <w:pPr>
      <w:pStyle w:val="Glava"/>
      <w:rPr>
        <w:color w:val="2E74B5" w:themeColor="accent1" w:themeShade="B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FD21B" w14:textId="77777777" w:rsidR="00F81721" w:rsidRPr="005F6B08" w:rsidRDefault="00AF575E" w:rsidP="00F10E06">
    <w:pPr>
      <w:pStyle w:val="Glava"/>
      <w:tabs>
        <w:tab w:val="clear" w:pos="4320"/>
        <w:tab w:val="clear" w:pos="8640"/>
      </w:tabs>
      <w:spacing w:after="60"/>
      <w:rPr>
        <w:rFonts w:ascii="Book Antiqua" w:hAnsi="Book Antiqua" w:cs="Calibri"/>
        <w:color w:val="2E74B5" w:themeColor="accent1" w:themeShade="BF"/>
        <w:sz w:val="16"/>
        <w:szCs w:val="16"/>
        <w:lang w:val="en-US"/>
      </w:rPr>
    </w:pPr>
    <w:r w:rsidRPr="005F6B08">
      <w:rPr>
        <w:rFonts w:ascii="Georgia" w:hAnsi="Georgia"/>
        <w:noProof/>
        <w:color w:val="0066CC"/>
        <w:sz w:val="16"/>
        <w:szCs w:val="16"/>
        <w:bdr w:val="none" w:sz="0" w:space="0" w:color="auto" w:frame="1"/>
        <w:lang w:val="sl-SI"/>
      </w:rPr>
      <w:drawing>
        <wp:anchor distT="0" distB="0" distL="114300" distR="114300" simplePos="0" relativeHeight="251657728" behindDoc="1" locked="0" layoutInCell="1" allowOverlap="1" wp14:anchorId="7981DA57" wp14:editId="05A23CB6">
          <wp:simplePos x="0" y="0"/>
          <wp:positionH relativeFrom="page">
            <wp:posOffset>180340</wp:posOffset>
          </wp:positionH>
          <wp:positionV relativeFrom="paragraph">
            <wp:posOffset>0</wp:posOffset>
          </wp:positionV>
          <wp:extent cx="370800" cy="342000"/>
          <wp:effectExtent l="0" t="0" r="0" b="1270"/>
          <wp:wrapTight wrapText="bothSides">
            <wp:wrapPolygon edited="0">
              <wp:start x="3334" y="0"/>
              <wp:lineTo x="0" y="3613"/>
              <wp:lineTo x="0" y="18067"/>
              <wp:lineTo x="5557" y="20476"/>
              <wp:lineTo x="12226" y="20476"/>
              <wp:lineTo x="20007" y="18067"/>
              <wp:lineTo x="20007" y="2409"/>
              <wp:lineTo x="15561" y="0"/>
              <wp:lineTo x="3334" y="0"/>
            </wp:wrapPolygon>
          </wp:wrapTight>
          <wp:docPr id="2" name="Slika 2" descr="Domov">
            <a:hlinkClick xmlns:a="http://schemas.openxmlformats.org/drawingml/2006/main" r:id="rId1" tooltip="&quot;Domov&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descr="Domov">
                    <a:hlinkClick r:id="rId1" tooltip="&quot;Domov&quot;"/>
                  </pic:cNvPr>
                  <pic:cNvPicPr>
                    <a:picLocks noChangeAspect="1" noChangeArrowheads="1"/>
                  </pic:cNvPicPr>
                </pic:nvPicPr>
                <pic:blipFill>
                  <a:blip r:embed="rId2">
                    <a:extLst>
                      <a:ext uri="{28A0092B-C50C-407E-A947-70E740481C1C}">
                        <a14:useLocalDpi xmlns:a14="http://schemas.microsoft.com/office/drawing/2010/main" val="0"/>
                      </a:ext>
                    </a:extLst>
                  </a:blip>
                  <a:srcRect r="92209"/>
                  <a:stretch>
                    <a:fillRect/>
                  </a:stretch>
                </pic:blipFill>
                <pic:spPr bwMode="auto">
                  <a:xfrm>
                    <a:off x="0" y="0"/>
                    <a:ext cx="370800" cy="34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F6B08">
      <w:rPr>
        <w:rFonts w:ascii="Book Antiqua" w:hAnsi="Book Antiqua" w:cs="Calibri"/>
        <w:color w:val="2E74B5" w:themeColor="accent1" w:themeShade="BF"/>
        <w:sz w:val="16"/>
        <w:szCs w:val="16"/>
        <w:lang w:val="en-US"/>
      </w:rPr>
      <w:t>STANOVANJSKI SKLAD</w:t>
    </w:r>
  </w:p>
  <w:p w14:paraId="1FEC4049" w14:textId="77777777" w:rsidR="00F81721" w:rsidRPr="005F6B08" w:rsidRDefault="00AF575E" w:rsidP="00F10E06">
    <w:pPr>
      <w:pStyle w:val="Glava"/>
      <w:tabs>
        <w:tab w:val="clear" w:pos="4320"/>
        <w:tab w:val="clear" w:pos="8640"/>
        <w:tab w:val="left" w:pos="6804"/>
      </w:tabs>
      <w:rPr>
        <w:rFonts w:ascii="Book Antiqua" w:hAnsi="Book Antiqua" w:cs="Times New Roman"/>
        <w:color w:val="2E74B5" w:themeColor="accent1" w:themeShade="BF"/>
        <w:sz w:val="16"/>
        <w:szCs w:val="16"/>
        <w:lang w:val="en-US"/>
      </w:rPr>
    </w:pPr>
    <w:r w:rsidRPr="005F6B08">
      <w:rPr>
        <w:rFonts w:ascii="Book Antiqua" w:hAnsi="Book Antiqua" w:cs="Times New Roman"/>
        <w:color w:val="2E74B5" w:themeColor="accent1" w:themeShade="BF"/>
        <w:sz w:val="16"/>
        <w:szCs w:val="16"/>
        <w:lang w:val="en-US"/>
      </w:rPr>
      <w:t>Mestne občine Nova Gorica – javni sklad</w:t>
    </w:r>
    <w:r w:rsidR="005719A3" w:rsidRPr="005F6B08">
      <w:rPr>
        <w:rFonts w:ascii="Book Antiqua" w:hAnsi="Book Antiqua" w:cs="Times New Roman"/>
        <w:color w:val="2E74B5" w:themeColor="accent1" w:themeShade="BF"/>
        <w:sz w:val="16"/>
        <w:szCs w:val="16"/>
        <w:lang w:val="en-US"/>
      </w:rPr>
      <w:tab/>
    </w:r>
  </w:p>
  <w:p w14:paraId="456AE857" w14:textId="77777777" w:rsidR="00F81721" w:rsidRPr="005F6B08" w:rsidRDefault="00AF575E" w:rsidP="00F10E06">
    <w:pPr>
      <w:pStyle w:val="Glava"/>
      <w:tabs>
        <w:tab w:val="clear" w:pos="4320"/>
        <w:tab w:val="clear" w:pos="8640"/>
        <w:tab w:val="left" w:pos="6804"/>
      </w:tabs>
      <w:rPr>
        <w:rFonts w:ascii="Book Antiqua" w:hAnsi="Book Antiqua" w:cs="Times New Roman"/>
        <w:color w:val="2E74B5" w:themeColor="accent1" w:themeShade="BF"/>
        <w:sz w:val="16"/>
        <w:szCs w:val="16"/>
        <w:lang w:val="en-US"/>
      </w:rPr>
    </w:pPr>
    <w:r w:rsidRPr="005F6B08">
      <w:rPr>
        <w:rFonts w:ascii="Book Antiqua" w:hAnsi="Book Antiqua" w:cs="Times New Roman"/>
        <w:color w:val="2E74B5" w:themeColor="accent1" w:themeShade="BF"/>
        <w:sz w:val="16"/>
        <w:szCs w:val="16"/>
        <w:lang w:val="en-US"/>
      </w:rPr>
      <w:t>Trg Edvarda Kardelja 1</w:t>
    </w:r>
    <w:r w:rsidR="005719A3" w:rsidRPr="005F6B08">
      <w:rPr>
        <w:rFonts w:ascii="Book Antiqua" w:hAnsi="Book Antiqua" w:cs="Times New Roman"/>
        <w:color w:val="2E74B5" w:themeColor="accent1" w:themeShade="BF"/>
        <w:sz w:val="16"/>
        <w:szCs w:val="16"/>
        <w:lang w:val="en-US"/>
      </w:rPr>
      <w:tab/>
    </w:r>
  </w:p>
  <w:p w14:paraId="316037CF" w14:textId="77777777" w:rsidR="00F81721" w:rsidRPr="005F6B08" w:rsidRDefault="00AF575E" w:rsidP="00F10E06">
    <w:pPr>
      <w:pStyle w:val="Glava"/>
      <w:tabs>
        <w:tab w:val="clear" w:pos="4320"/>
        <w:tab w:val="clear" w:pos="8640"/>
        <w:tab w:val="left" w:pos="6804"/>
      </w:tabs>
      <w:rPr>
        <w:rFonts w:ascii="Book Antiqua" w:hAnsi="Book Antiqua" w:cs="Times New Roman"/>
        <w:color w:val="2E74B5" w:themeColor="accent1" w:themeShade="BF"/>
        <w:sz w:val="16"/>
        <w:szCs w:val="16"/>
        <w:lang w:val="en-US"/>
      </w:rPr>
    </w:pPr>
    <w:r w:rsidRPr="005F6B08">
      <w:rPr>
        <w:rFonts w:ascii="Book Antiqua" w:hAnsi="Book Antiqua" w:cs="Times New Roman"/>
        <w:color w:val="2E74B5" w:themeColor="accent1" w:themeShade="BF"/>
        <w:sz w:val="16"/>
        <w:szCs w:val="16"/>
        <w:lang w:val="en-US"/>
      </w:rPr>
      <w:t>SI – 5000 Nova Gorica</w:t>
    </w:r>
    <w:r w:rsidR="005719A3" w:rsidRPr="005F6B08">
      <w:rPr>
        <w:rFonts w:ascii="Book Antiqua" w:hAnsi="Book Antiqua" w:cs="Times New Roman"/>
        <w:color w:val="2E74B5" w:themeColor="accent1" w:themeShade="BF"/>
        <w:sz w:val="16"/>
        <w:szCs w:val="16"/>
        <w:lang w:val="en-US"/>
      </w:rPr>
      <w:tab/>
    </w:r>
  </w:p>
  <w:p w14:paraId="5349D0BF" w14:textId="77777777" w:rsidR="00F827C5" w:rsidRPr="000C0B18" w:rsidRDefault="00F827C5" w:rsidP="00F10E06">
    <w:pPr>
      <w:pStyle w:val="Glava"/>
      <w:tabs>
        <w:tab w:val="clear" w:pos="4320"/>
        <w:tab w:val="clear" w:pos="8640"/>
      </w:tabs>
      <w:rPr>
        <w:rFonts w:ascii="Times New Roman" w:hAnsi="Times New Roman" w:cs="Times New Roman"/>
        <w:color w:val="2E74B5" w:themeColor="accent1" w:themeShade="BF"/>
        <w:sz w:val="18"/>
        <w:szCs w:val="18"/>
        <w:lang w:val="en-US"/>
      </w:rPr>
    </w:pPr>
  </w:p>
  <w:p w14:paraId="51DA1357" w14:textId="77777777" w:rsidR="00920CB9" w:rsidRPr="000C0B18" w:rsidRDefault="00920CB9" w:rsidP="00F10E06">
    <w:pPr>
      <w:pStyle w:val="Glava"/>
      <w:tabs>
        <w:tab w:val="clear" w:pos="4320"/>
        <w:tab w:val="clear" w:pos="8640"/>
      </w:tabs>
      <w:rPr>
        <w:rFonts w:ascii="Times New Roman" w:hAnsi="Times New Roman" w:cs="Times New Roman"/>
        <w:color w:val="2E74B5" w:themeColor="accent1" w:themeShade="BF"/>
        <w:sz w:val="18"/>
        <w:szCs w:val="18"/>
        <w:lang w:val="en-US"/>
      </w:rPr>
    </w:pPr>
  </w:p>
  <w:p w14:paraId="3624D649" w14:textId="77777777" w:rsidR="00940AC5" w:rsidRDefault="00940AC5" w:rsidP="00F10E06">
    <w:pPr>
      <w:pStyle w:val="Glava"/>
      <w:tabs>
        <w:tab w:val="clear" w:pos="4320"/>
        <w:tab w:val="clear" w:pos="8640"/>
      </w:tabs>
      <w:rPr>
        <w:rFonts w:ascii="Times New Roman" w:hAnsi="Times New Roman" w:cs="Times New Roman"/>
        <w:color w:val="2E74B5" w:themeColor="accent1" w:themeShade="BF"/>
        <w:sz w:val="18"/>
        <w:szCs w:val="18"/>
        <w:lang w:val="en-US"/>
      </w:rPr>
    </w:pPr>
  </w:p>
  <w:p w14:paraId="3E3D74A7" w14:textId="77777777" w:rsidR="00940AC5" w:rsidRDefault="00940AC5" w:rsidP="00F10E06">
    <w:pPr>
      <w:pStyle w:val="Glava"/>
      <w:tabs>
        <w:tab w:val="clear" w:pos="4320"/>
        <w:tab w:val="clear" w:pos="8640"/>
      </w:tabs>
      <w:rPr>
        <w:rFonts w:ascii="Times New Roman" w:hAnsi="Times New Roman" w:cs="Times New Roman"/>
        <w:color w:val="2E74B5" w:themeColor="accent1" w:themeShade="BF"/>
        <w:sz w:val="18"/>
        <w:szCs w:val="18"/>
        <w:lang w:val="en-US"/>
      </w:rPr>
    </w:pPr>
  </w:p>
  <w:p w14:paraId="56B1051B" w14:textId="77777777" w:rsidR="0090772B" w:rsidRDefault="0090772B" w:rsidP="00F10E06">
    <w:pPr>
      <w:pStyle w:val="Glava"/>
      <w:tabs>
        <w:tab w:val="clear" w:pos="4320"/>
        <w:tab w:val="clear" w:pos="8640"/>
      </w:tabs>
      <w:rPr>
        <w:rFonts w:ascii="Times New Roman" w:hAnsi="Times New Roman" w:cs="Times New Roman"/>
        <w:color w:val="2E74B5" w:themeColor="accent1" w:themeShade="BF"/>
        <w:sz w:val="18"/>
        <w:szCs w:val="18"/>
        <w:lang w:val="en-US"/>
      </w:rPr>
    </w:pPr>
  </w:p>
  <w:p w14:paraId="601DBFDD" w14:textId="77777777" w:rsidR="00F27996" w:rsidRPr="000C0B18" w:rsidRDefault="00AF575E" w:rsidP="000C0B18">
    <w:pPr>
      <w:pStyle w:val="Glava"/>
      <w:tabs>
        <w:tab w:val="clear" w:pos="4320"/>
        <w:tab w:val="clear" w:pos="8640"/>
        <w:tab w:val="left" w:pos="6663"/>
      </w:tabs>
      <w:rPr>
        <w:rFonts w:ascii="Times New Roman" w:hAnsi="Times New Roman" w:cs="Times New Roman"/>
        <w:color w:val="2E74B5" w:themeColor="accent1" w:themeShade="BF"/>
        <w:sz w:val="18"/>
        <w:szCs w:val="18"/>
        <w:lang w:val="en-US"/>
      </w:rPr>
    </w:pPr>
    <w:r>
      <w:rPr>
        <w:noProof/>
        <w:lang w:val="sl-SI"/>
      </w:rPr>
      <mc:AlternateContent>
        <mc:Choice Requires="wps">
          <w:drawing>
            <wp:anchor distT="0" distB="0" distL="114300" distR="114300" simplePos="0" relativeHeight="251655680" behindDoc="0" locked="0" layoutInCell="1" allowOverlap="1" wp14:anchorId="3BFFC465" wp14:editId="5E1E2BF5">
              <wp:simplePos x="0" y="0"/>
              <wp:positionH relativeFrom="column">
                <wp:posOffset>-540385</wp:posOffset>
              </wp:positionH>
              <wp:positionV relativeFrom="paragraph">
                <wp:posOffset>1980564</wp:posOffset>
              </wp:positionV>
              <wp:extent cx="179705" cy="0"/>
              <wp:effectExtent l="0" t="0" r="29845"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DFA460" id="_x0000_t32" coordsize="21600,21600" o:spt="32" o:oned="t" path="m,l21600,21600e" filled="f">
              <v:path arrowok="t" fillok="f" o:connecttype="none"/>
              <o:lock v:ext="edit" shapetype="t"/>
            </v:shapetype>
            <v:shape id="AutoShape 7" o:spid="_x0000_s1026" type="#_x0000_t32" style="position:absolute;margin-left:-42.55pt;margin-top:155.95pt;width:14.1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&#1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6645C"/>
    <w:multiLevelType w:val="hybridMultilevel"/>
    <w:tmpl w:val="3F1A57E4"/>
    <w:lvl w:ilvl="0" w:tplc="A992CADA">
      <w:start w:val="1"/>
      <w:numFmt w:val="decimal"/>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3C12675"/>
    <w:multiLevelType w:val="hybridMultilevel"/>
    <w:tmpl w:val="1AC09302"/>
    <w:lvl w:ilvl="0" w:tplc="D0AAAFD6">
      <w:numFmt w:val="bullet"/>
      <w:lvlText w:val="-"/>
      <w:lvlJc w:val="left"/>
      <w:pPr>
        <w:ind w:left="720" w:hanging="360"/>
      </w:pPr>
      <w:rPr>
        <w:rFonts w:ascii="Times New Roman" w:eastAsia="Times New Roman" w:hAnsi="Times New Roman"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D32408"/>
    <w:multiLevelType w:val="hybridMultilevel"/>
    <w:tmpl w:val="240A0996"/>
    <w:lvl w:ilvl="0" w:tplc="2AE632AA">
      <w:numFmt w:val="bullet"/>
      <w:lvlText w:val="-"/>
      <w:lvlJc w:val="left"/>
      <w:pPr>
        <w:ind w:left="1860" w:hanging="360"/>
      </w:pPr>
      <w:rPr>
        <w:rFonts w:ascii="Arial" w:eastAsia="Calibri" w:hAnsi="Arial" w:cs="Arial" w:hint="default"/>
      </w:rPr>
    </w:lvl>
    <w:lvl w:ilvl="1" w:tplc="04240003" w:tentative="1">
      <w:start w:val="1"/>
      <w:numFmt w:val="bullet"/>
      <w:lvlText w:val="o"/>
      <w:lvlJc w:val="left"/>
      <w:pPr>
        <w:ind w:left="2580" w:hanging="360"/>
      </w:pPr>
      <w:rPr>
        <w:rFonts w:ascii="Courier New" w:hAnsi="Courier New" w:cs="Courier New" w:hint="default"/>
      </w:rPr>
    </w:lvl>
    <w:lvl w:ilvl="2" w:tplc="04240005" w:tentative="1">
      <w:start w:val="1"/>
      <w:numFmt w:val="bullet"/>
      <w:lvlText w:val=""/>
      <w:lvlJc w:val="left"/>
      <w:pPr>
        <w:ind w:left="3300" w:hanging="360"/>
      </w:pPr>
      <w:rPr>
        <w:rFonts w:ascii="Wingdings" w:hAnsi="Wingdings" w:hint="default"/>
      </w:rPr>
    </w:lvl>
    <w:lvl w:ilvl="3" w:tplc="04240001" w:tentative="1">
      <w:start w:val="1"/>
      <w:numFmt w:val="bullet"/>
      <w:lvlText w:val=""/>
      <w:lvlJc w:val="left"/>
      <w:pPr>
        <w:ind w:left="4020" w:hanging="360"/>
      </w:pPr>
      <w:rPr>
        <w:rFonts w:ascii="Symbol" w:hAnsi="Symbol" w:hint="default"/>
      </w:rPr>
    </w:lvl>
    <w:lvl w:ilvl="4" w:tplc="04240003" w:tentative="1">
      <w:start w:val="1"/>
      <w:numFmt w:val="bullet"/>
      <w:lvlText w:val="o"/>
      <w:lvlJc w:val="left"/>
      <w:pPr>
        <w:ind w:left="4740" w:hanging="360"/>
      </w:pPr>
      <w:rPr>
        <w:rFonts w:ascii="Courier New" w:hAnsi="Courier New" w:cs="Courier New" w:hint="default"/>
      </w:rPr>
    </w:lvl>
    <w:lvl w:ilvl="5" w:tplc="04240005" w:tentative="1">
      <w:start w:val="1"/>
      <w:numFmt w:val="bullet"/>
      <w:lvlText w:val=""/>
      <w:lvlJc w:val="left"/>
      <w:pPr>
        <w:ind w:left="5460" w:hanging="360"/>
      </w:pPr>
      <w:rPr>
        <w:rFonts w:ascii="Wingdings" w:hAnsi="Wingdings" w:hint="default"/>
      </w:rPr>
    </w:lvl>
    <w:lvl w:ilvl="6" w:tplc="04240001" w:tentative="1">
      <w:start w:val="1"/>
      <w:numFmt w:val="bullet"/>
      <w:lvlText w:val=""/>
      <w:lvlJc w:val="left"/>
      <w:pPr>
        <w:ind w:left="6180" w:hanging="360"/>
      </w:pPr>
      <w:rPr>
        <w:rFonts w:ascii="Symbol" w:hAnsi="Symbol" w:hint="default"/>
      </w:rPr>
    </w:lvl>
    <w:lvl w:ilvl="7" w:tplc="04240003" w:tentative="1">
      <w:start w:val="1"/>
      <w:numFmt w:val="bullet"/>
      <w:lvlText w:val="o"/>
      <w:lvlJc w:val="left"/>
      <w:pPr>
        <w:ind w:left="6900" w:hanging="360"/>
      </w:pPr>
      <w:rPr>
        <w:rFonts w:ascii="Courier New" w:hAnsi="Courier New" w:cs="Courier New" w:hint="default"/>
      </w:rPr>
    </w:lvl>
    <w:lvl w:ilvl="8" w:tplc="04240005" w:tentative="1">
      <w:start w:val="1"/>
      <w:numFmt w:val="bullet"/>
      <w:lvlText w:val=""/>
      <w:lvlJc w:val="left"/>
      <w:pPr>
        <w:ind w:left="7620" w:hanging="360"/>
      </w:pPr>
      <w:rPr>
        <w:rFonts w:ascii="Wingdings" w:hAnsi="Wingdings" w:hint="default"/>
      </w:rPr>
    </w:lvl>
  </w:abstractNum>
  <w:abstractNum w:abstractNumId="4" w15:restartNumberingAfterBreak="0">
    <w:nsid w:val="22234533"/>
    <w:multiLevelType w:val="hybridMultilevel"/>
    <w:tmpl w:val="FBE65F6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231474A3"/>
    <w:multiLevelType w:val="hybridMultilevel"/>
    <w:tmpl w:val="571EAF6C"/>
    <w:lvl w:ilvl="0" w:tplc="CD24848C">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3150D6B"/>
    <w:multiLevelType w:val="hybridMultilevel"/>
    <w:tmpl w:val="1890B026"/>
    <w:lvl w:ilvl="0" w:tplc="A8985AB4">
      <w:start w:val="1"/>
      <w:numFmt w:val="bullet"/>
      <w:lvlText w:val="-"/>
      <w:lvlJc w:val="left"/>
      <w:pPr>
        <w:ind w:left="720" w:hanging="360"/>
      </w:pPr>
      <w:rPr>
        <w:rFonts w:ascii="Arial" w:eastAsia="Times New Roman" w:hAnsi="Arial" w:cs="Arial" w:hint="default"/>
        <w:u w:val="singl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88C3E9E"/>
    <w:multiLevelType w:val="singleLevel"/>
    <w:tmpl w:val="37E252A4"/>
    <w:lvl w:ilvl="0">
      <w:start w:val="1"/>
      <w:numFmt w:val="bullet"/>
      <w:pStyle w:val="Oznaenseznam"/>
      <w:lvlText w:val=""/>
      <w:lvlJc w:val="left"/>
      <w:pPr>
        <w:tabs>
          <w:tab w:val="num" w:pos="360"/>
        </w:tabs>
        <w:ind w:left="360" w:hanging="360"/>
      </w:pPr>
      <w:rPr>
        <w:rFonts w:ascii="Wingdings" w:hAnsi="Wingdings" w:hint="default"/>
      </w:rPr>
    </w:lvl>
  </w:abstractNum>
  <w:abstractNum w:abstractNumId="8" w15:restartNumberingAfterBreak="0">
    <w:nsid w:val="375623DB"/>
    <w:multiLevelType w:val="hybridMultilevel"/>
    <w:tmpl w:val="1C5082F6"/>
    <w:lvl w:ilvl="0" w:tplc="04240001">
      <w:start w:val="1"/>
      <w:numFmt w:val="bullet"/>
      <w:lvlText w:val=""/>
      <w:lvlJc w:val="left"/>
      <w:pPr>
        <w:ind w:left="1500" w:hanging="360"/>
      </w:pPr>
      <w:rPr>
        <w:rFonts w:ascii="Symbol" w:hAnsi="Symbo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9" w15:restartNumberingAfterBreak="0">
    <w:nsid w:val="3D080A3C"/>
    <w:multiLevelType w:val="hybridMultilevel"/>
    <w:tmpl w:val="C27C90C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4A5C5FFD"/>
    <w:multiLevelType w:val="hybridMultilevel"/>
    <w:tmpl w:val="B0F076C2"/>
    <w:lvl w:ilvl="0" w:tplc="250EE68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2214531"/>
    <w:multiLevelType w:val="hybridMultilevel"/>
    <w:tmpl w:val="57B2C6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3B13D84"/>
    <w:multiLevelType w:val="hybridMultilevel"/>
    <w:tmpl w:val="8B9ECC3E"/>
    <w:lvl w:ilvl="0" w:tplc="04240001">
      <w:start w:val="1"/>
      <w:numFmt w:val="bullet"/>
      <w:lvlText w:val=""/>
      <w:lvlJc w:val="left"/>
      <w:pPr>
        <w:tabs>
          <w:tab w:val="num" w:pos="720"/>
        </w:tabs>
        <w:ind w:left="720" w:hanging="360"/>
      </w:pPr>
      <w:rPr>
        <w:rFonts w:ascii="Symbol" w:hAnsi="Symbol" w:hint="default"/>
      </w:rPr>
    </w:lvl>
    <w:lvl w:ilvl="1" w:tplc="20B64F9C">
      <w:numFmt w:val="bullet"/>
      <w:lvlText w:val="-"/>
      <w:lvlJc w:val="left"/>
      <w:pPr>
        <w:tabs>
          <w:tab w:val="num" w:pos="1440"/>
        </w:tabs>
        <w:ind w:left="1440" w:hanging="360"/>
      </w:pPr>
      <w:rPr>
        <w:rFonts w:ascii="Times New Roman" w:eastAsia="PMingLiU"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230FF8"/>
    <w:multiLevelType w:val="singleLevel"/>
    <w:tmpl w:val="CA8A963A"/>
    <w:lvl w:ilvl="0">
      <w:start w:val="1"/>
      <w:numFmt w:val="decimal"/>
      <w:pStyle w:val="Otevilenseznam"/>
      <w:lvlText w:val="%1)"/>
      <w:lvlJc w:val="left"/>
      <w:pPr>
        <w:tabs>
          <w:tab w:val="num" w:pos="360"/>
        </w:tabs>
        <w:ind w:left="360" w:hanging="360"/>
      </w:pPr>
    </w:lvl>
  </w:abstractNum>
  <w:abstractNum w:abstractNumId="14" w15:restartNumberingAfterBreak="0">
    <w:nsid w:val="662D090E"/>
    <w:multiLevelType w:val="hybridMultilevel"/>
    <w:tmpl w:val="D7465698"/>
    <w:lvl w:ilvl="0" w:tplc="3F6EE4D2">
      <w:start w:val="1"/>
      <w:numFmt w:val="upperRoman"/>
      <w:pStyle w:val="SlogNaslov112pt"/>
      <w:lvlText w:val="%1."/>
      <w:lvlJc w:val="left"/>
      <w:pPr>
        <w:tabs>
          <w:tab w:val="num" w:pos="513"/>
        </w:tabs>
        <w:ind w:left="1080" w:hanging="1080"/>
      </w:pPr>
      <w:rPr>
        <w:rFonts w:hint="default"/>
        <w:b/>
        <w:i w:val="0"/>
        <w:color w:val="auto"/>
      </w:rPr>
    </w:lvl>
    <w:lvl w:ilvl="1" w:tplc="645A3D80">
      <w:start w:val="1"/>
      <w:numFmt w:val="upperLetter"/>
      <w:lvlText w:val="%2)"/>
      <w:lvlJc w:val="left"/>
      <w:pPr>
        <w:tabs>
          <w:tab w:val="num" w:pos="1080"/>
        </w:tabs>
        <w:ind w:left="1080" w:firstLine="0"/>
      </w:pPr>
      <w:rPr>
        <w:rFonts w:hint="default"/>
        <w:b/>
        <w:i w:val="0"/>
        <w:color w:val="auto"/>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759F3605"/>
    <w:multiLevelType w:val="singleLevel"/>
    <w:tmpl w:val="44DCF958"/>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3"/>
  </w:num>
  <w:num w:numId="3">
    <w:abstractNumId w:val="15"/>
  </w:num>
  <w:num w:numId="4">
    <w:abstractNumId w:val="0"/>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5">
    <w:abstractNumId w:val="0"/>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6">
    <w:abstractNumId w:val="0"/>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7">
    <w:abstractNumId w:val="0"/>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8">
    <w:abstractNumId w:val="0"/>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9">
    <w:abstractNumId w:val="0"/>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10">
    <w:abstractNumId w:val="0"/>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11">
    <w:abstractNumId w:val="0"/>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12">
    <w:abstractNumId w:val="0"/>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13">
    <w:abstractNumId w:val="0"/>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14">
    <w:abstractNumId w:val="0"/>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15">
    <w:abstractNumId w:val="0"/>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16">
    <w:abstractNumId w:val="0"/>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17">
    <w:abstractNumId w:val="0"/>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18">
    <w:abstractNumId w:val="1"/>
  </w:num>
  <w:num w:numId="19">
    <w:abstractNumId w:val="8"/>
  </w:num>
  <w:num w:numId="20">
    <w:abstractNumId w:val="5"/>
  </w:num>
  <w:num w:numId="21">
    <w:abstractNumId w:val="11"/>
  </w:num>
  <w:num w:numId="22">
    <w:abstractNumId w:val="9"/>
  </w:num>
  <w:num w:numId="23">
    <w:abstractNumId w:val="3"/>
  </w:num>
  <w:num w:numId="24">
    <w:abstractNumId w:val="2"/>
  </w:num>
  <w:num w:numId="25">
    <w:abstractNumId w:val="4"/>
  </w:num>
  <w:num w:numId="26">
    <w:abstractNumId w:val="14"/>
  </w:num>
  <w:num w:numId="27">
    <w:abstractNumId w:val="12"/>
  </w:num>
  <w:num w:numId="28">
    <w:abstractNumId w:val="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attachedTemplate r:id="rId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9EA"/>
    <w:rsid w:val="00003481"/>
    <w:rsid w:val="000123C2"/>
    <w:rsid w:val="0002193E"/>
    <w:rsid w:val="00036DCE"/>
    <w:rsid w:val="000547A0"/>
    <w:rsid w:val="00063BB0"/>
    <w:rsid w:val="00075511"/>
    <w:rsid w:val="00084C3C"/>
    <w:rsid w:val="00092F23"/>
    <w:rsid w:val="000A003A"/>
    <w:rsid w:val="000A703A"/>
    <w:rsid w:val="000B4580"/>
    <w:rsid w:val="000B5DFA"/>
    <w:rsid w:val="000B7B83"/>
    <w:rsid w:val="000C007F"/>
    <w:rsid w:val="000C0B18"/>
    <w:rsid w:val="000C29B4"/>
    <w:rsid w:val="000D6860"/>
    <w:rsid w:val="000F5D66"/>
    <w:rsid w:val="00106987"/>
    <w:rsid w:val="00133628"/>
    <w:rsid w:val="00136406"/>
    <w:rsid w:val="001364D3"/>
    <w:rsid w:val="00145D41"/>
    <w:rsid w:val="00162035"/>
    <w:rsid w:val="001B164E"/>
    <w:rsid w:val="001B7771"/>
    <w:rsid w:val="001D26A0"/>
    <w:rsid w:val="001E03A3"/>
    <w:rsid w:val="0020102C"/>
    <w:rsid w:val="0020127C"/>
    <w:rsid w:val="002029EA"/>
    <w:rsid w:val="0022277A"/>
    <w:rsid w:val="00225598"/>
    <w:rsid w:val="00227B20"/>
    <w:rsid w:val="00233893"/>
    <w:rsid w:val="002347C1"/>
    <w:rsid w:val="00250FA4"/>
    <w:rsid w:val="00263EA9"/>
    <w:rsid w:val="002669FA"/>
    <w:rsid w:val="002817F6"/>
    <w:rsid w:val="00283A2A"/>
    <w:rsid w:val="00283FED"/>
    <w:rsid w:val="002844A2"/>
    <w:rsid w:val="00284D4A"/>
    <w:rsid w:val="00286CAD"/>
    <w:rsid w:val="00293C22"/>
    <w:rsid w:val="0029772B"/>
    <w:rsid w:val="002A2FEE"/>
    <w:rsid w:val="002A5EEB"/>
    <w:rsid w:val="002C55FB"/>
    <w:rsid w:val="002E545F"/>
    <w:rsid w:val="002E64FD"/>
    <w:rsid w:val="002E7A3C"/>
    <w:rsid w:val="003001C6"/>
    <w:rsid w:val="00302EE5"/>
    <w:rsid w:val="00314EA9"/>
    <w:rsid w:val="0033561C"/>
    <w:rsid w:val="00337AB5"/>
    <w:rsid w:val="00362CB1"/>
    <w:rsid w:val="003662E5"/>
    <w:rsid w:val="00376BF9"/>
    <w:rsid w:val="0038031B"/>
    <w:rsid w:val="0038087D"/>
    <w:rsid w:val="003815E9"/>
    <w:rsid w:val="00381CB3"/>
    <w:rsid w:val="0038396E"/>
    <w:rsid w:val="00387F06"/>
    <w:rsid w:val="00394F05"/>
    <w:rsid w:val="003A2501"/>
    <w:rsid w:val="003A6155"/>
    <w:rsid w:val="003B1BA4"/>
    <w:rsid w:val="003B6736"/>
    <w:rsid w:val="003D4F74"/>
    <w:rsid w:val="003D5961"/>
    <w:rsid w:val="003D668A"/>
    <w:rsid w:val="003D78D6"/>
    <w:rsid w:val="003E0780"/>
    <w:rsid w:val="003E114A"/>
    <w:rsid w:val="003E20F5"/>
    <w:rsid w:val="003F19F3"/>
    <w:rsid w:val="00403854"/>
    <w:rsid w:val="00405C1E"/>
    <w:rsid w:val="0040715F"/>
    <w:rsid w:val="004104ED"/>
    <w:rsid w:val="00415563"/>
    <w:rsid w:val="00430925"/>
    <w:rsid w:val="004406EF"/>
    <w:rsid w:val="00447912"/>
    <w:rsid w:val="00452D38"/>
    <w:rsid w:val="00461363"/>
    <w:rsid w:val="00473EB4"/>
    <w:rsid w:val="0048469C"/>
    <w:rsid w:val="004868A4"/>
    <w:rsid w:val="00492CBB"/>
    <w:rsid w:val="00492D9C"/>
    <w:rsid w:val="004B13E7"/>
    <w:rsid w:val="004B2BC8"/>
    <w:rsid w:val="004D4118"/>
    <w:rsid w:val="004E36C1"/>
    <w:rsid w:val="004E40E4"/>
    <w:rsid w:val="004F67C2"/>
    <w:rsid w:val="005048BB"/>
    <w:rsid w:val="005205B7"/>
    <w:rsid w:val="00521B8B"/>
    <w:rsid w:val="005279EB"/>
    <w:rsid w:val="005428B9"/>
    <w:rsid w:val="00544BA5"/>
    <w:rsid w:val="005529BC"/>
    <w:rsid w:val="005719A3"/>
    <w:rsid w:val="0058231C"/>
    <w:rsid w:val="0058484B"/>
    <w:rsid w:val="00592222"/>
    <w:rsid w:val="00597241"/>
    <w:rsid w:val="005978CA"/>
    <w:rsid w:val="0059797C"/>
    <w:rsid w:val="005A09F6"/>
    <w:rsid w:val="005A1C77"/>
    <w:rsid w:val="005A762D"/>
    <w:rsid w:val="005B0392"/>
    <w:rsid w:val="005C4109"/>
    <w:rsid w:val="005F6B08"/>
    <w:rsid w:val="00626CC6"/>
    <w:rsid w:val="0063228F"/>
    <w:rsid w:val="00633AE9"/>
    <w:rsid w:val="0065649D"/>
    <w:rsid w:val="006614C8"/>
    <w:rsid w:val="006652E0"/>
    <w:rsid w:val="006676FB"/>
    <w:rsid w:val="00680115"/>
    <w:rsid w:val="00683CA1"/>
    <w:rsid w:val="006B2D61"/>
    <w:rsid w:val="006B3E1A"/>
    <w:rsid w:val="006B418D"/>
    <w:rsid w:val="006C612D"/>
    <w:rsid w:val="006E1142"/>
    <w:rsid w:val="006E171B"/>
    <w:rsid w:val="006E3431"/>
    <w:rsid w:val="006F1F41"/>
    <w:rsid w:val="006F3AAA"/>
    <w:rsid w:val="00700DBE"/>
    <w:rsid w:val="007014D1"/>
    <w:rsid w:val="00712D81"/>
    <w:rsid w:val="00713343"/>
    <w:rsid w:val="00715460"/>
    <w:rsid w:val="007175C8"/>
    <w:rsid w:val="0072158B"/>
    <w:rsid w:val="00722778"/>
    <w:rsid w:val="00726E10"/>
    <w:rsid w:val="007358BB"/>
    <w:rsid w:val="00736416"/>
    <w:rsid w:val="00753CB1"/>
    <w:rsid w:val="00756EBB"/>
    <w:rsid w:val="0076018D"/>
    <w:rsid w:val="00780444"/>
    <w:rsid w:val="0078721B"/>
    <w:rsid w:val="007B424F"/>
    <w:rsid w:val="007B6422"/>
    <w:rsid w:val="007C4AD0"/>
    <w:rsid w:val="007F0B99"/>
    <w:rsid w:val="007F7357"/>
    <w:rsid w:val="0080632F"/>
    <w:rsid w:val="00821454"/>
    <w:rsid w:val="008229B3"/>
    <w:rsid w:val="008346D2"/>
    <w:rsid w:val="008370A2"/>
    <w:rsid w:val="0083775A"/>
    <w:rsid w:val="00847BBB"/>
    <w:rsid w:val="00865EAF"/>
    <w:rsid w:val="00866B13"/>
    <w:rsid w:val="008715A7"/>
    <w:rsid w:val="00884D72"/>
    <w:rsid w:val="0088626B"/>
    <w:rsid w:val="00892567"/>
    <w:rsid w:val="008A48FA"/>
    <w:rsid w:val="008B08B0"/>
    <w:rsid w:val="008B2445"/>
    <w:rsid w:val="008B4620"/>
    <w:rsid w:val="008B7BA6"/>
    <w:rsid w:val="008C66DA"/>
    <w:rsid w:val="008D00BD"/>
    <w:rsid w:val="008D46F9"/>
    <w:rsid w:val="008F74B3"/>
    <w:rsid w:val="0090076D"/>
    <w:rsid w:val="00901E4F"/>
    <w:rsid w:val="009071BE"/>
    <w:rsid w:val="0090772B"/>
    <w:rsid w:val="00907B2E"/>
    <w:rsid w:val="00913B6A"/>
    <w:rsid w:val="00914CE8"/>
    <w:rsid w:val="00915EC8"/>
    <w:rsid w:val="00920CB9"/>
    <w:rsid w:val="009251F5"/>
    <w:rsid w:val="00932A79"/>
    <w:rsid w:val="00936DE6"/>
    <w:rsid w:val="009407AF"/>
    <w:rsid w:val="00940AC5"/>
    <w:rsid w:val="00944CA0"/>
    <w:rsid w:val="00976453"/>
    <w:rsid w:val="009924E9"/>
    <w:rsid w:val="00997212"/>
    <w:rsid w:val="009A000D"/>
    <w:rsid w:val="009B2B2E"/>
    <w:rsid w:val="009B4E0D"/>
    <w:rsid w:val="009B6B86"/>
    <w:rsid w:val="009C372E"/>
    <w:rsid w:val="009C4F0A"/>
    <w:rsid w:val="009E025C"/>
    <w:rsid w:val="009E3085"/>
    <w:rsid w:val="009F5C41"/>
    <w:rsid w:val="00A01E15"/>
    <w:rsid w:val="00A022D6"/>
    <w:rsid w:val="00A104B6"/>
    <w:rsid w:val="00A12556"/>
    <w:rsid w:val="00A13B57"/>
    <w:rsid w:val="00A15245"/>
    <w:rsid w:val="00A32C03"/>
    <w:rsid w:val="00A42AFE"/>
    <w:rsid w:val="00A50883"/>
    <w:rsid w:val="00A611B2"/>
    <w:rsid w:val="00A76B88"/>
    <w:rsid w:val="00A809B4"/>
    <w:rsid w:val="00A95A12"/>
    <w:rsid w:val="00AB32E3"/>
    <w:rsid w:val="00AC0F39"/>
    <w:rsid w:val="00AC1BDC"/>
    <w:rsid w:val="00AC725B"/>
    <w:rsid w:val="00AD0065"/>
    <w:rsid w:val="00AF575E"/>
    <w:rsid w:val="00AF5B8C"/>
    <w:rsid w:val="00B06719"/>
    <w:rsid w:val="00B108D6"/>
    <w:rsid w:val="00B10EE3"/>
    <w:rsid w:val="00B16E7B"/>
    <w:rsid w:val="00B205A8"/>
    <w:rsid w:val="00B231B0"/>
    <w:rsid w:val="00B337BC"/>
    <w:rsid w:val="00B44246"/>
    <w:rsid w:val="00B45D3B"/>
    <w:rsid w:val="00B46CE0"/>
    <w:rsid w:val="00B66E7B"/>
    <w:rsid w:val="00B679EB"/>
    <w:rsid w:val="00B71F35"/>
    <w:rsid w:val="00B91B3D"/>
    <w:rsid w:val="00B92B40"/>
    <w:rsid w:val="00B930FD"/>
    <w:rsid w:val="00B97F72"/>
    <w:rsid w:val="00BA2C10"/>
    <w:rsid w:val="00BA5C43"/>
    <w:rsid w:val="00BB090A"/>
    <w:rsid w:val="00BF2908"/>
    <w:rsid w:val="00BF495A"/>
    <w:rsid w:val="00BF7748"/>
    <w:rsid w:val="00BF7BA9"/>
    <w:rsid w:val="00C00DEA"/>
    <w:rsid w:val="00C0391A"/>
    <w:rsid w:val="00C07FF5"/>
    <w:rsid w:val="00C340CB"/>
    <w:rsid w:val="00C40E8F"/>
    <w:rsid w:val="00C538A1"/>
    <w:rsid w:val="00C6262F"/>
    <w:rsid w:val="00C70964"/>
    <w:rsid w:val="00C70FCA"/>
    <w:rsid w:val="00C72B24"/>
    <w:rsid w:val="00C7726E"/>
    <w:rsid w:val="00C87679"/>
    <w:rsid w:val="00C87E05"/>
    <w:rsid w:val="00C95111"/>
    <w:rsid w:val="00CB5D7D"/>
    <w:rsid w:val="00CC0032"/>
    <w:rsid w:val="00CC1C95"/>
    <w:rsid w:val="00CD1DD9"/>
    <w:rsid w:val="00CD50EB"/>
    <w:rsid w:val="00CD6C8D"/>
    <w:rsid w:val="00CE60EC"/>
    <w:rsid w:val="00CE667F"/>
    <w:rsid w:val="00CF4B16"/>
    <w:rsid w:val="00D137D6"/>
    <w:rsid w:val="00D24306"/>
    <w:rsid w:val="00D46428"/>
    <w:rsid w:val="00D64A8D"/>
    <w:rsid w:val="00D67686"/>
    <w:rsid w:val="00D74DFE"/>
    <w:rsid w:val="00D75EEF"/>
    <w:rsid w:val="00D809E8"/>
    <w:rsid w:val="00D8737E"/>
    <w:rsid w:val="00DB00B5"/>
    <w:rsid w:val="00DC752C"/>
    <w:rsid w:val="00DD6367"/>
    <w:rsid w:val="00DD67AC"/>
    <w:rsid w:val="00DE571E"/>
    <w:rsid w:val="00E0163E"/>
    <w:rsid w:val="00E27131"/>
    <w:rsid w:val="00E353D1"/>
    <w:rsid w:val="00E408FA"/>
    <w:rsid w:val="00E637F6"/>
    <w:rsid w:val="00E76A34"/>
    <w:rsid w:val="00E8455E"/>
    <w:rsid w:val="00E84FDE"/>
    <w:rsid w:val="00EA490D"/>
    <w:rsid w:val="00EB46CE"/>
    <w:rsid w:val="00EC0511"/>
    <w:rsid w:val="00ED0AC3"/>
    <w:rsid w:val="00ED1939"/>
    <w:rsid w:val="00ED58DD"/>
    <w:rsid w:val="00EE076F"/>
    <w:rsid w:val="00EF0366"/>
    <w:rsid w:val="00EF39A9"/>
    <w:rsid w:val="00EF41E2"/>
    <w:rsid w:val="00EF7547"/>
    <w:rsid w:val="00F01ACE"/>
    <w:rsid w:val="00F10E06"/>
    <w:rsid w:val="00F15CDE"/>
    <w:rsid w:val="00F27996"/>
    <w:rsid w:val="00F31BE6"/>
    <w:rsid w:val="00F32911"/>
    <w:rsid w:val="00F34FBC"/>
    <w:rsid w:val="00F35B4F"/>
    <w:rsid w:val="00F467B1"/>
    <w:rsid w:val="00F5375D"/>
    <w:rsid w:val="00F6070E"/>
    <w:rsid w:val="00F62AA0"/>
    <w:rsid w:val="00F747F7"/>
    <w:rsid w:val="00F81721"/>
    <w:rsid w:val="00F827C5"/>
    <w:rsid w:val="00F86C56"/>
    <w:rsid w:val="00F9214B"/>
    <w:rsid w:val="00FB1011"/>
    <w:rsid w:val="00FB3B68"/>
    <w:rsid w:val="00FB4183"/>
    <w:rsid w:val="00FB4C45"/>
    <w:rsid w:val="00FC62FC"/>
    <w:rsid w:val="00FE059D"/>
    <w:rsid w:val="00FE6D38"/>
    <w:rsid w:val="00FF56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D5439"/>
  <w15:docId w15:val="{03EA9B75-6B65-47FE-80BF-5ABD67DA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029EA"/>
    <w:rPr>
      <w:rFonts w:asciiTheme="minorHAnsi" w:eastAsiaTheme="minorEastAsia" w:hAnsiTheme="minorHAnsi" w:cstheme="minorBidi"/>
      <w:sz w:val="24"/>
      <w:szCs w:val="24"/>
      <w:lang w:val="en-US" w:eastAsia="en-US"/>
    </w:rPr>
  </w:style>
  <w:style w:type="paragraph" w:styleId="Naslov1">
    <w:name w:val="heading 1"/>
    <w:basedOn w:val="Naslov-osnova"/>
    <w:next w:val="Telobesedila"/>
    <w:qFormat/>
    <w:rsid w:val="00F27996"/>
    <w:pPr>
      <w:spacing w:after="220"/>
      <w:jc w:val="left"/>
      <w:outlineLvl w:val="0"/>
    </w:pPr>
  </w:style>
  <w:style w:type="paragraph" w:styleId="Naslov2">
    <w:name w:val="heading 2"/>
    <w:basedOn w:val="Naslov-osnova"/>
    <w:next w:val="Telobesedila"/>
    <w:qFormat/>
    <w:rsid w:val="00F27996"/>
    <w:pPr>
      <w:jc w:val="left"/>
      <w:outlineLvl w:val="1"/>
    </w:pPr>
    <w:rPr>
      <w:sz w:val="18"/>
      <w:szCs w:val="18"/>
    </w:rPr>
  </w:style>
  <w:style w:type="paragraph" w:styleId="Naslov3">
    <w:name w:val="heading 3"/>
    <w:basedOn w:val="Naslov-osnova"/>
    <w:next w:val="Telobesedila"/>
    <w:qFormat/>
    <w:rsid w:val="00F27996"/>
    <w:pPr>
      <w:spacing w:after="220"/>
      <w:jc w:val="left"/>
      <w:outlineLvl w:val="2"/>
    </w:pPr>
    <w:rPr>
      <w:rFonts w:ascii="Arial" w:hAnsi="Arial"/>
      <w:sz w:val="22"/>
      <w:szCs w:val="22"/>
    </w:rPr>
  </w:style>
  <w:style w:type="paragraph" w:styleId="Naslov4">
    <w:name w:val="heading 4"/>
    <w:basedOn w:val="Naslov-osnova"/>
    <w:next w:val="Telobesedila"/>
    <w:qFormat/>
    <w:rsid w:val="00F27996"/>
    <w:pPr>
      <w:ind w:left="360"/>
      <w:outlineLvl w:val="3"/>
    </w:pPr>
    <w:rPr>
      <w:spacing w:val="-5"/>
      <w:sz w:val="18"/>
      <w:szCs w:val="18"/>
    </w:rPr>
  </w:style>
  <w:style w:type="paragraph" w:styleId="Naslov5">
    <w:name w:val="heading 5"/>
    <w:basedOn w:val="Naslov-osnova"/>
    <w:next w:val="Telobesedila"/>
    <w:qFormat/>
    <w:rsid w:val="00F27996"/>
    <w:pPr>
      <w:ind w:left="720"/>
      <w:outlineLvl w:val="4"/>
    </w:pPr>
    <w:rPr>
      <w:spacing w:val="-5"/>
      <w:sz w:val="18"/>
      <w:szCs w:val="18"/>
    </w:rPr>
  </w:style>
  <w:style w:type="paragraph" w:styleId="Naslov6">
    <w:name w:val="heading 6"/>
    <w:basedOn w:val="Naslov-osnova"/>
    <w:next w:val="Telobesedila"/>
    <w:qFormat/>
    <w:rsid w:val="00F27996"/>
    <w:pPr>
      <w:ind w:left="1080"/>
      <w:outlineLvl w:val="5"/>
    </w:pPr>
    <w:rPr>
      <w:spacing w:val="-5"/>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osnova">
    <w:name w:val="Naslov - osnova"/>
    <w:basedOn w:val="Navaden"/>
    <w:next w:val="Telobesedila"/>
    <w:rsid w:val="00F27996"/>
    <w:pPr>
      <w:keepNext/>
      <w:keepLines/>
      <w:spacing w:line="220" w:lineRule="atLeast"/>
      <w:jc w:val="both"/>
    </w:pPr>
    <w:rPr>
      <w:rFonts w:ascii="Arial Black" w:eastAsia="Times New Roman" w:hAnsi="Arial Black" w:cs="Arial"/>
      <w:spacing w:val="-10"/>
      <w:kern w:val="20"/>
      <w:sz w:val="20"/>
      <w:szCs w:val="20"/>
      <w:lang w:val="ru-RU" w:eastAsia="sl-SI"/>
    </w:rPr>
  </w:style>
  <w:style w:type="paragraph" w:styleId="Telobesedila">
    <w:name w:val="Body Text"/>
    <w:basedOn w:val="Navaden"/>
    <w:semiHidden/>
    <w:rsid w:val="00F27996"/>
    <w:pPr>
      <w:spacing w:after="220" w:line="220" w:lineRule="atLeast"/>
      <w:jc w:val="both"/>
    </w:pPr>
    <w:rPr>
      <w:rFonts w:ascii="Arial" w:eastAsia="Times New Roman" w:hAnsi="Arial" w:cs="Arial"/>
      <w:spacing w:val="-5"/>
      <w:sz w:val="20"/>
      <w:szCs w:val="20"/>
      <w:lang w:val="ru-RU" w:eastAsia="sl-SI"/>
    </w:rPr>
  </w:style>
  <w:style w:type="paragraph" w:customStyle="1" w:styleId="Vroke">
    <w:name w:val="V roke"/>
    <w:basedOn w:val="Navaden"/>
    <w:next w:val="Uvodnipozdrav"/>
    <w:rsid w:val="00F27996"/>
    <w:pPr>
      <w:spacing w:before="220" w:after="220" w:line="220" w:lineRule="atLeast"/>
    </w:pPr>
  </w:style>
  <w:style w:type="paragraph" w:styleId="Uvodnipozdrav">
    <w:name w:val="Salutation"/>
    <w:basedOn w:val="Navaden"/>
    <w:next w:val="Zadeva"/>
    <w:semiHidden/>
    <w:rsid w:val="00F27996"/>
    <w:pPr>
      <w:spacing w:before="220" w:after="220" w:line="220" w:lineRule="atLeast"/>
    </w:pPr>
    <w:rPr>
      <w:rFonts w:ascii="Arial" w:eastAsia="Times New Roman" w:hAnsi="Arial" w:cs="Arial"/>
      <w:spacing w:val="-5"/>
      <w:sz w:val="20"/>
      <w:szCs w:val="20"/>
      <w:lang w:val="ru-RU" w:eastAsia="sl-SI"/>
    </w:rPr>
  </w:style>
  <w:style w:type="paragraph" w:customStyle="1" w:styleId="Zadeva">
    <w:name w:val="Zadeva"/>
    <w:basedOn w:val="Navaden"/>
    <w:next w:val="Telobesedila"/>
    <w:rsid w:val="00F27996"/>
    <w:pPr>
      <w:spacing w:after="220" w:line="220" w:lineRule="atLeast"/>
    </w:pPr>
    <w:rPr>
      <w:rFonts w:ascii="Arial Black" w:hAnsi="Arial Black"/>
      <w:spacing w:val="-10"/>
    </w:rPr>
  </w:style>
  <w:style w:type="paragraph" w:customStyle="1" w:styleId="SeznamKp">
    <w:name w:val="Seznam Kp"/>
    <w:basedOn w:val="Navaden"/>
    <w:rsid w:val="00F27996"/>
    <w:pPr>
      <w:keepLines/>
      <w:spacing w:line="220" w:lineRule="atLeast"/>
      <w:ind w:left="360" w:hanging="360"/>
    </w:pPr>
  </w:style>
  <w:style w:type="paragraph" w:styleId="Zakljunipozdrav">
    <w:name w:val="Closing"/>
    <w:basedOn w:val="Navaden"/>
    <w:next w:val="Podpis"/>
    <w:semiHidden/>
    <w:rsid w:val="00F27996"/>
    <w:pPr>
      <w:keepNext/>
      <w:spacing w:after="60" w:line="220" w:lineRule="atLeast"/>
      <w:jc w:val="both"/>
    </w:pPr>
    <w:rPr>
      <w:rFonts w:ascii="Arial" w:eastAsia="Times New Roman" w:hAnsi="Arial" w:cs="Arial"/>
      <w:spacing w:val="-5"/>
      <w:sz w:val="20"/>
      <w:szCs w:val="20"/>
      <w:lang w:val="ru-RU" w:eastAsia="sl-SI"/>
    </w:rPr>
  </w:style>
  <w:style w:type="paragraph" w:styleId="Podpis">
    <w:name w:val="Signature"/>
    <w:basedOn w:val="Navaden"/>
    <w:next w:val="Podpis-nazivpoklica"/>
    <w:semiHidden/>
    <w:rsid w:val="00F27996"/>
    <w:pPr>
      <w:keepNext/>
      <w:spacing w:before="880" w:line="220" w:lineRule="atLeast"/>
    </w:pPr>
    <w:rPr>
      <w:rFonts w:ascii="Arial" w:eastAsia="Times New Roman" w:hAnsi="Arial" w:cs="Arial"/>
      <w:spacing w:val="-5"/>
      <w:sz w:val="20"/>
      <w:szCs w:val="20"/>
      <w:lang w:val="ru-RU" w:eastAsia="sl-SI"/>
    </w:rPr>
  </w:style>
  <w:style w:type="paragraph" w:customStyle="1" w:styleId="Podpis-nazivpoklica">
    <w:name w:val="Podpis - naziv poklica"/>
    <w:basedOn w:val="Podpis"/>
    <w:next w:val="Podpis-podjetje"/>
    <w:rsid w:val="00F27996"/>
    <w:pPr>
      <w:spacing w:before="0"/>
    </w:pPr>
  </w:style>
  <w:style w:type="paragraph" w:customStyle="1" w:styleId="Podpis-podjetje">
    <w:name w:val="Podpis - podjetje"/>
    <w:basedOn w:val="Podpis"/>
    <w:next w:val="Sklic-inicialke"/>
    <w:rsid w:val="00F27996"/>
    <w:pPr>
      <w:spacing w:before="0"/>
    </w:pPr>
  </w:style>
  <w:style w:type="paragraph" w:customStyle="1" w:styleId="Sklic-inicialke">
    <w:name w:val="Sklic - inicialke"/>
    <w:basedOn w:val="Navaden"/>
    <w:next w:val="Priloga"/>
    <w:rsid w:val="00F27996"/>
    <w:pPr>
      <w:keepNext/>
      <w:keepLines/>
      <w:spacing w:before="220" w:line="220" w:lineRule="atLeast"/>
    </w:pPr>
  </w:style>
  <w:style w:type="paragraph" w:customStyle="1" w:styleId="Priloga">
    <w:name w:val="Priloga"/>
    <w:basedOn w:val="Navaden"/>
    <w:next w:val="SeznamKp"/>
    <w:rsid w:val="00F27996"/>
    <w:pPr>
      <w:keepNext/>
      <w:keepLines/>
      <w:spacing w:after="220" w:line="220" w:lineRule="atLeast"/>
    </w:pPr>
  </w:style>
  <w:style w:type="paragraph" w:customStyle="1" w:styleId="Imepodjetja">
    <w:name w:val="Ime podjetja"/>
    <w:basedOn w:val="Navaden"/>
    <w:rsid w:val="00F27996"/>
    <w:pPr>
      <w:framePr w:w="3845" w:h="1584" w:hSpace="187" w:vSpace="187" w:wrap="notBeside" w:vAnchor="page" w:hAnchor="margin" w:y="894" w:anchorLock="1"/>
      <w:spacing w:line="280" w:lineRule="atLeast"/>
    </w:pPr>
    <w:rPr>
      <w:rFonts w:ascii="Arial Black" w:hAnsi="Arial Black"/>
      <w:spacing w:val="-25"/>
      <w:sz w:val="32"/>
      <w:szCs w:val="32"/>
    </w:rPr>
  </w:style>
  <w:style w:type="paragraph" w:styleId="Datum">
    <w:name w:val="Date"/>
    <w:basedOn w:val="Navaden"/>
    <w:next w:val="Notranjinaslov-ime"/>
    <w:semiHidden/>
    <w:rsid w:val="00F27996"/>
    <w:pPr>
      <w:spacing w:after="220" w:line="220" w:lineRule="atLeast"/>
      <w:jc w:val="both"/>
    </w:pPr>
    <w:rPr>
      <w:rFonts w:ascii="Arial" w:eastAsia="Times New Roman" w:hAnsi="Arial" w:cs="Arial"/>
      <w:spacing w:val="-5"/>
      <w:sz w:val="20"/>
      <w:szCs w:val="20"/>
      <w:lang w:val="ru-RU" w:eastAsia="sl-SI"/>
    </w:rPr>
  </w:style>
  <w:style w:type="paragraph" w:customStyle="1" w:styleId="Notranjinaslov-ime">
    <w:name w:val="Notranji naslov - ime"/>
    <w:basedOn w:val="Notranjinaslov"/>
    <w:next w:val="Notranjinaslov"/>
    <w:rsid w:val="00F27996"/>
    <w:pPr>
      <w:spacing w:before="220"/>
    </w:pPr>
  </w:style>
  <w:style w:type="paragraph" w:customStyle="1" w:styleId="Notranjinaslov">
    <w:name w:val="Notranji naslov"/>
    <w:basedOn w:val="Navaden"/>
    <w:rsid w:val="00F27996"/>
    <w:pPr>
      <w:spacing w:line="220" w:lineRule="atLeast"/>
    </w:pPr>
  </w:style>
  <w:style w:type="character" w:styleId="Poudarek">
    <w:name w:val="Emphasis"/>
    <w:qFormat/>
    <w:rsid w:val="00F27996"/>
    <w:rPr>
      <w:rFonts w:ascii="Arial Black" w:hAnsi="Arial Black"/>
      <w:sz w:val="18"/>
      <w:szCs w:val="18"/>
    </w:rPr>
  </w:style>
  <w:style w:type="paragraph" w:customStyle="1" w:styleId="Poiljanje-navodila">
    <w:name w:val="Pošiljanje - navodila"/>
    <w:basedOn w:val="Navaden"/>
    <w:next w:val="Notranjinaslov-ime"/>
    <w:rsid w:val="00F27996"/>
    <w:pPr>
      <w:spacing w:after="220" w:line="220" w:lineRule="atLeast"/>
    </w:pPr>
    <w:rPr>
      <w:caps/>
    </w:rPr>
  </w:style>
  <w:style w:type="paragraph" w:customStyle="1" w:styleId="Sklic-vrstica">
    <w:name w:val="Sklic - vrstica"/>
    <w:basedOn w:val="Navaden"/>
    <w:next w:val="Poiljanje-navodila"/>
    <w:rsid w:val="00F27996"/>
    <w:pPr>
      <w:spacing w:after="220" w:line="220" w:lineRule="atLeast"/>
    </w:pPr>
  </w:style>
  <w:style w:type="paragraph" w:customStyle="1" w:styleId="Povratninaslov">
    <w:name w:val="Povratni naslov"/>
    <w:basedOn w:val="Navaden"/>
    <w:rsid w:val="00F27996"/>
    <w:pPr>
      <w:keepLines/>
      <w:framePr w:w="4320" w:h="965" w:hSpace="187" w:vSpace="187" w:wrap="notBeside" w:vAnchor="page" w:hAnchor="margin" w:xAlign="right" w:y="966" w:anchorLock="1"/>
      <w:tabs>
        <w:tab w:val="left" w:pos="2160"/>
      </w:tabs>
      <w:spacing w:line="160" w:lineRule="atLeast"/>
    </w:pPr>
    <w:rPr>
      <w:sz w:val="14"/>
      <w:szCs w:val="14"/>
    </w:rPr>
  </w:style>
  <w:style w:type="character" w:customStyle="1" w:styleId="Slogan">
    <w:name w:val="Slogan"/>
    <w:rsid w:val="00F27996"/>
    <w:rPr>
      <w:rFonts w:ascii="Arial Black" w:hAnsi="Arial Black"/>
      <w:sz w:val="18"/>
      <w:szCs w:val="18"/>
    </w:rPr>
  </w:style>
  <w:style w:type="paragraph" w:styleId="Glava">
    <w:name w:val="header"/>
    <w:basedOn w:val="Navaden"/>
    <w:semiHidden/>
    <w:rsid w:val="00F27996"/>
    <w:pPr>
      <w:tabs>
        <w:tab w:val="center" w:pos="4320"/>
        <w:tab w:val="right" w:pos="8640"/>
      </w:tabs>
      <w:jc w:val="both"/>
    </w:pPr>
    <w:rPr>
      <w:rFonts w:ascii="Arial" w:eastAsia="Times New Roman" w:hAnsi="Arial" w:cs="Arial"/>
      <w:spacing w:val="-5"/>
      <w:sz w:val="20"/>
      <w:szCs w:val="20"/>
      <w:lang w:val="ru-RU" w:eastAsia="sl-SI"/>
    </w:rPr>
  </w:style>
  <w:style w:type="paragraph" w:styleId="Noga">
    <w:name w:val="footer"/>
    <w:basedOn w:val="Navaden"/>
    <w:link w:val="NogaZnak"/>
    <w:semiHidden/>
    <w:rsid w:val="00F27996"/>
    <w:pPr>
      <w:tabs>
        <w:tab w:val="center" w:pos="4320"/>
        <w:tab w:val="right" w:pos="8640"/>
      </w:tabs>
      <w:jc w:val="both"/>
    </w:pPr>
    <w:rPr>
      <w:rFonts w:ascii="Arial" w:eastAsia="Times New Roman" w:hAnsi="Arial" w:cs="Arial"/>
      <w:spacing w:val="-5"/>
      <w:sz w:val="20"/>
      <w:szCs w:val="20"/>
      <w:lang w:val="ru-RU" w:eastAsia="sl-SI"/>
    </w:rPr>
  </w:style>
  <w:style w:type="paragraph" w:styleId="Telobesedila2">
    <w:name w:val="Body Text 2"/>
    <w:basedOn w:val="Navaden"/>
    <w:rsid w:val="00F27996"/>
    <w:rPr>
      <w:rFonts w:ascii="Arial" w:eastAsia="Times New Roman" w:hAnsi="Arial" w:cs="Arial"/>
      <w:b/>
      <w:bCs/>
      <w:lang w:val="ru-RU" w:eastAsia="sl-SI"/>
    </w:rPr>
  </w:style>
  <w:style w:type="paragraph" w:styleId="Seznam">
    <w:name w:val="List"/>
    <w:basedOn w:val="Telobesedila"/>
    <w:semiHidden/>
    <w:rsid w:val="00F27996"/>
    <w:pPr>
      <w:ind w:left="360" w:hanging="360"/>
    </w:pPr>
  </w:style>
  <w:style w:type="paragraph" w:styleId="Oznaenseznam">
    <w:name w:val="List Bullet"/>
    <w:basedOn w:val="Seznam"/>
    <w:autoRedefine/>
    <w:semiHidden/>
    <w:rsid w:val="00F27996"/>
    <w:pPr>
      <w:numPr>
        <w:numId w:val="1"/>
      </w:numPr>
    </w:pPr>
  </w:style>
  <w:style w:type="paragraph" w:styleId="Otevilenseznam">
    <w:name w:val="List Number"/>
    <w:basedOn w:val="Telobesedila"/>
    <w:semiHidden/>
    <w:rsid w:val="00F27996"/>
    <w:pPr>
      <w:numPr>
        <w:numId w:val="2"/>
      </w:numPr>
    </w:pPr>
  </w:style>
  <w:style w:type="character" w:customStyle="1" w:styleId="NogaZnak">
    <w:name w:val="Noga Znak"/>
    <w:link w:val="Noga"/>
    <w:semiHidden/>
    <w:rsid w:val="001364D3"/>
    <w:rPr>
      <w:rFonts w:ascii="Arial" w:hAnsi="Arial" w:cs="Arial"/>
      <w:spacing w:val="-5"/>
      <w:lang w:val="ru-RU"/>
    </w:rPr>
  </w:style>
  <w:style w:type="paragraph" w:styleId="Besedilooblaka">
    <w:name w:val="Balloon Text"/>
    <w:basedOn w:val="Navaden"/>
    <w:link w:val="BesedilooblakaZnak"/>
    <w:uiPriority w:val="99"/>
    <w:semiHidden/>
    <w:unhideWhenUsed/>
    <w:rsid w:val="002C55FB"/>
    <w:pPr>
      <w:jc w:val="both"/>
    </w:pPr>
    <w:rPr>
      <w:rFonts w:ascii="Tahoma" w:eastAsia="Times New Roman" w:hAnsi="Tahoma" w:cs="Tahoma"/>
      <w:spacing w:val="-5"/>
      <w:sz w:val="16"/>
      <w:szCs w:val="16"/>
      <w:lang w:val="ru-RU" w:eastAsia="sl-SI"/>
    </w:rPr>
  </w:style>
  <w:style w:type="character" w:customStyle="1" w:styleId="BesedilooblakaZnak">
    <w:name w:val="Besedilo oblačka Znak"/>
    <w:link w:val="Besedilooblaka"/>
    <w:uiPriority w:val="99"/>
    <w:semiHidden/>
    <w:rsid w:val="002C55FB"/>
    <w:rPr>
      <w:rFonts w:ascii="Tahoma" w:hAnsi="Tahoma" w:cs="Tahoma"/>
      <w:spacing w:val="-5"/>
      <w:sz w:val="16"/>
      <w:szCs w:val="16"/>
      <w:lang w:val="ru-RU"/>
    </w:rPr>
  </w:style>
  <w:style w:type="character" w:styleId="Hiperpovezava">
    <w:name w:val="Hyperlink"/>
    <w:basedOn w:val="Privzetapisavaodstavka"/>
    <w:uiPriority w:val="99"/>
    <w:unhideWhenUsed/>
    <w:rsid w:val="00F10E06"/>
    <w:rPr>
      <w:color w:val="0563C1" w:themeColor="hyperlink"/>
      <w:u w:val="single"/>
    </w:rPr>
  </w:style>
  <w:style w:type="character" w:customStyle="1" w:styleId="UnresolvedMention">
    <w:name w:val="Unresolved Mention"/>
    <w:basedOn w:val="Privzetapisavaodstavka"/>
    <w:uiPriority w:val="99"/>
    <w:semiHidden/>
    <w:unhideWhenUsed/>
    <w:rsid w:val="00F9214B"/>
    <w:rPr>
      <w:color w:val="605E5C"/>
      <w:shd w:val="clear" w:color="auto" w:fill="E1DFDD"/>
    </w:rPr>
  </w:style>
  <w:style w:type="table" w:styleId="Tabelamrea">
    <w:name w:val="Table Grid"/>
    <w:basedOn w:val="Navadnatabela"/>
    <w:rsid w:val="002029E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avaden"/>
    <w:qFormat/>
    <w:rsid w:val="002029EA"/>
    <w:pPr>
      <w:spacing w:line="288" w:lineRule="auto"/>
    </w:pPr>
    <w:rPr>
      <w:rFonts w:ascii="MinionPro-Regular" w:eastAsia="Arial Unicode MS" w:hAnsi="MinionPro-Regular" w:cs="Arial Unicode MS"/>
      <w:color w:val="000000"/>
      <w:lang w:eastAsia="sl-SI"/>
    </w:rPr>
  </w:style>
  <w:style w:type="character" w:customStyle="1" w:styleId="highlight4">
    <w:name w:val="highlight4"/>
    <w:basedOn w:val="Privzetapisavaodstavka"/>
    <w:rsid w:val="00C40E8F"/>
  </w:style>
  <w:style w:type="paragraph" w:styleId="Odstavekseznama">
    <w:name w:val="List Paragraph"/>
    <w:basedOn w:val="Navaden"/>
    <w:uiPriority w:val="34"/>
    <w:qFormat/>
    <w:rsid w:val="00C40E8F"/>
    <w:pPr>
      <w:ind w:left="720"/>
      <w:contextualSpacing/>
    </w:pPr>
    <w:rPr>
      <w:lang w:val="sl-SI"/>
    </w:rPr>
  </w:style>
  <w:style w:type="character" w:customStyle="1" w:styleId="highlight">
    <w:name w:val="highlight"/>
    <w:basedOn w:val="Privzetapisavaodstavka"/>
    <w:rsid w:val="006614C8"/>
  </w:style>
  <w:style w:type="paragraph" w:customStyle="1" w:styleId="SlogNaslov112pt">
    <w:name w:val="Slog Naslov 1 + 12 pt"/>
    <w:basedOn w:val="Navaden"/>
    <w:rsid w:val="0038396E"/>
    <w:pPr>
      <w:numPr>
        <w:numId w:val="26"/>
      </w:numPr>
    </w:pPr>
    <w:rPr>
      <w:rFonts w:ascii="Times New Roman" w:eastAsia="Times New Roman" w:hAnsi="Times New Roman" w:cs="Times New Roman"/>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977880">
      <w:bodyDiv w:val="1"/>
      <w:marLeft w:val="0"/>
      <w:marRight w:val="0"/>
      <w:marTop w:val="0"/>
      <w:marBottom w:val="0"/>
      <w:divBdr>
        <w:top w:val="none" w:sz="0" w:space="0" w:color="auto"/>
        <w:left w:val="none" w:sz="0" w:space="0" w:color="auto"/>
        <w:bottom w:val="none" w:sz="0" w:space="0" w:color="auto"/>
        <w:right w:val="none" w:sz="0" w:space="0" w:color="auto"/>
      </w:divBdr>
      <w:divsChild>
        <w:div w:id="1466969827">
          <w:marLeft w:val="0"/>
          <w:marRight w:val="0"/>
          <w:marTop w:val="240"/>
          <w:marBottom w:val="0"/>
          <w:divBdr>
            <w:top w:val="none" w:sz="0" w:space="0" w:color="auto"/>
            <w:left w:val="none" w:sz="0" w:space="0" w:color="auto"/>
            <w:bottom w:val="none" w:sz="0" w:space="0" w:color="auto"/>
            <w:right w:val="none" w:sz="0" w:space="0" w:color="auto"/>
          </w:divBdr>
        </w:div>
        <w:div w:id="1451168776">
          <w:marLeft w:val="425"/>
          <w:marRight w:val="0"/>
          <w:marTop w:val="0"/>
          <w:marBottom w:val="0"/>
          <w:divBdr>
            <w:top w:val="none" w:sz="0" w:space="0" w:color="auto"/>
            <w:left w:val="none" w:sz="0" w:space="0" w:color="auto"/>
            <w:bottom w:val="none" w:sz="0" w:space="0" w:color="auto"/>
            <w:right w:val="none" w:sz="0" w:space="0" w:color="auto"/>
          </w:divBdr>
        </w:div>
        <w:div w:id="44186972">
          <w:marLeft w:val="425"/>
          <w:marRight w:val="0"/>
          <w:marTop w:val="0"/>
          <w:marBottom w:val="0"/>
          <w:divBdr>
            <w:top w:val="none" w:sz="0" w:space="0" w:color="auto"/>
            <w:left w:val="none" w:sz="0" w:space="0" w:color="auto"/>
            <w:bottom w:val="none" w:sz="0" w:space="0" w:color="auto"/>
            <w:right w:val="none" w:sz="0" w:space="0" w:color="auto"/>
          </w:divBdr>
        </w:div>
        <w:div w:id="507404789">
          <w:marLeft w:val="425"/>
          <w:marRight w:val="0"/>
          <w:marTop w:val="0"/>
          <w:marBottom w:val="0"/>
          <w:divBdr>
            <w:top w:val="none" w:sz="0" w:space="0" w:color="auto"/>
            <w:left w:val="none" w:sz="0" w:space="0" w:color="auto"/>
            <w:bottom w:val="none" w:sz="0" w:space="0" w:color="auto"/>
            <w:right w:val="none" w:sz="0" w:space="0" w:color="auto"/>
          </w:divBdr>
        </w:div>
        <w:div w:id="25116625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radni-list.si/glasilo-uradni-list-rs/vsebina/2010-01-548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ssmong.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stanovanjskisklad-ng.si/"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stanovanjskisklad-ng.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n\AppData\Local\Microsoft\Windows\INetCache\Content.Outlook\2Q9X4ZE5\glavaSSMONG.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C9595C4-0B3F-4E39-876B-35CBE0359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glavaSSMONG.dotx</Template>
  <TotalTime>0</TotalTime>
  <Pages>5</Pages>
  <Words>892</Words>
  <Characters>5089</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 Habermut</dc:creator>
  <cp:lastModifiedBy>Polona Čuk</cp:lastModifiedBy>
  <cp:revision>2</cp:revision>
  <cp:lastPrinted>2020-01-17T14:19:00Z</cp:lastPrinted>
  <dcterms:created xsi:type="dcterms:W3CDTF">2024-04-15T07:05:00Z</dcterms:created>
  <dcterms:modified xsi:type="dcterms:W3CDTF">2024-04-15T07:05:00Z</dcterms:modified>
</cp:coreProperties>
</file>